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9089C" w14:textId="3140EF0B" w:rsidR="000B2A9B" w:rsidRPr="00596BE0" w:rsidRDefault="000B2A9B" w:rsidP="000B2A9B">
      <w:pPr>
        <w:pStyle w:val="ZA"/>
        <w:framePr w:w="10563" w:h="782" w:hRule="exact" w:wrap="notBeside" w:hAnchor="page" w:x="661" w:y="646" w:anchorLock="1"/>
        <w:pBdr>
          <w:bottom w:val="none" w:sz="0" w:space="0" w:color="auto"/>
        </w:pBdr>
        <w:jc w:val="center"/>
        <w:rPr>
          <w:noProof w:val="0"/>
        </w:rPr>
      </w:pPr>
      <w:r w:rsidRPr="00596BE0">
        <w:rPr>
          <w:noProof w:val="0"/>
          <w:sz w:val="64"/>
        </w:rPr>
        <w:t xml:space="preserve">ETSI GS NFV-IFA 036 </w:t>
      </w:r>
      <w:r w:rsidRPr="00596BE0">
        <w:rPr>
          <w:noProof w:val="0"/>
        </w:rPr>
        <w:t>V4.</w:t>
      </w:r>
      <w:r w:rsidR="00984177" w:rsidRPr="00596BE0">
        <w:rPr>
          <w:noProof w:val="0"/>
        </w:rPr>
        <w:t>4</w:t>
      </w:r>
      <w:r w:rsidRPr="00596BE0">
        <w:rPr>
          <w:noProof w:val="0"/>
        </w:rPr>
        <w:t>.</w:t>
      </w:r>
      <w:r w:rsidR="00DA41D6">
        <w:rPr>
          <w:noProof w:val="0"/>
        </w:rPr>
        <w:t>2</w:t>
      </w:r>
      <w:r w:rsidRPr="00596BE0">
        <w:rPr>
          <w:rStyle w:val="ZGSM"/>
          <w:noProof w:val="0"/>
        </w:rPr>
        <w:t xml:space="preserve"> </w:t>
      </w:r>
      <w:r w:rsidRPr="00596BE0">
        <w:rPr>
          <w:noProof w:val="0"/>
          <w:sz w:val="32"/>
        </w:rPr>
        <w:t>(2023-03</w:t>
      </w:r>
      <w:r w:rsidRPr="00596BE0">
        <w:rPr>
          <w:noProof w:val="0"/>
          <w:sz w:val="32"/>
          <w:szCs w:val="32"/>
        </w:rPr>
        <w:t>)</w:t>
      </w:r>
    </w:p>
    <w:p w14:paraId="7A2C16BE" w14:textId="77777777" w:rsidR="000B2A9B" w:rsidRPr="00596BE0" w:rsidRDefault="000B2A9B" w:rsidP="000B2A9B">
      <w:pPr>
        <w:pStyle w:val="ZT"/>
        <w:framePr w:w="10206" w:h="3701" w:hRule="exact" w:wrap="notBeside" w:hAnchor="page" w:x="880" w:y="7094"/>
        <w:rPr>
          <w:rFonts w:eastAsiaTheme="minorEastAsia"/>
        </w:rPr>
      </w:pPr>
      <w:r w:rsidRPr="00596BE0">
        <w:rPr>
          <w:rFonts w:eastAsiaTheme="minorEastAsia"/>
        </w:rPr>
        <w:t>Network Functions Virtualisation (NFV) Release 4;</w:t>
      </w:r>
    </w:p>
    <w:p w14:paraId="08718192" w14:textId="77777777" w:rsidR="000B2A9B" w:rsidRPr="00596BE0" w:rsidRDefault="000B2A9B" w:rsidP="000B2A9B">
      <w:pPr>
        <w:pStyle w:val="ZT"/>
        <w:framePr w:w="10206" w:h="3701" w:hRule="exact" w:wrap="notBeside" w:hAnchor="page" w:x="880" w:y="7094"/>
        <w:rPr>
          <w:rFonts w:eastAsiaTheme="minorEastAsia"/>
        </w:rPr>
      </w:pPr>
      <w:r w:rsidRPr="00596BE0">
        <w:rPr>
          <w:rFonts w:eastAsiaTheme="minorEastAsia"/>
        </w:rPr>
        <w:t>Management and Orchestration;</w:t>
      </w:r>
    </w:p>
    <w:p w14:paraId="020BD624" w14:textId="77777777" w:rsidR="00984177" w:rsidRPr="00596BE0" w:rsidRDefault="000B2A9B" w:rsidP="000B2A9B">
      <w:pPr>
        <w:pStyle w:val="ZT"/>
        <w:framePr w:w="10206" w:h="3701" w:hRule="exact" w:wrap="notBeside" w:hAnchor="page" w:x="880" w:y="7094"/>
        <w:rPr>
          <w:rFonts w:eastAsiaTheme="minorEastAsia"/>
        </w:rPr>
      </w:pPr>
      <w:r w:rsidRPr="00596BE0">
        <w:rPr>
          <w:rFonts w:eastAsiaTheme="minorEastAsia"/>
        </w:rPr>
        <w:t>Requirements for service interfaces and object model for</w:t>
      </w:r>
    </w:p>
    <w:p w14:paraId="05846BF9" w14:textId="173FB4E8" w:rsidR="000B2A9B" w:rsidRPr="00596BE0" w:rsidRDefault="000B2A9B" w:rsidP="000B2A9B">
      <w:pPr>
        <w:pStyle w:val="ZT"/>
        <w:framePr w:w="10206" w:h="3701" w:hRule="exact" w:wrap="notBeside" w:hAnchor="page" w:x="880" w:y="7094"/>
      </w:pPr>
      <w:r w:rsidRPr="00596BE0">
        <w:rPr>
          <w:rFonts w:eastAsiaTheme="minorEastAsia"/>
        </w:rPr>
        <w:t>container cluster management and orchestration specification</w:t>
      </w:r>
    </w:p>
    <w:p w14:paraId="442EF032" w14:textId="77777777" w:rsidR="000B2A9B" w:rsidRPr="00596BE0" w:rsidRDefault="000B2A9B" w:rsidP="000B2A9B">
      <w:pPr>
        <w:pStyle w:val="ZG"/>
        <w:framePr w:w="10624" w:h="3271" w:hRule="exact" w:wrap="notBeside" w:hAnchor="page" w:x="674" w:y="12211"/>
        <w:rPr>
          <w:noProof w:val="0"/>
        </w:rPr>
      </w:pPr>
    </w:p>
    <w:p w14:paraId="57C1859B" w14:textId="77777777" w:rsidR="000B2A9B" w:rsidRPr="00596BE0" w:rsidRDefault="000B2A9B" w:rsidP="000B2A9B">
      <w:pPr>
        <w:pStyle w:val="ZD"/>
        <w:framePr w:wrap="notBeside"/>
        <w:rPr>
          <w:noProof w:val="0"/>
        </w:rPr>
      </w:pPr>
    </w:p>
    <w:p w14:paraId="362F642D" w14:textId="77777777" w:rsidR="000B2A9B" w:rsidRPr="00596BE0" w:rsidRDefault="000B2A9B" w:rsidP="000B2A9B">
      <w:pPr>
        <w:pStyle w:val="ZB"/>
        <w:framePr w:wrap="notBeside" w:hAnchor="page" w:x="901" w:y="1421"/>
        <w:rPr>
          <w:noProof w:val="0"/>
        </w:rPr>
      </w:pPr>
    </w:p>
    <w:p w14:paraId="5322D628" w14:textId="77777777" w:rsidR="000B2A9B" w:rsidRPr="00596BE0" w:rsidRDefault="000B2A9B" w:rsidP="000B2A9B"/>
    <w:p w14:paraId="7A7EA521" w14:textId="77777777" w:rsidR="000B2A9B" w:rsidRPr="00596BE0" w:rsidRDefault="000B2A9B" w:rsidP="000B2A9B"/>
    <w:p w14:paraId="6791D2B4" w14:textId="77777777" w:rsidR="000B2A9B" w:rsidRPr="00596BE0" w:rsidRDefault="000B2A9B" w:rsidP="000B2A9B"/>
    <w:p w14:paraId="604D3CFF" w14:textId="141DC725" w:rsidR="000B2A9B" w:rsidRPr="00596BE0" w:rsidRDefault="00DA41D6" w:rsidP="000B2A9B">
      <w:r w:rsidRPr="00093038">
        <w:rPr>
          <w:rFonts w:ascii="Century Gothic" w:hAnsi="Century Gothic"/>
          <w:b/>
          <w:caps/>
          <w:noProof/>
          <w:color w:val="FFFFFF"/>
          <w:sz w:val="32"/>
          <w:szCs w:val="32"/>
          <w:lang w:val="en-US" w:eastAsia="zh-CN"/>
        </w:rPr>
        <mc:AlternateContent>
          <mc:Choice Requires="wps">
            <w:drawing>
              <wp:anchor distT="0" distB="0" distL="114300" distR="114300" simplePos="0" relativeHeight="251661312" behindDoc="0" locked="0" layoutInCell="1" allowOverlap="1" wp14:anchorId="556D8EB6" wp14:editId="6708C5C4">
                <wp:simplePos x="0" y="0"/>
                <wp:positionH relativeFrom="margin">
                  <wp:posOffset>1068705</wp:posOffset>
                </wp:positionH>
                <wp:positionV relativeFrom="paragraph">
                  <wp:posOffset>4471670</wp:posOffset>
                </wp:positionV>
                <wp:extent cx="4320000" cy="2016000"/>
                <wp:effectExtent l="0" t="0" r="23495" b="24130"/>
                <wp:wrapNone/>
                <wp:docPr id="8" name="Text Box 4" descr="Pull quote with accent ba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0" cy="20160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6025A77B" w14:textId="77777777" w:rsidR="00DA41D6" w:rsidRDefault="00DA41D6" w:rsidP="00DA41D6">
                            <w:pPr>
                              <w:pStyle w:val="NormalWeb"/>
                              <w:spacing w:after="0"/>
                              <w:ind w:left="144" w:right="144"/>
                              <w:jc w:val="both"/>
                            </w:pPr>
                            <w:r>
                              <w:rPr>
                                <w:rFonts w:ascii="Courier New" w:hAnsi="Courier New" w:cstheme="minorBidi"/>
                                <w:b/>
                                <w:bCs/>
                                <w:color w:val="000000" w:themeColor="dark1"/>
                                <w:kern w:val="24"/>
                                <w:sz w:val="18"/>
                                <w:szCs w:val="18"/>
                                <w:u w:val="single"/>
                              </w:rPr>
                              <w:t>Disclaimer:</w:t>
                            </w:r>
                            <w:r>
                              <w:rPr>
                                <w:rFonts w:ascii="Courier New" w:hAnsi="Courier New" w:cstheme="minorBidi"/>
                                <w:b/>
                                <w:bCs/>
                                <w:color w:val="FF0000"/>
                                <w:kern w:val="24"/>
                                <w:sz w:val="18"/>
                                <w:szCs w:val="18"/>
                              </w:rPr>
                              <w:t xml:space="preserve"> This</w:t>
                            </w:r>
                            <w:r>
                              <w:rPr>
                                <w:rFonts w:ascii="Courier New" w:hAnsi="Courier New" w:cstheme="minorBidi"/>
                                <w:b/>
                                <w:bCs/>
                                <w:color w:val="000000" w:themeColor="dark1"/>
                                <w:kern w:val="24"/>
                                <w:sz w:val="18"/>
                                <w:szCs w:val="18"/>
                              </w:rPr>
                              <w:t xml:space="preserve"> </w:t>
                            </w:r>
                            <w:r>
                              <w:rPr>
                                <w:rFonts w:ascii="Courier New" w:hAnsi="Courier New" w:cstheme="minorBidi"/>
                                <w:b/>
                                <w:bCs/>
                                <w:color w:val="FF0000"/>
                                <w:kern w:val="24"/>
                                <w:sz w:val="18"/>
                                <w:szCs w:val="18"/>
                              </w:rPr>
                              <w:t>DRAFT is a working document</w:t>
                            </w:r>
                            <w:r>
                              <w:rPr>
                                <w:rFonts w:ascii="Courier New" w:hAnsi="Courier New" w:cstheme="minorBidi"/>
                                <w:b/>
                                <w:bCs/>
                                <w:color w:val="000000" w:themeColor="dark1"/>
                                <w:kern w:val="24"/>
                                <w:sz w:val="18"/>
                                <w:szCs w:val="18"/>
                              </w:rPr>
                              <w:t xml:space="preserve"> of ETSI. It is provided for information only and is still under development within ETSI. DRAFTS may be updated, deleted, replaced, or</w:t>
                            </w:r>
                            <w:r>
                              <w:rPr>
                                <w:rFonts w:ascii="Courier New" w:hAnsi="Courier New" w:cstheme="minorBidi"/>
                                <w:color w:val="000000" w:themeColor="dark1"/>
                                <w:kern w:val="24"/>
                                <w:sz w:val="18"/>
                                <w:szCs w:val="18"/>
                              </w:rPr>
                              <w:t xml:space="preserve"> </w:t>
                            </w:r>
                            <w:r>
                              <w:rPr>
                                <w:rFonts w:ascii="Courier New" w:hAnsi="Courier New" w:cstheme="minorBidi"/>
                                <w:b/>
                                <w:bCs/>
                                <w:color w:val="000000" w:themeColor="dark1"/>
                                <w:kern w:val="24"/>
                                <w:sz w:val="18"/>
                                <w:szCs w:val="18"/>
                              </w:rPr>
                              <w:t>obsoleted by other documents at any time.</w:t>
                            </w:r>
                          </w:p>
                          <w:p w14:paraId="1F96F8D8" w14:textId="77777777" w:rsidR="00DA41D6" w:rsidRDefault="00DA41D6" w:rsidP="00DA41D6">
                            <w:pPr>
                              <w:pStyle w:val="NormalWeb"/>
                              <w:spacing w:after="0"/>
                              <w:ind w:left="144" w:right="115"/>
                              <w:jc w:val="center"/>
                            </w:pPr>
                            <w:r>
                              <w:rPr>
                                <w:rFonts w:ascii="Courier New" w:hAnsi="Courier New" w:cstheme="minorBidi"/>
                                <w:b/>
                                <w:bCs/>
                                <w:color w:val="000000" w:themeColor="dark1"/>
                                <w:kern w:val="24"/>
                                <w:sz w:val="18"/>
                                <w:szCs w:val="18"/>
                              </w:rPr>
                              <w:t>ETSI or its Members accept no liability for any current or further use/implementation of the present DRAFT.</w:t>
                            </w:r>
                          </w:p>
                          <w:p w14:paraId="7DD5442A" w14:textId="77777777" w:rsidR="00DA41D6" w:rsidRDefault="00DA41D6" w:rsidP="00DA41D6">
                            <w:pPr>
                              <w:pStyle w:val="NormalWeb"/>
                              <w:kinsoku w:val="0"/>
                              <w:spacing w:after="0"/>
                              <w:ind w:left="101" w:right="86"/>
                              <w:jc w:val="center"/>
                            </w:pPr>
                            <w:r>
                              <w:rPr>
                                <w:rFonts w:ascii="Arial" w:hAnsi="Arial" w:cstheme="minorBidi"/>
                                <w:b/>
                                <w:bCs/>
                                <w:color w:val="FF0000"/>
                                <w:kern w:val="24"/>
                              </w:rPr>
                              <w:t>Do not use as reference material.</w:t>
                            </w:r>
                          </w:p>
                          <w:p w14:paraId="79A50D52" w14:textId="77777777" w:rsidR="00DA41D6" w:rsidRDefault="00DA41D6" w:rsidP="00DA41D6">
                            <w:pPr>
                              <w:pStyle w:val="NormalWeb"/>
                              <w:kinsoku w:val="0"/>
                              <w:spacing w:after="0"/>
                              <w:ind w:left="101" w:right="86"/>
                              <w:jc w:val="center"/>
                            </w:pPr>
                            <w:r>
                              <w:rPr>
                                <w:rFonts w:ascii="Courier New" w:hAnsi="Courier New" w:cstheme="minorBidi"/>
                                <w:b/>
                                <w:bCs/>
                                <w:color w:val="000000"/>
                                <w:kern w:val="24"/>
                                <w:sz w:val="17"/>
                                <w:szCs w:val="17"/>
                              </w:rPr>
                              <w:t>Do not cite this document other than as "work in progress".</w:t>
                            </w:r>
                          </w:p>
                          <w:p w14:paraId="4BFCEB9D" w14:textId="77777777" w:rsidR="00DA41D6" w:rsidRDefault="00DA41D6" w:rsidP="00DA41D6">
                            <w:pPr>
                              <w:pStyle w:val="ListParagraph"/>
                              <w:widowControl/>
                              <w:numPr>
                                <w:ilvl w:val="0"/>
                                <w:numId w:val="45"/>
                              </w:numPr>
                              <w:kinsoku w:val="0"/>
                              <w:overflowPunct w:val="0"/>
                              <w:autoSpaceDE/>
                              <w:autoSpaceDN/>
                              <w:adjustRightInd/>
                              <w:spacing w:line="240" w:lineRule="auto"/>
                              <w:ind w:leftChars="0"/>
                              <w:textAlignment w:val="baseline"/>
                              <w:rPr>
                                <w:sz w:val="15"/>
                              </w:rPr>
                            </w:pPr>
                            <w:r>
                              <w:rPr>
                                <w:rFonts w:ascii="Calibri" w:hAnsi="Calibri" w:cs="Calibri"/>
                                <w:color w:val="000000"/>
                                <w:kern w:val="24"/>
                                <w:sz w:val="15"/>
                                <w:szCs w:val="15"/>
                              </w:rPr>
                              <w:t xml:space="preserve">ETSI NFV public DRAFTS are available in: </w:t>
                            </w:r>
                            <w:hyperlink r:id="rId11" w:history="1">
                              <w:r>
                                <w:rPr>
                                  <w:rStyle w:val="Hyperlink"/>
                                  <w:rFonts w:ascii="Calibri" w:hAnsi="Calibri" w:cs="Calibri"/>
                                  <w:kern w:val="24"/>
                                  <w:sz w:val="12"/>
                                  <w:szCs w:val="12"/>
                                </w:rPr>
                                <w:t>http://docbox.etsi.org/ISG/NFV/Open/Drafts/</w:t>
                              </w:r>
                            </w:hyperlink>
                          </w:p>
                          <w:p w14:paraId="40E7C45F" w14:textId="77777777" w:rsidR="00DA41D6" w:rsidRDefault="00DA41D6" w:rsidP="00DA41D6">
                            <w:pPr>
                              <w:pStyle w:val="ListParagraph"/>
                              <w:widowControl/>
                              <w:numPr>
                                <w:ilvl w:val="0"/>
                                <w:numId w:val="45"/>
                              </w:numPr>
                              <w:kinsoku w:val="0"/>
                              <w:overflowPunct w:val="0"/>
                              <w:autoSpaceDE/>
                              <w:autoSpaceDN/>
                              <w:adjustRightInd/>
                              <w:spacing w:line="240" w:lineRule="auto"/>
                              <w:ind w:leftChars="0"/>
                              <w:textAlignment w:val="baseline"/>
                              <w:rPr>
                                <w:sz w:val="15"/>
                              </w:rPr>
                            </w:pPr>
                            <w:r>
                              <w:rPr>
                                <w:rFonts w:ascii="Calibri" w:hAnsi="Calibri" w:cs="Calibri"/>
                                <w:color w:val="000000"/>
                                <w:kern w:val="24"/>
                                <w:sz w:val="15"/>
                                <w:szCs w:val="15"/>
                              </w:rPr>
                              <w:t>Report</w:t>
                            </w:r>
                            <w:r>
                              <w:rPr>
                                <w:rFonts w:ascii="Calibri" w:hAnsi="Calibri" w:cs="Calibri"/>
                                <w:b/>
                                <w:bCs/>
                                <w:color w:val="000000"/>
                                <w:kern w:val="24"/>
                                <w:sz w:val="15"/>
                                <w:szCs w:val="15"/>
                              </w:rPr>
                              <w:t xml:space="preserve"> </w:t>
                            </w:r>
                            <w:r>
                              <w:rPr>
                                <w:rFonts w:ascii="Calibri" w:hAnsi="Calibri" w:cs="Calibri"/>
                                <w:color w:val="000000"/>
                                <w:kern w:val="24"/>
                                <w:sz w:val="15"/>
                                <w:szCs w:val="15"/>
                              </w:rPr>
                              <w:t xml:space="preserve">FEEDBACK via the NFV issue tracker: </w:t>
                            </w:r>
                            <w:hyperlink r:id="rId12" w:history="1">
                              <w:r>
                                <w:rPr>
                                  <w:rStyle w:val="Hyperlink"/>
                                  <w:rFonts w:ascii="Calibri" w:hAnsi="Calibri" w:cs="Calibri"/>
                                  <w:kern w:val="24"/>
                                  <w:sz w:val="12"/>
                                  <w:szCs w:val="12"/>
                                </w:rPr>
                                <w:t>http://nfvwiki.etsi.org/index.php?title=NFV_Issue_Tracker</w:t>
                              </w:r>
                            </w:hyperlink>
                          </w:p>
                          <w:p w14:paraId="16653E4A" w14:textId="77777777" w:rsidR="00DA41D6" w:rsidRDefault="00DA41D6" w:rsidP="00DA41D6">
                            <w:pPr>
                              <w:pStyle w:val="ListParagraph"/>
                              <w:widowControl/>
                              <w:numPr>
                                <w:ilvl w:val="0"/>
                                <w:numId w:val="45"/>
                              </w:numPr>
                              <w:kinsoku w:val="0"/>
                              <w:overflowPunct w:val="0"/>
                              <w:autoSpaceDE/>
                              <w:autoSpaceDN/>
                              <w:adjustRightInd/>
                              <w:spacing w:line="240" w:lineRule="auto"/>
                              <w:ind w:leftChars="0"/>
                              <w:textAlignment w:val="baseline"/>
                              <w:rPr>
                                <w:sz w:val="15"/>
                              </w:rPr>
                            </w:pPr>
                            <w:r>
                              <w:rPr>
                                <w:rFonts w:ascii="Calibri" w:hAnsi="Calibri" w:cs="Calibri"/>
                                <w:color w:val="000000"/>
                                <w:kern w:val="24"/>
                                <w:sz w:val="15"/>
                                <w:szCs w:val="15"/>
                              </w:rPr>
                              <w:t xml:space="preserve">Approved and PUBLISHED deliverables shall be obtained via the ETSI Standards search page at: </w:t>
                            </w:r>
                            <w:hyperlink r:id="rId13" w:history="1">
                              <w:r>
                                <w:rPr>
                                  <w:rStyle w:val="Hyperlink"/>
                                  <w:rFonts w:ascii="Calibri" w:hAnsi="Calibri" w:cs="Calibri"/>
                                  <w:kern w:val="24"/>
                                  <w:sz w:val="12"/>
                                  <w:szCs w:val="12"/>
                                </w:rPr>
                                <w:t>http://www.etsi.org/standards-search</w:t>
                              </w:r>
                            </w:hyperlink>
                          </w:p>
                        </w:txbxContent>
                      </wps:txbx>
                      <wps:bodyPr rot="0" vert="horz" wrap="square" lIns="0" tIns="0" rIns="0" bIns="0" anchor="t" anchorCtr="0" upright="1">
                        <a:spAutoFit/>
                      </wps:bodyPr>
                    </wps:wsp>
                  </a:graphicData>
                </a:graphic>
              </wp:anchor>
            </w:drawing>
          </mc:Choice>
          <mc:Fallback>
            <w:pict>
              <v:shapetype w14:anchorId="556D8EB6" id="_x0000_t202" coordsize="21600,21600" o:spt="202" path="m,l,21600r21600,l21600,xe">
                <v:stroke joinstyle="miter"/>
                <v:path gradientshapeok="t" o:connecttype="rect"/>
              </v:shapetype>
              <v:shape id="Text Box 4" o:spid="_x0000_s1026" type="#_x0000_t202" alt="Pull quote with accent bar" style="position:absolute;margin-left:84.15pt;margin-top:352.1pt;width:340.15pt;height:158.75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" fillcolor="white [3201]" strokecolor="#c0504d [3205]" strokeweight="2pt">
                <v:textbox style="mso-fit-shape-to-text:t" inset="0,0,0,0">
                  <w:txbxContent>
                    <w:p w14:paraId="6025A77B" w14:textId="77777777" w:rsidR="00DA41D6" w:rsidRDefault="00DA41D6" w:rsidP="00DA41D6">
                      <w:pPr>
                        <w:pStyle w:val="NormalWeb"/>
                        <w:spacing w:after="0"/>
                        <w:ind w:left="144" w:right="144"/>
                        <w:jc w:val="both"/>
                      </w:pPr>
                      <w:r>
                        <w:rPr>
                          <w:rFonts w:ascii="Courier New" w:hAnsi="Courier New" w:cstheme="minorBidi"/>
                          <w:b/>
                          <w:bCs/>
                          <w:color w:val="000000" w:themeColor="dark1"/>
                          <w:kern w:val="24"/>
                          <w:sz w:val="18"/>
                          <w:szCs w:val="18"/>
                          <w:u w:val="single"/>
                        </w:rPr>
                        <w:t>Disclaimer:</w:t>
                      </w:r>
                      <w:r>
                        <w:rPr>
                          <w:rFonts w:ascii="Courier New" w:hAnsi="Courier New" w:cstheme="minorBidi"/>
                          <w:b/>
                          <w:bCs/>
                          <w:color w:val="FF0000"/>
                          <w:kern w:val="24"/>
                          <w:sz w:val="18"/>
                          <w:szCs w:val="18"/>
                        </w:rPr>
                        <w:t xml:space="preserve"> This</w:t>
                      </w:r>
                      <w:r>
                        <w:rPr>
                          <w:rFonts w:ascii="Courier New" w:hAnsi="Courier New" w:cstheme="minorBidi"/>
                          <w:b/>
                          <w:bCs/>
                          <w:color w:val="000000" w:themeColor="dark1"/>
                          <w:kern w:val="24"/>
                          <w:sz w:val="18"/>
                          <w:szCs w:val="18"/>
                        </w:rPr>
                        <w:t xml:space="preserve"> </w:t>
                      </w:r>
                      <w:r>
                        <w:rPr>
                          <w:rFonts w:ascii="Courier New" w:hAnsi="Courier New" w:cstheme="minorBidi"/>
                          <w:b/>
                          <w:bCs/>
                          <w:color w:val="FF0000"/>
                          <w:kern w:val="24"/>
                          <w:sz w:val="18"/>
                          <w:szCs w:val="18"/>
                        </w:rPr>
                        <w:t>DRAFT is a working document</w:t>
                      </w:r>
                      <w:r>
                        <w:rPr>
                          <w:rFonts w:ascii="Courier New" w:hAnsi="Courier New" w:cstheme="minorBidi"/>
                          <w:b/>
                          <w:bCs/>
                          <w:color w:val="000000" w:themeColor="dark1"/>
                          <w:kern w:val="24"/>
                          <w:sz w:val="18"/>
                          <w:szCs w:val="18"/>
                        </w:rPr>
                        <w:t xml:space="preserve"> of ETSI. It is provided for information only and is still under development within ETSI. DRAFTS may be updated, deleted, replaced, or</w:t>
                      </w:r>
                      <w:r>
                        <w:rPr>
                          <w:rFonts w:ascii="Courier New" w:hAnsi="Courier New" w:cstheme="minorBidi"/>
                          <w:color w:val="000000" w:themeColor="dark1"/>
                          <w:kern w:val="24"/>
                          <w:sz w:val="18"/>
                          <w:szCs w:val="18"/>
                        </w:rPr>
                        <w:t xml:space="preserve"> </w:t>
                      </w:r>
                      <w:r>
                        <w:rPr>
                          <w:rFonts w:ascii="Courier New" w:hAnsi="Courier New" w:cstheme="minorBidi"/>
                          <w:b/>
                          <w:bCs/>
                          <w:color w:val="000000" w:themeColor="dark1"/>
                          <w:kern w:val="24"/>
                          <w:sz w:val="18"/>
                          <w:szCs w:val="18"/>
                        </w:rPr>
                        <w:t>obsoleted by other documents at any time.</w:t>
                      </w:r>
                    </w:p>
                    <w:p w14:paraId="1F96F8D8" w14:textId="77777777" w:rsidR="00DA41D6" w:rsidRDefault="00DA41D6" w:rsidP="00DA41D6">
                      <w:pPr>
                        <w:pStyle w:val="NormalWeb"/>
                        <w:spacing w:after="0"/>
                        <w:ind w:left="144" w:right="115"/>
                        <w:jc w:val="center"/>
                      </w:pPr>
                      <w:r>
                        <w:rPr>
                          <w:rFonts w:ascii="Courier New" w:hAnsi="Courier New" w:cstheme="minorBidi"/>
                          <w:b/>
                          <w:bCs/>
                          <w:color w:val="000000" w:themeColor="dark1"/>
                          <w:kern w:val="24"/>
                          <w:sz w:val="18"/>
                          <w:szCs w:val="18"/>
                        </w:rPr>
                        <w:t>ETSI or its Members accept no liability for any current or further use/implementation of the present DRAFT.</w:t>
                      </w:r>
                    </w:p>
                    <w:p w14:paraId="7DD5442A" w14:textId="77777777" w:rsidR="00DA41D6" w:rsidRDefault="00DA41D6" w:rsidP="00DA41D6">
                      <w:pPr>
                        <w:pStyle w:val="NormalWeb"/>
                        <w:kinsoku w:val="0"/>
                        <w:spacing w:after="0"/>
                        <w:ind w:left="101" w:right="86"/>
                        <w:jc w:val="center"/>
                      </w:pPr>
                      <w:r>
                        <w:rPr>
                          <w:rFonts w:ascii="Arial" w:hAnsi="Arial" w:cstheme="minorBidi"/>
                          <w:b/>
                          <w:bCs/>
                          <w:color w:val="FF0000"/>
                          <w:kern w:val="24"/>
                        </w:rPr>
                        <w:t>Do not use as reference material.</w:t>
                      </w:r>
                    </w:p>
                    <w:p w14:paraId="79A50D52" w14:textId="77777777" w:rsidR="00DA41D6" w:rsidRDefault="00DA41D6" w:rsidP="00DA41D6">
                      <w:pPr>
                        <w:pStyle w:val="NormalWeb"/>
                        <w:kinsoku w:val="0"/>
                        <w:spacing w:after="0"/>
                        <w:ind w:left="101" w:right="86"/>
                        <w:jc w:val="center"/>
                      </w:pPr>
                      <w:r>
                        <w:rPr>
                          <w:rFonts w:ascii="Courier New" w:hAnsi="Courier New" w:cstheme="minorBidi"/>
                          <w:b/>
                          <w:bCs/>
                          <w:color w:val="000000"/>
                          <w:kern w:val="24"/>
                          <w:sz w:val="17"/>
                          <w:szCs w:val="17"/>
                        </w:rPr>
                        <w:t>Do not cite this document other than as "work in progress".</w:t>
                      </w:r>
                    </w:p>
                    <w:p w14:paraId="4BFCEB9D" w14:textId="77777777" w:rsidR="00DA41D6" w:rsidRDefault="00DA41D6" w:rsidP="00DA41D6">
                      <w:pPr>
                        <w:pStyle w:val="ListParagraph"/>
                        <w:widowControl/>
                        <w:numPr>
                          <w:ilvl w:val="0"/>
                          <w:numId w:val="45"/>
                        </w:numPr>
                        <w:kinsoku w:val="0"/>
                        <w:overflowPunct w:val="0"/>
                        <w:autoSpaceDE/>
                        <w:autoSpaceDN/>
                        <w:adjustRightInd/>
                        <w:spacing w:line="240" w:lineRule="auto"/>
                        <w:ind w:leftChars="0"/>
                        <w:textAlignment w:val="baseline"/>
                        <w:rPr>
                          <w:sz w:val="15"/>
                        </w:rPr>
                      </w:pPr>
                      <w:r>
                        <w:rPr>
                          <w:rFonts w:ascii="Calibri" w:hAnsi="Calibri" w:cs="Calibri"/>
                          <w:color w:val="000000"/>
                          <w:kern w:val="24"/>
                          <w:sz w:val="15"/>
                          <w:szCs w:val="15"/>
                        </w:rPr>
                        <w:t xml:space="preserve">ETSI NFV public DRAFTS are available in: </w:t>
                      </w:r>
                      <w:hyperlink r:id="rId14" w:history="1">
                        <w:r>
                          <w:rPr>
                            <w:rStyle w:val="Hyperlink"/>
                            <w:rFonts w:ascii="Calibri" w:hAnsi="Calibri" w:cs="Calibri"/>
                            <w:kern w:val="24"/>
                            <w:sz w:val="12"/>
                            <w:szCs w:val="12"/>
                          </w:rPr>
                          <w:t>http://docbox.etsi.org/ISG/NFV/Open/Drafts/</w:t>
                        </w:r>
                      </w:hyperlink>
                    </w:p>
                    <w:p w14:paraId="40E7C45F" w14:textId="77777777" w:rsidR="00DA41D6" w:rsidRDefault="00DA41D6" w:rsidP="00DA41D6">
                      <w:pPr>
                        <w:pStyle w:val="ListParagraph"/>
                        <w:widowControl/>
                        <w:numPr>
                          <w:ilvl w:val="0"/>
                          <w:numId w:val="45"/>
                        </w:numPr>
                        <w:kinsoku w:val="0"/>
                        <w:overflowPunct w:val="0"/>
                        <w:autoSpaceDE/>
                        <w:autoSpaceDN/>
                        <w:adjustRightInd/>
                        <w:spacing w:line="240" w:lineRule="auto"/>
                        <w:ind w:leftChars="0"/>
                        <w:textAlignment w:val="baseline"/>
                        <w:rPr>
                          <w:sz w:val="15"/>
                        </w:rPr>
                      </w:pPr>
                      <w:r>
                        <w:rPr>
                          <w:rFonts w:ascii="Calibri" w:hAnsi="Calibri" w:cs="Calibri"/>
                          <w:color w:val="000000"/>
                          <w:kern w:val="24"/>
                          <w:sz w:val="15"/>
                          <w:szCs w:val="15"/>
                        </w:rPr>
                        <w:t>Report</w:t>
                      </w:r>
                      <w:r>
                        <w:rPr>
                          <w:rFonts w:ascii="Calibri" w:hAnsi="Calibri" w:cs="Calibri"/>
                          <w:b/>
                          <w:bCs/>
                          <w:color w:val="000000"/>
                          <w:kern w:val="24"/>
                          <w:sz w:val="15"/>
                          <w:szCs w:val="15"/>
                        </w:rPr>
                        <w:t xml:space="preserve"> </w:t>
                      </w:r>
                      <w:r>
                        <w:rPr>
                          <w:rFonts w:ascii="Calibri" w:hAnsi="Calibri" w:cs="Calibri"/>
                          <w:color w:val="000000"/>
                          <w:kern w:val="24"/>
                          <w:sz w:val="15"/>
                          <w:szCs w:val="15"/>
                        </w:rPr>
                        <w:t xml:space="preserve">FEEDBACK via the NFV issue tracker: </w:t>
                      </w:r>
                      <w:hyperlink r:id="rId15" w:history="1">
                        <w:r>
                          <w:rPr>
                            <w:rStyle w:val="Hyperlink"/>
                            <w:rFonts w:ascii="Calibri" w:hAnsi="Calibri" w:cs="Calibri"/>
                            <w:kern w:val="24"/>
                            <w:sz w:val="12"/>
                            <w:szCs w:val="12"/>
                          </w:rPr>
                          <w:t>http://nfvwiki.etsi.org/index.php?title=NFV_Issue_Tracker</w:t>
                        </w:r>
                      </w:hyperlink>
                    </w:p>
                    <w:p w14:paraId="16653E4A" w14:textId="77777777" w:rsidR="00DA41D6" w:rsidRDefault="00DA41D6" w:rsidP="00DA41D6">
                      <w:pPr>
                        <w:pStyle w:val="ListParagraph"/>
                        <w:widowControl/>
                        <w:numPr>
                          <w:ilvl w:val="0"/>
                          <w:numId w:val="45"/>
                        </w:numPr>
                        <w:kinsoku w:val="0"/>
                        <w:overflowPunct w:val="0"/>
                        <w:autoSpaceDE/>
                        <w:autoSpaceDN/>
                        <w:adjustRightInd/>
                        <w:spacing w:line="240" w:lineRule="auto"/>
                        <w:ind w:leftChars="0"/>
                        <w:textAlignment w:val="baseline"/>
                        <w:rPr>
                          <w:sz w:val="15"/>
                        </w:rPr>
                      </w:pPr>
                      <w:r>
                        <w:rPr>
                          <w:rFonts w:ascii="Calibri" w:hAnsi="Calibri" w:cs="Calibri"/>
                          <w:color w:val="000000"/>
                          <w:kern w:val="24"/>
                          <w:sz w:val="15"/>
                          <w:szCs w:val="15"/>
                        </w:rPr>
                        <w:t xml:space="preserve">Approved and PUBLISHED deliverables shall be obtained via the ETSI Standards search page at: </w:t>
                      </w:r>
                      <w:hyperlink r:id="rId16" w:history="1">
                        <w:r>
                          <w:rPr>
                            <w:rStyle w:val="Hyperlink"/>
                            <w:rFonts w:ascii="Calibri" w:hAnsi="Calibri" w:cs="Calibri"/>
                            <w:kern w:val="24"/>
                            <w:sz w:val="12"/>
                            <w:szCs w:val="12"/>
                          </w:rPr>
                          <w:t>http://www.etsi.org/standards-search</w:t>
                        </w:r>
                      </w:hyperlink>
                    </w:p>
                  </w:txbxContent>
                </v:textbox>
                <w10:wrap anchorx="margin"/>
              </v:shape>
            </w:pict>
          </mc:Fallback>
        </mc:AlternateContent>
      </w:r>
    </w:p>
    <w:p w14:paraId="0E29FB46" w14:textId="77777777" w:rsidR="000B2A9B" w:rsidRPr="00596BE0" w:rsidRDefault="000B2A9B" w:rsidP="000B2A9B"/>
    <w:p w14:paraId="7B9970D6" w14:textId="77777777" w:rsidR="000B2A9B" w:rsidRPr="00596BE0" w:rsidRDefault="000B2A9B" w:rsidP="000B2A9B">
      <w:pPr>
        <w:pStyle w:val="ZB"/>
        <w:framePr w:wrap="notBeside" w:hAnchor="page" w:x="901" w:y="1421"/>
        <w:rPr>
          <w:noProof w:val="0"/>
        </w:rPr>
      </w:pPr>
    </w:p>
    <w:p w14:paraId="488ABBBA" w14:textId="77777777" w:rsidR="000B2A9B" w:rsidRPr="00596BE0" w:rsidRDefault="000B2A9B" w:rsidP="000B2A9B">
      <w:pPr>
        <w:pStyle w:val="FP"/>
        <w:framePr w:h="1625" w:hRule="exact" w:wrap="notBeside" w:vAnchor="page" w:hAnchor="page" w:x="871" w:y="11581"/>
        <w:pBdr>
          <w:bottom w:val="single" w:sz="6" w:space="1" w:color="auto"/>
        </w:pBdr>
        <w:spacing w:after="240"/>
        <w:ind w:left="2835" w:right="2835"/>
        <w:jc w:val="center"/>
        <w:rPr>
          <w:rFonts w:ascii="Arial" w:hAnsi="Arial"/>
          <w:b/>
          <w:i/>
        </w:rPr>
      </w:pPr>
      <w:r w:rsidRPr="00596BE0">
        <w:rPr>
          <w:rFonts w:ascii="Arial" w:hAnsi="Arial"/>
          <w:b/>
          <w:i/>
        </w:rPr>
        <w:t>Disclaimer</w:t>
      </w:r>
    </w:p>
    <w:p w14:paraId="0D509D53" w14:textId="1623D90C" w:rsidR="000B2A9B" w:rsidRPr="00596BE0" w:rsidRDefault="00DA41D6" w:rsidP="000B2A9B">
      <w:pPr>
        <w:pStyle w:val="FP"/>
        <w:framePr w:h="1625" w:hRule="exact" w:wrap="notBeside" w:vAnchor="page" w:hAnchor="page" w:x="871" w:y="11581"/>
        <w:spacing w:after="240"/>
        <w:jc w:val="center"/>
        <w:rPr>
          <w:rFonts w:ascii="Arial" w:hAnsi="Arial" w:cs="Arial"/>
          <w:sz w:val="18"/>
          <w:szCs w:val="18"/>
        </w:rPr>
      </w:pPr>
      <w:r w:rsidRPr="00093038">
        <w:rPr>
          <w:rFonts w:ascii="Century Gothic" w:hAnsi="Century Gothic"/>
          <w:b/>
          <w:caps/>
          <w:noProof/>
          <w:color w:val="FFFFFF"/>
          <w:sz w:val="32"/>
          <w:szCs w:val="32"/>
          <w:lang w:val="en-US" w:eastAsia="zh-CN"/>
        </w:rPr>
        <mc:AlternateContent>
          <mc:Choice Requires="wps">
            <w:drawing>
              <wp:anchor distT="0" distB="0" distL="114300" distR="114300" simplePos="0" relativeHeight="251659264" behindDoc="0" locked="0" layoutInCell="1" allowOverlap="1" wp14:anchorId="784A66BD" wp14:editId="59546881">
                <wp:simplePos x="0" y="0"/>
                <wp:positionH relativeFrom="margin">
                  <wp:posOffset>1609090</wp:posOffset>
                </wp:positionH>
                <wp:positionV relativeFrom="paragraph">
                  <wp:posOffset>6372225</wp:posOffset>
                </wp:positionV>
                <wp:extent cx="4320000" cy="2016000"/>
                <wp:effectExtent l="0" t="0" r="23495" b="24130"/>
                <wp:wrapNone/>
                <wp:docPr id="23" name="Text Box 4" descr="Pull quote with accent ba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0" cy="20160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022CDAC5" w14:textId="77777777" w:rsidR="00DA41D6" w:rsidRDefault="00DA41D6" w:rsidP="00DA41D6">
                            <w:pPr>
                              <w:pStyle w:val="NormalWeb"/>
                              <w:spacing w:after="0"/>
                              <w:ind w:left="144" w:right="144"/>
                              <w:jc w:val="both"/>
                            </w:pPr>
                            <w:r>
                              <w:rPr>
                                <w:rFonts w:ascii="Courier New" w:hAnsi="Courier New" w:cstheme="minorBidi"/>
                                <w:b/>
                                <w:bCs/>
                                <w:color w:val="000000" w:themeColor="dark1"/>
                                <w:kern w:val="24"/>
                                <w:sz w:val="18"/>
                                <w:szCs w:val="18"/>
                                <w:u w:val="single"/>
                              </w:rPr>
                              <w:t>Disclaimer:</w:t>
                            </w:r>
                            <w:r>
                              <w:rPr>
                                <w:rFonts w:ascii="Courier New" w:hAnsi="Courier New" w:cstheme="minorBidi"/>
                                <w:b/>
                                <w:bCs/>
                                <w:color w:val="FF0000"/>
                                <w:kern w:val="24"/>
                                <w:sz w:val="18"/>
                                <w:szCs w:val="18"/>
                              </w:rPr>
                              <w:t xml:space="preserve"> This</w:t>
                            </w:r>
                            <w:r>
                              <w:rPr>
                                <w:rFonts w:ascii="Courier New" w:hAnsi="Courier New" w:cstheme="minorBidi"/>
                                <w:b/>
                                <w:bCs/>
                                <w:color w:val="000000" w:themeColor="dark1"/>
                                <w:kern w:val="24"/>
                                <w:sz w:val="18"/>
                                <w:szCs w:val="18"/>
                              </w:rPr>
                              <w:t xml:space="preserve"> </w:t>
                            </w:r>
                            <w:r>
                              <w:rPr>
                                <w:rFonts w:ascii="Courier New" w:hAnsi="Courier New" w:cstheme="minorBidi"/>
                                <w:b/>
                                <w:bCs/>
                                <w:color w:val="FF0000"/>
                                <w:kern w:val="24"/>
                                <w:sz w:val="18"/>
                                <w:szCs w:val="18"/>
                              </w:rPr>
                              <w:t>DRAFT is a working document</w:t>
                            </w:r>
                            <w:r>
                              <w:rPr>
                                <w:rFonts w:ascii="Courier New" w:hAnsi="Courier New" w:cstheme="minorBidi"/>
                                <w:b/>
                                <w:bCs/>
                                <w:color w:val="000000" w:themeColor="dark1"/>
                                <w:kern w:val="24"/>
                                <w:sz w:val="18"/>
                                <w:szCs w:val="18"/>
                              </w:rPr>
                              <w:t xml:space="preserve"> of ETSI. It is provided for information only and is still under development within ETSI. DRAFTS may be updated, deleted, replaced, or</w:t>
                            </w:r>
                            <w:r>
                              <w:rPr>
                                <w:rFonts w:ascii="Courier New" w:hAnsi="Courier New" w:cstheme="minorBidi"/>
                                <w:color w:val="000000" w:themeColor="dark1"/>
                                <w:kern w:val="24"/>
                                <w:sz w:val="18"/>
                                <w:szCs w:val="18"/>
                              </w:rPr>
                              <w:t xml:space="preserve"> </w:t>
                            </w:r>
                            <w:r>
                              <w:rPr>
                                <w:rFonts w:ascii="Courier New" w:hAnsi="Courier New" w:cstheme="minorBidi"/>
                                <w:b/>
                                <w:bCs/>
                                <w:color w:val="000000" w:themeColor="dark1"/>
                                <w:kern w:val="24"/>
                                <w:sz w:val="18"/>
                                <w:szCs w:val="18"/>
                              </w:rPr>
                              <w:t>obsoleted by other documents at any time.</w:t>
                            </w:r>
                          </w:p>
                          <w:p w14:paraId="0DD164C0" w14:textId="77777777" w:rsidR="00DA41D6" w:rsidRDefault="00DA41D6" w:rsidP="00DA41D6">
                            <w:pPr>
                              <w:pStyle w:val="NormalWeb"/>
                              <w:spacing w:after="0"/>
                              <w:ind w:left="144" w:right="115"/>
                              <w:jc w:val="center"/>
                            </w:pPr>
                            <w:r>
                              <w:rPr>
                                <w:rFonts w:ascii="Courier New" w:hAnsi="Courier New" w:cstheme="minorBidi"/>
                                <w:b/>
                                <w:bCs/>
                                <w:color w:val="000000" w:themeColor="dark1"/>
                                <w:kern w:val="24"/>
                                <w:sz w:val="18"/>
                                <w:szCs w:val="18"/>
                              </w:rPr>
                              <w:t>ETSI or its Members accept no liability for any current or further use/implementation of the present DRAFT.</w:t>
                            </w:r>
                          </w:p>
                          <w:p w14:paraId="3512E189" w14:textId="77777777" w:rsidR="00DA41D6" w:rsidRDefault="00DA41D6" w:rsidP="00DA41D6">
                            <w:pPr>
                              <w:pStyle w:val="NormalWeb"/>
                              <w:kinsoku w:val="0"/>
                              <w:spacing w:after="0"/>
                              <w:ind w:left="101" w:right="86"/>
                              <w:jc w:val="center"/>
                            </w:pPr>
                            <w:r>
                              <w:rPr>
                                <w:rFonts w:ascii="Arial" w:hAnsi="Arial" w:cstheme="minorBidi"/>
                                <w:b/>
                                <w:bCs/>
                                <w:color w:val="FF0000"/>
                                <w:kern w:val="24"/>
                              </w:rPr>
                              <w:t>Do not use as reference material.</w:t>
                            </w:r>
                          </w:p>
                          <w:p w14:paraId="30630FB3" w14:textId="77777777" w:rsidR="00DA41D6" w:rsidRDefault="00DA41D6" w:rsidP="00DA41D6">
                            <w:pPr>
                              <w:pStyle w:val="NormalWeb"/>
                              <w:kinsoku w:val="0"/>
                              <w:spacing w:after="0"/>
                              <w:ind w:left="101" w:right="86"/>
                              <w:jc w:val="center"/>
                            </w:pPr>
                            <w:r>
                              <w:rPr>
                                <w:rFonts w:ascii="Courier New" w:hAnsi="Courier New" w:cstheme="minorBidi"/>
                                <w:b/>
                                <w:bCs/>
                                <w:color w:val="000000"/>
                                <w:kern w:val="24"/>
                                <w:sz w:val="17"/>
                                <w:szCs w:val="17"/>
                              </w:rPr>
                              <w:t>Do not cite this document other than as "work in progress".</w:t>
                            </w:r>
                          </w:p>
                          <w:p w14:paraId="635E1214" w14:textId="77777777" w:rsidR="00DA41D6" w:rsidRDefault="00DA41D6" w:rsidP="00DA41D6">
                            <w:pPr>
                              <w:pStyle w:val="ListParagraph"/>
                              <w:widowControl/>
                              <w:numPr>
                                <w:ilvl w:val="0"/>
                                <w:numId w:val="45"/>
                              </w:numPr>
                              <w:kinsoku w:val="0"/>
                              <w:overflowPunct w:val="0"/>
                              <w:autoSpaceDE/>
                              <w:autoSpaceDN/>
                              <w:adjustRightInd/>
                              <w:spacing w:line="240" w:lineRule="auto"/>
                              <w:ind w:leftChars="0"/>
                              <w:textAlignment w:val="baseline"/>
                              <w:rPr>
                                <w:sz w:val="15"/>
                              </w:rPr>
                            </w:pPr>
                            <w:r>
                              <w:rPr>
                                <w:rFonts w:ascii="Calibri" w:hAnsi="Calibri" w:cs="Calibri"/>
                                <w:color w:val="000000"/>
                                <w:kern w:val="24"/>
                                <w:sz w:val="15"/>
                                <w:szCs w:val="15"/>
                              </w:rPr>
                              <w:t xml:space="preserve">ETSI NFV public DRAFTS are available in: </w:t>
                            </w:r>
                            <w:hyperlink r:id="rId17" w:history="1">
                              <w:r>
                                <w:rPr>
                                  <w:rStyle w:val="Hyperlink"/>
                                  <w:rFonts w:ascii="Calibri" w:hAnsi="Calibri" w:cs="Calibri"/>
                                  <w:kern w:val="24"/>
                                  <w:sz w:val="12"/>
                                  <w:szCs w:val="12"/>
                                </w:rPr>
                                <w:t>http://docbox.etsi.org/ISG/NFV/Open/Drafts/</w:t>
                              </w:r>
                            </w:hyperlink>
                          </w:p>
                          <w:p w14:paraId="2AE8711E" w14:textId="77777777" w:rsidR="00DA41D6" w:rsidRDefault="00DA41D6" w:rsidP="00DA41D6">
                            <w:pPr>
                              <w:pStyle w:val="ListParagraph"/>
                              <w:widowControl/>
                              <w:numPr>
                                <w:ilvl w:val="0"/>
                                <w:numId w:val="45"/>
                              </w:numPr>
                              <w:kinsoku w:val="0"/>
                              <w:overflowPunct w:val="0"/>
                              <w:autoSpaceDE/>
                              <w:autoSpaceDN/>
                              <w:adjustRightInd/>
                              <w:spacing w:line="240" w:lineRule="auto"/>
                              <w:ind w:leftChars="0"/>
                              <w:textAlignment w:val="baseline"/>
                              <w:rPr>
                                <w:sz w:val="15"/>
                              </w:rPr>
                            </w:pPr>
                            <w:r>
                              <w:rPr>
                                <w:rFonts w:ascii="Calibri" w:hAnsi="Calibri" w:cs="Calibri"/>
                                <w:color w:val="000000"/>
                                <w:kern w:val="24"/>
                                <w:sz w:val="15"/>
                                <w:szCs w:val="15"/>
                              </w:rPr>
                              <w:t>Report</w:t>
                            </w:r>
                            <w:r>
                              <w:rPr>
                                <w:rFonts w:ascii="Calibri" w:hAnsi="Calibri" w:cs="Calibri"/>
                                <w:b/>
                                <w:bCs/>
                                <w:color w:val="000000"/>
                                <w:kern w:val="24"/>
                                <w:sz w:val="15"/>
                                <w:szCs w:val="15"/>
                              </w:rPr>
                              <w:t xml:space="preserve"> </w:t>
                            </w:r>
                            <w:r>
                              <w:rPr>
                                <w:rFonts w:ascii="Calibri" w:hAnsi="Calibri" w:cs="Calibri"/>
                                <w:color w:val="000000"/>
                                <w:kern w:val="24"/>
                                <w:sz w:val="15"/>
                                <w:szCs w:val="15"/>
                              </w:rPr>
                              <w:t xml:space="preserve">FEEDBACK via the NFV issue tracker: </w:t>
                            </w:r>
                            <w:hyperlink r:id="rId18" w:history="1">
                              <w:r>
                                <w:rPr>
                                  <w:rStyle w:val="Hyperlink"/>
                                  <w:rFonts w:ascii="Calibri" w:hAnsi="Calibri" w:cs="Calibri"/>
                                  <w:kern w:val="24"/>
                                  <w:sz w:val="12"/>
                                  <w:szCs w:val="12"/>
                                </w:rPr>
                                <w:t>http://nfvwiki.etsi.org/index.php?title=NFV_Issue_Tracker</w:t>
                              </w:r>
                            </w:hyperlink>
                          </w:p>
                          <w:p w14:paraId="32485C4C" w14:textId="77777777" w:rsidR="00DA41D6" w:rsidRDefault="00DA41D6" w:rsidP="00DA41D6">
                            <w:pPr>
                              <w:pStyle w:val="ListParagraph"/>
                              <w:widowControl/>
                              <w:numPr>
                                <w:ilvl w:val="0"/>
                                <w:numId w:val="45"/>
                              </w:numPr>
                              <w:kinsoku w:val="0"/>
                              <w:overflowPunct w:val="0"/>
                              <w:autoSpaceDE/>
                              <w:autoSpaceDN/>
                              <w:adjustRightInd/>
                              <w:spacing w:line="240" w:lineRule="auto"/>
                              <w:ind w:leftChars="0"/>
                              <w:textAlignment w:val="baseline"/>
                              <w:rPr>
                                <w:sz w:val="15"/>
                              </w:rPr>
                            </w:pPr>
                            <w:r>
                              <w:rPr>
                                <w:rFonts w:ascii="Calibri" w:hAnsi="Calibri" w:cs="Calibri"/>
                                <w:color w:val="000000"/>
                                <w:kern w:val="24"/>
                                <w:sz w:val="15"/>
                                <w:szCs w:val="15"/>
                              </w:rPr>
                              <w:t xml:space="preserve">Approved and PUBLISHED deliverables shall be obtained via the ETSI Standards search page at: </w:t>
                            </w:r>
                            <w:hyperlink r:id="rId19" w:history="1">
                              <w:r>
                                <w:rPr>
                                  <w:rStyle w:val="Hyperlink"/>
                                  <w:rFonts w:ascii="Calibri" w:hAnsi="Calibri" w:cs="Calibri"/>
                                  <w:kern w:val="24"/>
                                  <w:sz w:val="12"/>
                                  <w:szCs w:val="12"/>
                                </w:rPr>
                                <w:t>http://www.etsi.org/standards-search</w:t>
                              </w:r>
                            </w:hyperlink>
                          </w:p>
                        </w:txbxContent>
                      </wps:txbx>
                      <wps:bodyPr rot="0" vert="horz" wrap="square" lIns="0" tIns="0" rIns="0" bIns="0" anchor="t" anchorCtr="0" upright="1">
                        <a:spAutoFit/>
                      </wps:bodyPr>
                    </wps:wsp>
                  </a:graphicData>
                </a:graphic>
              </wp:anchor>
            </w:drawing>
          </mc:Choice>
          <mc:Fallback>
            <w:pict>
              <v:shape w14:anchorId="784A66BD" id="_x0000_s1027" type="#_x0000_t202" alt="Pull quote with accent bar" style="position:absolute;left:0;text-align:left;margin-left:126.7pt;margin-top:501.75pt;width:340.15pt;height:158.7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" fillcolor="white [3201]" strokecolor="#c0504d [3205]" strokeweight="2pt">
                <v:textbox style="mso-fit-shape-to-text:t" inset="0,0,0,0">
                  <w:txbxContent>
                    <w:p w14:paraId="022CDAC5" w14:textId="77777777" w:rsidR="00DA41D6" w:rsidRDefault="00DA41D6" w:rsidP="00DA41D6">
                      <w:pPr>
                        <w:pStyle w:val="NormalWeb"/>
                        <w:spacing w:after="0"/>
                        <w:ind w:left="144" w:right="144"/>
                        <w:jc w:val="both"/>
                      </w:pPr>
                      <w:r>
                        <w:rPr>
                          <w:rFonts w:ascii="Courier New" w:hAnsi="Courier New" w:cstheme="minorBidi"/>
                          <w:b/>
                          <w:bCs/>
                          <w:color w:val="000000" w:themeColor="dark1"/>
                          <w:kern w:val="24"/>
                          <w:sz w:val="18"/>
                          <w:szCs w:val="18"/>
                          <w:u w:val="single"/>
                        </w:rPr>
                        <w:t>Disclaimer:</w:t>
                      </w:r>
                      <w:r>
                        <w:rPr>
                          <w:rFonts w:ascii="Courier New" w:hAnsi="Courier New" w:cstheme="minorBidi"/>
                          <w:b/>
                          <w:bCs/>
                          <w:color w:val="FF0000"/>
                          <w:kern w:val="24"/>
                          <w:sz w:val="18"/>
                          <w:szCs w:val="18"/>
                        </w:rPr>
                        <w:t xml:space="preserve"> This</w:t>
                      </w:r>
                      <w:r>
                        <w:rPr>
                          <w:rFonts w:ascii="Courier New" w:hAnsi="Courier New" w:cstheme="minorBidi"/>
                          <w:b/>
                          <w:bCs/>
                          <w:color w:val="000000" w:themeColor="dark1"/>
                          <w:kern w:val="24"/>
                          <w:sz w:val="18"/>
                          <w:szCs w:val="18"/>
                        </w:rPr>
                        <w:t xml:space="preserve"> </w:t>
                      </w:r>
                      <w:r>
                        <w:rPr>
                          <w:rFonts w:ascii="Courier New" w:hAnsi="Courier New" w:cstheme="minorBidi"/>
                          <w:b/>
                          <w:bCs/>
                          <w:color w:val="FF0000"/>
                          <w:kern w:val="24"/>
                          <w:sz w:val="18"/>
                          <w:szCs w:val="18"/>
                        </w:rPr>
                        <w:t>DRAFT is a working document</w:t>
                      </w:r>
                      <w:r>
                        <w:rPr>
                          <w:rFonts w:ascii="Courier New" w:hAnsi="Courier New" w:cstheme="minorBidi"/>
                          <w:b/>
                          <w:bCs/>
                          <w:color w:val="000000" w:themeColor="dark1"/>
                          <w:kern w:val="24"/>
                          <w:sz w:val="18"/>
                          <w:szCs w:val="18"/>
                        </w:rPr>
                        <w:t xml:space="preserve"> of ETSI. It is provided for information only and is still under development within ETSI. DRAFTS may be updated, deleted, replaced, or</w:t>
                      </w:r>
                      <w:r>
                        <w:rPr>
                          <w:rFonts w:ascii="Courier New" w:hAnsi="Courier New" w:cstheme="minorBidi"/>
                          <w:color w:val="000000" w:themeColor="dark1"/>
                          <w:kern w:val="24"/>
                          <w:sz w:val="18"/>
                          <w:szCs w:val="18"/>
                        </w:rPr>
                        <w:t xml:space="preserve"> </w:t>
                      </w:r>
                      <w:r>
                        <w:rPr>
                          <w:rFonts w:ascii="Courier New" w:hAnsi="Courier New" w:cstheme="minorBidi"/>
                          <w:b/>
                          <w:bCs/>
                          <w:color w:val="000000" w:themeColor="dark1"/>
                          <w:kern w:val="24"/>
                          <w:sz w:val="18"/>
                          <w:szCs w:val="18"/>
                        </w:rPr>
                        <w:t>obsoleted by other documents at any time.</w:t>
                      </w:r>
                    </w:p>
                    <w:p w14:paraId="0DD164C0" w14:textId="77777777" w:rsidR="00DA41D6" w:rsidRDefault="00DA41D6" w:rsidP="00DA41D6">
                      <w:pPr>
                        <w:pStyle w:val="NormalWeb"/>
                        <w:spacing w:after="0"/>
                        <w:ind w:left="144" w:right="115"/>
                        <w:jc w:val="center"/>
                      </w:pPr>
                      <w:r>
                        <w:rPr>
                          <w:rFonts w:ascii="Courier New" w:hAnsi="Courier New" w:cstheme="minorBidi"/>
                          <w:b/>
                          <w:bCs/>
                          <w:color w:val="000000" w:themeColor="dark1"/>
                          <w:kern w:val="24"/>
                          <w:sz w:val="18"/>
                          <w:szCs w:val="18"/>
                        </w:rPr>
                        <w:t>ETSI or its Members accept no liability for any current or further use/implementation of the present DRAFT.</w:t>
                      </w:r>
                    </w:p>
                    <w:p w14:paraId="3512E189" w14:textId="77777777" w:rsidR="00DA41D6" w:rsidRDefault="00DA41D6" w:rsidP="00DA41D6">
                      <w:pPr>
                        <w:pStyle w:val="NormalWeb"/>
                        <w:kinsoku w:val="0"/>
                        <w:spacing w:after="0"/>
                        <w:ind w:left="101" w:right="86"/>
                        <w:jc w:val="center"/>
                      </w:pPr>
                      <w:r>
                        <w:rPr>
                          <w:rFonts w:ascii="Arial" w:hAnsi="Arial" w:cstheme="minorBidi"/>
                          <w:b/>
                          <w:bCs/>
                          <w:color w:val="FF0000"/>
                          <w:kern w:val="24"/>
                        </w:rPr>
                        <w:t>Do not use as reference material.</w:t>
                      </w:r>
                    </w:p>
                    <w:p w14:paraId="30630FB3" w14:textId="77777777" w:rsidR="00DA41D6" w:rsidRDefault="00DA41D6" w:rsidP="00DA41D6">
                      <w:pPr>
                        <w:pStyle w:val="NormalWeb"/>
                        <w:kinsoku w:val="0"/>
                        <w:spacing w:after="0"/>
                        <w:ind w:left="101" w:right="86"/>
                        <w:jc w:val="center"/>
                      </w:pPr>
                      <w:r>
                        <w:rPr>
                          <w:rFonts w:ascii="Courier New" w:hAnsi="Courier New" w:cstheme="minorBidi"/>
                          <w:b/>
                          <w:bCs/>
                          <w:color w:val="000000"/>
                          <w:kern w:val="24"/>
                          <w:sz w:val="17"/>
                          <w:szCs w:val="17"/>
                        </w:rPr>
                        <w:t>Do not cite this document other than as "work in progress".</w:t>
                      </w:r>
                    </w:p>
                    <w:p w14:paraId="635E1214" w14:textId="77777777" w:rsidR="00DA41D6" w:rsidRDefault="00DA41D6" w:rsidP="00DA41D6">
                      <w:pPr>
                        <w:pStyle w:val="ListParagraph"/>
                        <w:widowControl/>
                        <w:numPr>
                          <w:ilvl w:val="0"/>
                          <w:numId w:val="45"/>
                        </w:numPr>
                        <w:kinsoku w:val="0"/>
                        <w:overflowPunct w:val="0"/>
                        <w:autoSpaceDE/>
                        <w:autoSpaceDN/>
                        <w:adjustRightInd/>
                        <w:spacing w:line="240" w:lineRule="auto"/>
                        <w:ind w:leftChars="0"/>
                        <w:textAlignment w:val="baseline"/>
                        <w:rPr>
                          <w:sz w:val="15"/>
                        </w:rPr>
                      </w:pPr>
                      <w:r>
                        <w:rPr>
                          <w:rFonts w:ascii="Calibri" w:hAnsi="Calibri" w:cs="Calibri"/>
                          <w:color w:val="000000"/>
                          <w:kern w:val="24"/>
                          <w:sz w:val="15"/>
                          <w:szCs w:val="15"/>
                        </w:rPr>
                        <w:t xml:space="preserve">ETSI NFV public DRAFTS are available in: </w:t>
                      </w:r>
                      <w:hyperlink r:id="rId20" w:history="1">
                        <w:r>
                          <w:rPr>
                            <w:rStyle w:val="Hyperlink"/>
                            <w:rFonts w:ascii="Calibri" w:hAnsi="Calibri" w:cs="Calibri"/>
                            <w:kern w:val="24"/>
                            <w:sz w:val="12"/>
                            <w:szCs w:val="12"/>
                          </w:rPr>
                          <w:t>http://docbox.etsi.org/ISG/NFV/Open/Drafts/</w:t>
                        </w:r>
                      </w:hyperlink>
                    </w:p>
                    <w:p w14:paraId="2AE8711E" w14:textId="77777777" w:rsidR="00DA41D6" w:rsidRDefault="00DA41D6" w:rsidP="00DA41D6">
                      <w:pPr>
                        <w:pStyle w:val="ListParagraph"/>
                        <w:widowControl/>
                        <w:numPr>
                          <w:ilvl w:val="0"/>
                          <w:numId w:val="45"/>
                        </w:numPr>
                        <w:kinsoku w:val="0"/>
                        <w:overflowPunct w:val="0"/>
                        <w:autoSpaceDE/>
                        <w:autoSpaceDN/>
                        <w:adjustRightInd/>
                        <w:spacing w:line="240" w:lineRule="auto"/>
                        <w:ind w:leftChars="0"/>
                        <w:textAlignment w:val="baseline"/>
                        <w:rPr>
                          <w:sz w:val="15"/>
                        </w:rPr>
                      </w:pPr>
                      <w:r>
                        <w:rPr>
                          <w:rFonts w:ascii="Calibri" w:hAnsi="Calibri" w:cs="Calibri"/>
                          <w:color w:val="000000"/>
                          <w:kern w:val="24"/>
                          <w:sz w:val="15"/>
                          <w:szCs w:val="15"/>
                        </w:rPr>
                        <w:t>Report</w:t>
                      </w:r>
                      <w:r>
                        <w:rPr>
                          <w:rFonts w:ascii="Calibri" w:hAnsi="Calibri" w:cs="Calibri"/>
                          <w:b/>
                          <w:bCs/>
                          <w:color w:val="000000"/>
                          <w:kern w:val="24"/>
                          <w:sz w:val="15"/>
                          <w:szCs w:val="15"/>
                        </w:rPr>
                        <w:t xml:space="preserve"> </w:t>
                      </w:r>
                      <w:r>
                        <w:rPr>
                          <w:rFonts w:ascii="Calibri" w:hAnsi="Calibri" w:cs="Calibri"/>
                          <w:color w:val="000000"/>
                          <w:kern w:val="24"/>
                          <w:sz w:val="15"/>
                          <w:szCs w:val="15"/>
                        </w:rPr>
                        <w:t xml:space="preserve">FEEDBACK via the NFV issue tracker: </w:t>
                      </w:r>
                      <w:hyperlink r:id="rId21" w:history="1">
                        <w:r>
                          <w:rPr>
                            <w:rStyle w:val="Hyperlink"/>
                            <w:rFonts w:ascii="Calibri" w:hAnsi="Calibri" w:cs="Calibri"/>
                            <w:kern w:val="24"/>
                            <w:sz w:val="12"/>
                            <w:szCs w:val="12"/>
                          </w:rPr>
                          <w:t>http://nfvwiki.etsi.org/index.php?title=NFV_Issue_Tracker</w:t>
                        </w:r>
                      </w:hyperlink>
                    </w:p>
                    <w:p w14:paraId="32485C4C" w14:textId="77777777" w:rsidR="00DA41D6" w:rsidRDefault="00DA41D6" w:rsidP="00DA41D6">
                      <w:pPr>
                        <w:pStyle w:val="ListParagraph"/>
                        <w:widowControl/>
                        <w:numPr>
                          <w:ilvl w:val="0"/>
                          <w:numId w:val="45"/>
                        </w:numPr>
                        <w:kinsoku w:val="0"/>
                        <w:overflowPunct w:val="0"/>
                        <w:autoSpaceDE/>
                        <w:autoSpaceDN/>
                        <w:adjustRightInd/>
                        <w:spacing w:line="240" w:lineRule="auto"/>
                        <w:ind w:leftChars="0"/>
                        <w:textAlignment w:val="baseline"/>
                        <w:rPr>
                          <w:sz w:val="15"/>
                        </w:rPr>
                      </w:pPr>
                      <w:r>
                        <w:rPr>
                          <w:rFonts w:ascii="Calibri" w:hAnsi="Calibri" w:cs="Calibri"/>
                          <w:color w:val="000000"/>
                          <w:kern w:val="24"/>
                          <w:sz w:val="15"/>
                          <w:szCs w:val="15"/>
                        </w:rPr>
                        <w:t xml:space="preserve">Approved and PUBLISHED deliverables shall be obtained via the ETSI Standards search page at: </w:t>
                      </w:r>
                      <w:hyperlink r:id="rId22" w:history="1">
                        <w:r>
                          <w:rPr>
                            <w:rStyle w:val="Hyperlink"/>
                            <w:rFonts w:ascii="Calibri" w:hAnsi="Calibri" w:cs="Calibri"/>
                            <w:kern w:val="24"/>
                            <w:sz w:val="12"/>
                            <w:szCs w:val="12"/>
                          </w:rPr>
                          <w:t>http://www.etsi.org/standards-search</w:t>
                        </w:r>
                      </w:hyperlink>
                    </w:p>
                  </w:txbxContent>
                </v:textbox>
                <w10:wrap anchorx="margin"/>
              </v:shape>
            </w:pict>
          </mc:Fallback>
        </mc:AlternateContent>
      </w:r>
      <w:r w:rsidR="000B2A9B" w:rsidRPr="00596BE0">
        <w:rPr>
          <w:rFonts w:ascii="Arial" w:hAnsi="Arial" w:cs="Arial"/>
          <w:sz w:val="18"/>
          <w:szCs w:val="18"/>
        </w:rPr>
        <w:t xml:space="preserve">The present document has been produced and approved by the Network </w:t>
      </w:r>
      <w:r>
        <w:rPr>
          <w:rFonts w:ascii="Arial" w:hAnsi="Arial" w:cs="Arial"/>
          <w:sz w:val="18"/>
          <w:szCs w:val="18"/>
        </w:rPr>
        <w:br/>
      </w:r>
      <w:r w:rsidR="000B2A9B" w:rsidRPr="00596BE0">
        <w:rPr>
          <w:rFonts w:ascii="Arial" w:hAnsi="Arial" w:cs="Arial"/>
          <w:sz w:val="18"/>
          <w:szCs w:val="18"/>
        </w:rPr>
        <w:t xml:space="preserve">Functions Virtualisation (NFV) ETSI Industry Specification Group (ISG) </w:t>
      </w:r>
      <w:r>
        <w:rPr>
          <w:rFonts w:ascii="Arial" w:hAnsi="Arial" w:cs="Arial"/>
          <w:sz w:val="18"/>
          <w:szCs w:val="18"/>
        </w:rPr>
        <w:br/>
      </w:r>
      <w:r w:rsidR="000B2A9B" w:rsidRPr="00596BE0">
        <w:rPr>
          <w:rFonts w:ascii="Arial" w:hAnsi="Arial" w:cs="Arial"/>
          <w:sz w:val="18"/>
          <w:szCs w:val="18"/>
        </w:rPr>
        <w:t>and represents the views of those members who participated in this ISG.</w:t>
      </w:r>
      <w:r w:rsidR="000B2A9B" w:rsidRPr="00596BE0">
        <w:rPr>
          <w:rFonts w:ascii="Arial" w:hAnsi="Arial" w:cs="Arial"/>
          <w:sz w:val="18"/>
          <w:szCs w:val="18"/>
        </w:rPr>
        <w:br/>
        <w:t>It does not necessarily represent the views of the entire ETSI membership.</w:t>
      </w:r>
    </w:p>
    <w:p w14:paraId="68B028F4" w14:textId="77777777" w:rsidR="000B2A9B" w:rsidRPr="00596BE0" w:rsidRDefault="000B2A9B" w:rsidP="000B2A9B">
      <w:pPr>
        <w:pStyle w:val="ZB"/>
        <w:framePr w:w="6341" w:h="450" w:hRule="exact" w:wrap="notBeside" w:hAnchor="page" w:x="811" w:y="5401"/>
        <w:jc w:val="left"/>
        <w:rPr>
          <w:rFonts w:ascii="Century Gothic" w:hAnsi="Century Gothic"/>
          <w:b/>
          <w:i w:val="0"/>
          <w:caps/>
          <w:noProof w:val="0"/>
          <w:color w:val="FFFFFF"/>
          <w:sz w:val="32"/>
          <w:szCs w:val="32"/>
        </w:rPr>
      </w:pPr>
      <w:r w:rsidRPr="00596BE0">
        <w:rPr>
          <w:rFonts w:ascii="Century Gothic" w:hAnsi="Century Gothic"/>
          <w:b/>
          <w:i w:val="0"/>
          <w:caps/>
          <w:noProof w:val="0"/>
          <w:color w:val="FFFFFF"/>
          <w:sz w:val="32"/>
          <w:szCs w:val="32"/>
        </w:rPr>
        <w:t>Group Specification</w:t>
      </w:r>
    </w:p>
    <w:p w14:paraId="4920147F" w14:textId="77777777" w:rsidR="000B2A9B" w:rsidRPr="00596BE0" w:rsidRDefault="000B2A9B" w:rsidP="000B2A9B">
      <w:pPr>
        <w:rPr>
          <w:rFonts w:ascii="Arial" w:hAnsi="Arial" w:cs="Arial"/>
          <w:sz w:val="18"/>
          <w:szCs w:val="18"/>
        </w:rPr>
        <w:sectPr w:rsidR="000B2A9B" w:rsidRPr="00596BE0">
          <w:headerReference w:type="default" r:id="rId23"/>
          <w:footerReference w:type="default" r:id="rId24"/>
          <w:footnotePr>
            <w:numRestart w:val="eachSect"/>
          </w:footnotePr>
          <w:pgSz w:w="11907" w:h="16840" w:code="9"/>
          <w:pgMar w:top="2268" w:right="851" w:bottom="10773" w:left="851" w:header="0" w:footer="0" w:gutter="0"/>
          <w:cols w:space="720"/>
          <w:docGrid w:linePitch="272"/>
        </w:sectPr>
      </w:pPr>
    </w:p>
    <w:p w14:paraId="6EBF2FA4" w14:textId="77777777" w:rsidR="000B2A9B" w:rsidRPr="00596BE0" w:rsidRDefault="000B2A9B" w:rsidP="000B2A9B">
      <w:pPr>
        <w:pStyle w:val="FP"/>
        <w:framePr w:w="9758" w:wrap="notBeside" w:vAnchor="page" w:hAnchor="page" w:x="1169" w:y="1742"/>
        <w:pBdr>
          <w:bottom w:val="single" w:sz="6" w:space="1" w:color="auto"/>
        </w:pBdr>
        <w:ind w:left="2835" w:right="2835"/>
        <w:jc w:val="center"/>
      </w:pPr>
      <w:r w:rsidRPr="00596BE0">
        <w:lastRenderedPageBreak/>
        <w:t>Reference</w:t>
      </w:r>
    </w:p>
    <w:p w14:paraId="379388CF" w14:textId="16E83BF8" w:rsidR="000B2A9B" w:rsidRPr="00596BE0" w:rsidRDefault="000B2A9B" w:rsidP="000B2A9B">
      <w:pPr>
        <w:pStyle w:val="FP"/>
        <w:framePr w:w="9758" w:wrap="notBeside" w:vAnchor="page" w:hAnchor="page" w:x="1169" w:y="1742"/>
        <w:ind w:left="2268" w:right="2268"/>
        <w:jc w:val="center"/>
        <w:rPr>
          <w:rFonts w:ascii="Arial" w:hAnsi="Arial"/>
          <w:sz w:val="18"/>
        </w:rPr>
      </w:pPr>
      <w:r w:rsidRPr="00596BE0">
        <w:rPr>
          <w:rFonts w:ascii="Arial" w:hAnsi="Arial"/>
          <w:sz w:val="18"/>
        </w:rPr>
        <w:t>RGS/NFV-IFA036ed4</w:t>
      </w:r>
      <w:r w:rsidR="00DA41D6">
        <w:rPr>
          <w:rFonts w:ascii="Arial" w:hAnsi="Arial"/>
          <w:sz w:val="18"/>
        </w:rPr>
        <w:t>5</w:t>
      </w:r>
      <w:bookmarkStart w:id="0" w:name="_GoBack"/>
      <w:bookmarkEnd w:id="0"/>
      <w:r w:rsidRPr="00596BE0">
        <w:rPr>
          <w:rFonts w:ascii="Arial" w:hAnsi="Arial"/>
          <w:sz w:val="18"/>
        </w:rPr>
        <w:t>1</w:t>
      </w:r>
    </w:p>
    <w:p w14:paraId="31F44C22" w14:textId="77777777" w:rsidR="000B2A9B" w:rsidRPr="00596BE0" w:rsidRDefault="000B2A9B" w:rsidP="000B2A9B">
      <w:pPr>
        <w:pStyle w:val="FP"/>
        <w:framePr w:w="9758" w:wrap="notBeside" w:vAnchor="page" w:hAnchor="page" w:x="1169" w:y="1742"/>
        <w:pBdr>
          <w:bottom w:val="single" w:sz="6" w:space="1" w:color="auto"/>
        </w:pBdr>
        <w:spacing w:before="240"/>
        <w:ind w:left="2835" w:right="2835"/>
        <w:jc w:val="center"/>
      </w:pPr>
      <w:r w:rsidRPr="00596BE0">
        <w:t>Keywords</w:t>
      </w:r>
    </w:p>
    <w:p w14:paraId="04199384" w14:textId="77777777" w:rsidR="000B2A9B" w:rsidRPr="00596BE0" w:rsidRDefault="000B2A9B" w:rsidP="000B2A9B">
      <w:pPr>
        <w:pStyle w:val="FP"/>
        <w:framePr w:w="9758" w:wrap="notBeside" w:vAnchor="page" w:hAnchor="page" w:x="1169" w:y="1742"/>
        <w:ind w:left="2835" w:right="2835"/>
        <w:jc w:val="center"/>
        <w:rPr>
          <w:rFonts w:ascii="Arial" w:hAnsi="Arial"/>
          <w:sz w:val="18"/>
        </w:rPr>
      </w:pPr>
      <w:r w:rsidRPr="00596BE0">
        <w:rPr>
          <w:rFonts w:ascii="Arial" w:hAnsi="Arial"/>
          <w:sz w:val="18"/>
        </w:rPr>
        <w:t>container, management, MANO, NFV, orchestration, virtualisation</w:t>
      </w:r>
    </w:p>
    <w:p w14:paraId="643CD64A" w14:textId="77777777" w:rsidR="000B2A9B" w:rsidRPr="00596BE0" w:rsidRDefault="000B2A9B" w:rsidP="000B2A9B"/>
    <w:p w14:paraId="0CF5BC96" w14:textId="77777777" w:rsidR="000B2A9B" w:rsidRPr="00596BE0" w:rsidRDefault="000B2A9B" w:rsidP="000B2A9B">
      <w:pPr>
        <w:pStyle w:val="FP"/>
        <w:framePr w:w="9758" w:wrap="notBeside" w:vAnchor="page" w:hAnchor="page" w:x="1169" w:y="3698"/>
        <w:spacing w:after="120"/>
        <w:ind w:left="2835" w:right="2835"/>
        <w:jc w:val="center"/>
        <w:rPr>
          <w:rFonts w:ascii="Arial" w:hAnsi="Arial"/>
          <w:b/>
          <w:i/>
        </w:rPr>
      </w:pPr>
      <w:r w:rsidRPr="00596BE0">
        <w:rPr>
          <w:rFonts w:ascii="Arial" w:hAnsi="Arial"/>
          <w:b/>
          <w:i/>
        </w:rPr>
        <w:t>ETSI</w:t>
      </w:r>
    </w:p>
    <w:p w14:paraId="4A5088F4" w14:textId="77777777" w:rsidR="000B2A9B" w:rsidRPr="00596BE0" w:rsidRDefault="000B2A9B" w:rsidP="000B2A9B">
      <w:pPr>
        <w:pStyle w:val="FP"/>
        <w:framePr w:w="9758" w:wrap="notBeside" w:vAnchor="page" w:hAnchor="page" w:x="1169" w:y="3698"/>
        <w:pBdr>
          <w:bottom w:val="single" w:sz="6" w:space="1" w:color="auto"/>
        </w:pBdr>
        <w:ind w:left="2835" w:right="2835"/>
        <w:jc w:val="center"/>
        <w:rPr>
          <w:rFonts w:ascii="Arial" w:hAnsi="Arial"/>
          <w:sz w:val="18"/>
        </w:rPr>
      </w:pPr>
      <w:r w:rsidRPr="00596BE0">
        <w:rPr>
          <w:rFonts w:ascii="Arial" w:hAnsi="Arial"/>
          <w:sz w:val="18"/>
        </w:rPr>
        <w:t xml:space="preserve">650 Route des </w:t>
      </w:r>
      <w:proofErr w:type="spellStart"/>
      <w:r w:rsidRPr="00596BE0">
        <w:rPr>
          <w:rFonts w:ascii="Arial" w:hAnsi="Arial"/>
          <w:sz w:val="18"/>
        </w:rPr>
        <w:t>Lucioles</w:t>
      </w:r>
      <w:proofErr w:type="spellEnd"/>
    </w:p>
    <w:p w14:paraId="0EA2D6E7" w14:textId="77777777" w:rsidR="000B2A9B" w:rsidRPr="00596BE0" w:rsidRDefault="000B2A9B" w:rsidP="000B2A9B">
      <w:pPr>
        <w:pStyle w:val="FP"/>
        <w:framePr w:w="9758" w:wrap="notBeside" w:vAnchor="page" w:hAnchor="page" w:x="1169" w:y="3698"/>
        <w:pBdr>
          <w:bottom w:val="single" w:sz="6" w:space="1" w:color="auto"/>
        </w:pBdr>
        <w:ind w:left="2835" w:right="2835"/>
        <w:jc w:val="center"/>
      </w:pPr>
      <w:r w:rsidRPr="00596BE0">
        <w:rPr>
          <w:rFonts w:ascii="Arial" w:hAnsi="Arial"/>
          <w:sz w:val="18"/>
        </w:rPr>
        <w:t>F-06921 Sophia Antipolis Cedex - FRANCE</w:t>
      </w:r>
    </w:p>
    <w:p w14:paraId="181B22BA" w14:textId="77777777" w:rsidR="000B2A9B" w:rsidRPr="00596BE0" w:rsidRDefault="000B2A9B" w:rsidP="000B2A9B">
      <w:pPr>
        <w:pStyle w:val="FP"/>
        <w:framePr w:w="9758" w:wrap="notBeside" w:vAnchor="page" w:hAnchor="page" w:x="1169" w:y="3698"/>
        <w:ind w:left="2835" w:right="2835"/>
        <w:jc w:val="center"/>
        <w:rPr>
          <w:rFonts w:ascii="Arial" w:hAnsi="Arial"/>
          <w:sz w:val="18"/>
        </w:rPr>
      </w:pPr>
    </w:p>
    <w:p w14:paraId="641005FF" w14:textId="77777777" w:rsidR="000B2A9B" w:rsidRPr="00596BE0" w:rsidRDefault="000B2A9B" w:rsidP="000B2A9B">
      <w:pPr>
        <w:pStyle w:val="FP"/>
        <w:framePr w:w="9758" w:wrap="notBeside" w:vAnchor="page" w:hAnchor="page" w:x="1169" w:y="3698"/>
        <w:spacing w:after="20"/>
        <w:ind w:left="2835" w:right="2835"/>
        <w:jc w:val="center"/>
        <w:rPr>
          <w:rFonts w:ascii="Arial" w:hAnsi="Arial"/>
          <w:sz w:val="18"/>
        </w:rPr>
      </w:pPr>
      <w:r w:rsidRPr="00596BE0">
        <w:rPr>
          <w:rFonts w:ascii="Arial" w:hAnsi="Arial"/>
          <w:sz w:val="18"/>
        </w:rPr>
        <w:t>Tel.: +33 4 92 94 42 00   Fax: +33 4 93 65 47 16</w:t>
      </w:r>
    </w:p>
    <w:p w14:paraId="55C2EBF7" w14:textId="77777777" w:rsidR="000B2A9B" w:rsidRPr="00596BE0" w:rsidRDefault="000B2A9B" w:rsidP="000B2A9B">
      <w:pPr>
        <w:pStyle w:val="FP"/>
        <w:framePr w:w="9758" w:wrap="notBeside" w:vAnchor="page" w:hAnchor="page" w:x="1169" w:y="3698"/>
        <w:ind w:left="2835" w:right="2835"/>
        <w:jc w:val="center"/>
        <w:rPr>
          <w:rFonts w:ascii="Arial" w:hAnsi="Arial"/>
          <w:sz w:val="15"/>
        </w:rPr>
      </w:pPr>
    </w:p>
    <w:p w14:paraId="31E344E3" w14:textId="77777777" w:rsidR="000B2A9B" w:rsidRPr="00596BE0" w:rsidRDefault="000B2A9B" w:rsidP="000B2A9B">
      <w:pPr>
        <w:pStyle w:val="FP"/>
        <w:framePr w:w="9758" w:wrap="notBeside" w:vAnchor="page" w:hAnchor="page" w:x="1169" w:y="3698"/>
        <w:ind w:left="2835" w:right="2835"/>
        <w:jc w:val="center"/>
        <w:rPr>
          <w:rFonts w:ascii="Arial" w:hAnsi="Arial"/>
          <w:sz w:val="15"/>
        </w:rPr>
      </w:pPr>
      <w:r w:rsidRPr="00596BE0">
        <w:rPr>
          <w:rFonts w:ascii="Arial" w:hAnsi="Arial"/>
          <w:sz w:val="15"/>
        </w:rPr>
        <w:t xml:space="preserve">Siret N° 348 623 562 00017 - </w:t>
      </w:r>
      <w:bookmarkStart w:id="1" w:name="_Hlk67652697"/>
      <w:r w:rsidRPr="00596BE0">
        <w:rPr>
          <w:rFonts w:ascii="Arial" w:hAnsi="Arial"/>
          <w:sz w:val="15"/>
        </w:rPr>
        <w:t>APE 7112B</w:t>
      </w:r>
      <w:bookmarkEnd w:id="1"/>
    </w:p>
    <w:p w14:paraId="76D6905A" w14:textId="77777777" w:rsidR="000B2A9B" w:rsidRPr="00596BE0" w:rsidRDefault="000B2A9B" w:rsidP="000B2A9B">
      <w:pPr>
        <w:pStyle w:val="FP"/>
        <w:framePr w:w="9758" w:wrap="notBeside" w:vAnchor="page" w:hAnchor="page" w:x="1169" w:y="3698"/>
        <w:ind w:left="2835" w:right="2835"/>
        <w:jc w:val="center"/>
        <w:rPr>
          <w:rFonts w:ascii="Arial" w:hAnsi="Arial"/>
          <w:sz w:val="15"/>
        </w:rPr>
      </w:pPr>
      <w:r w:rsidRPr="00596BE0">
        <w:rPr>
          <w:rFonts w:ascii="Arial" w:hAnsi="Arial"/>
          <w:sz w:val="15"/>
        </w:rPr>
        <w:t xml:space="preserve">Association à but non </w:t>
      </w:r>
      <w:proofErr w:type="spellStart"/>
      <w:r w:rsidRPr="00596BE0">
        <w:rPr>
          <w:rFonts w:ascii="Arial" w:hAnsi="Arial"/>
          <w:sz w:val="15"/>
        </w:rPr>
        <w:t>lucratif</w:t>
      </w:r>
      <w:proofErr w:type="spellEnd"/>
      <w:r w:rsidRPr="00596BE0">
        <w:rPr>
          <w:rFonts w:ascii="Arial" w:hAnsi="Arial"/>
          <w:sz w:val="15"/>
        </w:rPr>
        <w:t xml:space="preserve"> </w:t>
      </w:r>
      <w:proofErr w:type="spellStart"/>
      <w:r w:rsidRPr="00596BE0">
        <w:rPr>
          <w:rFonts w:ascii="Arial" w:hAnsi="Arial"/>
          <w:sz w:val="15"/>
        </w:rPr>
        <w:t>enregistrée</w:t>
      </w:r>
      <w:proofErr w:type="spellEnd"/>
      <w:r w:rsidRPr="00596BE0">
        <w:rPr>
          <w:rFonts w:ascii="Arial" w:hAnsi="Arial"/>
          <w:sz w:val="15"/>
        </w:rPr>
        <w:t xml:space="preserve"> à la</w:t>
      </w:r>
    </w:p>
    <w:p w14:paraId="206CCF5F" w14:textId="77777777" w:rsidR="000B2A9B" w:rsidRPr="00596BE0" w:rsidRDefault="000B2A9B" w:rsidP="000B2A9B">
      <w:pPr>
        <w:pStyle w:val="FP"/>
        <w:framePr w:w="9758" w:wrap="notBeside" w:vAnchor="page" w:hAnchor="page" w:x="1169" w:y="3698"/>
        <w:ind w:left="2835" w:right="2835"/>
        <w:jc w:val="center"/>
        <w:rPr>
          <w:rFonts w:ascii="Arial" w:hAnsi="Arial"/>
          <w:sz w:val="15"/>
        </w:rPr>
      </w:pPr>
      <w:r w:rsidRPr="00596BE0">
        <w:rPr>
          <w:rFonts w:ascii="Arial" w:hAnsi="Arial"/>
          <w:sz w:val="15"/>
        </w:rPr>
        <w:t>Sous-</w:t>
      </w:r>
      <w:proofErr w:type="spellStart"/>
      <w:r w:rsidRPr="00596BE0">
        <w:rPr>
          <w:rFonts w:ascii="Arial" w:hAnsi="Arial"/>
          <w:sz w:val="15"/>
        </w:rPr>
        <w:t>Préfecture</w:t>
      </w:r>
      <w:proofErr w:type="spellEnd"/>
      <w:r w:rsidRPr="00596BE0">
        <w:rPr>
          <w:rFonts w:ascii="Arial" w:hAnsi="Arial"/>
          <w:sz w:val="15"/>
        </w:rPr>
        <w:t xml:space="preserve"> de Grasse (06) N° </w:t>
      </w:r>
      <w:bookmarkStart w:id="2" w:name="_Hlk67652713"/>
      <w:r w:rsidRPr="00596BE0">
        <w:rPr>
          <w:rFonts w:ascii="Arial" w:hAnsi="Arial"/>
          <w:sz w:val="15"/>
        </w:rPr>
        <w:t>w061004871</w:t>
      </w:r>
      <w:bookmarkEnd w:id="2"/>
    </w:p>
    <w:p w14:paraId="095C40F6" w14:textId="77777777" w:rsidR="000B2A9B" w:rsidRPr="00596BE0" w:rsidRDefault="000B2A9B" w:rsidP="000B2A9B">
      <w:pPr>
        <w:pStyle w:val="FP"/>
        <w:framePr w:w="9758" w:wrap="notBeside" w:vAnchor="page" w:hAnchor="page" w:x="1169" w:y="3698"/>
        <w:ind w:left="2835" w:right="2835"/>
        <w:jc w:val="center"/>
        <w:rPr>
          <w:rFonts w:ascii="Arial" w:hAnsi="Arial"/>
          <w:sz w:val="18"/>
        </w:rPr>
      </w:pPr>
    </w:p>
    <w:p w14:paraId="3334E1DA" w14:textId="77777777" w:rsidR="000B2A9B" w:rsidRPr="00596BE0" w:rsidRDefault="000B2A9B" w:rsidP="000B2A9B">
      <w:pPr>
        <w:pStyle w:val="FP"/>
        <w:framePr w:w="9758" w:wrap="notBeside" w:vAnchor="page" w:hAnchor="page" w:x="1169" w:y="6130"/>
        <w:pBdr>
          <w:bottom w:val="single" w:sz="6" w:space="1" w:color="auto"/>
        </w:pBdr>
        <w:spacing w:after="120"/>
        <w:ind w:left="2835" w:right="2835"/>
        <w:jc w:val="center"/>
        <w:rPr>
          <w:rFonts w:ascii="Arial" w:hAnsi="Arial"/>
          <w:b/>
          <w:i/>
        </w:rPr>
      </w:pPr>
      <w:r w:rsidRPr="00596BE0">
        <w:rPr>
          <w:rFonts w:ascii="Arial" w:hAnsi="Arial"/>
          <w:b/>
          <w:i/>
        </w:rPr>
        <w:t>Important notice</w:t>
      </w:r>
    </w:p>
    <w:p w14:paraId="0EC942C9" w14:textId="49D5565B" w:rsidR="000B2A9B" w:rsidRPr="00596BE0" w:rsidRDefault="000B2A9B" w:rsidP="000B2A9B">
      <w:pPr>
        <w:pStyle w:val="FP"/>
        <w:framePr w:w="9758" w:wrap="notBeside" w:vAnchor="page" w:hAnchor="page" w:x="1169" w:y="6130"/>
        <w:spacing w:after="120"/>
        <w:jc w:val="center"/>
        <w:rPr>
          <w:rFonts w:ascii="Arial" w:hAnsi="Arial" w:cs="Arial"/>
          <w:sz w:val="18"/>
        </w:rPr>
      </w:pPr>
      <w:r w:rsidRPr="00596BE0">
        <w:rPr>
          <w:rFonts w:ascii="Arial" w:hAnsi="Arial" w:cs="Arial"/>
          <w:sz w:val="18"/>
        </w:rPr>
        <w:t>The present document can be downloaded from:</w:t>
      </w:r>
      <w:r w:rsidRPr="00596BE0">
        <w:rPr>
          <w:rFonts w:ascii="Arial" w:hAnsi="Arial" w:cs="Arial"/>
          <w:sz w:val="18"/>
        </w:rPr>
        <w:br/>
      </w:r>
      <w:hyperlink r:id="rId25" w:history="1">
        <w:r w:rsidR="00564C97" w:rsidRPr="00596BE0">
          <w:rPr>
            <w:rStyle w:val="Hyperlink"/>
            <w:rFonts w:ascii="Arial" w:hAnsi="Arial"/>
            <w:sz w:val="18"/>
          </w:rPr>
          <w:t>https://www.etsi.org/standards-search</w:t>
        </w:r>
      </w:hyperlink>
    </w:p>
    <w:p w14:paraId="5A13E3A6" w14:textId="77777777" w:rsidR="000B2A9B" w:rsidRPr="00596BE0" w:rsidRDefault="000B2A9B" w:rsidP="000B2A9B">
      <w:pPr>
        <w:pStyle w:val="FP"/>
        <w:framePr w:w="9758" w:wrap="notBeside" w:vAnchor="page" w:hAnchor="page" w:x="1169" w:y="6130"/>
        <w:spacing w:after="120"/>
        <w:jc w:val="center"/>
        <w:rPr>
          <w:rFonts w:ascii="Arial" w:hAnsi="Arial" w:cs="Arial"/>
          <w:sz w:val="18"/>
        </w:rPr>
      </w:pPr>
      <w:r w:rsidRPr="00596BE0">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prevailing version of an ETSI deliverable is the one made publicly available in PDF format at </w:t>
      </w:r>
      <w:hyperlink r:id="rId26" w:history="1">
        <w:r w:rsidRPr="00596BE0">
          <w:rPr>
            <w:rStyle w:val="Hyperlink"/>
            <w:rFonts w:ascii="Arial" w:hAnsi="Arial" w:cs="Arial"/>
            <w:sz w:val="18"/>
          </w:rPr>
          <w:t>www.etsi.org/deliver</w:t>
        </w:r>
      </w:hyperlink>
      <w:r w:rsidRPr="00596BE0">
        <w:rPr>
          <w:rFonts w:ascii="Arial" w:hAnsi="Arial" w:cs="Arial"/>
          <w:sz w:val="18"/>
        </w:rPr>
        <w:t>.</w:t>
      </w:r>
    </w:p>
    <w:p w14:paraId="48112DD9" w14:textId="77777777" w:rsidR="000B2A9B" w:rsidRPr="00596BE0" w:rsidRDefault="000B2A9B" w:rsidP="000B2A9B">
      <w:pPr>
        <w:pStyle w:val="FP"/>
        <w:framePr w:w="9758" w:wrap="notBeside" w:vAnchor="page" w:hAnchor="page" w:x="1169" w:y="6130"/>
        <w:spacing w:after="120"/>
        <w:jc w:val="center"/>
        <w:rPr>
          <w:rFonts w:ascii="Arial" w:hAnsi="Arial" w:cs="Arial"/>
          <w:sz w:val="18"/>
        </w:rPr>
      </w:pPr>
      <w:r w:rsidRPr="00596BE0">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27" w:history="1">
        <w:r w:rsidRPr="00596BE0">
          <w:rPr>
            <w:rStyle w:val="Hyperlink"/>
            <w:rFonts w:ascii="Arial" w:hAnsi="Arial" w:cs="Arial"/>
            <w:sz w:val="18"/>
          </w:rPr>
          <w:t>https://portal.etsi.org/TB/ETSIDeliverableStatus.aspx</w:t>
        </w:r>
      </w:hyperlink>
    </w:p>
    <w:p w14:paraId="5618AFCD" w14:textId="77777777" w:rsidR="000B2A9B" w:rsidRPr="00596BE0" w:rsidRDefault="000B2A9B" w:rsidP="000B2A9B">
      <w:pPr>
        <w:pStyle w:val="FP"/>
        <w:framePr w:w="9758" w:wrap="notBeside" w:vAnchor="page" w:hAnchor="page" w:x="1169" w:y="6130"/>
        <w:spacing w:after="120"/>
        <w:jc w:val="center"/>
        <w:rPr>
          <w:rStyle w:val="Hyperlink"/>
          <w:rFonts w:ascii="Arial" w:hAnsi="Arial" w:cs="Arial"/>
          <w:color w:val="auto"/>
          <w:sz w:val="18"/>
        </w:rPr>
      </w:pPr>
      <w:r w:rsidRPr="00596BE0">
        <w:rPr>
          <w:rFonts w:ascii="Arial" w:hAnsi="Arial" w:cs="Arial"/>
          <w:sz w:val="18"/>
        </w:rPr>
        <w:t>If you find errors in the present document, please send your comment to one of the following services:</w:t>
      </w:r>
      <w:r w:rsidRPr="00596BE0">
        <w:rPr>
          <w:rFonts w:ascii="Arial" w:hAnsi="Arial" w:cs="Arial"/>
          <w:sz w:val="18"/>
        </w:rPr>
        <w:br/>
      </w:r>
      <w:hyperlink r:id="rId28" w:history="1">
        <w:r w:rsidRPr="00596BE0">
          <w:rPr>
            <w:rStyle w:val="Hyperlink"/>
            <w:rFonts w:ascii="Arial" w:hAnsi="Arial" w:cs="Arial"/>
            <w:sz w:val="18"/>
          </w:rPr>
          <w:t>https://portal.etsi.org/People/CommiteeSupportStaff.aspx</w:t>
        </w:r>
      </w:hyperlink>
    </w:p>
    <w:p w14:paraId="0C1D40BD" w14:textId="77777777" w:rsidR="000B2A9B" w:rsidRPr="00596BE0" w:rsidRDefault="000B2A9B" w:rsidP="000B2A9B">
      <w:pPr>
        <w:framePr w:w="9758" w:wrap="notBeside" w:vAnchor="page" w:hAnchor="page" w:x="1169" w:y="6130"/>
        <w:overflowPunct/>
        <w:autoSpaceDE/>
        <w:autoSpaceDN/>
        <w:adjustRightInd/>
        <w:spacing w:after="0"/>
        <w:jc w:val="center"/>
        <w:textAlignment w:val="auto"/>
        <w:rPr>
          <w:rFonts w:ascii="Arial" w:hAnsi="Arial" w:cs="Arial"/>
          <w:sz w:val="18"/>
        </w:rPr>
      </w:pPr>
      <w:r w:rsidRPr="00596BE0">
        <w:rPr>
          <w:rFonts w:ascii="Arial" w:hAnsi="Arial" w:cs="Arial"/>
          <w:sz w:val="18"/>
        </w:rPr>
        <w:t xml:space="preserve">If you find a security vulnerability in the present document, please report it through </w:t>
      </w:r>
      <w:proofErr w:type="gramStart"/>
      <w:r w:rsidRPr="00596BE0">
        <w:rPr>
          <w:rFonts w:ascii="Arial" w:hAnsi="Arial" w:cs="Arial"/>
          <w:sz w:val="18"/>
        </w:rPr>
        <w:t>our</w:t>
      </w:r>
      <w:proofErr w:type="gramEnd"/>
      <w:r w:rsidRPr="00596BE0">
        <w:rPr>
          <w:rFonts w:ascii="Arial" w:hAnsi="Arial" w:cs="Arial"/>
          <w:sz w:val="18"/>
        </w:rPr>
        <w:t xml:space="preserve"> </w:t>
      </w:r>
    </w:p>
    <w:p w14:paraId="59495066" w14:textId="77777777" w:rsidR="000B2A9B" w:rsidRPr="00596BE0" w:rsidRDefault="000B2A9B" w:rsidP="000B2A9B">
      <w:pPr>
        <w:framePr w:w="9758" w:wrap="notBeside" w:vAnchor="page" w:hAnchor="page" w:x="1169" w:y="6130"/>
        <w:overflowPunct/>
        <w:autoSpaceDE/>
        <w:autoSpaceDN/>
        <w:adjustRightInd/>
        <w:spacing w:after="0"/>
        <w:jc w:val="center"/>
        <w:textAlignment w:val="auto"/>
        <w:rPr>
          <w:rFonts w:ascii="Arial" w:hAnsi="Arial" w:cs="Arial"/>
          <w:sz w:val="18"/>
        </w:rPr>
      </w:pPr>
      <w:r w:rsidRPr="00596BE0">
        <w:rPr>
          <w:rFonts w:ascii="Arial" w:hAnsi="Arial" w:cs="Arial"/>
          <w:sz w:val="18"/>
        </w:rPr>
        <w:t>Coordinated Vulnerability Disclosure Program:</w:t>
      </w:r>
    </w:p>
    <w:p w14:paraId="6C9E4CAB" w14:textId="77777777" w:rsidR="000B2A9B" w:rsidRPr="00596BE0" w:rsidRDefault="00C37AB6" w:rsidP="000B2A9B">
      <w:pPr>
        <w:pStyle w:val="FP"/>
        <w:framePr w:w="9758" w:wrap="notBeside" w:vAnchor="page" w:hAnchor="page" w:x="1169" w:y="6130"/>
        <w:spacing w:after="240"/>
        <w:jc w:val="center"/>
        <w:rPr>
          <w:rStyle w:val="Hyperlink"/>
          <w:rFonts w:ascii="Arial" w:hAnsi="Arial" w:cs="Arial"/>
          <w:color w:val="auto"/>
          <w:sz w:val="18"/>
        </w:rPr>
      </w:pPr>
      <w:hyperlink r:id="rId29" w:history="1">
        <w:r w:rsidR="000B2A9B" w:rsidRPr="00596BE0">
          <w:rPr>
            <w:rStyle w:val="Hyperlink"/>
            <w:rFonts w:ascii="Arial" w:hAnsi="Arial" w:cs="Arial"/>
            <w:sz w:val="18"/>
          </w:rPr>
          <w:t>https://www.etsi.org/standards/coordinated-vulnerability-disclosure</w:t>
        </w:r>
      </w:hyperlink>
    </w:p>
    <w:p w14:paraId="0FF02061" w14:textId="77777777" w:rsidR="000B2A9B" w:rsidRPr="00596BE0" w:rsidRDefault="000B2A9B" w:rsidP="000B2A9B">
      <w:pPr>
        <w:pStyle w:val="FP"/>
        <w:framePr w:w="9758" w:wrap="notBeside" w:vAnchor="page" w:hAnchor="page" w:x="1169" w:y="6130"/>
        <w:pBdr>
          <w:bottom w:val="single" w:sz="6" w:space="1" w:color="auto"/>
        </w:pBdr>
        <w:spacing w:after="120"/>
        <w:ind w:left="2835" w:right="2552"/>
        <w:jc w:val="center"/>
        <w:rPr>
          <w:rFonts w:ascii="Arial" w:hAnsi="Arial"/>
          <w:b/>
          <w:i/>
        </w:rPr>
      </w:pPr>
      <w:r w:rsidRPr="00596BE0">
        <w:rPr>
          <w:rFonts w:ascii="Arial" w:hAnsi="Arial"/>
          <w:b/>
          <w:i/>
        </w:rPr>
        <w:t>Notice of disclaimer &amp; limitation of liability</w:t>
      </w:r>
    </w:p>
    <w:p w14:paraId="0A16DE37" w14:textId="77777777" w:rsidR="000B2A9B" w:rsidRPr="00596BE0" w:rsidRDefault="000B2A9B" w:rsidP="000B2A9B">
      <w:pPr>
        <w:pStyle w:val="FP"/>
        <w:framePr w:w="9758" w:wrap="notBeside" w:vAnchor="page" w:hAnchor="page" w:x="1169" w:y="6130"/>
        <w:jc w:val="center"/>
        <w:rPr>
          <w:rFonts w:ascii="Arial" w:hAnsi="Arial" w:cs="Arial"/>
          <w:sz w:val="18"/>
        </w:rPr>
      </w:pPr>
      <w:r w:rsidRPr="00596BE0">
        <w:rPr>
          <w:rFonts w:ascii="Arial" w:hAnsi="Arial" w:cs="Arial"/>
          <w:sz w:val="18"/>
        </w:rPr>
        <w:t xml:space="preserve">The information provided in the present deliverable is directed solely to professionals who have the appropriate degree of experience to understand and interpret its content in accordance with generally accepted engineering or </w:t>
      </w:r>
    </w:p>
    <w:p w14:paraId="2A57A791" w14:textId="77777777" w:rsidR="000B2A9B" w:rsidRPr="00596BE0" w:rsidRDefault="000B2A9B" w:rsidP="000B2A9B">
      <w:pPr>
        <w:pStyle w:val="FP"/>
        <w:framePr w:w="9758" w:wrap="notBeside" w:vAnchor="page" w:hAnchor="page" w:x="1169" w:y="6130"/>
        <w:jc w:val="center"/>
        <w:rPr>
          <w:rFonts w:ascii="Arial" w:hAnsi="Arial" w:cs="Arial"/>
          <w:sz w:val="18"/>
        </w:rPr>
      </w:pPr>
      <w:r w:rsidRPr="00596BE0">
        <w:rPr>
          <w:rFonts w:ascii="Arial" w:hAnsi="Arial" w:cs="Arial"/>
          <w:sz w:val="18"/>
        </w:rPr>
        <w:t xml:space="preserve">other professional standard and applicable regulations. </w:t>
      </w:r>
    </w:p>
    <w:p w14:paraId="7FC4395E" w14:textId="77777777" w:rsidR="000B2A9B" w:rsidRPr="00596BE0" w:rsidRDefault="000B2A9B" w:rsidP="000B2A9B">
      <w:pPr>
        <w:pStyle w:val="FP"/>
        <w:framePr w:w="9758" w:wrap="notBeside" w:vAnchor="page" w:hAnchor="page" w:x="1169" w:y="6130"/>
        <w:jc w:val="center"/>
        <w:rPr>
          <w:rFonts w:ascii="Arial" w:hAnsi="Arial" w:cs="Arial"/>
          <w:sz w:val="18"/>
        </w:rPr>
      </w:pPr>
      <w:r w:rsidRPr="00596BE0">
        <w:rPr>
          <w:rFonts w:ascii="Arial" w:hAnsi="Arial" w:cs="Arial"/>
          <w:sz w:val="18"/>
        </w:rPr>
        <w:t>No recommendation as to products and services or vendors is made or should be implied.</w:t>
      </w:r>
    </w:p>
    <w:p w14:paraId="25D9C73B" w14:textId="77777777" w:rsidR="000B2A9B" w:rsidRPr="00596BE0" w:rsidRDefault="000B2A9B" w:rsidP="000B2A9B">
      <w:pPr>
        <w:pStyle w:val="FP"/>
        <w:framePr w:w="9758" w:wrap="notBeside" w:vAnchor="page" w:hAnchor="page" w:x="1169" w:y="6130"/>
        <w:jc w:val="center"/>
        <w:rPr>
          <w:rFonts w:ascii="Arial" w:hAnsi="Arial" w:cs="Arial"/>
          <w:sz w:val="18"/>
        </w:rPr>
      </w:pPr>
      <w:bookmarkStart w:id="3" w:name="EN_Delete_Disclaimer"/>
      <w:r w:rsidRPr="00596BE0">
        <w:rPr>
          <w:rFonts w:ascii="Arial" w:hAnsi="Arial" w:cs="Arial"/>
          <w:sz w:val="18"/>
        </w:rPr>
        <w:t>No representation or warranty is made that this deliverable is technically accurate or sufficient or conforms to any law and/or governmental rule and/or regulation and further, no representation or warranty is made of merchantability or fitness for any particular purpose or against infringement of intellectual property rights.</w:t>
      </w:r>
    </w:p>
    <w:bookmarkEnd w:id="3"/>
    <w:p w14:paraId="2EBCF47B" w14:textId="77777777" w:rsidR="000B2A9B" w:rsidRPr="00596BE0" w:rsidRDefault="000B2A9B" w:rsidP="000B2A9B">
      <w:pPr>
        <w:pStyle w:val="FP"/>
        <w:framePr w:w="9758" w:wrap="notBeside" w:vAnchor="page" w:hAnchor="page" w:x="1169" w:y="6130"/>
        <w:jc w:val="center"/>
        <w:rPr>
          <w:rFonts w:ascii="Arial" w:hAnsi="Arial" w:cs="Arial"/>
          <w:sz w:val="18"/>
        </w:rPr>
      </w:pPr>
      <w:r w:rsidRPr="00596BE0">
        <w:rPr>
          <w:rFonts w:ascii="Arial" w:hAnsi="Arial" w:cs="Arial"/>
          <w:sz w:val="18"/>
        </w:rPr>
        <w:t>In no event shall ETSI be held liable for loss of profits or any other incidental or consequential damages.</w:t>
      </w:r>
    </w:p>
    <w:p w14:paraId="21FBE88E" w14:textId="77777777" w:rsidR="000B2A9B" w:rsidRPr="00596BE0" w:rsidRDefault="000B2A9B" w:rsidP="000B2A9B">
      <w:pPr>
        <w:pStyle w:val="FP"/>
        <w:framePr w:w="9758" w:wrap="notBeside" w:vAnchor="page" w:hAnchor="page" w:x="1169" w:y="6130"/>
        <w:jc w:val="center"/>
        <w:rPr>
          <w:rFonts w:ascii="Arial" w:hAnsi="Arial" w:cs="Arial"/>
          <w:sz w:val="18"/>
        </w:rPr>
      </w:pPr>
    </w:p>
    <w:p w14:paraId="58154934" w14:textId="77777777" w:rsidR="000B2A9B" w:rsidRPr="00596BE0" w:rsidRDefault="000B2A9B" w:rsidP="000B2A9B">
      <w:pPr>
        <w:pStyle w:val="FP"/>
        <w:framePr w:w="9758" w:wrap="notBeside" w:vAnchor="page" w:hAnchor="page" w:x="1169" w:y="6130"/>
        <w:spacing w:after="240"/>
        <w:jc w:val="center"/>
        <w:rPr>
          <w:rFonts w:ascii="Arial" w:hAnsi="Arial" w:cs="Arial"/>
          <w:sz w:val="18"/>
        </w:rPr>
      </w:pPr>
      <w:r w:rsidRPr="00596BE0">
        <w:rPr>
          <w:rFonts w:ascii="Arial" w:hAnsi="Arial" w:cs="Arial"/>
          <w:sz w:val="18"/>
        </w:rPr>
        <w:t>Any software contained in this deliverable is provided "AS IS" with no warranties, express or implied, including but not limited to, the warranties of merchantability, fitness for a particular purpose and non-infringement of intellectual property rights and ETSI shall not be held liable in any event for any damages whatsoever (including, without limitation, damages for loss of profits, business interruption, loss of information, or any other pecuniary loss) arising out of or related to the use of or inability to use the software.</w:t>
      </w:r>
    </w:p>
    <w:p w14:paraId="43A643E1" w14:textId="77777777" w:rsidR="000B2A9B" w:rsidRPr="00596BE0" w:rsidRDefault="000B2A9B" w:rsidP="000B2A9B">
      <w:pPr>
        <w:pStyle w:val="FP"/>
        <w:framePr w:w="9758" w:wrap="notBeside" w:vAnchor="page" w:hAnchor="page" w:x="1169" w:y="6130"/>
        <w:pBdr>
          <w:bottom w:val="single" w:sz="6" w:space="1" w:color="auto"/>
        </w:pBdr>
        <w:spacing w:after="120"/>
        <w:jc w:val="center"/>
        <w:rPr>
          <w:rFonts w:ascii="Arial" w:hAnsi="Arial"/>
          <w:b/>
          <w:i/>
        </w:rPr>
      </w:pPr>
      <w:r w:rsidRPr="00596BE0">
        <w:rPr>
          <w:rFonts w:ascii="Arial" w:hAnsi="Arial"/>
          <w:b/>
          <w:i/>
        </w:rPr>
        <w:t>Copyright Notification</w:t>
      </w:r>
    </w:p>
    <w:p w14:paraId="5C86EF78" w14:textId="77777777" w:rsidR="000B2A9B" w:rsidRPr="00596BE0" w:rsidRDefault="000B2A9B" w:rsidP="000B2A9B">
      <w:pPr>
        <w:pStyle w:val="FP"/>
        <w:framePr w:w="9758" w:wrap="notBeside" w:vAnchor="page" w:hAnchor="page" w:x="1169" w:y="6130"/>
        <w:jc w:val="center"/>
        <w:rPr>
          <w:rFonts w:ascii="Arial" w:hAnsi="Arial" w:cs="Arial"/>
          <w:sz w:val="18"/>
        </w:rPr>
      </w:pPr>
      <w:r w:rsidRPr="00596BE0">
        <w:rPr>
          <w:rFonts w:ascii="Arial" w:hAnsi="Arial" w:cs="Arial"/>
          <w:sz w:val="18"/>
        </w:rPr>
        <w:t>No part may be reproduced or utilized in any form or by any means, electronic or mechanical, including photocopying and microfilm except as authorized by written permission of ETSI.</w:t>
      </w:r>
      <w:r w:rsidRPr="00596BE0">
        <w:rPr>
          <w:rFonts w:ascii="Arial" w:hAnsi="Arial" w:cs="Arial"/>
          <w:sz w:val="18"/>
        </w:rPr>
        <w:br/>
        <w:t>The content of the PDF version shall not be modified without the written authorization of ETSI.</w:t>
      </w:r>
      <w:r w:rsidRPr="00596BE0">
        <w:rPr>
          <w:rFonts w:ascii="Arial" w:hAnsi="Arial" w:cs="Arial"/>
          <w:sz w:val="18"/>
        </w:rPr>
        <w:br/>
        <w:t>The copyright and the foregoing restriction extend to reproduction in all media.</w:t>
      </w:r>
    </w:p>
    <w:p w14:paraId="3F9DBB8A" w14:textId="77777777" w:rsidR="000B2A9B" w:rsidRPr="00596BE0" w:rsidRDefault="000B2A9B" w:rsidP="000B2A9B">
      <w:pPr>
        <w:pStyle w:val="FP"/>
        <w:framePr w:w="9758" w:wrap="notBeside" w:vAnchor="page" w:hAnchor="page" w:x="1169" w:y="6130"/>
        <w:jc w:val="center"/>
        <w:rPr>
          <w:rFonts w:ascii="Arial" w:hAnsi="Arial" w:cs="Arial"/>
          <w:sz w:val="18"/>
        </w:rPr>
      </w:pPr>
    </w:p>
    <w:p w14:paraId="21307B05" w14:textId="77777777" w:rsidR="000B2A9B" w:rsidRPr="00596BE0" w:rsidRDefault="000B2A9B" w:rsidP="000B2A9B">
      <w:pPr>
        <w:pStyle w:val="FP"/>
        <w:framePr w:w="9758" w:wrap="notBeside" w:vAnchor="page" w:hAnchor="page" w:x="1169" w:y="6130"/>
        <w:jc w:val="center"/>
        <w:rPr>
          <w:rFonts w:ascii="Arial" w:hAnsi="Arial" w:cs="Arial"/>
          <w:sz w:val="18"/>
        </w:rPr>
      </w:pPr>
      <w:r w:rsidRPr="00596BE0">
        <w:rPr>
          <w:rFonts w:ascii="Arial" w:hAnsi="Arial" w:cs="Arial"/>
          <w:sz w:val="18"/>
        </w:rPr>
        <w:t>© ETSI 2023.</w:t>
      </w:r>
    </w:p>
    <w:p w14:paraId="5BEC3925" w14:textId="77777777" w:rsidR="000B2A9B" w:rsidRPr="00596BE0" w:rsidRDefault="000B2A9B" w:rsidP="000B2A9B">
      <w:pPr>
        <w:pStyle w:val="FP"/>
        <w:framePr w:w="9758" w:wrap="notBeside" w:vAnchor="page" w:hAnchor="page" w:x="1169" w:y="6130"/>
        <w:jc w:val="center"/>
        <w:rPr>
          <w:rFonts w:ascii="Arial" w:hAnsi="Arial" w:cs="Arial"/>
          <w:sz w:val="18"/>
          <w:szCs w:val="18"/>
        </w:rPr>
      </w:pPr>
      <w:r w:rsidRPr="00596BE0">
        <w:rPr>
          <w:rFonts w:ascii="Arial" w:hAnsi="Arial" w:cs="Arial"/>
          <w:sz w:val="18"/>
        </w:rPr>
        <w:t>All rights reserved.</w:t>
      </w:r>
      <w:r w:rsidRPr="00596BE0">
        <w:rPr>
          <w:rFonts w:ascii="Arial" w:hAnsi="Arial" w:cs="Arial"/>
          <w:sz w:val="18"/>
        </w:rPr>
        <w:br/>
      </w:r>
    </w:p>
    <w:p w14:paraId="186ACDE0" w14:textId="1059217A" w:rsidR="00915F61" w:rsidRPr="00596BE0" w:rsidRDefault="000B2A9B" w:rsidP="00564C97">
      <w:r w:rsidRPr="00596BE0">
        <w:br w:type="page"/>
      </w:r>
    </w:p>
    <w:p w14:paraId="45FB6F65" w14:textId="119C6BB1" w:rsidR="00AF1ED7" w:rsidRPr="00596BE0" w:rsidRDefault="00AF1ED7" w:rsidP="00AF1ED7">
      <w:pPr>
        <w:pStyle w:val="TT"/>
        <w:rPr>
          <w:rFonts w:eastAsiaTheme="minorEastAsia"/>
        </w:rPr>
      </w:pPr>
      <w:r w:rsidRPr="00596BE0">
        <w:rPr>
          <w:rFonts w:eastAsiaTheme="minorEastAsia"/>
        </w:rPr>
        <w:lastRenderedPageBreak/>
        <w:t>Contents</w:t>
      </w:r>
    </w:p>
    <w:p w14:paraId="4E4520A2" w14:textId="78D09EDB" w:rsidR="00DD4F9E" w:rsidRDefault="00DD4F9E" w:rsidP="00DD4F9E">
      <w:pPr>
        <w:pStyle w:val="TOC1"/>
        <w:rPr>
          <w:rFonts w:asciiTheme="minorHAnsi" w:eastAsiaTheme="minorEastAsia" w:hAnsiTheme="minorHAnsi" w:cstheme="minorBidi"/>
          <w:szCs w:val="22"/>
          <w:lang w:eastAsia="en-GB"/>
        </w:rPr>
      </w:pPr>
      <w:r>
        <w:rPr>
          <w:rFonts w:eastAsiaTheme="minorEastAsia"/>
        </w:rPr>
        <w:fldChar w:fldCharType="begin"/>
      </w:r>
      <w:r>
        <w:rPr>
          <w:rFonts w:eastAsiaTheme="minorEastAsia"/>
        </w:rPr>
        <w:instrText xml:space="preserve"> TOC \o \w "1-9"</w:instrText>
      </w:r>
      <w:r>
        <w:rPr>
          <w:rFonts w:eastAsiaTheme="minorEastAsia"/>
        </w:rPr>
        <w:fldChar w:fldCharType="separate"/>
      </w:r>
      <w:r w:rsidRPr="00773827">
        <w:rPr>
          <w:rFonts w:eastAsiaTheme="minorEastAsia"/>
        </w:rPr>
        <w:t>Intellectual Property Rights</w:t>
      </w:r>
      <w:r>
        <w:tab/>
      </w:r>
      <w:r>
        <w:fldChar w:fldCharType="begin"/>
      </w:r>
      <w:r>
        <w:instrText xml:space="preserve"> PAGEREF _Toc129859374 \h </w:instrText>
      </w:r>
      <w:r>
        <w:fldChar w:fldCharType="separate"/>
      </w:r>
      <w:r>
        <w:t>6</w:t>
      </w:r>
      <w:r>
        <w:fldChar w:fldCharType="end"/>
      </w:r>
    </w:p>
    <w:p w14:paraId="4D01B9DF" w14:textId="761FB853" w:rsidR="00DD4F9E" w:rsidRDefault="00DD4F9E" w:rsidP="00DD4F9E">
      <w:pPr>
        <w:pStyle w:val="TOC1"/>
        <w:rPr>
          <w:rFonts w:asciiTheme="minorHAnsi" w:eastAsiaTheme="minorEastAsia" w:hAnsiTheme="minorHAnsi" w:cstheme="minorBidi"/>
          <w:szCs w:val="22"/>
          <w:lang w:eastAsia="en-GB"/>
        </w:rPr>
      </w:pPr>
      <w:r w:rsidRPr="00773827">
        <w:rPr>
          <w:rFonts w:eastAsiaTheme="minorEastAsia"/>
        </w:rPr>
        <w:t>Foreword</w:t>
      </w:r>
      <w:r>
        <w:tab/>
      </w:r>
      <w:r>
        <w:fldChar w:fldCharType="begin"/>
      </w:r>
      <w:r>
        <w:instrText xml:space="preserve"> PAGEREF _Toc129859375 \h </w:instrText>
      </w:r>
      <w:r>
        <w:fldChar w:fldCharType="separate"/>
      </w:r>
      <w:r>
        <w:t>6</w:t>
      </w:r>
      <w:r>
        <w:fldChar w:fldCharType="end"/>
      </w:r>
    </w:p>
    <w:p w14:paraId="564483BE" w14:textId="151DCD00" w:rsidR="00DD4F9E" w:rsidRDefault="00DD4F9E" w:rsidP="00DD4F9E">
      <w:pPr>
        <w:pStyle w:val="TOC1"/>
        <w:rPr>
          <w:rFonts w:asciiTheme="minorHAnsi" w:eastAsiaTheme="minorEastAsia" w:hAnsiTheme="minorHAnsi" w:cstheme="minorBidi"/>
          <w:szCs w:val="22"/>
          <w:lang w:eastAsia="en-GB"/>
        </w:rPr>
      </w:pPr>
      <w:r>
        <w:t>Modal verbs terminology</w:t>
      </w:r>
      <w:r>
        <w:tab/>
      </w:r>
      <w:r>
        <w:fldChar w:fldCharType="begin"/>
      </w:r>
      <w:r>
        <w:instrText xml:space="preserve"> PAGEREF _Toc129859376 \h </w:instrText>
      </w:r>
      <w:r>
        <w:fldChar w:fldCharType="separate"/>
      </w:r>
      <w:r>
        <w:t>6</w:t>
      </w:r>
      <w:r>
        <w:fldChar w:fldCharType="end"/>
      </w:r>
    </w:p>
    <w:p w14:paraId="1D7EE0CC" w14:textId="4A39EEB3" w:rsidR="00DD4F9E" w:rsidRDefault="00DD4F9E" w:rsidP="00DD4F9E">
      <w:pPr>
        <w:pStyle w:val="TOC1"/>
        <w:rPr>
          <w:rFonts w:asciiTheme="minorHAnsi" w:eastAsiaTheme="minorEastAsia" w:hAnsiTheme="minorHAnsi" w:cstheme="minorBidi"/>
          <w:szCs w:val="22"/>
          <w:lang w:eastAsia="en-GB"/>
        </w:rPr>
      </w:pPr>
      <w:r w:rsidRPr="00773827">
        <w:rPr>
          <w:rFonts w:eastAsiaTheme="minorEastAsia"/>
        </w:rPr>
        <w:t>1</w:t>
      </w:r>
      <w:r w:rsidRPr="00773827">
        <w:rPr>
          <w:rFonts w:eastAsiaTheme="minorEastAsia"/>
        </w:rPr>
        <w:tab/>
        <w:t>Scope</w:t>
      </w:r>
      <w:r>
        <w:tab/>
      </w:r>
      <w:r>
        <w:fldChar w:fldCharType="begin"/>
      </w:r>
      <w:r>
        <w:instrText xml:space="preserve"> PAGEREF _Toc129859377 \h </w:instrText>
      </w:r>
      <w:r>
        <w:fldChar w:fldCharType="separate"/>
      </w:r>
      <w:r>
        <w:t>7</w:t>
      </w:r>
      <w:r>
        <w:fldChar w:fldCharType="end"/>
      </w:r>
    </w:p>
    <w:p w14:paraId="2782C49B" w14:textId="44A2E24A" w:rsidR="00DD4F9E" w:rsidRDefault="00DD4F9E" w:rsidP="00DD4F9E">
      <w:pPr>
        <w:pStyle w:val="TOC1"/>
        <w:rPr>
          <w:rFonts w:asciiTheme="minorHAnsi" w:eastAsiaTheme="minorEastAsia" w:hAnsiTheme="minorHAnsi" w:cstheme="minorBidi"/>
          <w:szCs w:val="22"/>
          <w:lang w:eastAsia="en-GB"/>
        </w:rPr>
      </w:pPr>
      <w:r w:rsidRPr="00773827">
        <w:rPr>
          <w:rFonts w:eastAsiaTheme="minorEastAsia"/>
        </w:rPr>
        <w:t>2</w:t>
      </w:r>
      <w:r w:rsidRPr="00773827">
        <w:rPr>
          <w:rFonts w:eastAsiaTheme="minorEastAsia"/>
        </w:rPr>
        <w:tab/>
        <w:t>References</w:t>
      </w:r>
      <w:r>
        <w:tab/>
      </w:r>
      <w:r>
        <w:fldChar w:fldCharType="begin"/>
      </w:r>
      <w:r>
        <w:instrText xml:space="preserve"> PAGEREF _Toc129859378 \h </w:instrText>
      </w:r>
      <w:r>
        <w:fldChar w:fldCharType="separate"/>
      </w:r>
      <w:r>
        <w:t>7</w:t>
      </w:r>
      <w:r>
        <w:fldChar w:fldCharType="end"/>
      </w:r>
    </w:p>
    <w:p w14:paraId="5EBD479F" w14:textId="4920BBA2" w:rsidR="00DD4F9E" w:rsidRDefault="00DD4F9E" w:rsidP="00DD4F9E">
      <w:pPr>
        <w:pStyle w:val="TOC2"/>
        <w:rPr>
          <w:rFonts w:asciiTheme="minorHAnsi" w:eastAsiaTheme="minorEastAsia" w:hAnsiTheme="minorHAnsi" w:cstheme="minorBidi"/>
          <w:sz w:val="22"/>
          <w:szCs w:val="22"/>
          <w:lang w:eastAsia="en-GB"/>
        </w:rPr>
      </w:pPr>
      <w:r w:rsidRPr="00773827">
        <w:rPr>
          <w:rFonts w:eastAsiaTheme="minorEastAsia"/>
        </w:rPr>
        <w:t>2.1</w:t>
      </w:r>
      <w:r w:rsidRPr="00773827">
        <w:rPr>
          <w:rFonts w:eastAsiaTheme="minorEastAsia"/>
        </w:rPr>
        <w:tab/>
        <w:t>Normative references</w:t>
      </w:r>
      <w:r>
        <w:tab/>
      </w:r>
      <w:r>
        <w:fldChar w:fldCharType="begin"/>
      </w:r>
      <w:r>
        <w:instrText xml:space="preserve"> PAGEREF _Toc129859379 \h </w:instrText>
      </w:r>
      <w:r>
        <w:fldChar w:fldCharType="separate"/>
      </w:r>
      <w:r>
        <w:t>7</w:t>
      </w:r>
      <w:r>
        <w:fldChar w:fldCharType="end"/>
      </w:r>
    </w:p>
    <w:p w14:paraId="1E718C62" w14:textId="537D8F4E" w:rsidR="00DD4F9E" w:rsidRDefault="00DD4F9E" w:rsidP="00DD4F9E">
      <w:pPr>
        <w:pStyle w:val="TOC2"/>
        <w:rPr>
          <w:rFonts w:asciiTheme="minorHAnsi" w:eastAsiaTheme="minorEastAsia" w:hAnsiTheme="minorHAnsi" w:cstheme="minorBidi"/>
          <w:sz w:val="22"/>
          <w:szCs w:val="22"/>
          <w:lang w:eastAsia="en-GB"/>
        </w:rPr>
      </w:pPr>
      <w:r w:rsidRPr="00773827">
        <w:rPr>
          <w:rFonts w:eastAsiaTheme="minorEastAsia"/>
        </w:rPr>
        <w:t>2.2</w:t>
      </w:r>
      <w:r w:rsidRPr="00773827">
        <w:rPr>
          <w:rFonts w:eastAsiaTheme="minorEastAsia"/>
        </w:rPr>
        <w:tab/>
        <w:t>Informative references</w:t>
      </w:r>
      <w:r>
        <w:tab/>
      </w:r>
      <w:r>
        <w:fldChar w:fldCharType="begin"/>
      </w:r>
      <w:r>
        <w:instrText xml:space="preserve"> PAGEREF _Toc129859380 \h </w:instrText>
      </w:r>
      <w:r>
        <w:fldChar w:fldCharType="separate"/>
      </w:r>
      <w:r>
        <w:t>7</w:t>
      </w:r>
      <w:r>
        <w:fldChar w:fldCharType="end"/>
      </w:r>
    </w:p>
    <w:p w14:paraId="05235B7B" w14:textId="6C4E3A6C" w:rsidR="00DD4F9E" w:rsidRDefault="00DD4F9E" w:rsidP="00DD4F9E">
      <w:pPr>
        <w:pStyle w:val="TOC1"/>
        <w:rPr>
          <w:rFonts w:asciiTheme="minorHAnsi" w:eastAsiaTheme="minorEastAsia" w:hAnsiTheme="minorHAnsi" w:cstheme="minorBidi"/>
          <w:szCs w:val="22"/>
          <w:lang w:eastAsia="en-GB"/>
        </w:rPr>
      </w:pPr>
      <w:r w:rsidRPr="00773827">
        <w:rPr>
          <w:rFonts w:eastAsiaTheme="minorEastAsia"/>
        </w:rPr>
        <w:t>3</w:t>
      </w:r>
      <w:r w:rsidRPr="00773827">
        <w:rPr>
          <w:rFonts w:eastAsiaTheme="minorEastAsia"/>
        </w:rPr>
        <w:tab/>
        <w:t>Definition of terms, symbols and abbreviations</w:t>
      </w:r>
      <w:r>
        <w:tab/>
      </w:r>
      <w:r>
        <w:fldChar w:fldCharType="begin"/>
      </w:r>
      <w:r>
        <w:instrText xml:space="preserve"> PAGEREF _Toc129859381 \h </w:instrText>
      </w:r>
      <w:r>
        <w:fldChar w:fldCharType="separate"/>
      </w:r>
      <w:r>
        <w:t>8</w:t>
      </w:r>
      <w:r>
        <w:fldChar w:fldCharType="end"/>
      </w:r>
    </w:p>
    <w:p w14:paraId="387922EC" w14:textId="35CF1D98" w:rsidR="00DD4F9E" w:rsidRDefault="00DD4F9E" w:rsidP="00DD4F9E">
      <w:pPr>
        <w:pStyle w:val="TOC2"/>
        <w:rPr>
          <w:rFonts w:asciiTheme="minorHAnsi" w:eastAsiaTheme="minorEastAsia" w:hAnsiTheme="minorHAnsi" w:cstheme="minorBidi"/>
          <w:sz w:val="22"/>
          <w:szCs w:val="22"/>
          <w:lang w:eastAsia="en-GB"/>
        </w:rPr>
      </w:pPr>
      <w:r w:rsidRPr="00773827">
        <w:rPr>
          <w:rFonts w:eastAsiaTheme="minorEastAsia"/>
        </w:rPr>
        <w:t>3.1</w:t>
      </w:r>
      <w:r w:rsidRPr="00773827">
        <w:rPr>
          <w:rFonts w:eastAsiaTheme="minorEastAsia"/>
        </w:rPr>
        <w:tab/>
        <w:t>Terms</w:t>
      </w:r>
      <w:r>
        <w:tab/>
      </w:r>
      <w:r>
        <w:fldChar w:fldCharType="begin"/>
      </w:r>
      <w:r>
        <w:instrText xml:space="preserve"> PAGEREF _Toc129859382 \h </w:instrText>
      </w:r>
      <w:r>
        <w:fldChar w:fldCharType="separate"/>
      </w:r>
      <w:r>
        <w:t>8</w:t>
      </w:r>
      <w:r>
        <w:fldChar w:fldCharType="end"/>
      </w:r>
    </w:p>
    <w:p w14:paraId="1A3D9C24" w14:textId="3C7358DE" w:rsidR="00DD4F9E" w:rsidRDefault="00DD4F9E" w:rsidP="00DD4F9E">
      <w:pPr>
        <w:pStyle w:val="TOC2"/>
        <w:rPr>
          <w:rFonts w:asciiTheme="minorHAnsi" w:eastAsiaTheme="minorEastAsia" w:hAnsiTheme="minorHAnsi" w:cstheme="minorBidi"/>
          <w:sz w:val="22"/>
          <w:szCs w:val="22"/>
          <w:lang w:eastAsia="en-GB"/>
        </w:rPr>
      </w:pPr>
      <w:r w:rsidRPr="00773827">
        <w:rPr>
          <w:rFonts w:eastAsiaTheme="minorEastAsia"/>
        </w:rPr>
        <w:t>3.2</w:t>
      </w:r>
      <w:r w:rsidRPr="00773827">
        <w:rPr>
          <w:rFonts w:eastAsiaTheme="minorEastAsia"/>
        </w:rPr>
        <w:tab/>
        <w:t>Symbols</w:t>
      </w:r>
      <w:r>
        <w:tab/>
      </w:r>
      <w:r>
        <w:fldChar w:fldCharType="begin"/>
      </w:r>
      <w:r>
        <w:instrText xml:space="preserve"> PAGEREF _Toc129859383 \h </w:instrText>
      </w:r>
      <w:r>
        <w:fldChar w:fldCharType="separate"/>
      </w:r>
      <w:r>
        <w:t>9</w:t>
      </w:r>
      <w:r>
        <w:fldChar w:fldCharType="end"/>
      </w:r>
    </w:p>
    <w:p w14:paraId="489BD3D7" w14:textId="5E3DA911" w:rsidR="00DD4F9E" w:rsidRDefault="00DD4F9E" w:rsidP="00DD4F9E">
      <w:pPr>
        <w:pStyle w:val="TOC2"/>
        <w:rPr>
          <w:rFonts w:asciiTheme="minorHAnsi" w:eastAsiaTheme="minorEastAsia" w:hAnsiTheme="minorHAnsi" w:cstheme="minorBidi"/>
          <w:sz w:val="22"/>
          <w:szCs w:val="22"/>
          <w:lang w:eastAsia="en-GB"/>
        </w:rPr>
      </w:pPr>
      <w:r w:rsidRPr="00773827">
        <w:rPr>
          <w:rFonts w:eastAsiaTheme="minorEastAsia"/>
        </w:rPr>
        <w:t>3.3</w:t>
      </w:r>
      <w:r w:rsidRPr="00773827">
        <w:rPr>
          <w:rFonts w:eastAsiaTheme="minorEastAsia"/>
        </w:rPr>
        <w:tab/>
        <w:t>Abbreviations</w:t>
      </w:r>
      <w:r>
        <w:tab/>
      </w:r>
      <w:r>
        <w:fldChar w:fldCharType="begin"/>
      </w:r>
      <w:r>
        <w:instrText xml:space="preserve"> PAGEREF _Toc129859384 \h </w:instrText>
      </w:r>
      <w:r>
        <w:fldChar w:fldCharType="separate"/>
      </w:r>
      <w:r>
        <w:t>9</w:t>
      </w:r>
      <w:r>
        <w:fldChar w:fldCharType="end"/>
      </w:r>
    </w:p>
    <w:p w14:paraId="1D1AB2E1" w14:textId="54F4A15A" w:rsidR="00DD4F9E" w:rsidRDefault="00DD4F9E" w:rsidP="00DD4F9E">
      <w:pPr>
        <w:pStyle w:val="TOC1"/>
        <w:rPr>
          <w:rFonts w:asciiTheme="minorHAnsi" w:eastAsiaTheme="minorEastAsia" w:hAnsiTheme="minorHAnsi" w:cstheme="minorBidi"/>
          <w:szCs w:val="22"/>
          <w:lang w:eastAsia="en-GB"/>
        </w:rPr>
      </w:pPr>
      <w:r w:rsidRPr="00773827">
        <w:rPr>
          <w:rFonts w:eastAsiaTheme="minorEastAsia"/>
        </w:rPr>
        <w:t>4</w:t>
      </w:r>
      <w:r w:rsidRPr="00773827">
        <w:rPr>
          <w:rFonts w:eastAsiaTheme="minorEastAsia"/>
        </w:rPr>
        <w:tab/>
        <w:t>Overview and background</w:t>
      </w:r>
      <w:r>
        <w:tab/>
      </w:r>
      <w:r>
        <w:fldChar w:fldCharType="begin"/>
      </w:r>
      <w:r>
        <w:instrText xml:space="preserve"> PAGEREF _Toc129859385 \h </w:instrText>
      </w:r>
      <w:r>
        <w:fldChar w:fldCharType="separate"/>
      </w:r>
      <w:r>
        <w:t>9</w:t>
      </w:r>
      <w:r>
        <w:fldChar w:fldCharType="end"/>
      </w:r>
    </w:p>
    <w:p w14:paraId="244D1810" w14:textId="0D313DFD" w:rsidR="00DD4F9E" w:rsidRDefault="00DD4F9E" w:rsidP="00DD4F9E">
      <w:pPr>
        <w:pStyle w:val="TOC2"/>
        <w:rPr>
          <w:rFonts w:asciiTheme="minorHAnsi" w:eastAsiaTheme="minorEastAsia" w:hAnsiTheme="minorHAnsi" w:cstheme="minorBidi"/>
          <w:sz w:val="22"/>
          <w:szCs w:val="22"/>
          <w:lang w:eastAsia="en-GB"/>
        </w:rPr>
      </w:pPr>
      <w:r w:rsidRPr="00773827">
        <w:rPr>
          <w:rFonts w:eastAsiaTheme="minorEastAsia"/>
        </w:rPr>
        <w:t>4.1</w:t>
      </w:r>
      <w:r w:rsidRPr="00773827">
        <w:rPr>
          <w:rFonts w:eastAsiaTheme="minorEastAsia"/>
        </w:rPr>
        <w:tab/>
        <w:t>Problem statement</w:t>
      </w:r>
      <w:r>
        <w:tab/>
      </w:r>
      <w:r>
        <w:fldChar w:fldCharType="begin"/>
      </w:r>
      <w:r>
        <w:instrText xml:space="preserve"> PAGEREF _Toc129859386 \h </w:instrText>
      </w:r>
      <w:r>
        <w:fldChar w:fldCharType="separate"/>
      </w:r>
      <w:r>
        <w:t>9</w:t>
      </w:r>
      <w:r>
        <w:fldChar w:fldCharType="end"/>
      </w:r>
    </w:p>
    <w:p w14:paraId="3CA0EBBD" w14:textId="168C5E4C" w:rsidR="00DD4F9E" w:rsidRDefault="00DD4F9E" w:rsidP="00DD4F9E">
      <w:pPr>
        <w:pStyle w:val="TOC2"/>
        <w:rPr>
          <w:rFonts w:asciiTheme="minorHAnsi" w:eastAsiaTheme="minorEastAsia" w:hAnsiTheme="minorHAnsi" w:cstheme="minorBidi"/>
          <w:sz w:val="22"/>
          <w:szCs w:val="22"/>
          <w:lang w:eastAsia="en-GB"/>
        </w:rPr>
      </w:pPr>
      <w:r w:rsidRPr="00773827">
        <w:rPr>
          <w:rFonts w:eastAsiaTheme="minorEastAsia"/>
        </w:rPr>
        <w:t>4.2</w:t>
      </w:r>
      <w:r w:rsidRPr="00773827">
        <w:rPr>
          <w:rFonts w:eastAsiaTheme="minorEastAsia"/>
        </w:rPr>
        <w:tab/>
        <w:t>Introduction</w:t>
      </w:r>
      <w:r>
        <w:tab/>
      </w:r>
      <w:r>
        <w:fldChar w:fldCharType="begin"/>
      </w:r>
      <w:r>
        <w:instrText xml:space="preserve"> PAGEREF _Toc129859387 \h </w:instrText>
      </w:r>
      <w:r>
        <w:fldChar w:fldCharType="separate"/>
      </w:r>
      <w:r>
        <w:t>10</w:t>
      </w:r>
      <w:r>
        <w:fldChar w:fldCharType="end"/>
      </w:r>
    </w:p>
    <w:p w14:paraId="048087E8" w14:textId="34407589" w:rsidR="00DD4F9E" w:rsidRDefault="00DD4F9E" w:rsidP="00DD4F9E">
      <w:pPr>
        <w:pStyle w:val="TOC3"/>
        <w:rPr>
          <w:rFonts w:asciiTheme="minorHAnsi" w:eastAsiaTheme="minorEastAsia" w:hAnsiTheme="minorHAnsi" w:cstheme="minorBidi"/>
          <w:sz w:val="22"/>
          <w:szCs w:val="22"/>
          <w:lang w:eastAsia="en-GB"/>
        </w:rPr>
      </w:pPr>
      <w:r w:rsidRPr="00773827">
        <w:rPr>
          <w:rFonts w:eastAsiaTheme="minorEastAsia"/>
        </w:rPr>
        <w:t>4.2.1</w:t>
      </w:r>
      <w:r w:rsidRPr="00773827">
        <w:rPr>
          <w:rFonts w:eastAsiaTheme="minorEastAsia"/>
        </w:rPr>
        <w:tab/>
        <w:t>General principles for CIS clusters and their management</w:t>
      </w:r>
      <w:r>
        <w:tab/>
      </w:r>
      <w:r>
        <w:fldChar w:fldCharType="begin"/>
      </w:r>
      <w:r>
        <w:instrText xml:space="preserve"> PAGEREF _Toc129859388 \h </w:instrText>
      </w:r>
      <w:r>
        <w:fldChar w:fldCharType="separate"/>
      </w:r>
      <w:r>
        <w:t>10</w:t>
      </w:r>
      <w:r>
        <w:fldChar w:fldCharType="end"/>
      </w:r>
    </w:p>
    <w:p w14:paraId="51EA8561" w14:textId="7F40AA0A" w:rsidR="00DD4F9E" w:rsidRDefault="00DD4F9E" w:rsidP="00DD4F9E">
      <w:pPr>
        <w:pStyle w:val="TOC3"/>
        <w:rPr>
          <w:rFonts w:asciiTheme="minorHAnsi" w:eastAsiaTheme="minorEastAsia" w:hAnsiTheme="minorHAnsi" w:cstheme="minorBidi"/>
          <w:sz w:val="22"/>
          <w:szCs w:val="22"/>
          <w:lang w:eastAsia="en-GB"/>
        </w:rPr>
      </w:pPr>
      <w:r w:rsidRPr="00773827">
        <w:rPr>
          <w:rFonts w:eastAsiaTheme="minorEastAsia"/>
        </w:rPr>
        <w:t>4.2.2</w:t>
      </w:r>
      <w:r w:rsidRPr="00773827">
        <w:rPr>
          <w:rFonts w:eastAsiaTheme="minorEastAsia"/>
        </w:rPr>
        <w:tab/>
        <w:t>Lifecycle Management for CIS clusters</w:t>
      </w:r>
      <w:r>
        <w:tab/>
      </w:r>
      <w:r>
        <w:fldChar w:fldCharType="begin"/>
      </w:r>
      <w:r>
        <w:instrText xml:space="preserve"> PAGEREF _Toc129859389 \h </w:instrText>
      </w:r>
      <w:r>
        <w:fldChar w:fldCharType="separate"/>
      </w:r>
      <w:r>
        <w:t>11</w:t>
      </w:r>
      <w:r>
        <w:fldChar w:fldCharType="end"/>
      </w:r>
    </w:p>
    <w:p w14:paraId="2D0BB9A0" w14:textId="66FEFE5A" w:rsidR="00DD4F9E" w:rsidRDefault="00DD4F9E" w:rsidP="00DD4F9E">
      <w:pPr>
        <w:pStyle w:val="TOC3"/>
        <w:rPr>
          <w:rFonts w:asciiTheme="minorHAnsi" w:eastAsiaTheme="minorEastAsia" w:hAnsiTheme="minorHAnsi" w:cstheme="minorBidi"/>
          <w:sz w:val="22"/>
          <w:szCs w:val="22"/>
          <w:lang w:eastAsia="en-GB"/>
        </w:rPr>
      </w:pPr>
      <w:r w:rsidRPr="00773827">
        <w:rPr>
          <w:rFonts w:eastAsiaTheme="minorEastAsia"/>
        </w:rPr>
        <w:t>4.2.3</w:t>
      </w:r>
      <w:r w:rsidRPr="00773827">
        <w:rPr>
          <w:rFonts w:eastAsiaTheme="minorEastAsia"/>
        </w:rPr>
        <w:tab/>
        <w:t>Placement of CIS clusters and resources</w:t>
      </w:r>
      <w:r>
        <w:tab/>
      </w:r>
      <w:r>
        <w:fldChar w:fldCharType="begin"/>
      </w:r>
      <w:r>
        <w:instrText xml:space="preserve"> PAGEREF _Toc129859390 \h </w:instrText>
      </w:r>
      <w:r>
        <w:fldChar w:fldCharType="separate"/>
      </w:r>
      <w:r>
        <w:t>11</w:t>
      </w:r>
      <w:r>
        <w:fldChar w:fldCharType="end"/>
      </w:r>
    </w:p>
    <w:p w14:paraId="35DCEB5E" w14:textId="04C61831" w:rsidR="00DD4F9E" w:rsidRDefault="00DD4F9E" w:rsidP="00DD4F9E">
      <w:pPr>
        <w:pStyle w:val="TOC3"/>
        <w:rPr>
          <w:rFonts w:asciiTheme="minorHAnsi" w:eastAsiaTheme="minorEastAsia" w:hAnsiTheme="minorHAnsi" w:cstheme="minorBidi"/>
          <w:sz w:val="22"/>
          <w:szCs w:val="22"/>
          <w:lang w:eastAsia="en-GB"/>
        </w:rPr>
      </w:pPr>
      <w:r w:rsidRPr="00773827">
        <w:rPr>
          <w:rFonts w:eastAsiaTheme="minorEastAsia"/>
        </w:rPr>
        <w:t>4.2.4</w:t>
      </w:r>
      <w:r w:rsidRPr="00773827">
        <w:rPr>
          <w:rFonts w:eastAsiaTheme="minorEastAsia"/>
        </w:rPr>
        <w:tab/>
        <w:t>CIS cluster characteristics</w:t>
      </w:r>
      <w:r>
        <w:tab/>
      </w:r>
      <w:r>
        <w:fldChar w:fldCharType="begin"/>
      </w:r>
      <w:r>
        <w:instrText xml:space="preserve"> PAGEREF _Toc129859391 \h </w:instrText>
      </w:r>
      <w:r>
        <w:fldChar w:fldCharType="separate"/>
      </w:r>
      <w:r>
        <w:t>12</w:t>
      </w:r>
      <w:r>
        <w:fldChar w:fldCharType="end"/>
      </w:r>
    </w:p>
    <w:p w14:paraId="773E507C" w14:textId="24896B89" w:rsidR="00DD4F9E" w:rsidRDefault="00DD4F9E" w:rsidP="00DD4F9E">
      <w:pPr>
        <w:pStyle w:val="TOC3"/>
        <w:rPr>
          <w:rFonts w:asciiTheme="minorHAnsi" w:eastAsiaTheme="minorEastAsia" w:hAnsiTheme="minorHAnsi" w:cstheme="minorBidi"/>
          <w:sz w:val="22"/>
          <w:szCs w:val="22"/>
          <w:lang w:eastAsia="en-GB"/>
        </w:rPr>
      </w:pPr>
      <w:r w:rsidRPr="00773827">
        <w:rPr>
          <w:rFonts w:eastAsiaTheme="minorEastAsia"/>
        </w:rPr>
        <w:t>4.2.5</w:t>
      </w:r>
      <w:r w:rsidRPr="00773827">
        <w:rPr>
          <w:rFonts w:eastAsiaTheme="minorEastAsia"/>
        </w:rPr>
        <w:tab/>
        <w:t>Virtual and Bare-metal CIS clusters</w:t>
      </w:r>
      <w:r>
        <w:tab/>
      </w:r>
      <w:r>
        <w:fldChar w:fldCharType="begin"/>
      </w:r>
      <w:r>
        <w:instrText xml:space="preserve"> PAGEREF _Toc129859392 \h </w:instrText>
      </w:r>
      <w:r>
        <w:fldChar w:fldCharType="separate"/>
      </w:r>
      <w:r>
        <w:t>13</w:t>
      </w:r>
      <w:r>
        <w:fldChar w:fldCharType="end"/>
      </w:r>
    </w:p>
    <w:p w14:paraId="2CA28EFF" w14:textId="45A99D4A" w:rsidR="00DD4F9E" w:rsidRDefault="00DD4F9E" w:rsidP="00DD4F9E">
      <w:pPr>
        <w:pStyle w:val="TOC4"/>
        <w:rPr>
          <w:rFonts w:asciiTheme="minorHAnsi" w:eastAsiaTheme="minorEastAsia" w:hAnsiTheme="minorHAnsi" w:cstheme="minorBidi"/>
          <w:sz w:val="22"/>
          <w:szCs w:val="22"/>
          <w:lang w:eastAsia="en-GB"/>
        </w:rPr>
      </w:pPr>
      <w:r w:rsidRPr="00773827">
        <w:rPr>
          <w:rFonts w:eastAsiaTheme="minorEastAsia"/>
        </w:rPr>
        <w:t>4.2.5.1</w:t>
      </w:r>
      <w:r w:rsidRPr="00773827">
        <w:rPr>
          <w:rFonts w:eastAsiaTheme="minorEastAsia"/>
        </w:rPr>
        <w:tab/>
        <w:t>Introduction</w:t>
      </w:r>
      <w:r>
        <w:tab/>
      </w:r>
      <w:r>
        <w:fldChar w:fldCharType="begin"/>
      </w:r>
      <w:r>
        <w:instrText xml:space="preserve"> PAGEREF _Toc129859393 \h </w:instrText>
      </w:r>
      <w:r>
        <w:fldChar w:fldCharType="separate"/>
      </w:r>
      <w:r>
        <w:t>13</w:t>
      </w:r>
      <w:r>
        <w:fldChar w:fldCharType="end"/>
      </w:r>
    </w:p>
    <w:p w14:paraId="7354A07B" w14:textId="60D278C5" w:rsidR="00DD4F9E" w:rsidRDefault="00DD4F9E" w:rsidP="00DD4F9E">
      <w:pPr>
        <w:pStyle w:val="TOC4"/>
        <w:rPr>
          <w:rFonts w:asciiTheme="minorHAnsi" w:eastAsiaTheme="minorEastAsia" w:hAnsiTheme="minorHAnsi" w:cstheme="minorBidi"/>
          <w:sz w:val="22"/>
          <w:szCs w:val="22"/>
          <w:lang w:eastAsia="en-GB"/>
        </w:rPr>
      </w:pPr>
      <w:r w:rsidRPr="00773827">
        <w:rPr>
          <w:rFonts w:eastAsiaTheme="minorEastAsia"/>
        </w:rPr>
        <w:t>4.2.5.2</w:t>
      </w:r>
      <w:r w:rsidRPr="00773827">
        <w:rPr>
          <w:rFonts w:eastAsiaTheme="minorEastAsia"/>
        </w:rPr>
        <w:tab/>
        <w:t>Virtual CIS clusters</w:t>
      </w:r>
      <w:r>
        <w:tab/>
      </w:r>
      <w:r>
        <w:fldChar w:fldCharType="begin"/>
      </w:r>
      <w:r>
        <w:instrText xml:space="preserve"> PAGEREF _Toc129859394 \h </w:instrText>
      </w:r>
      <w:r>
        <w:fldChar w:fldCharType="separate"/>
      </w:r>
      <w:r>
        <w:t>13</w:t>
      </w:r>
      <w:r>
        <w:fldChar w:fldCharType="end"/>
      </w:r>
    </w:p>
    <w:p w14:paraId="109D7257" w14:textId="27BECFB1" w:rsidR="00DD4F9E" w:rsidRDefault="00DD4F9E" w:rsidP="00DD4F9E">
      <w:pPr>
        <w:pStyle w:val="TOC4"/>
        <w:rPr>
          <w:rFonts w:asciiTheme="minorHAnsi" w:eastAsiaTheme="minorEastAsia" w:hAnsiTheme="minorHAnsi" w:cstheme="minorBidi"/>
          <w:sz w:val="22"/>
          <w:szCs w:val="22"/>
          <w:lang w:eastAsia="en-GB"/>
        </w:rPr>
      </w:pPr>
      <w:r w:rsidRPr="00773827">
        <w:rPr>
          <w:rFonts w:eastAsiaTheme="minorEastAsia"/>
        </w:rPr>
        <w:t>4.2.5.3</w:t>
      </w:r>
      <w:r w:rsidRPr="00773827">
        <w:rPr>
          <w:rFonts w:eastAsiaTheme="minorEastAsia"/>
        </w:rPr>
        <w:tab/>
        <w:t>Bare-metal CIS clusters</w:t>
      </w:r>
      <w:r>
        <w:tab/>
      </w:r>
      <w:r>
        <w:fldChar w:fldCharType="begin"/>
      </w:r>
      <w:r>
        <w:instrText xml:space="preserve"> PAGEREF _Toc129859395 \h </w:instrText>
      </w:r>
      <w:r>
        <w:fldChar w:fldCharType="separate"/>
      </w:r>
      <w:r>
        <w:t>13</w:t>
      </w:r>
      <w:r>
        <w:fldChar w:fldCharType="end"/>
      </w:r>
    </w:p>
    <w:p w14:paraId="03383D90" w14:textId="2457E5DE" w:rsidR="00DD4F9E" w:rsidRDefault="00DD4F9E" w:rsidP="00DD4F9E">
      <w:pPr>
        <w:pStyle w:val="TOC4"/>
        <w:rPr>
          <w:rFonts w:asciiTheme="minorHAnsi" w:eastAsiaTheme="minorEastAsia" w:hAnsiTheme="minorHAnsi" w:cstheme="minorBidi"/>
          <w:sz w:val="22"/>
          <w:szCs w:val="22"/>
          <w:lang w:eastAsia="en-GB"/>
        </w:rPr>
      </w:pPr>
      <w:r w:rsidRPr="00773827">
        <w:rPr>
          <w:rFonts w:eastAsiaTheme="minorEastAsia"/>
        </w:rPr>
        <w:t>4.2.5.4</w:t>
      </w:r>
      <w:r w:rsidRPr="00773827">
        <w:rPr>
          <w:rFonts w:eastAsiaTheme="minorEastAsia"/>
        </w:rPr>
        <w:tab/>
        <w:t>Hybrid CIS clusters</w:t>
      </w:r>
      <w:r>
        <w:tab/>
      </w:r>
      <w:r>
        <w:fldChar w:fldCharType="begin"/>
      </w:r>
      <w:r>
        <w:instrText xml:space="preserve"> PAGEREF _Toc129859396 \h </w:instrText>
      </w:r>
      <w:r>
        <w:fldChar w:fldCharType="separate"/>
      </w:r>
      <w:r>
        <w:t>13</w:t>
      </w:r>
      <w:r>
        <w:fldChar w:fldCharType="end"/>
      </w:r>
    </w:p>
    <w:p w14:paraId="1F9E7B81" w14:textId="7E05E6A2" w:rsidR="00DD4F9E" w:rsidRDefault="00DD4F9E" w:rsidP="00DD4F9E">
      <w:pPr>
        <w:pStyle w:val="TOC3"/>
        <w:rPr>
          <w:rFonts w:asciiTheme="minorHAnsi" w:eastAsiaTheme="minorEastAsia" w:hAnsiTheme="minorHAnsi" w:cstheme="minorBidi"/>
          <w:sz w:val="22"/>
          <w:szCs w:val="22"/>
          <w:lang w:eastAsia="en-GB"/>
        </w:rPr>
      </w:pPr>
      <w:r w:rsidRPr="00773827">
        <w:rPr>
          <w:rFonts w:eastAsiaTheme="minorEastAsia"/>
        </w:rPr>
        <w:t>4.2.6</w:t>
      </w:r>
      <w:r w:rsidRPr="00773827">
        <w:rPr>
          <w:rFonts w:eastAsiaTheme="minorEastAsia"/>
        </w:rPr>
        <w:tab/>
        <w:t>Networking</w:t>
      </w:r>
      <w:r>
        <w:tab/>
      </w:r>
      <w:r>
        <w:fldChar w:fldCharType="begin"/>
      </w:r>
      <w:r>
        <w:instrText xml:space="preserve"> PAGEREF _Toc129859397 \h </w:instrText>
      </w:r>
      <w:r>
        <w:fldChar w:fldCharType="separate"/>
      </w:r>
      <w:r>
        <w:t>14</w:t>
      </w:r>
      <w:r>
        <w:fldChar w:fldCharType="end"/>
      </w:r>
    </w:p>
    <w:p w14:paraId="1DF4D491" w14:textId="34C4E3F0" w:rsidR="00DD4F9E" w:rsidRDefault="00DD4F9E" w:rsidP="00DD4F9E">
      <w:pPr>
        <w:pStyle w:val="TOC4"/>
        <w:rPr>
          <w:rFonts w:asciiTheme="minorHAnsi" w:eastAsiaTheme="minorEastAsia" w:hAnsiTheme="minorHAnsi" w:cstheme="minorBidi"/>
          <w:sz w:val="22"/>
          <w:szCs w:val="22"/>
          <w:lang w:eastAsia="en-GB"/>
        </w:rPr>
      </w:pPr>
      <w:r w:rsidRPr="00773827">
        <w:rPr>
          <w:rFonts w:eastAsiaTheme="minorEastAsia"/>
        </w:rPr>
        <w:t>4.2.6.1</w:t>
      </w:r>
      <w:r w:rsidRPr="00773827">
        <w:rPr>
          <w:rFonts w:eastAsiaTheme="minorEastAsia"/>
        </w:rPr>
        <w:tab/>
        <w:t>Overview</w:t>
      </w:r>
      <w:r>
        <w:tab/>
      </w:r>
      <w:r>
        <w:fldChar w:fldCharType="begin"/>
      </w:r>
      <w:r>
        <w:instrText xml:space="preserve"> PAGEREF _Toc129859398 \h </w:instrText>
      </w:r>
      <w:r>
        <w:fldChar w:fldCharType="separate"/>
      </w:r>
      <w:r>
        <w:t>14</w:t>
      </w:r>
      <w:r>
        <w:fldChar w:fldCharType="end"/>
      </w:r>
    </w:p>
    <w:p w14:paraId="548B7AD8" w14:textId="23BB55B6" w:rsidR="00DD4F9E" w:rsidRDefault="00DD4F9E" w:rsidP="00DD4F9E">
      <w:pPr>
        <w:pStyle w:val="TOC4"/>
        <w:rPr>
          <w:rFonts w:asciiTheme="minorHAnsi" w:eastAsiaTheme="minorEastAsia" w:hAnsiTheme="minorHAnsi" w:cstheme="minorBidi"/>
          <w:sz w:val="22"/>
          <w:szCs w:val="22"/>
          <w:lang w:eastAsia="en-GB"/>
        </w:rPr>
      </w:pPr>
      <w:r w:rsidRPr="00773827">
        <w:rPr>
          <w:rFonts w:eastAsiaTheme="minorEastAsia"/>
        </w:rPr>
        <w:t>4.2.6.2</w:t>
      </w:r>
      <w:r w:rsidRPr="00773827">
        <w:rPr>
          <w:rFonts w:eastAsiaTheme="minorEastAsia"/>
        </w:rPr>
        <w:tab/>
        <w:t>CIS cluster nodes network</w:t>
      </w:r>
      <w:r>
        <w:tab/>
      </w:r>
      <w:r>
        <w:fldChar w:fldCharType="begin"/>
      </w:r>
      <w:r>
        <w:instrText xml:space="preserve"> PAGEREF _Toc129859399 \h </w:instrText>
      </w:r>
      <w:r>
        <w:fldChar w:fldCharType="separate"/>
      </w:r>
      <w:r>
        <w:t>14</w:t>
      </w:r>
      <w:r>
        <w:fldChar w:fldCharType="end"/>
      </w:r>
    </w:p>
    <w:p w14:paraId="05F484D8" w14:textId="65FD95E4" w:rsidR="00DD4F9E" w:rsidRDefault="00DD4F9E" w:rsidP="00DD4F9E">
      <w:pPr>
        <w:pStyle w:val="TOC4"/>
        <w:rPr>
          <w:rFonts w:asciiTheme="minorHAnsi" w:eastAsiaTheme="minorEastAsia" w:hAnsiTheme="minorHAnsi" w:cstheme="minorBidi"/>
          <w:sz w:val="22"/>
          <w:szCs w:val="22"/>
          <w:lang w:eastAsia="en-GB"/>
        </w:rPr>
      </w:pPr>
      <w:r w:rsidRPr="00773827">
        <w:rPr>
          <w:rFonts w:eastAsiaTheme="minorEastAsia"/>
        </w:rPr>
        <w:t>4.2.6.3</w:t>
      </w:r>
      <w:r w:rsidRPr="00773827">
        <w:rPr>
          <w:rFonts w:eastAsiaTheme="minorEastAsia"/>
        </w:rPr>
        <w:tab/>
        <w:t>Overview of container cluster network</w:t>
      </w:r>
      <w:r>
        <w:tab/>
      </w:r>
      <w:r>
        <w:fldChar w:fldCharType="begin"/>
      </w:r>
      <w:r>
        <w:instrText xml:space="preserve"> PAGEREF _Toc129859400 \h </w:instrText>
      </w:r>
      <w:r>
        <w:fldChar w:fldCharType="separate"/>
      </w:r>
      <w:r>
        <w:t>15</w:t>
      </w:r>
      <w:r>
        <w:fldChar w:fldCharType="end"/>
      </w:r>
    </w:p>
    <w:p w14:paraId="1098F3D1" w14:textId="01A93079" w:rsidR="00DD4F9E" w:rsidRDefault="00DD4F9E" w:rsidP="00DD4F9E">
      <w:pPr>
        <w:pStyle w:val="TOC4"/>
        <w:rPr>
          <w:rFonts w:asciiTheme="minorHAnsi" w:eastAsiaTheme="minorEastAsia" w:hAnsiTheme="minorHAnsi" w:cstheme="minorBidi"/>
          <w:sz w:val="22"/>
          <w:szCs w:val="22"/>
          <w:lang w:eastAsia="en-GB"/>
        </w:rPr>
      </w:pPr>
      <w:r w:rsidRPr="00773827">
        <w:rPr>
          <w:rFonts w:eastAsiaTheme="minorEastAsia"/>
        </w:rPr>
        <w:t>4.2.6.4</w:t>
      </w:r>
      <w:r w:rsidRPr="00773827">
        <w:rPr>
          <w:rFonts w:eastAsiaTheme="minorEastAsia"/>
        </w:rPr>
        <w:tab/>
        <w:t>CIS cluster networking aspects</w:t>
      </w:r>
      <w:r>
        <w:tab/>
      </w:r>
      <w:r>
        <w:fldChar w:fldCharType="begin"/>
      </w:r>
      <w:r>
        <w:instrText xml:space="preserve"> PAGEREF _Toc129859401 \h </w:instrText>
      </w:r>
      <w:r>
        <w:fldChar w:fldCharType="separate"/>
      </w:r>
      <w:r>
        <w:t>16</w:t>
      </w:r>
      <w:r>
        <w:fldChar w:fldCharType="end"/>
      </w:r>
    </w:p>
    <w:p w14:paraId="56CE45E2" w14:textId="645F8AE3" w:rsidR="00DD4F9E" w:rsidRDefault="00DD4F9E" w:rsidP="00DD4F9E">
      <w:pPr>
        <w:pStyle w:val="TOC4"/>
        <w:rPr>
          <w:rFonts w:asciiTheme="minorHAnsi" w:eastAsiaTheme="minorEastAsia" w:hAnsiTheme="minorHAnsi" w:cstheme="minorBidi"/>
          <w:sz w:val="22"/>
          <w:szCs w:val="22"/>
          <w:lang w:eastAsia="en-GB"/>
        </w:rPr>
      </w:pPr>
      <w:r w:rsidRPr="00773827">
        <w:rPr>
          <w:rFonts w:eastAsiaTheme="minorEastAsia"/>
        </w:rPr>
        <w:t>4.2.6.5</w:t>
      </w:r>
      <w:r w:rsidRPr="00773827">
        <w:rPr>
          <w:rFonts w:eastAsiaTheme="minorEastAsia"/>
        </w:rPr>
        <w:tab/>
        <w:t>Means for configuring CIS cluster networking</w:t>
      </w:r>
      <w:r>
        <w:tab/>
      </w:r>
      <w:r>
        <w:fldChar w:fldCharType="begin"/>
      </w:r>
      <w:r>
        <w:instrText xml:space="preserve"> PAGEREF _Toc129859402 \h </w:instrText>
      </w:r>
      <w:r>
        <w:fldChar w:fldCharType="separate"/>
      </w:r>
      <w:r>
        <w:t>16</w:t>
      </w:r>
      <w:r>
        <w:fldChar w:fldCharType="end"/>
      </w:r>
    </w:p>
    <w:p w14:paraId="425BC857" w14:textId="61BCC1CF" w:rsidR="00DD4F9E" w:rsidRDefault="00DD4F9E" w:rsidP="00DD4F9E">
      <w:pPr>
        <w:pStyle w:val="TOC4"/>
        <w:rPr>
          <w:rFonts w:asciiTheme="minorHAnsi" w:eastAsiaTheme="minorEastAsia" w:hAnsiTheme="minorHAnsi" w:cstheme="minorBidi"/>
          <w:sz w:val="22"/>
          <w:szCs w:val="22"/>
          <w:lang w:eastAsia="en-GB"/>
        </w:rPr>
      </w:pPr>
      <w:r w:rsidRPr="00773827">
        <w:rPr>
          <w:rFonts w:eastAsiaTheme="minorEastAsia"/>
        </w:rPr>
        <w:t>4.2.6.6</w:t>
      </w:r>
      <w:r w:rsidRPr="00773827">
        <w:rPr>
          <w:rFonts w:eastAsiaTheme="minorEastAsia"/>
        </w:rPr>
        <w:tab/>
        <w:t>CIS cluster networking for primary container cluster networks</w:t>
      </w:r>
      <w:r>
        <w:tab/>
      </w:r>
      <w:r>
        <w:fldChar w:fldCharType="begin"/>
      </w:r>
      <w:r>
        <w:instrText xml:space="preserve"> PAGEREF _Toc129859403 \h </w:instrText>
      </w:r>
      <w:r>
        <w:fldChar w:fldCharType="separate"/>
      </w:r>
      <w:r>
        <w:t>17</w:t>
      </w:r>
      <w:r>
        <w:fldChar w:fldCharType="end"/>
      </w:r>
    </w:p>
    <w:p w14:paraId="56219842" w14:textId="2AF6D622" w:rsidR="00DD4F9E" w:rsidRDefault="00DD4F9E" w:rsidP="00DD4F9E">
      <w:pPr>
        <w:pStyle w:val="TOC4"/>
        <w:rPr>
          <w:rFonts w:asciiTheme="minorHAnsi" w:eastAsiaTheme="minorEastAsia" w:hAnsiTheme="minorHAnsi" w:cstheme="minorBidi"/>
          <w:sz w:val="22"/>
          <w:szCs w:val="22"/>
          <w:lang w:eastAsia="en-GB"/>
        </w:rPr>
      </w:pPr>
      <w:r w:rsidRPr="00773827">
        <w:rPr>
          <w:rFonts w:eastAsiaTheme="minorEastAsia"/>
        </w:rPr>
        <w:t>4.2.6.7</w:t>
      </w:r>
      <w:r w:rsidRPr="00773827">
        <w:rPr>
          <w:rFonts w:eastAsiaTheme="minorEastAsia"/>
        </w:rPr>
        <w:tab/>
        <w:t>CIS cluster networking for secondary container cluster networks</w:t>
      </w:r>
      <w:r>
        <w:tab/>
      </w:r>
      <w:r>
        <w:fldChar w:fldCharType="begin"/>
      </w:r>
      <w:r>
        <w:instrText xml:space="preserve"> PAGEREF _Toc129859404 \h </w:instrText>
      </w:r>
      <w:r>
        <w:fldChar w:fldCharType="separate"/>
      </w:r>
      <w:r>
        <w:t>18</w:t>
      </w:r>
      <w:r>
        <w:fldChar w:fldCharType="end"/>
      </w:r>
    </w:p>
    <w:p w14:paraId="61DAEFF8" w14:textId="61D1E43C" w:rsidR="00DD4F9E" w:rsidRDefault="00DD4F9E" w:rsidP="00DD4F9E">
      <w:pPr>
        <w:pStyle w:val="TOC3"/>
        <w:rPr>
          <w:rFonts w:asciiTheme="minorHAnsi" w:eastAsiaTheme="minorEastAsia" w:hAnsiTheme="minorHAnsi" w:cstheme="minorBidi"/>
          <w:sz w:val="22"/>
          <w:szCs w:val="22"/>
          <w:lang w:eastAsia="en-GB"/>
        </w:rPr>
      </w:pPr>
      <w:r w:rsidRPr="00773827">
        <w:rPr>
          <w:rFonts w:eastAsiaTheme="minorEastAsia"/>
        </w:rPr>
        <w:t>4.2.7</w:t>
      </w:r>
      <w:r w:rsidRPr="00773827">
        <w:rPr>
          <w:rFonts w:eastAsiaTheme="minorEastAsia"/>
        </w:rPr>
        <w:tab/>
        <w:t>Storage</w:t>
      </w:r>
      <w:r>
        <w:tab/>
      </w:r>
      <w:r>
        <w:fldChar w:fldCharType="begin"/>
      </w:r>
      <w:r>
        <w:instrText xml:space="preserve"> PAGEREF _Toc129859405 \h </w:instrText>
      </w:r>
      <w:r>
        <w:fldChar w:fldCharType="separate"/>
      </w:r>
      <w:r>
        <w:t>18</w:t>
      </w:r>
      <w:r>
        <w:fldChar w:fldCharType="end"/>
      </w:r>
    </w:p>
    <w:p w14:paraId="2734EEB0" w14:textId="38279559" w:rsidR="00DD4F9E" w:rsidRDefault="00DD4F9E" w:rsidP="00DD4F9E">
      <w:pPr>
        <w:pStyle w:val="TOC3"/>
        <w:rPr>
          <w:rFonts w:asciiTheme="minorHAnsi" w:eastAsiaTheme="minorEastAsia" w:hAnsiTheme="minorHAnsi" w:cstheme="minorBidi"/>
          <w:sz w:val="22"/>
          <w:szCs w:val="22"/>
          <w:lang w:eastAsia="en-GB"/>
        </w:rPr>
      </w:pPr>
      <w:r w:rsidRPr="00773827">
        <w:rPr>
          <w:rFonts w:eastAsiaTheme="minorEastAsia"/>
        </w:rPr>
        <w:t>4.2.8</w:t>
      </w:r>
      <w:r w:rsidRPr="00773827">
        <w:rPr>
          <w:rFonts w:eastAsiaTheme="minorEastAsia"/>
        </w:rPr>
        <w:tab/>
        <w:t>CIS cluster selection and VNF placement</w:t>
      </w:r>
      <w:r>
        <w:tab/>
      </w:r>
      <w:r>
        <w:fldChar w:fldCharType="begin"/>
      </w:r>
      <w:r>
        <w:instrText xml:space="preserve"> PAGEREF _Toc129859406 \h </w:instrText>
      </w:r>
      <w:r>
        <w:fldChar w:fldCharType="separate"/>
      </w:r>
      <w:r>
        <w:t>19</w:t>
      </w:r>
      <w:r>
        <w:fldChar w:fldCharType="end"/>
      </w:r>
    </w:p>
    <w:p w14:paraId="34B59780" w14:textId="475BBFCB" w:rsidR="00DD4F9E" w:rsidRDefault="00DD4F9E" w:rsidP="00DD4F9E">
      <w:pPr>
        <w:pStyle w:val="TOC3"/>
        <w:rPr>
          <w:rFonts w:asciiTheme="minorHAnsi" w:eastAsiaTheme="minorEastAsia" w:hAnsiTheme="minorHAnsi" w:cstheme="minorBidi"/>
          <w:sz w:val="22"/>
          <w:szCs w:val="22"/>
          <w:lang w:eastAsia="en-GB"/>
        </w:rPr>
      </w:pPr>
      <w:r w:rsidRPr="00773827">
        <w:rPr>
          <w:rFonts w:eastAsiaTheme="minorEastAsia"/>
        </w:rPr>
        <w:t>4.2.9</w:t>
      </w:r>
      <w:r w:rsidRPr="00773827">
        <w:rPr>
          <w:rFonts w:eastAsiaTheme="minorEastAsia"/>
        </w:rPr>
        <w:tab/>
        <w:t>Relation of CIS cluster management and resource management</w:t>
      </w:r>
      <w:r>
        <w:tab/>
      </w:r>
      <w:r>
        <w:fldChar w:fldCharType="begin"/>
      </w:r>
      <w:r>
        <w:instrText xml:space="preserve"> PAGEREF _Toc129859407 \h </w:instrText>
      </w:r>
      <w:r>
        <w:fldChar w:fldCharType="separate"/>
      </w:r>
      <w:r>
        <w:t>21</w:t>
      </w:r>
      <w:r>
        <w:fldChar w:fldCharType="end"/>
      </w:r>
    </w:p>
    <w:p w14:paraId="3581E0DE" w14:textId="3E453C78" w:rsidR="00DD4F9E" w:rsidRDefault="00DD4F9E" w:rsidP="00DD4F9E">
      <w:pPr>
        <w:pStyle w:val="TOC3"/>
        <w:rPr>
          <w:rFonts w:asciiTheme="minorHAnsi" w:eastAsiaTheme="minorEastAsia" w:hAnsiTheme="minorHAnsi" w:cstheme="minorBidi"/>
          <w:sz w:val="22"/>
          <w:szCs w:val="22"/>
          <w:lang w:eastAsia="en-GB"/>
        </w:rPr>
      </w:pPr>
      <w:r w:rsidRPr="00773827">
        <w:rPr>
          <w:rFonts w:eastAsiaTheme="minorEastAsia"/>
        </w:rPr>
        <w:t>4.2.10</w:t>
      </w:r>
      <w:r w:rsidRPr="00773827">
        <w:rPr>
          <w:rFonts w:eastAsiaTheme="minorEastAsia"/>
        </w:rPr>
        <w:tab/>
        <w:t>Relation of Network Services and CIS clusters</w:t>
      </w:r>
      <w:r>
        <w:tab/>
      </w:r>
      <w:r>
        <w:fldChar w:fldCharType="begin"/>
      </w:r>
      <w:r>
        <w:instrText xml:space="preserve"> PAGEREF _Toc129859408 \h </w:instrText>
      </w:r>
      <w:r>
        <w:fldChar w:fldCharType="separate"/>
      </w:r>
      <w:r>
        <w:t>22</w:t>
      </w:r>
      <w:r>
        <w:fldChar w:fldCharType="end"/>
      </w:r>
    </w:p>
    <w:p w14:paraId="529C768B" w14:textId="5282961F" w:rsidR="00DD4F9E" w:rsidRDefault="00DD4F9E" w:rsidP="00DD4F9E">
      <w:pPr>
        <w:pStyle w:val="TOC3"/>
        <w:rPr>
          <w:rFonts w:asciiTheme="minorHAnsi" w:eastAsiaTheme="minorEastAsia" w:hAnsiTheme="minorHAnsi" w:cstheme="minorBidi"/>
          <w:sz w:val="22"/>
          <w:szCs w:val="22"/>
          <w:lang w:eastAsia="en-GB"/>
        </w:rPr>
      </w:pPr>
      <w:r w:rsidRPr="00773827">
        <w:rPr>
          <w:rFonts w:eastAsiaTheme="minorEastAsia"/>
        </w:rPr>
        <w:t>4.2.11</w:t>
      </w:r>
      <w:r w:rsidRPr="00773827">
        <w:rPr>
          <w:rFonts w:eastAsiaTheme="minorEastAsia"/>
        </w:rPr>
        <w:tab/>
        <w:t>Relation of namespaces and CIS clusters</w:t>
      </w:r>
      <w:r>
        <w:tab/>
      </w:r>
      <w:r>
        <w:fldChar w:fldCharType="begin"/>
      </w:r>
      <w:r>
        <w:instrText xml:space="preserve"> PAGEREF _Toc129859409 \h </w:instrText>
      </w:r>
      <w:r>
        <w:fldChar w:fldCharType="separate"/>
      </w:r>
      <w:r>
        <w:t>22</w:t>
      </w:r>
      <w:r>
        <w:fldChar w:fldCharType="end"/>
      </w:r>
    </w:p>
    <w:p w14:paraId="577CA0CA" w14:textId="0D415324" w:rsidR="00DD4F9E" w:rsidRDefault="00DD4F9E" w:rsidP="00DD4F9E">
      <w:pPr>
        <w:pStyle w:val="TOC3"/>
        <w:rPr>
          <w:rFonts w:asciiTheme="minorHAnsi" w:eastAsiaTheme="minorEastAsia" w:hAnsiTheme="minorHAnsi" w:cstheme="minorBidi"/>
          <w:sz w:val="22"/>
          <w:szCs w:val="22"/>
          <w:lang w:eastAsia="en-GB"/>
        </w:rPr>
      </w:pPr>
      <w:r w:rsidRPr="00773827">
        <w:rPr>
          <w:rFonts w:eastAsiaTheme="minorEastAsia"/>
        </w:rPr>
        <w:t>4.2.12</w:t>
      </w:r>
      <w:r w:rsidRPr="00773827">
        <w:rPr>
          <w:rFonts w:eastAsiaTheme="minorEastAsia"/>
        </w:rPr>
        <w:tab/>
        <w:t>FCAPS management for CIS clusters</w:t>
      </w:r>
      <w:r>
        <w:tab/>
      </w:r>
      <w:r>
        <w:fldChar w:fldCharType="begin"/>
      </w:r>
      <w:r>
        <w:instrText xml:space="preserve"> PAGEREF _Toc129859410 \h </w:instrText>
      </w:r>
      <w:r>
        <w:fldChar w:fldCharType="separate"/>
      </w:r>
      <w:r>
        <w:t>23</w:t>
      </w:r>
      <w:r>
        <w:fldChar w:fldCharType="end"/>
      </w:r>
    </w:p>
    <w:p w14:paraId="63314D9B" w14:textId="2BD90968" w:rsidR="00DD4F9E" w:rsidRDefault="00DD4F9E" w:rsidP="00DD4F9E">
      <w:pPr>
        <w:pStyle w:val="TOC3"/>
        <w:rPr>
          <w:rFonts w:asciiTheme="minorHAnsi" w:eastAsiaTheme="minorEastAsia" w:hAnsiTheme="minorHAnsi" w:cstheme="minorBidi"/>
          <w:sz w:val="22"/>
          <w:szCs w:val="22"/>
          <w:lang w:eastAsia="en-GB"/>
        </w:rPr>
      </w:pPr>
      <w:r w:rsidRPr="00773827">
        <w:rPr>
          <w:rFonts w:eastAsiaTheme="minorEastAsia"/>
        </w:rPr>
        <w:t>4.2.13</w:t>
      </w:r>
      <w:r w:rsidRPr="00773827">
        <w:rPr>
          <w:rFonts w:eastAsiaTheme="minorEastAsia"/>
        </w:rPr>
        <w:tab/>
        <w:t>Managed CIS cluster object</w:t>
      </w:r>
      <w:r>
        <w:tab/>
      </w:r>
      <w:r>
        <w:fldChar w:fldCharType="begin"/>
      </w:r>
      <w:r>
        <w:instrText xml:space="preserve"> PAGEREF _Toc129859411 \h </w:instrText>
      </w:r>
      <w:r>
        <w:fldChar w:fldCharType="separate"/>
      </w:r>
      <w:r>
        <w:t>23</w:t>
      </w:r>
      <w:r>
        <w:fldChar w:fldCharType="end"/>
      </w:r>
    </w:p>
    <w:p w14:paraId="757B268C" w14:textId="4990F3E7" w:rsidR="00DD4F9E" w:rsidRDefault="00DD4F9E" w:rsidP="00DD4F9E">
      <w:pPr>
        <w:pStyle w:val="TOC3"/>
        <w:rPr>
          <w:rFonts w:asciiTheme="minorHAnsi" w:eastAsiaTheme="minorEastAsia" w:hAnsiTheme="minorHAnsi" w:cstheme="minorBidi"/>
          <w:sz w:val="22"/>
          <w:szCs w:val="22"/>
          <w:lang w:eastAsia="en-GB"/>
        </w:rPr>
      </w:pPr>
      <w:r w:rsidRPr="00773827">
        <w:rPr>
          <w:rFonts w:eastAsiaTheme="minorEastAsia"/>
        </w:rPr>
        <w:t>4.2.14</w:t>
      </w:r>
      <w:r w:rsidRPr="00773827">
        <w:rPr>
          <w:rFonts w:eastAsiaTheme="minorEastAsia"/>
        </w:rPr>
        <w:tab/>
        <w:t>CIS cluster enhancement capability</w:t>
      </w:r>
      <w:r>
        <w:tab/>
      </w:r>
      <w:r>
        <w:fldChar w:fldCharType="begin"/>
      </w:r>
      <w:r>
        <w:instrText xml:space="preserve"> PAGEREF _Toc129859412 \h </w:instrText>
      </w:r>
      <w:r>
        <w:fldChar w:fldCharType="separate"/>
      </w:r>
      <w:r>
        <w:t>24</w:t>
      </w:r>
      <w:r>
        <w:fldChar w:fldCharType="end"/>
      </w:r>
    </w:p>
    <w:p w14:paraId="1082B0A3" w14:textId="53CF7016" w:rsidR="00DD4F9E" w:rsidRDefault="00DD4F9E" w:rsidP="00DD4F9E">
      <w:pPr>
        <w:pStyle w:val="TOC3"/>
        <w:rPr>
          <w:rFonts w:asciiTheme="minorHAnsi" w:eastAsiaTheme="minorEastAsia" w:hAnsiTheme="minorHAnsi" w:cstheme="minorBidi"/>
          <w:sz w:val="22"/>
          <w:szCs w:val="22"/>
          <w:lang w:eastAsia="en-GB"/>
        </w:rPr>
      </w:pPr>
      <w:r w:rsidRPr="00773827">
        <w:rPr>
          <w:rFonts w:eastAsiaTheme="minorEastAsia"/>
        </w:rPr>
        <w:t>4.2.15</w:t>
      </w:r>
      <w:r w:rsidRPr="00773827">
        <w:rPr>
          <w:rFonts w:eastAsiaTheme="minorEastAsia"/>
        </w:rPr>
        <w:tab/>
        <w:t>Daemon object for CIS cluster nodes</w:t>
      </w:r>
      <w:r>
        <w:tab/>
      </w:r>
      <w:r>
        <w:fldChar w:fldCharType="begin"/>
      </w:r>
      <w:r>
        <w:instrText xml:space="preserve"> PAGEREF _Toc129859413 \h </w:instrText>
      </w:r>
      <w:r>
        <w:fldChar w:fldCharType="separate"/>
      </w:r>
      <w:r>
        <w:t>25</w:t>
      </w:r>
      <w:r>
        <w:fldChar w:fldCharType="end"/>
      </w:r>
    </w:p>
    <w:p w14:paraId="00BF26B9" w14:textId="21AB0387" w:rsidR="00DD4F9E" w:rsidRDefault="00DD4F9E" w:rsidP="00DD4F9E">
      <w:pPr>
        <w:pStyle w:val="TOC2"/>
        <w:rPr>
          <w:rFonts w:asciiTheme="minorHAnsi" w:eastAsiaTheme="minorEastAsia" w:hAnsiTheme="minorHAnsi" w:cstheme="minorBidi"/>
          <w:sz w:val="22"/>
          <w:szCs w:val="22"/>
          <w:lang w:eastAsia="en-GB"/>
        </w:rPr>
      </w:pPr>
      <w:r w:rsidRPr="00773827">
        <w:rPr>
          <w:rFonts w:eastAsiaTheme="minorEastAsia"/>
        </w:rPr>
        <w:t>4.3</w:t>
      </w:r>
      <w:r w:rsidRPr="00773827">
        <w:rPr>
          <w:rFonts w:eastAsiaTheme="minorEastAsia"/>
        </w:rPr>
        <w:tab/>
        <w:t>Framework</w:t>
      </w:r>
      <w:r>
        <w:tab/>
      </w:r>
      <w:r>
        <w:fldChar w:fldCharType="begin"/>
      </w:r>
      <w:r>
        <w:instrText xml:space="preserve"> PAGEREF _Toc129859414 \h </w:instrText>
      </w:r>
      <w:r>
        <w:fldChar w:fldCharType="separate"/>
      </w:r>
      <w:r>
        <w:t>26</w:t>
      </w:r>
      <w:r>
        <w:fldChar w:fldCharType="end"/>
      </w:r>
    </w:p>
    <w:p w14:paraId="403D41F3" w14:textId="1107C54B" w:rsidR="00DD4F9E" w:rsidRDefault="00DD4F9E" w:rsidP="00DD4F9E">
      <w:pPr>
        <w:pStyle w:val="TOC3"/>
        <w:rPr>
          <w:rFonts w:asciiTheme="minorHAnsi" w:eastAsiaTheme="minorEastAsia" w:hAnsiTheme="minorHAnsi" w:cstheme="minorBidi"/>
          <w:sz w:val="22"/>
          <w:szCs w:val="22"/>
          <w:lang w:eastAsia="en-GB"/>
        </w:rPr>
      </w:pPr>
      <w:r w:rsidRPr="00773827">
        <w:rPr>
          <w:rFonts w:eastAsiaTheme="minorEastAsia"/>
        </w:rPr>
        <w:t>4.3.1</w:t>
      </w:r>
      <w:r w:rsidRPr="00773827">
        <w:rPr>
          <w:rFonts w:eastAsiaTheme="minorEastAsia"/>
        </w:rPr>
        <w:tab/>
        <w:t>Overview</w:t>
      </w:r>
      <w:r>
        <w:tab/>
      </w:r>
      <w:r>
        <w:fldChar w:fldCharType="begin"/>
      </w:r>
      <w:r>
        <w:instrText xml:space="preserve"> PAGEREF _Toc129859415 \h </w:instrText>
      </w:r>
      <w:r>
        <w:fldChar w:fldCharType="separate"/>
      </w:r>
      <w:r>
        <w:t>26</w:t>
      </w:r>
      <w:r>
        <w:fldChar w:fldCharType="end"/>
      </w:r>
    </w:p>
    <w:p w14:paraId="0917F0B5" w14:textId="19A5912A" w:rsidR="00DD4F9E" w:rsidRDefault="00DD4F9E" w:rsidP="00DD4F9E">
      <w:pPr>
        <w:pStyle w:val="TOC3"/>
        <w:rPr>
          <w:rFonts w:asciiTheme="minorHAnsi" w:eastAsiaTheme="minorEastAsia" w:hAnsiTheme="minorHAnsi" w:cstheme="minorBidi"/>
          <w:sz w:val="22"/>
          <w:szCs w:val="22"/>
          <w:lang w:eastAsia="en-GB"/>
        </w:rPr>
      </w:pPr>
      <w:r w:rsidRPr="00773827">
        <w:rPr>
          <w:rFonts w:eastAsiaTheme="minorEastAsia"/>
        </w:rPr>
        <w:t>4.3.2</w:t>
      </w:r>
      <w:r w:rsidRPr="00773827">
        <w:rPr>
          <w:rFonts w:eastAsiaTheme="minorEastAsia"/>
        </w:rPr>
        <w:tab/>
        <w:t>CCM function and CCM services</w:t>
      </w:r>
      <w:r>
        <w:tab/>
      </w:r>
      <w:r>
        <w:fldChar w:fldCharType="begin"/>
      </w:r>
      <w:r>
        <w:instrText xml:space="preserve"> PAGEREF _Toc129859416 \h </w:instrText>
      </w:r>
      <w:r>
        <w:fldChar w:fldCharType="separate"/>
      </w:r>
      <w:r>
        <w:t>26</w:t>
      </w:r>
      <w:r>
        <w:fldChar w:fldCharType="end"/>
      </w:r>
    </w:p>
    <w:p w14:paraId="7679FE22" w14:textId="1A875A8E" w:rsidR="00DD4F9E" w:rsidRDefault="00DD4F9E" w:rsidP="00DD4F9E">
      <w:pPr>
        <w:pStyle w:val="TOC3"/>
        <w:rPr>
          <w:rFonts w:asciiTheme="minorHAnsi" w:eastAsiaTheme="minorEastAsia" w:hAnsiTheme="minorHAnsi" w:cstheme="minorBidi"/>
          <w:sz w:val="22"/>
          <w:szCs w:val="22"/>
          <w:lang w:eastAsia="en-GB"/>
        </w:rPr>
      </w:pPr>
      <w:r w:rsidRPr="00773827">
        <w:rPr>
          <w:rFonts w:eastAsiaTheme="minorEastAsia"/>
        </w:rPr>
        <w:t>4.3.3</w:t>
      </w:r>
      <w:r w:rsidRPr="00773827">
        <w:rPr>
          <w:rFonts w:eastAsiaTheme="minorEastAsia"/>
        </w:rPr>
        <w:tab/>
        <w:t>CISM function and CISM services</w:t>
      </w:r>
      <w:r>
        <w:tab/>
      </w:r>
      <w:r>
        <w:fldChar w:fldCharType="begin"/>
      </w:r>
      <w:r>
        <w:instrText xml:space="preserve"> PAGEREF _Toc129859417 \h </w:instrText>
      </w:r>
      <w:r>
        <w:fldChar w:fldCharType="separate"/>
      </w:r>
      <w:r>
        <w:t>26</w:t>
      </w:r>
      <w:r>
        <w:fldChar w:fldCharType="end"/>
      </w:r>
    </w:p>
    <w:p w14:paraId="411748E6" w14:textId="7ABDE024" w:rsidR="00DD4F9E" w:rsidRDefault="00DD4F9E" w:rsidP="00DD4F9E">
      <w:pPr>
        <w:pStyle w:val="TOC2"/>
        <w:rPr>
          <w:rFonts w:asciiTheme="minorHAnsi" w:eastAsiaTheme="minorEastAsia" w:hAnsiTheme="minorHAnsi" w:cstheme="minorBidi"/>
          <w:sz w:val="22"/>
          <w:szCs w:val="22"/>
          <w:lang w:eastAsia="en-GB"/>
        </w:rPr>
      </w:pPr>
      <w:r w:rsidRPr="00773827">
        <w:rPr>
          <w:rFonts w:eastAsiaTheme="minorEastAsia"/>
        </w:rPr>
        <w:t>4.4</w:t>
      </w:r>
      <w:r w:rsidRPr="00773827">
        <w:rPr>
          <w:rFonts w:eastAsiaTheme="minorEastAsia"/>
        </w:rPr>
        <w:tab/>
        <w:t>Relationship among key concepts</w:t>
      </w:r>
      <w:r>
        <w:tab/>
      </w:r>
      <w:r>
        <w:fldChar w:fldCharType="begin"/>
      </w:r>
      <w:r>
        <w:instrText xml:space="preserve"> PAGEREF _Toc129859418 \h </w:instrText>
      </w:r>
      <w:r>
        <w:fldChar w:fldCharType="separate"/>
      </w:r>
      <w:r>
        <w:t>26</w:t>
      </w:r>
      <w:r>
        <w:fldChar w:fldCharType="end"/>
      </w:r>
    </w:p>
    <w:p w14:paraId="355484C9" w14:textId="777D9187" w:rsidR="00DD4F9E" w:rsidRDefault="00DD4F9E" w:rsidP="00DD4F9E">
      <w:pPr>
        <w:pStyle w:val="TOC3"/>
        <w:rPr>
          <w:rFonts w:asciiTheme="minorHAnsi" w:eastAsiaTheme="minorEastAsia" w:hAnsiTheme="minorHAnsi" w:cstheme="minorBidi"/>
          <w:sz w:val="22"/>
          <w:szCs w:val="22"/>
          <w:lang w:eastAsia="en-GB"/>
        </w:rPr>
      </w:pPr>
      <w:r w:rsidRPr="00773827">
        <w:rPr>
          <w:rFonts w:eastAsiaTheme="minorEastAsia"/>
        </w:rPr>
        <w:t>4.4.1</w:t>
      </w:r>
      <w:r w:rsidRPr="00773827">
        <w:rPr>
          <w:rFonts w:eastAsiaTheme="minorEastAsia"/>
        </w:rPr>
        <w:tab/>
        <w:t>Deployment example of CIS clusters</w:t>
      </w:r>
      <w:r>
        <w:tab/>
      </w:r>
      <w:r>
        <w:fldChar w:fldCharType="begin"/>
      </w:r>
      <w:r>
        <w:instrText xml:space="preserve"> PAGEREF _Toc129859419 \h </w:instrText>
      </w:r>
      <w:r>
        <w:fldChar w:fldCharType="separate"/>
      </w:r>
      <w:r>
        <w:t>26</w:t>
      </w:r>
      <w:r>
        <w:fldChar w:fldCharType="end"/>
      </w:r>
    </w:p>
    <w:p w14:paraId="0676D5B6" w14:textId="57D8186A" w:rsidR="00DD4F9E" w:rsidRDefault="00DD4F9E" w:rsidP="00DD4F9E">
      <w:pPr>
        <w:pStyle w:val="TOC3"/>
        <w:rPr>
          <w:rFonts w:asciiTheme="minorHAnsi" w:eastAsiaTheme="minorEastAsia" w:hAnsiTheme="minorHAnsi" w:cstheme="minorBidi"/>
          <w:sz w:val="22"/>
          <w:szCs w:val="22"/>
          <w:lang w:eastAsia="en-GB"/>
        </w:rPr>
      </w:pPr>
      <w:r w:rsidRPr="00773827">
        <w:rPr>
          <w:rFonts w:eastAsiaTheme="minorEastAsia"/>
        </w:rPr>
        <w:t>4.4.2</w:t>
      </w:r>
      <w:r w:rsidRPr="00773827">
        <w:rPr>
          <w:rFonts w:eastAsiaTheme="minorEastAsia"/>
        </w:rPr>
        <w:tab/>
        <w:t>Managed object view of key concepts in a CIS cluster</w:t>
      </w:r>
      <w:r>
        <w:tab/>
      </w:r>
      <w:r>
        <w:fldChar w:fldCharType="begin"/>
      </w:r>
      <w:r>
        <w:instrText xml:space="preserve"> PAGEREF _Toc129859420 \h </w:instrText>
      </w:r>
      <w:r>
        <w:fldChar w:fldCharType="separate"/>
      </w:r>
      <w:r>
        <w:t>27</w:t>
      </w:r>
      <w:r>
        <w:fldChar w:fldCharType="end"/>
      </w:r>
    </w:p>
    <w:p w14:paraId="17F14D8F" w14:textId="2287EAD3" w:rsidR="00DD4F9E" w:rsidRDefault="00DD4F9E" w:rsidP="00DD4F9E">
      <w:pPr>
        <w:pStyle w:val="TOC1"/>
        <w:rPr>
          <w:rFonts w:asciiTheme="minorHAnsi" w:eastAsiaTheme="minorEastAsia" w:hAnsiTheme="minorHAnsi" w:cstheme="minorBidi"/>
          <w:szCs w:val="22"/>
          <w:lang w:eastAsia="en-GB"/>
        </w:rPr>
      </w:pPr>
      <w:r w:rsidRPr="00773827">
        <w:rPr>
          <w:rFonts w:eastAsiaTheme="minorEastAsia"/>
        </w:rPr>
        <w:t>5</w:t>
      </w:r>
      <w:r w:rsidRPr="00773827">
        <w:rPr>
          <w:rFonts w:eastAsiaTheme="minorEastAsia"/>
        </w:rPr>
        <w:tab/>
        <w:t>Service requirements</w:t>
      </w:r>
      <w:r>
        <w:tab/>
      </w:r>
      <w:r>
        <w:fldChar w:fldCharType="begin"/>
      </w:r>
      <w:r>
        <w:instrText xml:space="preserve"> PAGEREF _Toc129859421 \h </w:instrText>
      </w:r>
      <w:r>
        <w:fldChar w:fldCharType="separate"/>
      </w:r>
      <w:r>
        <w:t>28</w:t>
      </w:r>
      <w:r>
        <w:fldChar w:fldCharType="end"/>
      </w:r>
    </w:p>
    <w:p w14:paraId="1F392165" w14:textId="49739E11" w:rsidR="00DD4F9E" w:rsidRDefault="00DD4F9E" w:rsidP="00DD4F9E">
      <w:pPr>
        <w:pStyle w:val="TOC2"/>
        <w:rPr>
          <w:rFonts w:asciiTheme="minorHAnsi" w:eastAsiaTheme="minorEastAsia" w:hAnsiTheme="minorHAnsi" w:cstheme="minorBidi"/>
          <w:sz w:val="22"/>
          <w:szCs w:val="22"/>
          <w:lang w:eastAsia="en-GB"/>
        </w:rPr>
      </w:pPr>
      <w:r w:rsidRPr="00773827">
        <w:rPr>
          <w:rFonts w:eastAsiaTheme="minorEastAsia"/>
        </w:rPr>
        <w:t>5.1</w:t>
      </w:r>
      <w:r w:rsidRPr="00773827">
        <w:rPr>
          <w:rFonts w:eastAsiaTheme="minorEastAsia"/>
        </w:rPr>
        <w:tab/>
        <w:t>CCM Service requirements</w:t>
      </w:r>
      <w:r>
        <w:tab/>
      </w:r>
      <w:r>
        <w:fldChar w:fldCharType="begin"/>
      </w:r>
      <w:r>
        <w:instrText xml:space="preserve"> PAGEREF _Toc129859422 \h </w:instrText>
      </w:r>
      <w:r>
        <w:fldChar w:fldCharType="separate"/>
      </w:r>
      <w:r>
        <w:t>28</w:t>
      </w:r>
      <w:r>
        <w:fldChar w:fldCharType="end"/>
      </w:r>
    </w:p>
    <w:p w14:paraId="6DC2ED3D" w14:textId="6979B24D" w:rsidR="00DD4F9E" w:rsidRDefault="00DD4F9E" w:rsidP="00DD4F9E">
      <w:pPr>
        <w:pStyle w:val="TOC3"/>
        <w:rPr>
          <w:rFonts w:asciiTheme="minorHAnsi" w:eastAsiaTheme="minorEastAsia" w:hAnsiTheme="minorHAnsi" w:cstheme="minorBidi"/>
          <w:sz w:val="22"/>
          <w:szCs w:val="22"/>
          <w:lang w:eastAsia="en-GB"/>
        </w:rPr>
      </w:pPr>
      <w:r w:rsidRPr="00773827">
        <w:rPr>
          <w:rFonts w:eastAsiaTheme="minorEastAsia"/>
        </w:rPr>
        <w:t>5.1.1</w:t>
      </w:r>
      <w:r w:rsidRPr="00773827">
        <w:rPr>
          <w:rFonts w:eastAsiaTheme="minorEastAsia"/>
        </w:rPr>
        <w:tab/>
        <w:t>Introduction</w:t>
      </w:r>
      <w:r>
        <w:tab/>
      </w:r>
      <w:r>
        <w:fldChar w:fldCharType="begin"/>
      </w:r>
      <w:r>
        <w:instrText xml:space="preserve"> PAGEREF _Toc129859423 \h </w:instrText>
      </w:r>
      <w:r>
        <w:fldChar w:fldCharType="separate"/>
      </w:r>
      <w:r>
        <w:t>28</w:t>
      </w:r>
      <w:r>
        <w:fldChar w:fldCharType="end"/>
      </w:r>
    </w:p>
    <w:p w14:paraId="6A143D49" w14:textId="17A11BA1" w:rsidR="00DD4F9E" w:rsidRDefault="00DD4F9E" w:rsidP="00DD4F9E">
      <w:pPr>
        <w:pStyle w:val="TOC3"/>
        <w:rPr>
          <w:rFonts w:asciiTheme="minorHAnsi" w:eastAsiaTheme="minorEastAsia" w:hAnsiTheme="minorHAnsi" w:cstheme="minorBidi"/>
          <w:sz w:val="22"/>
          <w:szCs w:val="22"/>
          <w:lang w:eastAsia="en-GB"/>
        </w:rPr>
      </w:pPr>
      <w:r w:rsidRPr="00773827">
        <w:rPr>
          <w:rFonts w:eastAsiaTheme="minorEastAsia"/>
        </w:rPr>
        <w:t>5.1.2</w:t>
      </w:r>
      <w:r w:rsidRPr="00773827">
        <w:rPr>
          <w:rFonts w:eastAsiaTheme="minorEastAsia"/>
        </w:rPr>
        <w:tab/>
        <w:t>General CCM service requirements</w:t>
      </w:r>
      <w:r>
        <w:tab/>
      </w:r>
      <w:r>
        <w:fldChar w:fldCharType="begin"/>
      </w:r>
      <w:r>
        <w:instrText xml:space="preserve"> PAGEREF _Toc129859424 \h </w:instrText>
      </w:r>
      <w:r>
        <w:fldChar w:fldCharType="separate"/>
      </w:r>
      <w:r>
        <w:t>28</w:t>
      </w:r>
      <w:r>
        <w:fldChar w:fldCharType="end"/>
      </w:r>
    </w:p>
    <w:p w14:paraId="25800ABD" w14:textId="1F8B2E65" w:rsidR="00DD4F9E" w:rsidRDefault="00DD4F9E" w:rsidP="00DD4F9E">
      <w:pPr>
        <w:pStyle w:val="TOC3"/>
        <w:rPr>
          <w:rFonts w:asciiTheme="minorHAnsi" w:eastAsiaTheme="minorEastAsia" w:hAnsiTheme="minorHAnsi" w:cstheme="minorBidi"/>
          <w:sz w:val="22"/>
          <w:szCs w:val="22"/>
          <w:lang w:eastAsia="en-GB"/>
        </w:rPr>
      </w:pPr>
      <w:r w:rsidRPr="00773827">
        <w:rPr>
          <w:rFonts w:eastAsiaTheme="minorEastAsia"/>
        </w:rPr>
        <w:t>5.1.3</w:t>
      </w:r>
      <w:r w:rsidRPr="00773827">
        <w:rPr>
          <w:rFonts w:eastAsiaTheme="minorEastAsia"/>
        </w:rPr>
        <w:tab/>
        <w:t>CIS cluster lifecycle management service interface requirements</w:t>
      </w:r>
      <w:r>
        <w:tab/>
      </w:r>
      <w:r>
        <w:fldChar w:fldCharType="begin"/>
      </w:r>
      <w:r>
        <w:instrText xml:space="preserve"> PAGEREF _Toc129859425 \h </w:instrText>
      </w:r>
      <w:r>
        <w:fldChar w:fldCharType="separate"/>
      </w:r>
      <w:r>
        <w:t>28</w:t>
      </w:r>
      <w:r>
        <w:fldChar w:fldCharType="end"/>
      </w:r>
    </w:p>
    <w:p w14:paraId="3C28B9BF" w14:textId="6EFE117A" w:rsidR="00DD4F9E" w:rsidRDefault="00DD4F9E" w:rsidP="00DD4F9E">
      <w:pPr>
        <w:pStyle w:val="TOC3"/>
        <w:rPr>
          <w:rFonts w:asciiTheme="minorHAnsi" w:eastAsiaTheme="minorEastAsia" w:hAnsiTheme="minorHAnsi" w:cstheme="minorBidi"/>
          <w:sz w:val="22"/>
          <w:szCs w:val="22"/>
          <w:lang w:eastAsia="en-GB"/>
        </w:rPr>
      </w:pPr>
      <w:r w:rsidRPr="00773827">
        <w:rPr>
          <w:rFonts w:eastAsiaTheme="minorEastAsia"/>
        </w:rPr>
        <w:t>5.1.4</w:t>
      </w:r>
      <w:r w:rsidRPr="00773827">
        <w:rPr>
          <w:rFonts w:eastAsiaTheme="minorEastAsia"/>
        </w:rPr>
        <w:tab/>
        <w:t>CIS cluster fault management service requirements</w:t>
      </w:r>
      <w:r>
        <w:tab/>
      </w:r>
      <w:r>
        <w:fldChar w:fldCharType="begin"/>
      </w:r>
      <w:r>
        <w:instrText xml:space="preserve"> PAGEREF _Toc129859426 \h </w:instrText>
      </w:r>
      <w:r>
        <w:fldChar w:fldCharType="separate"/>
      </w:r>
      <w:r>
        <w:t>29</w:t>
      </w:r>
      <w:r>
        <w:fldChar w:fldCharType="end"/>
      </w:r>
    </w:p>
    <w:p w14:paraId="016A9A00" w14:textId="21118506" w:rsidR="00DD4F9E" w:rsidRDefault="00DD4F9E" w:rsidP="00DD4F9E">
      <w:pPr>
        <w:pStyle w:val="TOC3"/>
        <w:rPr>
          <w:rFonts w:asciiTheme="minorHAnsi" w:eastAsiaTheme="minorEastAsia" w:hAnsiTheme="minorHAnsi" w:cstheme="minorBidi"/>
          <w:sz w:val="22"/>
          <w:szCs w:val="22"/>
          <w:lang w:eastAsia="en-GB"/>
        </w:rPr>
      </w:pPr>
      <w:r w:rsidRPr="00773827">
        <w:rPr>
          <w:rFonts w:eastAsiaTheme="minorEastAsia"/>
        </w:rPr>
        <w:t>5.1.5</w:t>
      </w:r>
      <w:r w:rsidRPr="00773827">
        <w:rPr>
          <w:rFonts w:eastAsiaTheme="minorEastAsia"/>
        </w:rPr>
        <w:tab/>
        <w:t>CIS cluster configuration management service requirements</w:t>
      </w:r>
      <w:r>
        <w:tab/>
      </w:r>
      <w:r>
        <w:fldChar w:fldCharType="begin"/>
      </w:r>
      <w:r>
        <w:instrText xml:space="preserve"> PAGEREF _Toc129859427 \h </w:instrText>
      </w:r>
      <w:r>
        <w:fldChar w:fldCharType="separate"/>
      </w:r>
      <w:r>
        <w:t>29</w:t>
      </w:r>
      <w:r>
        <w:fldChar w:fldCharType="end"/>
      </w:r>
    </w:p>
    <w:p w14:paraId="71A29BA8" w14:textId="1403A62D" w:rsidR="00DD4F9E" w:rsidRDefault="00DD4F9E" w:rsidP="00DD4F9E">
      <w:pPr>
        <w:pStyle w:val="TOC3"/>
        <w:rPr>
          <w:rFonts w:asciiTheme="minorHAnsi" w:eastAsiaTheme="minorEastAsia" w:hAnsiTheme="minorHAnsi" w:cstheme="minorBidi"/>
          <w:sz w:val="22"/>
          <w:szCs w:val="22"/>
          <w:lang w:eastAsia="en-GB"/>
        </w:rPr>
      </w:pPr>
      <w:r w:rsidRPr="00773827">
        <w:rPr>
          <w:rFonts w:eastAsiaTheme="minorEastAsia"/>
        </w:rPr>
        <w:lastRenderedPageBreak/>
        <w:t>5.1.6</w:t>
      </w:r>
      <w:r w:rsidRPr="00773827">
        <w:rPr>
          <w:rFonts w:eastAsiaTheme="minorEastAsia"/>
        </w:rPr>
        <w:tab/>
        <w:t>CIS cluster performance management service requirements</w:t>
      </w:r>
      <w:r>
        <w:tab/>
      </w:r>
      <w:r>
        <w:fldChar w:fldCharType="begin"/>
      </w:r>
      <w:r>
        <w:instrText xml:space="preserve"> PAGEREF _Toc129859428 \h </w:instrText>
      </w:r>
      <w:r>
        <w:fldChar w:fldCharType="separate"/>
      </w:r>
      <w:r>
        <w:t>29</w:t>
      </w:r>
      <w:r>
        <w:fldChar w:fldCharType="end"/>
      </w:r>
    </w:p>
    <w:p w14:paraId="063A7BF0" w14:textId="498FB662" w:rsidR="00DD4F9E" w:rsidRDefault="00DD4F9E" w:rsidP="00DD4F9E">
      <w:pPr>
        <w:pStyle w:val="TOC3"/>
        <w:rPr>
          <w:rFonts w:asciiTheme="minorHAnsi" w:eastAsiaTheme="minorEastAsia" w:hAnsiTheme="minorHAnsi" w:cstheme="minorBidi"/>
          <w:sz w:val="22"/>
          <w:szCs w:val="22"/>
          <w:lang w:eastAsia="en-GB"/>
        </w:rPr>
      </w:pPr>
      <w:r w:rsidRPr="00773827">
        <w:rPr>
          <w:rFonts w:eastAsiaTheme="minorEastAsia"/>
        </w:rPr>
        <w:t>5.1.7</w:t>
      </w:r>
      <w:r w:rsidRPr="00773827">
        <w:rPr>
          <w:rFonts w:eastAsiaTheme="minorEastAsia"/>
        </w:rPr>
        <w:tab/>
        <w:t>CIS cluster security management service requirements</w:t>
      </w:r>
      <w:r>
        <w:tab/>
      </w:r>
      <w:r>
        <w:fldChar w:fldCharType="begin"/>
      </w:r>
      <w:r>
        <w:instrText xml:space="preserve"> PAGEREF _Toc129859429 \h </w:instrText>
      </w:r>
      <w:r>
        <w:fldChar w:fldCharType="separate"/>
      </w:r>
      <w:r>
        <w:t>30</w:t>
      </w:r>
      <w:r>
        <w:fldChar w:fldCharType="end"/>
      </w:r>
    </w:p>
    <w:p w14:paraId="0CB1679A" w14:textId="5BA4F9C3" w:rsidR="00DD4F9E" w:rsidRDefault="00DD4F9E" w:rsidP="00DD4F9E">
      <w:pPr>
        <w:pStyle w:val="TOC2"/>
        <w:rPr>
          <w:rFonts w:asciiTheme="minorHAnsi" w:eastAsiaTheme="minorEastAsia" w:hAnsiTheme="minorHAnsi" w:cstheme="minorBidi"/>
          <w:sz w:val="22"/>
          <w:szCs w:val="22"/>
          <w:lang w:eastAsia="en-GB"/>
        </w:rPr>
      </w:pPr>
      <w:r w:rsidRPr="00773827">
        <w:rPr>
          <w:rFonts w:eastAsiaTheme="minorEastAsia"/>
        </w:rPr>
        <w:t>5.2</w:t>
      </w:r>
      <w:r w:rsidRPr="00773827">
        <w:rPr>
          <w:rFonts w:eastAsiaTheme="minorEastAsia"/>
        </w:rPr>
        <w:tab/>
        <w:t>Service requirements of the CISM</w:t>
      </w:r>
      <w:r>
        <w:tab/>
      </w:r>
      <w:r>
        <w:fldChar w:fldCharType="begin"/>
      </w:r>
      <w:r>
        <w:instrText xml:space="preserve"> PAGEREF _Toc129859430 \h </w:instrText>
      </w:r>
      <w:r>
        <w:fldChar w:fldCharType="separate"/>
      </w:r>
      <w:r>
        <w:t>30</w:t>
      </w:r>
      <w:r>
        <w:fldChar w:fldCharType="end"/>
      </w:r>
    </w:p>
    <w:p w14:paraId="0CE04861" w14:textId="7E59A651" w:rsidR="00DD4F9E" w:rsidRDefault="00DD4F9E" w:rsidP="00DD4F9E">
      <w:pPr>
        <w:pStyle w:val="TOC3"/>
        <w:rPr>
          <w:rFonts w:asciiTheme="minorHAnsi" w:eastAsiaTheme="minorEastAsia" w:hAnsiTheme="minorHAnsi" w:cstheme="minorBidi"/>
          <w:sz w:val="22"/>
          <w:szCs w:val="22"/>
          <w:lang w:eastAsia="en-GB"/>
        </w:rPr>
      </w:pPr>
      <w:r w:rsidRPr="00773827">
        <w:rPr>
          <w:rFonts w:eastAsiaTheme="minorEastAsia"/>
        </w:rPr>
        <w:t>5.2.1</w:t>
      </w:r>
      <w:r w:rsidRPr="00773827">
        <w:rPr>
          <w:rFonts w:eastAsiaTheme="minorEastAsia"/>
        </w:rPr>
        <w:tab/>
        <w:t>Introduction</w:t>
      </w:r>
      <w:r>
        <w:tab/>
      </w:r>
      <w:r>
        <w:fldChar w:fldCharType="begin"/>
      </w:r>
      <w:r>
        <w:instrText xml:space="preserve"> PAGEREF _Toc129859431 \h </w:instrText>
      </w:r>
      <w:r>
        <w:fldChar w:fldCharType="separate"/>
      </w:r>
      <w:r>
        <w:t>30</w:t>
      </w:r>
      <w:r>
        <w:fldChar w:fldCharType="end"/>
      </w:r>
    </w:p>
    <w:p w14:paraId="13456504" w14:textId="6518EF4A" w:rsidR="00DD4F9E" w:rsidRDefault="00DD4F9E" w:rsidP="00DD4F9E">
      <w:pPr>
        <w:pStyle w:val="TOC3"/>
        <w:rPr>
          <w:rFonts w:asciiTheme="minorHAnsi" w:eastAsiaTheme="minorEastAsia" w:hAnsiTheme="minorHAnsi" w:cstheme="minorBidi"/>
          <w:sz w:val="22"/>
          <w:szCs w:val="22"/>
          <w:lang w:eastAsia="en-GB"/>
        </w:rPr>
      </w:pPr>
      <w:r w:rsidRPr="00773827">
        <w:rPr>
          <w:rFonts w:eastAsiaTheme="minorEastAsia"/>
        </w:rPr>
        <w:t>5.2.2</w:t>
      </w:r>
      <w:r w:rsidRPr="00773827">
        <w:rPr>
          <w:rFonts w:eastAsiaTheme="minorEastAsia"/>
        </w:rPr>
        <w:tab/>
        <w:t>General CISM service requirements</w:t>
      </w:r>
      <w:r>
        <w:tab/>
      </w:r>
      <w:r>
        <w:fldChar w:fldCharType="begin"/>
      </w:r>
      <w:r>
        <w:instrText xml:space="preserve"> PAGEREF _Toc129859432 \h </w:instrText>
      </w:r>
      <w:r>
        <w:fldChar w:fldCharType="separate"/>
      </w:r>
      <w:r>
        <w:t>31</w:t>
      </w:r>
      <w:r>
        <w:fldChar w:fldCharType="end"/>
      </w:r>
    </w:p>
    <w:p w14:paraId="684111A2" w14:textId="2CC18F2E" w:rsidR="00DD4F9E" w:rsidRDefault="00DD4F9E" w:rsidP="00DD4F9E">
      <w:pPr>
        <w:pStyle w:val="TOC3"/>
        <w:rPr>
          <w:rFonts w:asciiTheme="minorHAnsi" w:eastAsiaTheme="minorEastAsia" w:hAnsiTheme="minorHAnsi" w:cstheme="minorBidi"/>
          <w:sz w:val="22"/>
          <w:szCs w:val="22"/>
          <w:lang w:eastAsia="en-GB"/>
        </w:rPr>
      </w:pPr>
      <w:r w:rsidRPr="00773827">
        <w:rPr>
          <w:rFonts w:eastAsiaTheme="minorEastAsia"/>
        </w:rPr>
        <w:t>5.2.3</w:t>
      </w:r>
      <w:r w:rsidRPr="00773827">
        <w:rPr>
          <w:rFonts w:eastAsiaTheme="minorEastAsia"/>
        </w:rPr>
        <w:tab/>
        <w:t>CIS instance management service interface requirements</w:t>
      </w:r>
      <w:r>
        <w:tab/>
      </w:r>
      <w:r>
        <w:fldChar w:fldCharType="begin"/>
      </w:r>
      <w:r>
        <w:instrText xml:space="preserve"> PAGEREF _Toc129859433 \h </w:instrText>
      </w:r>
      <w:r>
        <w:fldChar w:fldCharType="separate"/>
      </w:r>
      <w:r>
        <w:t>31</w:t>
      </w:r>
      <w:r>
        <w:fldChar w:fldCharType="end"/>
      </w:r>
    </w:p>
    <w:p w14:paraId="234E631F" w14:textId="34D0CDAD" w:rsidR="00DD4F9E" w:rsidRDefault="00DD4F9E" w:rsidP="00DD4F9E">
      <w:pPr>
        <w:pStyle w:val="TOC3"/>
        <w:rPr>
          <w:rFonts w:asciiTheme="minorHAnsi" w:eastAsiaTheme="minorEastAsia" w:hAnsiTheme="minorHAnsi" w:cstheme="minorBidi"/>
          <w:sz w:val="22"/>
          <w:szCs w:val="22"/>
          <w:lang w:eastAsia="en-GB"/>
        </w:rPr>
      </w:pPr>
      <w:r w:rsidRPr="00773827">
        <w:rPr>
          <w:rFonts w:eastAsiaTheme="minorEastAsia"/>
        </w:rPr>
        <w:t>5.2.4</w:t>
      </w:r>
      <w:r w:rsidRPr="00773827">
        <w:rPr>
          <w:rFonts w:eastAsiaTheme="minorEastAsia"/>
        </w:rPr>
        <w:tab/>
        <w:t>CIS MCCO management service interface requirements</w:t>
      </w:r>
      <w:r>
        <w:tab/>
      </w:r>
      <w:r>
        <w:fldChar w:fldCharType="begin"/>
      </w:r>
      <w:r>
        <w:instrText xml:space="preserve"> PAGEREF _Toc129859434 \h </w:instrText>
      </w:r>
      <w:r>
        <w:fldChar w:fldCharType="separate"/>
      </w:r>
      <w:r>
        <w:t>31</w:t>
      </w:r>
      <w:r>
        <w:fldChar w:fldCharType="end"/>
      </w:r>
    </w:p>
    <w:p w14:paraId="113D6BFD" w14:textId="4BB5418F" w:rsidR="00DD4F9E" w:rsidRDefault="00DD4F9E" w:rsidP="00DD4F9E">
      <w:pPr>
        <w:pStyle w:val="TOC1"/>
        <w:rPr>
          <w:rFonts w:asciiTheme="minorHAnsi" w:eastAsiaTheme="minorEastAsia" w:hAnsiTheme="minorHAnsi" w:cstheme="minorBidi"/>
          <w:szCs w:val="22"/>
          <w:lang w:eastAsia="en-GB"/>
        </w:rPr>
      </w:pPr>
      <w:r w:rsidRPr="00773827">
        <w:rPr>
          <w:rFonts w:eastAsiaTheme="minorEastAsia"/>
        </w:rPr>
        <w:t>6</w:t>
      </w:r>
      <w:r w:rsidRPr="00773827">
        <w:rPr>
          <w:rFonts w:eastAsiaTheme="minorEastAsia"/>
        </w:rPr>
        <w:tab/>
        <w:t>NFV object modelling for CIS cluster management</w:t>
      </w:r>
      <w:r>
        <w:tab/>
      </w:r>
      <w:r>
        <w:fldChar w:fldCharType="begin"/>
      </w:r>
      <w:r>
        <w:instrText xml:space="preserve"> PAGEREF _Toc129859435 \h </w:instrText>
      </w:r>
      <w:r>
        <w:fldChar w:fldCharType="separate"/>
      </w:r>
      <w:r>
        <w:t>32</w:t>
      </w:r>
      <w:r>
        <w:fldChar w:fldCharType="end"/>
      </w:r>
    </w:p>
    <w:p w14:paraId="7C648693" w14:textId="78F6CDEF" w:rsidR="00DD4F9E" w:rsidRDefault="00DD4F9E" w:rsidP="00DD4F9E">
      <w:pPr>
        <w:pStyle w:val="TOC2"/>
        <w:rPr>
          <w:rFonts w:asciiTheme="minorHAnsi" w:eastAsiaTheme="minorEastAsia" w:hAnsiTheme="minorHAnsi" w:cstheme="minorBidi"/>
          <w:sz w:val="22"/>
          <w:szCs w:val="22"/>
          <w:lang w:eastAsia="en-GB"/>
        </w:rPr>
      </w:pPr>
      <w:r w:rsidRPr="00773827">
        <w:rPr>
          <w:rFonts w:eastAsiaTheme="minorEastAsia"/>
        </w:rPr>
        <w:t>6.1</w:t>
      </w:r>
      <w:r w:rsidRPr="00773827">
        <w:rPr>
          <w:rFonts w:eastAsiaTheme="minorEastAsia"/>
        </w:rPr>
        <w:tab/>
        <w:t>Overview</w:t>
      </w:r>
      <w:r>
        <w:tab/>
      </w:r>
      <w:r>
        <w:fldChar w:fldCharType="begin"/>
      </w:r>
      <w:r>
        <w:instrText xml:space="preserve"> PAGEREF _Toc129859436 \h </w:instrText>
      </w:r>
      <w:r>
        <w:fldChar w:fldCharType="separate"/>
      </w:r>
      <w:r>
        <w:t>32</w:t>
      </w:r>
      <w:r>
        <w:fldChar w:fldCharType="end"/>
      </w:r>
    </w:p>
    <w:p w14:paraId="378BA20D" w14:textId="63547873" w:rsidR="00DD4F9E" w:rsidRDefault="00DD4F9E" w:rsidP="00DD4F9E">
      <w:pPr>
        <w:pStyle w:val="TOC2"/>
        <w:rPr>
          <w:rFonts w:asciiTheme="minorHAnsi" w:eastAsiaTheme="minorEastAsia" w:hAnsiTheme="minorHAnsi" w:cstheme="minorBidi"/>
          <w:sz w:val="22"/>
          <w:szCs w:val="22"/>
          <w:lang w:eastAsia="en-GB"/>
        </w:rPr>
      </w:pPr>
      <w:r w:rsidRPr="00773827">
        <w:rPr>
          <w:rFonts w:eastAsiaTheme="minorEastAsia"/>
        </w:rPr>
        <w:t>6.2</w:t>
      </w:r>
      <w:r w:rsidRPr="00773827">
        <w:rPr>
          <w:rFonts w:eastAsiaTheme="minorEastAsia"/>
        </w:rPr>
        <w:tab/>
        <w:t>Descriptors for the CIS cluster LCM</w:t>
      </w:r>
      <w:r>
        <w:tab/>
      </w:r>
      <w:r>
        <w:fldChar w:fldCharType="begin"/>
      </w:r>
      <w:r>
        <w:instrText xml:space="preserve"> PAGEREF _Toc129859437 \h </w:instrText>
      </w:r>
      <w:r>
        <w:fldChar w:fldCharType="separate"/>
      </w:r>
      <w:r>
        <w:t>33</w:t>
      </w:r>
      <w:r>
        <w:fldChar w:fldCharType="end"/>
      </w:r>
    </w:p>
    <w:p w14:paraId="02D48EE3" w14:textId="3D9CC501" w:rsidR="00DD4F9E" w:rsidRDefault="00DD4F9E" w:rsidP="00DD4F9E">
      <w:pPr>
        <w:pStyle w:val="TOC3"/>
        <w:rPr>
          <w:rFonts w:asciiTheme="minorHAnsi" w:eastAsiaTheme="minorEastAsia" w:hAnsiTheme="minorHAnsi" w:cstheme="minorBidi"/>
          <w:sz w:val="22"/>
          <w:szCs w:val="22"/>
          <w:lang w:eastAsia="en-GB"/>
        </w:rPr>
      </w:pPr>
      <w:r w:rsidRPr="00773827">
        <w:rPr>
          <w:rFonts w:eastAsiaTheme="minorEastAsia"/>
        </w:rPr>
        <w:t>6.2.1</w:t>
      </w:r>
      <w:r w:rsidRPr="00773827">
        <w:rPr>
          <w:rFonts w:eastAsiaTheme="minorEastAsia"/>
        </w:rPr>
        <w:tab/>
        <w:t xml:space="preserve">CIS </w:t>
      </w:r>
      <w:r w:rsidRPr="00773827">
        <w:rPr>
          <w:rFonts w:eastAsiaTheme="minorEastAsia"/>
          <w:caps/>
        </w:rPr>
        <w:t>c</w:t>
      </w:r>
      <w:r w:rsidRPr="00773827">
        <w:rPr>
          <w:rFonts w:eastAsiaTheme="minorEastAsia"/>
        </w:rPr>
        <w:t xml:space="preserve">luster </w:t>
      </w:r>
      <w:r w:rsidRPr="00773827">
        <w:rPr>
          <w:rFonts w:eastAsiaTheme="minorEastAsia"/>
          <w:caps/>
        </w:rPr>
        <w:t>d</w:t>
      </w:r>
      <w:r w:rsidRPr="00773827">
        <w:rPr>
          <w:rFonts w:eastAsiaTheme="minorEastAsia"/>
        </w:rPr>
        <w:t>escriptor (CCD)</w:t>
      </w:r>
      <w:r>
        <w:tab/>
      </w:r>
      <w:r>
        <w:fldChar w:fldCharType="begin"/>
      </w:r>
      <w:r>
        <w:instrText xml:space="preserve"> PAGEREF _Toc129859438 \h </w:instrText>
      </w:r>
      <w:r>
        <w:fldChar w:fldCharType="separate"/>
      </w:r>
      <w:r>
        <w:t>33</w:t>
      </w:r>
      <w:r>
        <w:fldChar w:fldCharType="end"/>
      </w:r>
    </w:p>
    <w:p w14:paraId="2F7A5CDA" w14:textId="3A6EC2F9" w:rsidR="00DD4F9E" w:rsidRDefault="00DD4F9E" w:rsidP="00DD4F9E">
      <w:pPr>
        <w:pStyle w:val="TOC3"/>
        <w:rPr>
          <w:rFonts w:asciiTheme="minorHAnsi" w:eastAsiaTheme="minorEastAsia" w:hAnsiTheme="minorHAnsi" w:cstheme="minorBidi"/>
          <w:sz w:val="22"/>
          <w:szCs w:val="22"/>
          <w:lang w:eastAsia="en-GB"/>
        </w:rPr>
      </w:pPr>
      <w:r w:rsidRPr="00773827">
        <w:rPr>
          <w:rFonts w:eastAsiaTheme="minorEastAsia"/>
        </w:rPr>
        <w:t>6.2.2</w:t>
      </w:r>
      <w:r w:rsidRPr="00773827">
        <w:rPr>
          <w:rFonts w:eastAsiaTheme="minorEastAsia"/>
        </w:rPr>
        <w:tab/>
        <w:t xml:space="preserve">CIS </w:t>
      </w:r>
      <w:r w:rsidRPr="00773827">
        <w:rPr>
          <w:rFonts w:eastAsiaTheme="minorEastAsia"/>
          <w:caps/>
        </w:rPr>
        <w:t>c</w:t>
      </w:r>
      <w:r w:rsidRPr="00773827">
        <w:rPr>
          <w:rFonts w:eastAsiaTheme="minorEastAsia"/>
        </w:rPr>
        <w:t xml:space="preserve">luster </w:t>
      </w:r>
      <w:r w:rsidRPr="00773827">
        <w:rPr>
          <w:rFonts w:eastAsiaTheme="minorEastAsia"/>
          <w:caps/>
        </w:rPr>
        <w:t>n</w:t>
      </w:r>
      <w:r w:rsidRPr="00773827">
        <w:rPr>
          <w:rFonts w:eastAsiaTheme="minorEastAsia"/>
        </w:rPr>
        <w:t xml:space="preserve">ode </w:t>
      </w:r>
      <w:r w:rsidRPr="00773827">
        <w:rPr>
          <w:rFonts w:eastAsiaTheme="minorEastAsia"/>
          <w:caps/>
        </w:rPr>
        <w:t>d</w:t>
      </w:r>
      <w:r w:rsidRPr="00773827">
        <w:rPr>
          <w:rFonts w:eastAsiaTheme="minorEastAsia"/>
        </w:rPr>
        <w:t>escriptor (CCND)</w:t>
      </w:r>
      <w:r>
        <w:tab/>
      </w:r>
      <w:r>
        <w:fldChar w:fldCharType="begin"/>
      </w:r>
      <w:r>
        <w:instrText xml:space="preserve"> PAGEREF _Toc129859439 \h </w:instrText>
      </w:r>
      <w:r>
        <w:fldChar w:fldCharType="separate"/>
      </w:r>
      <w:r>
        <w:t>34</w:t>
      </w:r>
      <w:r>
        <w:fldChar w:fldCharType="end"/>
      </w:r>
    </w:p>
    <w:p w14:paraId="0448EE7E" w14:textId="115CA89A" w:rsidR="00DD4F9E" w:rsidRDefault="00DD4F9E" w:rsidP="00DD4F9E">
      <w:pPr>
        <w:pStyle w:val="TOC3"/>
        <w:rPr>
          <w:rFonts w:asciiTheme="minorHAnsi" w:eastAsiaTheme="minorEastAsia" w:hAnsiTheme="minorHAnsi" w:cstheme="minorBidi"/>
          <w:sz w:val="22"/>
          <w:szCs w:val="22"/>
          <w:lang w:eastAsia="en-GB"/>
        </w:rPr>
      </w:pPr>
      <w:r w:rsidRPr="00773827">
        <w:rPr>
          <w:rFonts w:eastAsiaTheme="minorEastAsia"/>
        </w:rPr>
        <w:t>6.2.3</w:t>
      </w:r>
      <w:r w:rsidRPr="00773827">
        <w:rPr>
          <w:rFonts w:eastAsiaTheme="minorEastAsia"/>
        </w:rPr>
        <w:tab/>
        <w:t xml:space="preserve">CIS </w:t>
      </w:r>
      <w:r w:rsidRPr="00773827">
        <w:rPr>
          <w:rFonts w:eastAsiaTheme="minorEastAsia"/>
          <w:caps/>
        </w:rPr>
        <w:t>c</w:t>
      </w:r>
      <w:r w:rsidRPr="00773827">
        <w:rPr>
          <w:rFonts w:eastAsiaTheme="minorEastAsia"/>
        </w:rPr>
        <w:t xml:space="preserve">luster </w:t>
      </w:r>
      <w:r w:rsidRPr="00773827">
        <w:rPr>
          <w:rFonts w:eastAsiaTheme="minorEastAsia"/>
          <w:caps/>
        </w:rPr>
        <w:t>n</w:t>
      </w:r>
      <w:r w:rsidRPr="00773827">
        <w:rPr>
          <w:rFonts w:eastAsiaTheme="minorEastAsia"/>
        </w:rPr>
        <w:t xml:space="preserve">ode </w:t>
      </w:r>
      <w:r w:rsidRPr="00773827">
        <w:rPr>
          <w:rFonts w:eastAsiaTheme="minorEastAsia"/>
          <w:caps/>
        </w:rPr>
        <w:t>r</w:t>
      </w:r>
      <w:r w:rsidRPr="00773827">
        <w:rPr>
          <w:rFonts w:eastAsiaTheme="minorEastAsia"/>
        </w:rPr>
        <w:t xml:space="preserve">esource </w:t>
      </w:r>
      <w:r w:rsidRPr="00773827">
        <w:rPr>
          <w:rFonts w:eastAsiaTheme="minorEastAsia"/>
          <w:caps/>
        </w:rPr>
        <w:t>d</w:t>
      </w:r>
      <w:r w:rsidRPr="00773827">
        <w:rPr>
          <w:rFonts w:eastAsiaTheme="minorEastAsia"/>
        </w:rPr>
        <w:t>escriptor (CCNRD)</w:t>
      </w:r>
      <w:r>
        <w:tab/>
      </w:r>
      <w:r>
        <w:fldChar w:fldCharType="begin"/>
      </w:r>
      <w:r>
        <w:instrText xml:space="preserve"> PAGEREF _Toc129859440 \h </w:instrText>
      </w:r>
      <w:r>
        <w:fldChar w:fldCharType="separate"/>
      </w:r>
      <w:r>
        <w:t>34</w:t>
      </w:r>
      <w:r>
        <w:fldChar w:fldCharType="end"/>
      </w:r>
    </w:p>
    <w:p w14:paraId="7CF21357" w14:textId="32145FF3" w:rsidR="00DD4F9E" w:rsidRDefault="00DD4F9E" w:rsidP="00DD4F9E">
      <w:pPr>
        <w:pStyle w:val="TOC2"/>
        <w:rPr>
          <w:rFonts w:asciiTheme="minorHAnsi" w:eastAsiaTheme="minorEastAsia" w:hAnsiTheme="minorHAnsi" w:cstheme="minorBidi"/>
          <w:sz w:val="22"/>
          <w:szCs w:val="22"/>
          <w:lang w:eastAsia="en-GB"/>
        </w:rPr>
      </w:pPr>
      <w:r w:rsidRPr="00773827">
        <w:rPr>
          <w:rFonts w:eastAsiaTheme="minorEastAsia"/>
        </w:rPr>
        <w:t>6.3</w:t>
      </w:r>
      <w:r w:rsidRPr="00773827">
        <w:rPr>
          <w:rFonts w:eastAsiaTheme="minorEastAsia"/>
        </w:rPr>
        <w:tab/>
        <w:t>MCCO declarative descriptor</w:t>
      </w:r>
      <w:r>
        <w:tab/>
      </w:r>
      <w:r>
        <w:fldChar w:fldCharType="begin"/>
      </w:r>
      <w:r>
        <w:instrText xml:space="preserve"> PAGEREF _Toc129859441 \h </w:instrText>
      </w:r>
      <w:r>
        <w:fldChar w:fldCharType="separate"/>
      </w:r>
      <w:r>
        <w:t>35</w:t>
      </w:r>
      <w:r>
        <w:fldChar w:fldCharType="end"/>
      </w:r>
    </w:p>
    <w:p w14:paraId="6DDCD9F4" w14:textId="7622BCB2" w:rsidR="00DD4F9E" w:rsidRDefault="00DD4F9E" w:rsidP="00DD4F9E">
      <w:pPr>
        <w:pStyle w:val="TOC3"/>
        <w:rPr>
          <w:rFonts w:asciiTheme="minorHAnsi" w:eastAsiaTheme="minorEastAsia" w:hAnsiTheme="minorHAnsi" w:cstheme="minorBidi"/>
          <w:sz w:val="22"/>
          <w:szCs w:val="22"/>
          <w:lang w:eastAsia="en-GB"/>
        </w:rPr>
      </w:pPr>
      <w:r w:rsidRPr="00773827">
        <w:rPr>
          <w:rFonts w:eastAsiaTheme="minorEastAsia"/>
        </w:rPr>
        <w:t>6.3.1</w:t>
      </w:r>
      <w:r w:rsidRPr="00773827">
        <w:rPr>
          <w:rFonts w:eastAsiaTheme="minorEastAsia"/>
        </w:rPr>
        <w:tab/>
        <w:t>Commonality</w:t>
      </w:r>
      <w:r>
        <w:tab/>
      </w:r>
      <w:r>
        <w:fldChar w:fldCharType="begin"/>
      </w:r>
      <w:r>
        <w:instrText xml:space="preserve"> PAGEREF _Toc129859442 \h </w:instrText>
      </w:r>
      <w:r>
        <w:fldChar w:fldCharType="separate"/>
      </w:r>
      <w:r>
        <w:t>35</w:t>
      </w:r>
      <w:r>
        <w:fldChar w:fldCharType="end"/>
      </w:r>
    </w:p>
    <w:p w14:paraId="4CA24E77" w14:textId="0C565448" w:rsidR="00DD4F9E" w:rsidRDefault="00DD4F9E" w:rsidP="00DD4F9E">
      <w:pPr>
        <w:pStyle w:val="TOC3"/>
        <w:rPr>
          <w:rFonts w:asciiTheme="minorHAnsi" w:eastAsiaTheme="minorEastAsia" w:hAnsiTheme="minorHAnsi" w:cstheme="minorBidi"/>
          <w:sz w:val="22"/>
          <w:szCs w:val="22"/>
          <w:lang w:eastAsia="en-GB"/>
        </w:rPr>
      </w:pPr>
      <w:r w:rsidRPr="00773827">
        <w:rPr>
          <w:rFonts w:eastAsiaTheme="minorEastAsia"/>
        </w:rPr>
        <w:t>6.3.2</w:t>
      </w:r>
      <w:r w:rsidRPr="00773827">
        <w:rPr>
          <w:rFonts w:eastAsiaTheme="minorEastAsia"/>
        </w:rPr>
        <w:tab/>
        <w:t>CCEC</w:t>
      </w:r>
      <w:r>
        <w:tab/>
      </w:r>
      <w:r>
        <w:fldChar w:fldCharType="begin"/>
      </w:r>
      <w:r>
        <w:instrText xml:space="preserve"> PAGEREF _Toc129859443 \h </w:instrText>
      </w:r>
      <w:r>
        <w:fldChar w:fldCharType="separate"/>
      </w:r>
      <w:r>
        <w:t>35</w:t>
      </w:r>
      <w:r>
        <w:fldChar w:fldCharType="end"/>
      </w:r>
    </w:p>
    <w:p w14:paraId="09A90992" w14:textId="20C142DA" w:rsidR="00DD4F9E" w:rsidRDefault="00DD4F9E" w:rsidP="00DD4F9E">
      <w:pPr>
        <w:pStyle w:val="TOC3"/>
        <w:rPr>
          <w:rFonts w:asciiTheme="minorHAnsi" w:eastAsiaTheme="minorEastAsia" w:hAnsiTheme="minorHAnsi" w:cstheme="minorBidi"/>
          <w:sz w:val="22"/>
          <w:szCs w:val="22"/>
          <w:lang w:eastAsia="en-GB"/>
        </w:rPr>
      </w:pPr>
      <w:r w:rsidRPr="00773827">
        <w:rPr>
          <w:rFonts w:eastAsiaTheme="minorEastAsia"/>
        </w:rPr>
        <w:t>6.3.3</w:t>
      </w:r>
      <w:r w:rsidRPr="00773827">
        <w:rPr>
          <w:rFonts w:eastAsiaTheme="minorEastAsia"/>
        </w:rPr>
        <w:tab/>
        <w:t>Daemon object</w:t>
      </w:r>
      <w:r>
        <w:tab/>
      </w:r>
      <w:r>
        <w:fldChar w:fldCharType="begin"/>
      </w:r>
      <w:r>
        <w:instrText xml:space="preserve"> PAGEREF _Toc129859444 \h </w:instrText>
      </w:r>
      <w:r>
        <w:fldChar w:fldCharType="separate"/>
      </w:r>
      <w:r>
        <w:t>36</w:t>
      </w:r>
      <w:r>
        <w:fldChar w:fldCharType="end"/>
      </w:r>
    </w:p>
    <w:p w14:paraId="34E0CD74" w14:textId="45F4F5CB" w:rsidR="00DD4F9E" w:rsidRDefault="00DD4F9E" w:rsidP="00DD4F9E">
      <w:pPr>
        <w:pStyle w:val="TOC3"/>
        <w:rPr>
          <w:rFonts w:asciiTheme="minorHAnsi" w:eastAsiaTheme="minorEastAsia" w:hAnsiTheme="minorHAnsi" w:cstheme="minorBidi"/>
          <w:sz w:val="22"/>
          <w:szCs w:val="22"/>
          <w:lang w:eastAsia="en-GB"/>
        </w:rPr>
      </w:pPr>
      <w:r w:rsidRPr="00773827">
        <w:rPr>
          <w:rFonts w:eastAsiaTheme="minorEastAsia"/>
        </w:rPr>
        <w:t>6.3.4</w:t>
      </w:r>
      <w:r w:rsidRPr="00773827">
        <w:rPr>
          <w:rFonts w:eastAsiaTheme="minorEastAsia"/>
        </w:rPr>
        <w:tab/>
        <w:t>MCCOs with a specific scope of applicability</w:t>
      </w:r>
      <w:r>
        <w:tab/>
      </w:r>
      <w:r>
        <w:fldChar w:fldCharType="begin"/>
      </w:r>
      <w:r>
        <w:instrText xml:space="preserve"> PAGEREF _Toc129859445 \h </w:instrText>
      </w:r>
      <w:r>
        <w:fldChar w:fldCharType="separate"/>
      </w:r>
      <w:r>
        <w:t>36</w:t>
      </w:r>
      <w:r>
        <w:fldChar w:fldCharType="end"/>
      </w:r>
    </w:p>
    <w:p w14:paraId="2F36A373" w14:textId="29E446E8" w:rsidR="00DD4F9E" w:rsidRDefault="00DD4F9E" w:rsidP="00DD4F9E">
      <w:pPr>
        <w:pStyle w:val="TOC4"/>
        <w:rPr>
          <w:rFonts w:asciiTheme="minorHAnsi" w:eastAsiaTheme="minorEastAsia" w:hAnsiTheme="minorHAnsi" w:cstheme="minorBidi"/>
          <w:sz w:val="22"/>
          <w:szCs w:val="22"/>
          <w:lang w:eastAsia="en-GB"/>
        </w:rPr>
      </w:pPr>
      <w:r w:rsidRPr="00773827">
        <w:rPr>
          <w:rFonts w:eastAsiaTheme="minorEastAsia"/>
        </w:rPr>
        <w:t>6.3.4.1</w:t>
      </w:r>
      <w:r w:rsidRPr="00773827">
        <w:rPr>
          <w:rFonts w:eastAsiaTheme="minorEastAsia"/>
        </w:rPr>
        <w:tab/>
        <w:t>Networking</w:t>
      </w:r>
      <w:r>
        <w:tab/>
      </w:r>
      <w:r>
        <w:fldChar w:fldCharType="begin"/>
      </w:r>
      <w:r>
        <w:instrText xml:space="preserve"> PAGEREF _Toc129859446 \h </w:instrText>
      </w:r>
      <w:r>
        <w:fldChar w:fldCharType="separate"/>
      </w:r>
      <w:r>
        <w:t>36</w:t>
      </w:r>
      <w:r>
        <w:fldChar w:fldCharType="end"/>
      </w:r>
    </w:p>
    <w:p w14:paraId="5E29311E" w14:textId="7A418249" w:rsidR="00DD4F9E" w:rsidRDefault="00DD4F9E" w:rsidP="00DD4F9E">
      <w:pPr>
        <w:pStyle w:val="TOC4"/>
        <w:rPr>
          <w:rFonts w:asciiTheme="minorHAnsi" w:eastAsiaTheme="minorEastAsia" w:hAnsiTheme="minorHAnsi" w:cstheme="minorBidi"/>
          <w:sz w:val="22"/>
          <w:szCs w:val="22"/>
          <w:lang w:eastAsia="en-GB"/>
        </w:rPr>
      </w:pPr>
      <w:r w:rsidRPr="00773827">
        <w:rPr>
          <w:rFonts w:eastAsiaTheme="minorEastAsia"/>
        </w:rPr>
        <w:t>6.3.4.2</w:t>
      </w:r>
      <w:r w:rsidRPr="00773827">
        <w:rPr>
          <w:rFonts w:eastAsiaTheme="minorEastAsia"/>
        </w:rPr>
        <w:tab/>
        <w:t>Storage</w:t>
      </w:r>
      <w:r>
        <w:tab/>
      </w:r>
      <w:r>
        <w:fldChar w:fldCharType="begin"/>
      </w:r>
      <w:r>
        <w:instrText xml:space="preserve"> PAGEREF _Toc129859447 \h </w:instrText>
      </w:r>
      <w:r>
        <w:fldChar w:fldCharType="separate"/>
      </w:r>
      <w:r>
        <w:t>36</w:t>
      </w:r>
      <w:r>
        <w:fldChar w:fldCharType="end"/>
      </w:r>
    </w:p>
    <w:p w14:paraId="6D4E2A88" w14:textId="3FDEFE4C" w:rsidR="00DD4F9E" w:rsidRDefault="00DD4F9E" w:rsidP="00DD4F9E">
      <w:pPr>
        <w:pStyle w:val="TOC3"/>
        <w:rPr>
          <w:rFonts w:asciiTheme="minorHAnsi" w:eastAsiaTheme="minorEastAsia" w:hAnsiTheme="minorHAnsi" w:cstheme="minorBidi"/>
          <w:sz w:val="22"/>
          <w:szCs w:val="22"/>
          <w:lang w:eastAsia="en-GB"/>
        </w:rPr>
      </w:pPr>
      <w:r w:rsidRPr="00773827">
        <w:rPr>
          <w:rFonts w:eastAsiaTheme="minorEastAsia"/>
        </w:rPr>
        <w:t>6.3.5</w:t>
      </w:r>
      <w:r w:rsidRPr="00773827">
        <w:rPr>
          <w:rFonts w:eastAsiaTheme="minorEastAsia"/>
        </w:rPr>
        <w:tab/>
        <w:t>RBAC for access control to CISM</w:t>
      </w:r>
      <w:r>
        <w:tab/>
      </w:r>
      <w:r>
        <w:fldChar w:fldCharType="begin"/>
      </w:r>
      <w:r>
        <w:instrText xml:space="preserve"> PAGEREF _Toc129859448 \h </w:instrText>
      </w:r>
      <w:r>
        <w:fldChar w:fldCharType="separate"/>
      </w:r>
      <w:r>
        <w:t>36</w:t>
      </w:r>
      <w:r>
        <w:fldChar w:fldCharType="end"/>
      </w:r>
    </w:p>
    <w:p w14:paraId="6AC28D0E" w14:textId="65431B40" w:rsidR="00DD4F9E" w:rsidRDefault="00DD4F9E" w:rsidP="00DD4F9E">
      <w:pPr>
        <w:pStyle w:val="TOC2"/>
        <w:rPr>
          <w:rFonts w:asciiTheme="minorHAnsi" w:eastAsiaTheme="minorEastAsia" w:hAnsiTheme="minorHAnsi" w:cstheme="minorBidi"/>
          <w:sz w:val="22"/>
          <w:szCs w:val="22"/>
          <w:lang w:eastAsia="en-GB"/>
        </w:rPr>
      </w:pPr>
      <w:r w:rsidRPr="00773827">
        <w:rPr>
          <w:rFonts w:eastAsiaTheme="minorEastAsia"/>
        </w:rPr>
        <w:t>6.4</w:t>
      </w:r>
      <w:r w:rsidRPr="00773827">
        <w:rPr>
          <w:rFonts w:eastAsiaTheme="minorEastAsia"/>
        </w:rPr>
        <w:tab/>
        <w:t>Relationship of NFV templates and CIS cluster descriptors</w:t>
      </w:r>
      <w:r>
        <w:tab/>
      </w:r>
      <w:r>
        <w:fldChar w:fldCharType="begin"/>
      </w:r>
      <w:r>
        <w:instrText xml:space="preserve"> PAGEREF _Toc129859449 \h </w:instrText>
      </w:r>
      <w:r>
        <w:fldChar w:fldCharType="separate"/>
      </w:r>
      <w:r>
        <w:t>37</w:t>
      </w:r>
      <w:r>
        <w:fldChar w:fldCharType="end"/>
      </w:r>
    </w:p>
    <w:p w14:paraId="44AA306C" w14:textId="778D4F5E" w:rsidR="00DD4F9E" w:rsidRDefault="00DD4F9E" w:rsidP="00DD4F9E">
      <w:pPr>
        <w:pStyle w:val="TOC3"/>
        <w:rPr>
          <w:rFonts w:asciiTheme="minorHAnsi" w:eastAsiaTheme="minorEastAsia" w:hAnsiTheme="minorHAnsi" w:cstheme="minorBidi"/>
          <w:sz w:val="22"/>
          <w:szCs w:val="22"/>
          <w:lang w:eastAsia="en-GB"/>
        </w:rPr>
      </w:pPr>
      <w:r w:rsidRPr="00773827">
        <w:rPr>
          <w:rFonts w:eastAsiaTheme="minorEastAsia"/>
        </w:rPr>
        <w:t>6.4.1</w:t>
      </w:r>
      <w:r w:rsidRPr="00773827">
        <w:rPr>
          <w:rFonts w:eastAsiaTheme="minorEastAsia"/>
        </w:rPr>
        <w:tab/>
        <w:t>Introduction</w:t>
      </w:r>
      <w:r>
        <w:tab/>
      </w:r>
      <w:r>
        <w:fldChar w:fldCharType="begin"/>
      </w:r>
      <w:r>
        <w:instrText xml:space="preserve"> PAGEREF _Toc129859450 \h </w:instrText>
      </w:r>
      <w:r>
        <w:fldChar w:fldCharType="separate"/>
      </w:r>
      <w:r>
        <w:t>37</w:t>
      </w:r>
      <w:r>
        <w:fldChar w:fldCharType="end"/>
      </w:r>
    </w:p>
    <w:p w14:paraId="50106D02" w14:textId="7D850475" w:rsidR="00DD4F9E" w:rsidRDefault="00DD4F9E" w:rsidP="00DD4F9E">
      <w:pPr>
        <w:pStyle w:val="TOC3"/>
        <w:rPr>
          <w:rFonts w:asciiTheme="minorHAnsi" w:eastAsiaTheme="minorEastAsia" w:hAnsiTheme="minorHAnsi" w:cstheme="minorBidi"/>
          <w:sz w:val="22"/>
          <w:szCs w:val="22"/>
          <w:lang w:eastAsia="en-GB"/>
        </w:rPr>
      </w:pPr>
      <w:r w:rsidRPr="00773827">
        <w:rPr>
          <w:rFonts w:eastAsiaTheme="minorEastAsia"/>
        </w:rPr>
        <w:t>6.4.2</w:t>
      </w:r>
      <w:r w:rsidRPr="00773827">
        <w:rPr>
          <w:rFonts w:eastAsiaTheme="minorEastAsia"/>
        </w:rPr>
        <w:tab/>
        <w:t>Relationship of workload related descriptors to the CCD</w:t>
      </w:r>
      <w:r>
        <w:tab/>
      </w:r>
      <w:r>
        <w:fldChar w:fldCharType="begin"/>
      </w:r>
      <w:r>
        <w:instrText xml:space="preserve"> PAGEREF _Toc129859451 \h </w:instrText>
      </w:r>
      <w:r>
        <w:fldChar w:fldCharType="separate"/>
      </w:r>
      <w:r>
        <w:t>37</w:t>
      </w:r>
      <w:r>
        <w:fldChar w:fldCharType="end"/>
      </w:r>
    </w:p>
    <w:p w14:paraId="2132D466" w14:textId="471155C3" w:rsidR="00DD4F9E" w:rsidRDefault="00DD4F9E" w:rsidP="00DD4F9E">
      <w:pPr>
        <w:pStyle w:val="TOC3"/>
        <w:rPr>
          <w:rFonts w:asciiTheme="minorHAnsi" w:eastAsiaTheme="minorEastAsia" w:hAnsiTheme="minorHAnsi" w:cstheme="minorBidi"/>
          <w:sz w:val="22"/>
          <w:szCs w:val="22"/>
          <w:lang w:eastAsia="en-GB"/>
        </w:rPr>
      </w:pPr>
      <w:r w:rsidRPr="00773827">
        <w:rPr>
          <w:rFonts w:eastAsiaTheme="minorEastAsia"/>
        </w:rPr>
        <w:t>6.4.3</w:t>
      </w:r>
      <w:r w:rsidRPr="00773827">
        <w:rPr>
          <w:rFonts w:eastAsiaTheme="minorEastAsia"/>
        </w:rPr>
        <w:tab/>
        <w:t>Relationship of the NSD and CCD in case a CIS cluster is deployed as NS</w:t>
      </w:r>
      <w:r>
        <w:tab/>
      </w:r>
      <w:r>
        <w:fldChar w:fldCharType="begin"/>
      </w:r>
      <w:r>
        <w:instrText xml:space="preserve"> PAGEREF _Toc129859452 \h </w:instrText>
      </w:r>
      <w:r>
        <w:fldChar w:fldCharType="separate"/>
      </w:r>
      <w:r>
        <w:t>37</w:t>
      </w:r>
      <w:r>
        <w:fldChar w:fldCharType="end"/>
      </w:r>
    </w:p>
    <w:p w14:paraId="360B0B65" w14:textId="05C0B1C8" w:rsidR="00DD4F9E" w:rsidRDefault="00DD4F9E" w:rsidP="00DD4F9E">
      <w:pPr>
        <w:pStyle w:val="TOC8"/>
        <w:rPr>
          <w:rFonts w:asciiTheme="minorHAnsi" w:eastAsiaTheme="minorEastAsia" w:hAnsiTheme="minorHAnsi" w:cstheme="minorBidi"/>
          <w:szCs w:val="22"/>
          <w:lang w:eastAsia="en-GB"/>
        </w:rPr>
      </w:pPr>
      <w:r w:rsidRPr="00773827">
        <w:rPr>
          <w:rFonts w:eastAsiaTheme="minorEastAsia"/>
        </w:rPr>
        <w:t>Annex A (informative):</w:t>
      </w:r>
      <w:r>
        <w:rPr>
          <w:rFonts w:eastAsiaTheme="minorEastAsia"/>
        </w:rPr>
        <w:tab/>
      </w:r>
      <w:r w:rsidRPr="00773827">
        <w:rPr>
          <w:rFonts w:eastAsiaTheme="minorEastAsia"/>
        </w:rPr>
        <w:t>Overview of services related to OS container and CIS cluster management</w:t>
      </w:r>
      <w:r>
        <w:tab/>
      </w:r>
      <w:r>
        <w:fldChar w:fldCharType="begin"/>
      </w:r>
      <w:r>
        <w:instrText xml:space="preserve"> PAGEREF _Toc129859453 \h </w:instrText>
      </w:r>
      <w:r>
        <w:fldChar w:fldCharType="separate"/>
      </w:r>
      <w:r>
        <w:t>39</w:t>
      </w:r>
      <w:r>
        <w:fldChar w:fldCharType="end"/>
      </w:r>
    </w:p>
    <w:p w14:paraId="60C10053" w14:textId="07816C17" w:rsidR="00DD4F9E" w:rsidRDefault="00DD4F9E" w:rsidP="00DD4F9E">
      <w:pPr>
        <w:pStyle w:val="TOC8"/>
        <w:rPr>
          <w:rFonts w:asciiTheme="minorHAnsi" w:eastAsiaTheme="minorEastAsia" w:hAnsiTheme="minorHAnsi" w:cstheme="minorBidi"/>
          <w:szCs w:val="22"/>
          <w:lang w:eastAsia="en-GB"/>
        </w:rPr>
      </w:pPr>
      <w:r w:rsidRPr="00773827">
        <w:rPr>
          <w:rFonts w:eastAsiaTheme="minorEastAsia"/>
        </w:rPr>
        <w:t>Annex B (informative):</w:t>
      </w:r>
      <w:r>
        <w:rPr>
          <w:rFonts w:eastAsiaTheme="minorEastAsia"/>
        </w:rPr>
        <w:tab/>
      </w:r>
      <w:r w:rsidRPr="00773827">
        <w:rPr>
          <w:rFonts w:eastAsiaTheme="minorEastAsia"/>
        </w:rPr>
        <w:t>Workflows</w:t>
      </w:r>
      <w:r>
        <w:tab/>
      </w:r>
      <w:r>
        <w:fldChar w:fldCharType="begin"/>
      </w:r>
      <w:r>
        <w:instrText xml:space="preserve"> PAGEREF _Toc129859454 \h </w:instrText>
      </w:r>
      <w:r>
        <w:fldChar w:fldCharType="separate"/>
      </w:r>
      <w:r>
        <w:t>40</w:t>
      </w:r>
      <w:r>
        <w:fldChar w:fldCharType="end"/>
      </w:r>
    </w:p>
    <w:p w14:paraId="673659CD" w14:textId="5CEF2810" w:rsidR="00DD4F9E" w:rsidRDefault="00DD4F9E" w:rsidP="00DD4F9E">
      <w:pPr>
        <w:pStyle w:val="TOC1"/>
        <w:rPr>
          <w:rFonts w:asciiTheme="minorHAnsi" w:eastAsiaTheme="minorEastAsia" w:hAnsiTheme="minorHAnsi" w:cstheme="minorBidi"/>
          <w:szCs w:val="22"/>
          <w:lang w:eastAsia="en-GB"/>
        </w:rPr>
      </w:pPr>
      <w:r w:rsidRPr="00773827">
        <w:rPr>
          <w:rFonts w:eastAsiaTheme="minorEastAsia"/>
        </w:rPr>
        <w:t>B.1</w:t>
      </w:r>
      <w:r w:rsidRPr="00773827">
        <w:rPr>
          <w:rFonts w:eastAsiaTheme="minorEastAsia"/>
        </w:rPr>
        <w:tab/>
        <w:t>Introduction</w:t>
      </w:r>
      <w:r>
        <w:tab/>
      </w:r>
      <w:r>
        <w:fldChar w:fldCharType="begin"/>
      </w:r>
      <w:r>
        <w:instrText xml:space="preserve"> PAGEREF _Toc129859455 \h </w:instrText>
      </w:r>
      <w:r>
        <w:fldChar w:fldCharType="separate"/>
      </w:r>
      <w:r>
        <w:t>40</w:t>
      </w:r>
      <w:r>
        <w:fldChar w:fldCharType="end"/>
      </w:r>
    </w:p>
    <w:p w14:paraId="2B1FEBA9" w14:textId="311F7961" w:rsidR="00DD4F9E" w:rsidRDefault="00DD4F9E" w:rsidP="00DD4F9E">
      <w:pPr>
        <w:pStyle w:val="TOC1"/>
        <w:rPr>
          <w:rFonts w:asciiTheme="minorHAnsi" w:eastAsiaTheme="minorEastAsia" w:hAnsiTheme="minorHAnsi" w:cstheme="minorBidi"/>
          <w:szCs w:val="22"/>
          <w:lang w:eastAsia="en-GB"/>
        </w:rPr>
      </w:pPr>
      <w:r w:rsidRPr="00773827">
        <w:rPr>
          <w:rFonts w:eastAsiaTheme="minorEastAsia"/>
        </w:rPr>
        <w:t>B.2</w:t>
      </w:r>
      <w:r w:rsidRPr="00773827">
        <w:rPr>
          <w:rFonts w:eastAsiaTheme="minorEastAsia"/>
        </w:rPr>
        <w:tab/>
        <w:t>Create a CIS cluster</w:t>
      </w:r>
      <w:r>
        <w:tab/>
      </w:r>
      <w:r>
        <w:fldChar w:fldCharType="begin"/>
      </w:r>
      <w:r>
        <w:instrText xml:space="preserve"> PAGEREF _Toc129859456 \h </w:instrText>
      </w:r>
      <w:r>
        <w:fldChar w:fldCharType="separate"/>
      </w:r>
      <w:r>
        <w:t>40</w:t>
      </w:r>
      <w:r>
        <w:fldChar w:fldCharType="end"/>
      </w:r>
    </w:p>
    <w:p w14:paraId="02A0723D" w14:textId="704D2863" w:rsidR="00DD4F9E" w:rsidRDefault="00DD4F9E" w:rsidP="00DD4F9E">
      <w:pPr>
        <w:pStyle w:val="TOC2"/>
        <w:rPr>
          <w:rFonts w:asciiTheme="minorHAnsi" w:eastAsiaTheme="minorEastAsia" w:hAnsiTheme="minorHAnsi" w:cstheme="minorBidi"/>
          <w:sz w:val="22"/>
          <w:szCs w:val="22"/>
          <w:lang w:eastAsia="en-GB"/>
        </w:rPr>
      </w:pPr>
      <w:r>
        <w:t>B.2.1</w:t>
      </w:r>
      <w:r>
        <w:tab/>
        <w:t>Introduction</w:t>
      </w:r>
      <w:r>
        <w:tab/>
      </w:r>
      <w:r>
        <w:fldChar w:fldCharType="begin"/>
      </w:r>
      <w:r>
        <w:instrText xml:space="preserve"> PAGEREF _Toc129859457 \h </w:instrText>
      </w:r>
      <w:r>
        <w:fldChar w:fldCharType="separate"/>
      </w:r>
      <w:r>
        <w:t>40</w:t>
      </w:r>
      <w:r>
        <w:fldChar w:fldCharType="end"/>
      </w:r>
    </w:p>
    <w:p w14:paraId="604B3858" w14:textId="3A178D98" w:rsidR="00DD4F9E" w:rsidRDefault="00DD4F9E" w:rsidP="00DD4F9E">
      <w:pPr>
        <w:pStyle w:val="TOC2"/>
        <w:rPr>
          <w:rFonts w:asciiTheme="minorHAnsi" w:eastAsiaTheme="minorEastAsia" w:hAnsiTheme="minorHAnsi" w:cstheme="minorBidi"/>
          <w:sz w:val="22"/>
          <w:szCs w:val="22"/>
          <w:lang w:eastAsia="en-GB"/>
        </w:rPr>
      </w:pPr>
      <w:r>
        <w:t>B.2.2</w:t>
      </w:r>
      <w:r>
        <w:tab/>
        <w:t>Actors</w:t>
      </w:r>
      <w:r>
        <w:tab/>
      </w:r>
      <w:r>
        <w:fldChar w:fldCharType="begin"/>
      </w:r>
      <w:r>
        <w:instrText xml:space="preserve"> PAGEREF _Toc129859458 \h </w:instrText>
      </w:r>
      <w:r>
        <w:fldChar w:fldCharType="separate"/>
      </w:r>
      <w:r>
        <w:t>40</w:t>
      </w:r>
      <w:r>
        <w:fldChar w:fldCharType="end"/>
      </w:r>
    </w:p>
    <w:p w14:paraId="40BD6BED" w14:textId="399BC315" w:rsidR="00DD4F9E" w:rsidRDefault="00DD4F9E" w:rsidP="00DD4F9E">
      <w:pPr>
        <w:pStyle w:val="TOC2"/>
        <w:rPr>
          <w:rFonts w:asciiTheme="minorHAnsi" w:eastAsiaTheme="minorEastAsia" w:hAnsiTheme="minorHAnsi" w:cstheme="minorBidi"/>
          <w:sz w:val="22"/>
          <w:szCs w:val="22"/>
          <w:lang w:eastAsia="en-GB"/>
        </w:rPr>
      </w:pPr>
      <w:r>
        <w:t>B.2.3</w:t>
      </w:r>
      <w:r>
        <w:tab/>
        <w:t>Pre-Conditions</w:t>
      </w:r>
      <w:r>
        <w:tab/>
      </w:r>
      <w:r>
        <w:fldChar w:fldCharType="begin"/>
      </w:r>
      <w:r>
        <w:instrText xml:space="preserve"> PAGEREF _Toc129859459 \h </w:instrText>
      </w:r>
      <w:r>
        <w:fldChar w:fldCharType="separate"/>
      </w:r>
      <w:r>
        <w:t>40</w:t>
      </w:r>
      <w:r>
        <w:fldChar w:fldCharType="end"/>
      </w:r>
    </w:p>
    <w:p w14:paraId="3DE2396A" w14:textId="7EA9091E" w:rsidR="00DD4F9E" w:rsidRDefault="00DD4F9E" w:rsidP="00DD4F9E">
      <w:pPr>
        <w:pStyle w:val="TOC2"/>
        <w:rPr>
          <w:rFonts w:asciiTheme="minorHAnsi" w:eastAsiaTheme="minorEastAsia" w:hAnsiTheme="minorHAnsi" w:cstheme="minorBidi"/>
          <w:sz w:val="22"/>
          <w:szCs w:val="22"/>
          <w:lang w:eastAsia="en-GB"/>
        </w:rPr>
      </w:pPr>
      <w:r>
        <w:t>B.2.4</w:t>
      </w:r>
      <w:r>
        <w:tab/>
        <w:t>Post-Conditions</w:t>
      </w:r>
      <w:r>
        <w:tab/>
      </w:r>
      <w:r>
        <w:fldChar w:fldCharType="begin"/>
      </w:r>
      <w:r>
        <w:instrText xml:space="preserve"> PAGEREF _Toc129859460 \h </w:instrText>
      </w:r>
      <w:r>
        <w:fldChar w:fldCharType="separate"/>
      </w:r>
      <w:r>
        <w:t>41</w:t>
      </w:r>
      <w:r>
        <w:fldChar w:fldCharType="end"/>
      </w:r>
    </w:p>
    <w:p w14:paraId="2AC17AF0" w14:textId="2812A222" w:rsidR="00DD4F9E" w:rsidRDefault="00DD4F9E" w:rsidP="00DD4F9E">
      <w:pPr>
        <w:pStyle w:val="TOC2"/>
        <w:rPr>
          <w:rFonts w:asciiTheme="minorHAnsi" w:eastAsiaTheme="minorEastAsia" w:hAnsiTheme="minorHAnsi" w:cstheme="minorBidi"/>
          <w:sz w:val="22"/>
          <w:szCs w:val="22"/>
          <w:lang w:eastAsia="en-GB"/>
        </w:rPr>
      </w:pPr>
      <w:r>
        <w:t>B.2.5</w:t>
      </w:r>
      <w:r>
        <w:tab/>
        <w:t>Description</w:t>
      </w:r>
      <w:r>
        <w:tab/>
      </w:r>
      <w:r>
        <w:fldChar w:fldCharType="begin"/>
      </w:r>
      <w:r>
        <w:instrText xml:space="preserve"> PAGEREF _Toc129859461 \h </w:instrText>
      </w:r>
      <w:r>
        <w:fldChar w:fldCharType="separate"/>
      </w:r>
      <w:r>
        <w:t>41</w:t>
      </w:r>
      <w:r>
        <w:fldChar w:fldCharType="end"/>
      </w:r>
    </w:p>
    <w:p w14:paraId="5B962473" w14:textId="7B19AACC" w:rsidR="00DD4F9E" w:rsidRDefault="00DD4F9E" w:rsidP="00DD4F9E">
      <w:pPr>
        <w:pStyle w:val="TOC1"/>
        <w:rPr>
          <w:rFonts w:asciiTheme="minorHAnsi" w:eastAsiaTheme="minorEastAsia" w:hAnsiTheme="minorHAnsi" w:cstheme="minorBidi"/>
          <w:szCs w:val="22"/>
          <w:lang w:eastAsia="en-GB"/>
        </w:rPr>
      </w:pPr>
      <w:r w:rsidRPr="00773827">
        <w:rPr>
          <w:rFonts w:eastAsiaTheme="minorEastAsia"/>
        </w:rPr>
        <w:t>B.3</w:t>
      </w:r>
      <w:r w:rsidRPr="00773827">
        <w:rPr>
          <w:rFonts w:eastAsiaTheme="minorEastAsia"/>
        </w:rPr>
        <w:tab/>
        <w:t>Create a CIS cluster as an NS</w:t>
      </w:r>
      <w:r>
        <w:tab/>
      </w:r>
      <w:r>
        <w:fldChar w:fldCharType="begin"/>
      </w:r>
      <w:r>
        <w:instrText xml:space="preserve"> PAGEREF _Toc129859462 \h </w:instrText>
      </w:r>
      <w:r>
        <w:fldChar w:fldCharType="separate"/>
      </w:r>
      <w:r>
        <w:t>44</w:t>
      </w:r>
      <w:r>
        <w:fldChar w:fldCharType="end"/>
      </w:r>
    </w:p>
    <w:p w14:paraId="2A0132C2" w14:textId="35B6099A" w:rsidR="00DD4F9E" w:rsidRDefault="00DD4F9E" w:rsidP="00DD4F9E">
      <w:pPr>
        <w:pStyle w:val="TOC2"/>
        <w:rPr>
          <w:rFonts w:asciiTheme="minorHAnsi" w:eastAsiaTheme="minorEastAsia" w:hAnsiTheme="minorHAnsi" w:cstheme="minorBidi"/>
          <w:sz w:val="22"/>
          <w:szCs w:val="22"/>
          <w:lang w:eastAsia="en-GB"/>
        </w:rPr>
      </w:pPr>
      <w:r>
        <w:t>B.3.1</w:t>
      </w:r>
      <w:r>
        <w:tab/>
        <w:t>Introduction</w:t>
      </w:r>
      <w:r>
        <w:tab/>
      </w:r>
      <w:r>
        <w:fldChar w:fldCharType="begin"/>
      </w:r>
      <w:r>
        <w:instrText xml:space="preserve"> PAGEREF _Toc129859463 \h </w:instrText>
      </w:r>
      <w:r>
        <w:fldChar w:fldCharType="separate"/>
      </w:r>
      <w:r>
        <w:t>44</w:t>
      </w:r>
      <w:r>
        <w:fldChar w:fldCharType="end"/>
      </w:r>
    </w:p>
    <w:p w14:paraId="0B05144C" w14:textId="6B639787" w:rsidR="00DD4F9E" w:rsidRDefault="00DD4F9E" w:rsidP="00DD4F9E">
      <w:pPr>
        <w:pStyle w:val="TOC2"/>
        <w:rPr>
          <w:rFonts w:asciiTheme="minorHAnsi" w:eastAsiaTheme="minorEastAsia" w:hAnsiTheme="minorHAnsi" w:cstheme="minorBidi"/>
          <w:sz w:val="22"/>
          <w:szCs w:val="22"/>
          <w:lang w:eastAsia="en-GB"/>
        </w:rPr>
      </w:pPr>
      <w:r>
        <w:t>B.3.2</w:t>
      </w:r>
      <w:r>
        <w:tab/>
        <w:t>Actors</w:t>
      </w:r>
      <w:r>
        <w:tab/>
      </w:r>
      <w:r>
        <w:fldChar w:fldCharType="begin"/>
      </w:r>
      <w:r>
        <w:instrText xml:space="preserve"> PAGEREF _Toc129859464 \h </w:instrText>
      </w:r>
      <w:r>
        <w:fldChar w:fldCharType="separate"/>
      </w:r>
      <w:r>
        <w:t>45</w:t>
      </w:r>
      <w:r>
        <w:fldChar w:fldCharType="end"/>
      </w:r>
    </w:p>
    <w:p w14:paraId="5CE85697" w14:textId="6705CF3F" w:rsidR="00DD4F9E" w:rsidRDefault="00DD4F9E" w:rsidP="00DD4F9E">
      <w:pPr>
        <w:pStyle w:val="TOC2"/>
        <w:rPr>
          <w:rFonts w:asciiTheme="minorHAnsi" w:eastAsiaTheme="minorEastAsia" w:hAnsiTheme="minorHAnsi" w:cstheme="minorBidi"/>
          <w:sz w:val="22"/>
          <w:szCs w:val="22"/>
          <w:lang w:eastAsia="en-GB"/>
        </w:rPr>
      </w:pPr>
      <w:r>
        <w:t>B.3.3</w:t>
      </w:r>
      <w:r>
        <w:tab/>
        <w:t>Pre-Conditions</w:t>
      </w:r>
      <w:r>
        <w:tab/>
      </w:r>
      <w:r>
        <w:fldChar w:fldCharType="begin"/>
      </w:r>
      <w:r>
        <w:instrText xml:space="preserve"> PAGEREF _Toc129859465 \h </w:instrText>
      </w:r>
      <w:r>
        <w:fldChar w:fldCharType="separate"/>
      </w:r>
      <w:r>
        <w:t>45</w:t>
      </w:r>
      <w:r>
        <w:fldChar w:fldCharType="end"/>
      </w:r>
    </w:p>
    <w:p w14:paraId="584EB46C" w14:textId="40F931C5" w:rsidR="00DD4F9E" w:rsidRDefault="00DD4F9E" w:rsidP="00DD4F9E">
      <w:pPr>
        <w:pStyle w:val="TOC2"/>
        <w:rPr>
          <w:rFonts w:asciiTheme="minorHAnsi" w:eastAsiaTheme="minorEastAsia" w:hAnsiTheme="minorHAnsi" w:cstheme="minorBidi"/>
          <w:sz w:val="22"/>
          <w:szCs w:val="22"/>
          <w:lang w:eastAsia="en-GB"/>
        </w:rPr>
      </w:pPr>
      <w:r>
        <w:t>B.3.4</w:t>
      </w:r>
      <w:r>
        <w:tab/>
        <w:t>Post-Conditions</w:t>
      </w:r>
      <w:r>
        <w:tab/>
      </w:r>
      <w:r>
        <w:fldChar w:fldCharType="begin"/>
      </w:r>
      <w:r>
        <w:instrText xml:space="preserve"> PAGEREF _Toc129859466 \h </w:instrText>
      </w:r>
      <w:r>
        <w:fldChar w:fldCharType="separate"/>
      </w:r>
      <w:r>
        <w:t>45</w:t>
      </w:r>
      <w:r>
        <w:fldChar w:fldCharType="end"/>
      </w:r>
    </w:p>
    <w:p w14:paraId="5E6C7DB5" w14:textId="4C7DC8B1" w:rsidR="00DD4F9E" w:rsidRDefault="00DD4F9E" w:rsidP="00DD4F9E">
      <w:pPr>
        <w:pStyle w:val="TOC2"/>
        <w:rPr>
          <w:rFonts w:asciiTheme="minorHAnsi" w:eastAsiaTheme="minorEastAsia" w:hAnsiTheme="minorHAnsi" w:cstheme="minorBidi"/>
          <w:sz w:val="22"/>
          <w:szCs w:val="22"/>
          <w:lang w:eastAsia="en-GB"/>
        </w:rPr>
      </w:pPr>
      <w:r>
        <w:t>B.3.5</w:t>
      </w:r>
      <w:r>
        <w:tab/>
        <w:t>Description</w:t>
      </w:r>
      <w:r>
        <w:tab/>
      </w:r>
      <w:r>
        <w:fldChar w:fldCharType="begin"/>
      </w:r>
      <w:r>
        <w:instrText xml:space="preserve"> PAGEREF _Toc129859467 \h </w:instrText>
      </w:r>
      <w:r>
        <w:fldChar w:fldCharType="separate"/>
      </w:r>
      <w:r>
        <w:t>46</w:t>
      </w:r>
      <w:r>
        <w:fldChar w:fldCharType="end"/>
      </w:r>
    </w:p>
    <w:p w14:paraId="031F66DE" w14:textId="2734AEF7" w:rsidR="00DD4F9E" w:rsidRDefault="00DD4F9E" w:rsidP="00DD4F9E">
      <w:pPr>
        <w:pStyle w:val="TOC1"/>
        <w:rPr>
          <w:rFonts w:asciiTheme="minorHAnsi" w:eastAsiaTheme="minorEastAsia" w:hAnsiTheme="minorHAnsi" w:cstheme="minorBidi"/>
          <w:szCs w:val="22"/>
          <w:lang w:eastAsia="en-GB"/>
        </w:rPr>
      </w:pPr>
      <w:r w:rsidRPr="00773827">
        <w:rPr>
          <w:rFonts w:eastAsiaTheme="minorEastAsia"/>
        </w:rPr>
        <w:t>B.4</w:t>
      </w:r>
      <w:r w:rsidRPr="00773827">
        <w:rPr>
          <w:rFonts w:eastAsiaTheme="minorEastAsia"/>
        </w:rPr>
        <w:tab/>
        <w:t>Instantiation of a containerized VNF</w:t>
      </w:r>
      <w:r>
        <w:tab/>
      </w:r>
      <w:r>
        <w:fldChar w:fldCharType="begin"/>
      </w:r>
      <w:r>
        <w:instrText xml:space="preserve"> PAGEREF _Toc129859468 \h </w:instrText>
      </w:r>
      <w:r>
        <w:fldChar w:fldCharType="separate"/>
      </w:r>
      <w:r>
        <w:t>47</w:t>
      </w:r>
      <w:r>
        <w:fldChar w:fldCharType="end"/>
      </w:r>
    </w:p>
    <w:p w14:paraId="66BA0B84" w14:textId="77317A66" w:rsidR="00DD4F9E" w:rsidRDefault="00DD4F9E" w:rsidP="00DD4F9E">
      <w:pPr>
        <w:pStyle w:val="TOC2"/>
        <w:rPr>
          <w:rFonts w:asciiTheme="minorHAnsi" w:eastAsiaTheme="minorEastAsia" w:hAnsiTheme="minorHAnsi" w:cstheme="minorBidi"/>
          <w:sz w:val="22"/>
          <w:szCs w:val="22"/>
          <w:lang w:eastAsia="en-GB"/>
        </w:rPr>
      </w:pPr>
      <w:r>
        <w:t>B.4.1</w:t>
      </w:r>
      <w:r>
        <w:tab/>
        <w:t>Introduction</w:t>
      </w:r>
      <w:r>
        <w:tab/>
      </w:r>
      <w:r>
        <w:fldChar w:fldCharType="begin"/>
      </w:r>
      <w:r>
        <w:instrText xml:space="preserve"> PAGEREF _Toc129859469 \h </w:instrText>
      </w:r>
      <w:r>
        <w:fldChar w:fldCharType="separate"/>
      </w:r>
      <w:r>
        <w:t>47</w:t>
      </w:r>
      <w:r>
        <w:fldChar w:fldCharType="end"/>
      </w:r>
    </w:p>
    <w:p w14:paraId="0A58C1FE" w14:textId="302F05EA" w:rsidR="00DD4F9E" w:rsidRDefault="00DD4F9E" w:rsidP="00DD4F9E">
      <w:pPr>
        <w:pStyle w:val="TOC2"/>
        <w:rPr>
          <w:rFonts w:asciiTheme="minorHAnsi" w:eastAsiaTheme="minorEastAsia" w:hAnsiTheme="minorHAnsi" w:cstheme="minorBidi"/>
          <w:sz w:val="22"/>
          <w:szCs w:val="22"/>
          <w:lang w:eastAsia="en-GB"/>
        </w:rPr>
      </w:pPr>
      <w:r>
        <w:t>B.4.2</w:t>
      </w:r>
      <w:r>
        <w:tab/>
        <w:t>Actors</w:t>
      </w:r>
      <w:r>
        <w:tab/>
      </w:r>
      <w:r>
        <w:fldChar w:fldCharType="begin"/>
      </w:r>
      <w:r>
        <w:instrText xml:space="preserve"> PAGEREF _Toc129859470 \h </w:instrText>
      </w:r>
      <w:r>
        <w:fldChar w:fldCharType="separate"/>
      </w:r>
      <w:r>
        <w:t>47</w:t>
      </w:r>
      <w:r>
        <w:fldChar w:fldCharType="end"/>
      </w:r>
    </w:p>
    <w:p w14:paraId="0A16DB22" w14:textId="43E8ACA8" w:rsidR="00DD4F9E" w:rsidRDefault="00DD4F9E" w:rsidP="00DD4F9E">
      <w:pPr>
        <w:pStyle w:val="TOC2"/>
        <w:rPr>
          <w:rFonts w:asciiTheme="minorHAnsi" w:eastAsiaTheme="minorEastAsia" w:hAnsiTheme="minorHAnsi" w:cstheme="minorBidi"/>
          <w:sz w:val="22"/>
          <w:szCs w:val="22"/>
          <w:lang w:eastAsia="en-GB"/>
        </w:rPr>
      </w:pPr>
      <w:r>
        <w:t>B.4.3</w:t>
      </w:r>
      <w:r>
        <w:tab/>
        <w:t>Pre-Conditions</w:t>
      </w:r>
      <w:r>
        <w:tab/>
      </w:r>
      <w:r>
        <w:fldChar w:fldCharType="begin"/>
      </w:r>
      <w:r>
        <w:instrText xml:space="preserve"> PAGEREF _Toc129859471 \h </w:instrText>
      </w:r>
      <w:r>
        <w:fldChar w:fldCharType="separate"/>
      </w:r>
      <w:r>
        <w:t>47</w:t>
      </w:r>
      <w:r>
        <w:fldChar w:fldCharType="end"/>
      </w:r>
    </w:p>
    <w:p w14:paraId="29E1611F" w14:textId="20FABEF3" w:rsidR="00DD4F9E" w:rsidRDefault="00DD4F9E" w:rsidP="00DD4F9E">
      <w:pPr>
        <w:pStyle w:val="TOC2"/>
        <w:rPr>
          <w:rFonts w:asciiTheme="minorHAnsi" w:eastAsiaTheme="minorEastAsia" w:hAnsiTheme="minorHAnsi" w:cstheme="minorBidi"/>
          <w:sz w:val="22"/>
          <w:szCs w:val="22"/>
          <w:lang w:eastAsia="en-GB"/>
        </w:rPr>
      </w:pPr>
      <w:r>
        <w:t>B.4.4</w:t>
      </w:r>
      <w:r>
        <w:tab/>
        <w:t>Post-Conditions</w:t>
      </w:r>
      <w:r>
        <w:tab/>
      </w:r>
      <w:r>
        <w:fldChar w:fldCharType="begin"/>
      </w:r>
      <w:r>
        <w:instrText xml:space="preserve"> PAGEREF _Toc129859472 \h </w:instrText>
      </w:r>
      <w:r>
        <w:fldChar w:fldCharType="separate"/>
      </w:r>
      <w:r>
        <w:t>47</w:t>
      </w:r>
      <w:r>
        <w:fldChar w:fldCharType="end"/>
      </w:r>
    </w:p>
    <w:p w14:paraId="4657BDD3" w14:textId="1B7DCD49" w:rsidR="00DD4F9E" w:rsidRDefault="00DD4F9E" w:rsidP="00DD4F9E">
      <w:pPr>
        <w:pStyle w:val="TOC2"/>
        <w:rPr>
          <w:rFonts w:asciiTheme="minorHAnsi" w:eastAsiaTheme="minorEastAsia" w:hAnsiTheme="minorHAnsi" w:cstheme="minorBidi"/>
          <w:sz w:val="22"/>
          <w:szCs w:val="22"/>
          <w:lang w:eastAsia="en-GB"/>
        </w:rPr>
      </w:pPr>
      <w:r>
        <w:t>B.4.5</w:t>
      </w:r>
      <w:r>
        <w:tab/>
        <w:t>Description</w:t>
      </w:r>
      <w:r>
        <w:tab/>
      </w:r>
      <w:r>
        <w:fldChar w:fldCharType="begin"/>
      </w:r>
      <w:r>
        <w:instrText xml:space="preserve"> PAGEREF _Toc129859473 \h </w:instrText>
      </w:r>
      <w:r>
        <w:fldChar w:fldCharType="separate"/>
      </w:r>
      <w:r>
        <w:t>48</w:t>
      </w:r>
      <w:r>
        <w:fldChar w:fldCharType="end"/>
      </w:r>
    </w:p>
    <w:p w14:paraId="2F1A2025" w14:textId="3B86B36E" w:rsidR="00DD4F9E" w:rsidRDefault="00DD4F9E" w:rsidP="00DD4F9E">
      <w:pPr>
        <w:pStyle w:val="TOC1"/>
        <w:rPr>
          <w:rFonts w:asciiTheme="minorHAnsi" w:eastAsiaTheme="minorEastAsia" w:hAnsiTheme="minorHAnsi" w:cstheme="minorBidi"/>
          <w:szCs w:val="22"/>
          <w:lang w:eastAsia="en-GB"/>
        </w:rPr>
      </w:pPr>
      <w:r w:rsidRPr="00773827">
        <w:rPr>
          <w:rFonts w:eastAsiaTheme="minorEastAsia"/>
        </w:rPr>
        <w:t>B.5</w:t>
      </w:r>
      <w:r w:rsidRPr="00773827">
        <w:rPr>
          <w:rFonts w:eastAsiaTheme="minorEastAsia"/>
        </w:rPr>
        <w:tab/>
        <w:t>Deploy daemon object on a CIS cluster</w:t>
      </w:r>
      <w:r>
        <w:tab/>
      </w:r>
      <w:r>
        <w:fldChar w:fldCharType="begin"/>
      </w:r>
      <w:r>
        <w:instrText xml:space="preserve"> PAGEREF _Toc129859474 \h </w:instrText>
      </w:r>
      <w:r>
        <w:fldChar w:fldCharType="separate"/>
      </w:r>
      <w:r>
        <w:t>50</w:t>
      </w:r>
      <w:r>
        <w:fldChar w:fldCharType="end"/>
      </w:r>
    </w:p>
    <w:p w14:paraId="184FF2C7" w14:textId="1279EA6C" w:rsidR="00DD4F9E" w:rsidRDefault="00DD4F9E" w:rsidP="00DD4F9E">
      <w:pPr>
        <w:pStyle w:val="TOC2"/>
        <w:rPr>
          <w:rFonts w:asciiTheme="minorHAnsi" w:eastAsiaTheme="minorEastAsia" w:hAnsiTheme="minorHAnsi" w:cstheme="minorBidi"/>
          <w:sz w:val="22"/>
          <w:szCs w:val="22"/>
          <w:lang w:eastAsia="en-GB"/>
        </w:rPr>
      </w:pPr>
      <w:r>
        <w:t>B.5.1</w:t>
      </w:r>
      <w:r>
        <w:tab/>
        <w:t>Introduction</w:t>
      </w:r>
      <w:r>
        <w:tab/>
      </w:r>
      <w:r>
        <w:fldChar w:fldCharType="begin"/>
      </w:r>
      <w:r>
        <w:instrText xml:space="preserve"> PAGEREF _Toc129859475 \h </w:instrText>
      </w:r>
      <w:r>
        <w:fldChar w:fldCharType="separate"/>
      </w:r>
      <w:r>
        <w:t>50</w:t>
      </w:r>
      <w:r>
        <w:fldChar w:fldCharType="end"/>
      </w:r>
    </w:p>
    <w:p w14:paraId="4E216CC5" w14:textId="271CB6B5" w:rsidR="00DD4F9E" w:rsidRDefault="00DD4F9E" w:rsidP="00DD4F9E">
      <w:pPr>
        <w:pStyle w:val="TOC2"/>
        <w:rPr>
          <w:rFonts w:asciiTheme="minorHAnsi" w:eastAsiaTheme="minorEastAsia" w:hAnsiTheme="minorHAnsi" w:cstheme="minorBidi"/>
          <w:sz w:val="22"/>
          <w:szCs w:val="22"/>
          <w:lang w:eastAsia="en-GB"/>
        </w:rPr>
      </w:pPr>
      <w:r>
        <w:t>B.5.2</w:t>
      </w:r>
      <w:r>
        <w:tab/>
        <w:t>Actors</w:t>
      </w:r>
      <w:r>
        <w:tab/>
      </w:r>
      <w:r>
        <w:fldChar w:fldCharType="begin"/>
      </w:r>
      <w:r>
        <w:instrText xml:space="preserve"> PAGEREF _Toc129859476 \h </w:instrText>
      </w:r>
      <w:r>
        <w:fldChar w:fldCharType="separate"/>
      </w:r>
      <w:r>
        <w:t>50</w:t>
      </w:r>
      <w:r>
        <w:fldChar w:fldCharType="end"/>
      </w:r>
    </w:p>
    <w:p w14:paraId="7356AF69" w14:textId="48BDF2C8" w:rsidR="00DD4F9E" w:rsidRDefault="00DD4F9E" w:rsidP="00DD4F9E">
      <w:pPr>
        <w:pStyle w:val="TOC2"/>
        <w:rPr>
          <w:rFonts w:asciiTheme="minorHAnsi" w:eastAsiaTheme="minorEastAsia" w:hAnsiTheme="minorHAnsi" w:cstheme="minorBidi"/>
          <w:sz w:val="22"/>
          <w:szCs w:val="22"/>
          <w:lang w:eastAsia="en-GB"/>
        </w:rPr>
      </w:pPr>
      <w:r>
        <w:t>B.5.3</w:t>
      </w:r>
      <w:r>
        <w:tab/>
        <w:t>Pre-Conditions</w:t>
      </w:r>
      <w:r>
        <w:tab/>
      </w:r>
      <w:r>
        <w:fldChar w:fldCharType="begin"/>
      </w:r>
      <w:r>
        <w:instrText xml:space="preserve"> PAGEREF _Toc129859477 \h </w:instrText>
      </w:r>
      <w:r>
        <w:fldChar w:fldCharType="separate"/>
      </w:r>
      <w:r>
        <w:t>50</w:t>
      </w:r>
      <w:r>
        <w:fldChar w:fldCharType="end"/>
      </w:r>
    </w:p>
    <w:p w14:paraId="5F9433EC" w14:textId="6F407859" w:rsidR="00DD4F9E" w:rsidRDefault="00DD4F9E" w:rsidP="00DD4F9E">
      <w:pPr>
        <w:pStyle w:val="TOC2"/>
        <w:rPr>
          <w:rFonts w:asciiTheme="minorHAnsi" w:eastAsiaTheme="minorEastAsia" w:hAnsiTheme="minorHAnsi" w:cstheme="minorBidi"/>
          <w:sz w:val="22"/>
          <w:szCs w:val="22"/>
          <w:lang w:eastAsia="en-GB"/>
        </w:rPr>
      </w:pPr>
      <w:r>
        <w:t>B.5.4</w:t>
      </w:r>
      <w:r>
        <w:tab/>
        <w:t>Post-Conditions</w:t>
      </w:r>
      <w:r>
        <w:tab/>
      </w:r>
      <w:r>
        <w:fldChar w:fldCharType="begin"/>
      </w:r>
      <w:r>
        <w:instrText xml:space="preserve"> PAGEREF _Toc129859478 \h </w:instrText>
      </w:r>
      <w:r>
        <w:fldChar w:fldCharType="separate"/>
      </w:r>
      <w:r>
        <w:t>50</w:t>
      </w:r>
      <w:r>
        <w:fldChar w:fldCharType="end"/>
      </w:r>
    </w:p>
    <w:p w14:paraId="5398CA69" w14:textId="432A5215" w:rsidR="00DD4F9E" w:rsidRDefault="00DD4F9E" w:rsidP="00DD4F9E">
      <w:pPr>
        <w:pStyle w:val="TOC2"/>
        <w:rPr>
          <w:rFonts w:asciiTheme="minorHAnsi" w:eastAsiaTheme="minorEastAsia" w:hAnsiTheme="minorHAnsi" w:cstheme="minorBidi"/>
          <w:sz w:val="22"/>
          <w:szCs w:val="22"/>
          <w:lang w:eastAsia="en-GB"/>
        </w:rPr>
      </w:pPr>
      <w:r>
        <w:t>B.5.5</w:t>
      </w:r>
      <w:r>
        <w:tab/>
        <w:t>Description</w:t>
      </w:r>
      <w:r>
        <w:tab/>
      </w:r>
      <w:r>
        <w:fldChar w:fldCharType="begin"/>
      </w:r>
      <w:r>
        <w:instrText xml:space="preserve"> PAGEREF _Toc129859479 \h </w:instrText>
      </w:r>
      <w:r>
        <w:fldChar w:fldCharType="separate"/>
      </w:r>
      <w:r>
        <w:t>50</w:t>
      </w:r>
      <w:r>
        <w:fldChar w:fldCharType="end"/>
      </w:r>
    </w:p>
    <w:p w14:paraId="279A0AA4" w14:textId="14CE20F6" w:rsidR="00DD4F9E" w:rsidRDefault="00DD4F9E" w:rsidP="00DD4F9E">
      <w:pPr>
        <w:pStyle w:val="TOC1"/>
        <w:rPr>
          <w:rFonts w:asciiTheme="minorHAnsi" w:eastAsiaTheme="minorEastAsia" w:hAnsiTheme="minorHAnsi" w:cstheme="minorBidi"/>
          <w:szCs w:val="22"/>
          <w:lang w:eastAsia="en-GB"/>
        </w:rPr>
      </w:pPr>
      <w:r w:rsidRPr="00773827">
        <w:rPr>
          <w:rFonts w:eastAsiaTheme="minorEastAsia"/>
        </w:rPr>
        <w:t>B.6</w:t>
      </w:r>
      <w:r w:rsidRPr="00773827">
        <w:rPr>
          <w:rFonts w:eastAsiaTheme="minorEastAsia"/>
        </w:rPr>
        <w:tab/>
        <w:t>Scaling out a CIS cluster</w:t>
      </w:r>
      <w:r>
        <w:tab/>
      </w:r>
      <w:r>
        <w:fldChar w:fldCharType="begin"/>
      </w:r>
      <w:r>
        <w:instrText xml:space="preserve"> PAGEREF _Toc129859480 \h </w:instrText>
      </w:r>
      <w:r>
        <w:fldChar w:fldCharType="separate"/>
      </w:r>
      <w:r>
        <w:t>51</w:t>
      </w:r>
      <w:r>
        <w:fldChar w:fldCharType="end"/>
      </w:r>
    </w:p>
    <w:p w14:paraId="5B971004" w14:textId="16EB03B1" w:rsidR="00DD4F9E" w:rsidRDefault="00DD4F9E" w:rsidP="00DD4F9E">
      <w:pPr>
        <w:pStyle w:val="TOC2"/>
        <w:rPr>
          <w:rFonts w:asciiTheme="minorHAnsi" w:eastAsiaTheme="minorEastAsia" w:hAnsiTheme="minorHAnsi" w:cstheme="minorBidi"/>
          <w:sz w:val="22"/>
          <w:szCs w:val="22"/>
          <w:lang w:eastAsia="en-GB"/>
        </w:rPr>
      </w:pPr>
      <w:r>
        <w:t>B.6.1</w:t>
      </w:r>
      <w:r>
        <w:tab/>
        <w:t>Introduction</w:t>
      </w:r>
      <w:r>
        <w:tab/>
      </w:r>
      <w:r>
        <w:fldChar w:fldCharType="begin"/>
      </w:r>
      <w:r>
        <w:instrText xml:space="preserve"> PAGEREF _Toc129859481 \h </w:instrText>
      </w:r>
      <w:r>
        <w:fldChar w:fldCharType="separate"/>
      </w:r>
      <w:r>
        <w:t>51</w:t>
      </w:r>
      <w:r>
        <w:fldChar w:fldCharType="end"/>
      </w:r>
    </w:p>
    <w:p w14:paraId="4D4E4C82" w14:textId="6653012C" w:rsidR="00DD4F9E" w:rsidRDefault="00DD4F9E" w:rsidP="00DD4F9E">
      <w:pPr>
        <w:pStyle w:val="TOC2"/>
        <w:rPr>
          <w:rFonts w:asciiTheme="minorHAnsi" w:eastAsiaTheme="minorEastAsia" w:hAnsiTheme="minorHAnsi" w:cstheme="minorBidi"/>
          <w:sz w:val="22"/>
          <w:szCs w:val="22"/>
          <w:lang w:eastAsia="en-GB"/>
        </w:rPr>
      </w:pPr>
      <w:r>
        <w:lastRenderedPageBreak/>
        <w:t>B.6.2</w:t>
      </w:r>
      <w:r>
        <w:tab/>
        <w:t>Actors</w:t>
      </w:r>
      <w:r>
        <w:tab/>
      </w:r>
      <w:r>
        <w:fldChar w:fldCharType="begin"/>
      </w:r>
      <w:r>
        <w:instrText xml:space="preserve"> PAGEREF _Toc129859482 \h </w:instrText>
      </w:r>
      <w:r>
        <w:fldChar w:fldCharType="separate"/>
      </w:r>
      <w:r>
        <w:t>52</w:t>
      </w:r>
      <w:r>
        <w:fldChar w:fldCharType="end"/>
      </w:r>
    </w:p>
    <w:p w14:paraId="4FD9F603" w14:textId="2FAA63BC" w:rsidR="00DD4F9E" w:rsidRDefault="00DD4F9E" w:rsidP="00DD4F9E">
      <w:pPr>
        <w:pStyle w:val="TOC2"/>
        <w:rPr>
          <w:rFonts w:asciiTheme="minorHAnsi" w:eastAsiaTheme="minorEastAsia" w:hAnsiTheme="minorHAnsi" w:cstheme="minorBidi"/>
          <w:sz w:val="22"/>
          <w:szCs w:val="22"/>
          <w:lang w:eastAsia="en-GB"/>
        </w:rPr>
      </w:pPr>
      <w:r>
        <w:t>B.6.3</w:t>
      </w:r>
      <w:r>
        <w:tab/>
        <w:t>Pre-Conditions</w:t>
      </w:r>
      <w:r>
        <w:tab/>
      </w:r>
      <w:r>
        <w:fldChar w:fldCharType="begin"/>
      </w:r>
      <w:r>
        <w:instrText xml:space="preserve"> PAGEREF _Toc129859483 \h </w:instrText>
      </w:r>
      <w:r>
        <w:fldChar w:fldCharType="separate"/>
      </w:r>
      <w:r>
        <w:t>52</w:t>
      </w:r>
      <w:r>
        <w:fldChar w:fldCharType="end"/>
      </w:r>
    </w:p>
    <w:p w14:paraId="77BFA24F" w14:textId="256C9C3E" w:rsidR="00DD4F9E" w:rsidRDefault="00DD4F9E" w:rsidP="00DD4F9E">
      <w:pPr>
        <w:pStyle w:val="TOC2"/>
        <w:rPr>
          <w:rFonts w:asciiTheme="minorHAnsi" w:eastAsiaTheme="minorEastAsia" w:hAnsiTheme="minorHAnsi" w:cstheme="minorBidi"/>
          <w:sz w:val="22"/>
          <w:szCs w:val="22"/>
          <w:lang w:eastAsia="en-GB"/>
        </w:rPr>
      </w:pPr>
      <w:r>
        <w:t>B.6.4</w:t>
      </w:r>
      <w:r>
        <w:tab/>
        <w:t>Post-Conditions</w:t>
      </w:r>
      <w:r>
        <w:tab/>
      </w:r>
      <w:r>
        <w:fldChar w:fldCharType="begin"/>
      </w:r>
      <w:r>
        <w:instrText xml:space="preserve"> PAGEREF _Toc129859484 \h </w:instrText>
      </w:r>
      <w:r>
        <w:fldChar w:fldCharType="separate"/>
      </w:r>
      <w:r>
        <w:t>52</w:t>
      </w:r>
      <w:r>
        <w:fldChar w:fldCharType="end"/>
      </w:r>
    </w:p>
    <w:p w14:paraId="0DC2AD02" w14:textId="4DFAD14A" w:rsidR="00DD4F9E" w:rsidRDefault="00DD4F9E" w:rsidP="00DD4F9E">
      <w:pPr>
        <w:pStyle w:val="TOC2"/>
        <w:rPr>
          <w:rFonts w:asciiTheme="minorHAnsi" w:eastAsiaTheme="minorEastAsia" w:hAnsiTheme="minorHAnsi" w:cstheme="minorBidi"/>
          <w:sz w:val="22"/>
          <w:szCs w:val="22"/>
          <w:lang w:eastAsia="en-GB"/>
        </w:rPr>
      </w:pPr>
      <w:r>
        <w:t>B.6.5</w:t>
      </w:r>
      <w:r>
        <w:tab/>
        <w:t>Description</w:t>
      </w:r>
      <w:r>
        <w:tab/>
      </w:r>
      <w:r>
        <w:fldChar w:fldCharType="begin"/>
      </w:r>
      <w:r>
        <w:instrText xml:space="preserve"> PAGEREF _Toc129859485 \h </w:instrText>
      </w:r>
      <w:r>
        <w:fldChar w:fldCharType="separate"/>
      </w:r>
      <w:r>
        <w:t>52</w:t>
      </w:r>
      <w:r>
        <w:fldChar w:fldCharType="end"/>
      </w:r>
    </w:p>
    <w:p w14:paraId="0073E665" w14:textId="5B147F1C" w:rsidR="00DD4F9E" w:rsidRDefault="00DD4F9E" w:rsidP="00DD4F9E">
      <w:pPr>
        <w:pStyle w:val="TOC1"/>
        <w:rPr>
          <w:rFonts w:asciiTheme="minorHAnsi" w:eastAsiaTheme="minorEastAsia" w:hAnsiTheme="minorHAnsi" w:cstheme="minorBidi"/>
          <w:szCs w:val="22"/>
          <w:lang w:eastAsia="en-GB"/>
        </w:rPr>
      </w:pPr>
      <w:r w:rsidRPr="00773827">
        <w:rPr>
          <w:rFonts w:eastAsiaTheme="minorEastAsia"/>
        </w:rPr>
        <w:t>B.7</w:t>
      </w:r>
      <w:r w:rsidRPr="00773827">
        <w:rPr>
          <w:rFonts w:eastAsiaTheme="minorEastAsia"/>
        </w:rPr>
        <w:tab/>
        <w:t>Instantiation of a NS containing containerized VNFs</w:t>
      </w:r>
      <w:r>
        <w:tab/>
      </w:r>
      <w:r>
        <w:fldChar w:fldCharType="begin"/>
      </w:r>
      <w:r>
        <w:instrText xml:space="preserve"> PAGEREF _Toc129859486 \h </w:instrText>
      </w:r>
      <w:r>
        <w:fldChar w:fldCharType="separate"/>
      </w:r>
      <w:r>
        <w:t>54</w:t>
      </w:r>
      <w:r>
        <w:fldChar w:fldCharType="end"/>
      </w:r>
    </w:p>
    <w:p w14:paraId="795A5ACC" w14:textId="0EC1BB1F" w:rsidR="00DD4F9E" w:rsidRDefault="00DD4F9E" w:rsidP="00DD4F9E">
      <w:pPr>
        <w:pStyle w:val="TOC2"/>
        <w:rPr>
          <w:rFonts w:asciiTheme="minorHAnsi" w:eastAsiaTheme="minorEastAsia" w:hAnsiTheme="minorHAnsi" w:cstheme="minorBidi"/>
          <w:sz w:val="22"/>
          <w:szCs w:val="22"/>
          <w:lang w:eastAsia="en-GB"/>
        </w:rPr>
      </w:pPr>
      <w:r>
        <w:t>B.7.1</w:t>
      </w:r>
      <w:r>
        <w:tab/>
        <w:t>Introduction</w:t>
      </w:r>
      <w:r>
        <w:tab/>
      </w:r>
      <w:r>
        <w:fldChar w:fldCharType="begin"/>
      </w:r>
      <w:r>
        <w:instrText xml:space="preserve"> PAGEREF _Toc129859487 \h </w:instrText>
      </w:r>
      <w:r>
        <w:fldChar w:fldCharType="separate"/>
      </w:r>
      <w:r>
        <w:t>54</w:t>
      </w:r>
      <w:r>
        <w:fldChar w:fldCharType="end"/>
      </w:r>
    </w:p>
    <w:p w14:paraId="1A5A4776" w14:textId="21D23998" w:rsidR="00DD4F9E" w:rsidRDefault="00DD4F9E" w:rsidP="00DD4F9E">
      <w:pPr>
        <w:pStyle w:val="TOC2"/>
        <w:rPr>
          <w:rFonts w:asciiTheme="minorHAnsi" w:eastAsiaTheme="minorEastAsia" w:hAnsiTheme="minorHAnsi" w:cstheme="minorBidi"/>
          <w:sz w:val="22"/>
          <w:szCs w:val="22"/>
          <w:lang w:eastAsia="en-GB"/>
        </w:rPr>
      </w:pPr>
      <w:r>
        <w:t>B.7.2</w:t>
      </w:r>
      <w:r>
        <w:tab/>
        <w:t>Actors</w:t>
      </w:r>
      <w:r>
        <w:tab/>
      </w:r>
      <w:r>
        <w:fldChar w:fldCharType="begin"/>
      </w:r>
      <w:r>
        <w:instrText xml:space="preserve"> PAGEREF _Toc129859488 \h </w:instrText>
      </w:r>
      <w:r>
        <w:fldChar w:fldCharType="separate"/>
      </w:r>
      <w:r>
        <w:t>54</w:t>
      </w:r>
      <w:r>
        <w:fldChar w:fldCharType="end"/>
      </w:r>
    </w:p>
    <w:p w14:paraId="147448EB" w14:textId="6A92EE3B" w:rsidR="00DD4F9E" w:rsidRDefault="00DD4F9E" w:rsidP="00DD4F9E">
      <w:pPr>
        <w:pStyle w:val="TOC2"/>
        <w:rPr>
          <w:rFonts w:asciiTheme="minorHAnsi" w:eastAsiaTheme="minorEastAsia" w:hAnsiTheme="minorHAnsi" w:cstheme="minorBidi"/>
          <w:sz w:val="22"/>
          <w:szCs w:val="22"/>
          <w:lang w:eastAsia="en-GB"/>
        </w:rPr>
      </w:pPr>
      <w:r>
        <w:t>B.7.3</w:t>
      </w:r>
      <w:r>
        <w:tab/>
        <w:t>Pre-Conditions</w:t>
      </w:r>
      <w:r>
        <w:tab/>
      </w:r>
      <w:r>
        <w:fldChar w:fldCharType="begin"/>
      </w:r>
      <w:r>
        <w:instrText xml:space="preserve"> PAGEREF _Toc129859489 \h </w:instrText>
      </w:r>
      <w:r>
        <w:fldChar w:fldCharType="separate"/>
      </w:r>
      <w:r>
        <w:t>54</w:t>
      </w:r>
      <w:r>
        <w:fldChar w:fldCharType="end"/>
      </w:r>
    </w:p>
    <w:p w14:paraId="4C1E2B0C" w14:textId="609EC2C5" w:rsidR="00DD4F9E" w:rsidRDefault="00DD4F9E" w:rsidP="00DD4F9E">
      <w:pPr>
        <w:pStyle w:val="TOC2"/>
        <w:rPr>
          <w:rFonts w:asciiTheme="minorHAnsi" w:eastAsiaTheme="minorEastAsia" w:hAnsiTheme="minorHAnsi" w:cstheme="minorBidi"/>
          <w:sz w:val="22"/>
          <w:szCs w:val="22"/>
          <w:lang w:eastAsia="en-GB"/>
        </w:rPr>
      </w:pPr>
      <w:r>
        <w:t>B.7.4</w:t>
      </w:r>
      <w:r>
        <w:tab/>
        <w:t>Post-Conditions</w:t>
      </w:r>
      <w:r>
        <w:tab/>
      </w:r>
      <w:r>
        <w:fldChar w:fldCharType="begin"/>
      </w:r>
      <w:r>
        <w:instrText xml:space="preserve"> PAGEREF _Toc129859490 \h </w:instrText>
      </w:r>
      <w:r>
        <w:fldChar w:fldCharType="separate"/>
      </w:r>
      <w:r>
        <w:t>55</w:t>
      </w:r>
      <w:r>
        <w:fldChar w:fldCharType="end"/>
      </w:r>
    </w:p>
    <w:p w14:paraId="3C6656BB" w14:textId="0AE90C1C" w:rsidR="00DD4F9E" w:rsidRDefault="00DD4F9E" w:rsidP="00DD4F9E">
      <w:pPr>
        <w:pStyle w:val="TOC2"/>
        <w:rPr>
          <w:rFonts w:asciiTheme="minorHAnsi" w:eastAsiaTheme="minorEastAsia" w:hAnsiTheme="minorHAnsi" w:cstheme="minorBidi"/>
          <w:sz w:val="22"/>
          <w:szCs w:val="22"/>
          <w:lang w:eastAsia="en-GB"/>
        </w:rPr>
      </w:pPr>
      <w:r>
        <w:t>B.7.5</w:t>
      </w:r>
      <w:r>
        <w:tab/>
        <w:t>Description</w:t>
      </w:r>
      <w:r>
        <w:tab/>
      </w:r>
      <w:r>
        <w:fldChar w:fldCharType="begin"/>
      </w:r>
      <w:r>
        <w:instrText xml:space="preserve"> PAGEREF _Toc129859491 \h </w:instrText>
      </w:r>
      <w:r>
        <w:fldChar w:fldCharType="separate"/>
      </w:r>
      <w:r>
        <w:t>55</w:t>
      </w:r>
      <w:r>
        <w:fldChar w:fldCharType="end"/>
      </w:r>
    </w:p>
    <w:p w14:paraId="3D1A28F0" w14:textId="3AE447F9" w:rsidR="00DD4F9E" w:rsidRDefault="00DD4F9E" w:rsidP="00DD4F9E">
      <w:pPr>
        <w:pStyle w:val="TOC1"/>
        <w:rPr>
          <w:rFonts w:asciiTheme="minorHAnsi" w:eastAsiaTheme="minorEastAsia" w:hAnsiTheme="minorHAnsi" w:cstheme="minorBidi"/>
          <w:szCs w:val="22"/>
          <w:lang w:eastAsia="en-GB"/>
        </w:rPr>
      </w:pPr>
      <w:r>
        <w:t>B.8</w:t>
      </w:r>
      <w:r>
        <w:tab/>
        <w:t>Deploy CCEC on a CIS cluster</w:t>
      </w:r>
      <w:r>
        <w:tab/>
      </w:r>
      <w:r>
        <w:fldChar w:fldCharType="begin"/>
      </w:r>
      <w:r>
        <w:instrText xml:space="preserve"> PAGEREF _Toc129859492 \h </w:instrText>
      </w:r>
      <w:r>
        <w:fldChar w:fldCharType="separate"/>
      </w:r>
      <w:r>
        <w:t>58</w:t>
      </w:r>
      <w:r>
        <w:fldChar w:fldCharType="end"/>
      </w:r>
    </w:p>
    <w:p w14:paraId="2FA15355" w14:textId="23A01554" w:rsidR="00DD4F9E" w:rsidRDefault="00DD4F9E" w:rsidP="00DD4F9E">
      <w:pPr>
        <w:pStyle w:val="TOC2"/>
        <w:rPr>
          <w:rFonts w:asciiTheme="minorHAnsi" w:eastAsiaTheme="minorEastAsia" w:hAnsiTheme="minorHAnsi" w:cstheme="minorBidi"/>
          <w:sz w:val="22"/>
          <w:szCs w:val="22"/>
          <w:lang w:eastAsia="en-GB"/>
        </w:rPr>
      </w:pPr>
      <w:r>
        <w:t>B.8.1</w:t>
      </w:r>
      <w:r>
        <w:tab/>
        <w:t>Introduction</w:t>
      </w:r>
      <w:r>
        <w:tab/>
      </w:r>
      <w:r>
        <w:fldChar w:fldCharType="begin"/>
      </w:r>
      <w:r>
        <w:instrText xml:space="preserve"> PAGEREF _Toc129859493 \h </w:instrText>
      </w:r>
      <w:r>
        <w:fldChar w:fldCharType="separate"/>
      </w:r>
      <w:r>
        <w:t>58</w:t>
      </w:r>
      <w:r>
        <w:fldChar w:fldCharType="end"/>
      </w:r>
    </w:p>
    <w:p w14:paraId="5B06BD0B" w14:textId="1B4C622E" w:rsidR="00DD4F9E" w:rsidRDefault="00DD4F9E" w:rsidP="00DD4F9E">
      <w:pPr>
        <w:pStyle w:val="TOC2"/>
        <w:rPr>
          <w:rFonts w:asciiTheme="minorHAnsi" w:eastAsiaTheme="minorEastAsia" w:hAnsiTheme="minorHAnsi" w:cstheme="minorBidi"/>
          <w:sz w:val="22"/>
          <w:szCs w:val="22"/>
          <w:lang w:eastAsia="en-GB"/>
        </w:rPr>
      </w:pPr>
      <w:r>
        <w:t>B.8.2</w:t>
      </w:r>
      <w:r>
        <w:tab/>
        <w:t>Actors</w:t>
      </w:r>
      <w:r>
        <w:tab/>
      </w:r>
      <w:r>
        <w:fldChar w:fldCharType="begin"/>
      </w:r>
      <w:r>
        <w:instrText xml:space="preserve"> PAGEREF _Toc129859494 \h </w:instrText>
      </w:r>
      <w:r>
        <w:fldChar w:fldCharType="separate"/>
      </w:r>
      <w:r>
        <w:t>58</w:t>
      </w:r>
      <w:r>
        <w:fldChar w:fldCharType="end"/>
      </w:r>
    </w:p>
    <w:p w14:paraId="2C8F2EAE" w14:textId="0E0BF4D2" w:rsidR="00DD4F9E" w:rsidRDefault="00DD4F9E" w:rsidP="00DD4F9E">
      <w:pPr>
        <w:pStyle w:val="TOC2"/>
        <w:rPr>
          <w:rFonts w:asciiTheme="minorHAnsi" w:eastAsiaTheme="minorEastAsia" w:hAnsiTheme="minorHAnsi" w:cstheme="minorBidi"/>
          <w:sz w:val="22"/>
          <w:szCs w:val="22"/>
          <w:lang w:eastAsia="en-GB"/>
        </w:rPr>
      </w:pPr>
      <w:r>
        <w:t>B.8.3</w:t>
      </w:r>
      <w:r>
        <w:tab/>
        <w:t>Pre-Conditions</w:t>
      </w:r>
      <w:r>
        <w:tab/>
      </w:r>
      <w:r>
        <w:fldChar w:fldCharType="begin"/>
      </w:r>
      <w:r>
        <w:instrText xml:space="preserve"> PAGEREF _Toc129859495 \h </w:instrText>
      </w:r>
      <w:r>
        <w:fldChar w:fldCharType="separate"/>
      </w:r>
      <w:r>
        <w:t>58</w:t>
      </w:r>
      <w:r>
        <w:fldChar w:fldCharType="end"/>
      </w:r>
    </w:p>
    <w:p w14:paraId="0BFEA155" w14:textId="507E4E0B" w:rsidR="00DD4F9E" w:rsidRDefault="00DD4F9E" w:rsidP="00DD4F9E">
      <w:pPr>
        <w:pStyle w:val="TOC2"/>
        <w:rPr>
          <w:rFonts w:asciiTheme="minorHAnsi" w:eastAsiaTheme="minorEastAsia" w:hAnsiTheme="minorHAnsi" w:cstheme="minorBidi"/>
          <w:sz w:val="22"/>
          <w:szCs w:val="22"/>
          <w:lang w:eastAsia="en-GB"/>
        </w:rPr>
      </w:pPr>
      <w:r>
        <w:t>B.8.4</w:t>
      </w:r>
      <w:r>
        <w:tab/>
        <w:t>Post-Conditions</w:t>
      </w:r>
      <w:r>
        <w:tab/>
      </w:r>
      <w:r>
        <w:fldChar w:fldCharType="begin"/>
      </w:r>
      <w:r>
        <w:instrText xml:space="preserve"> PAGEREF _Toc129859496 \h </w:instrText>
      </w:r>
      <w:r>
        <w:fldChar w:fldCharType="separate"/>
      </w:r>
      <w:r>
        <w:t>58</w:t>
      </w:r>
      <w:r>
        <w:fldChar w:fldCharType="end"/>
      </w:r>
    </w:p>
    <w:p w14:paraId="427FDE5F" w14:textId="40C5D198" w:rsidR="00DD4F9E" w:rsidRDefault="00DD4F9E" w:rsidP="00DD4F9E">
      <w:pPr>
        <w:pStyle w:val="TOC2"/>
        <w:rPr>
          <w:rFonts w:asciiTheme="minorHAnsi" w:eastAsiaTheme="minorEastAsia" w:hAnsiTheme="minorHAnsi" w:cstheme="minorBidi"/>
          <w:sz w:val="22"/>
          <w:szCs w:val="22"/>
          <w:lang w:eastAsia="en-GB"/>
        </w:rPr>
      </w:pPr>
      <w:r>
        <w:t>B.8.5</w:t>
      </w:r>
      <w:r>
        <w:tab/>
        <w:t>Description</w:t>
      </w:r>
      <w:r>
        <w:tab/>
      </w:r>
      <w:r>
        <w:fldChar w:fldCharType="begin"/>
      </w:r>
      <w:r>
        <w:instrText xml:space="preserve"> PAGEREF _Toc129859497 \h </w:instrText>
      </w:r>
      <w:r>
        <w:fldChar w:fldCharType="separate"/>
      </w:r>
      <w:r>
        <w:t>58</w:t>
      </w:r>
      <w:r>
        <w:fldChar w:fldCharType="end"/>
      </w:r>
    </w:p>
    <w:p w14:paraId="3E82A799" w14:textId="404E92FD" w:rsidR="00DD4F9E" w:rsidRDefault="00DD4F9E" w:rsidP="00DD4F9E">
      <w:pPr>
        <w:pStyle w:val="TOC8"/>
        <w:rPr>
          <w:rFonts w:asciiTheme="minorHAnsi" w:eastAsiaTheme="minorEastAsia" w:hAnsiTheme="minorHAnsi" w:cstheme="minorBidi"/>
          <w:szCs w:val="22"/>
          <w:lang w:eastAsia="en-GB"/>
        </w:rPr>
      </w:pPr>
      <w:r w:rsidRPr="00773827">
        <w:rPr>
          <w:rFonts w:eastAsiaTheme="minorEastAsia"/>
        </w:rPr>
        <w:t>Annex C (informative):</w:t>
      </w:r>
      <w:r>
        <w:rPr>
          <w:rFonts w:eastAsiaTheme="minorEastAsia"/>
        </w:rPr>
        <w:tab/>
      </w:r>
      <w:r w:rsidRPr="00773827">
        <w:rPr>
          <w:rFonts w:eastAsiaTheme="minorEastAsia"/>
        </w:rPr>
        <w:t>Examples</w:t>
      </w:r>
      <w:r>
        <w:tab/>
      </w:r>
      <w:r>
        <w:fldChar w:fldCharType="begin"/>
      </w:r>
      <w:r>
        <w:instrText xml:space="preserve"> PAGEREF _Toc129859498 \h </w:instrText>
      </w:r>
      <w:r>
        <w:fldChar w:fldCharType="separate"/>
      </w:r>
      <w:r>
        <w:t>60</w:t>
      </w:r>
      <w:r>
        <w:fldChar w:fldCharType="end"/>
      </w:r>
    </w:p>
    <w:p w14:paraId="35645E31" w14:textId="1B14D91E" w:rsidR="00DD4F9E" w:rsidRDefault="00DD4F9E" w:rsidP="00DD4F9E">
      <w:pPr>
        <w:pStyle w:val="TOC1"/>
        <w:rPr>
          <w:rFonts w:asciiTheme="minorHAnsi" w:eastAsiaTheme="minorEastAsia" w:hAnsiTheme="minorHAnsi" w:cstheme="minorBidi"/>
          <w:szCs w:val="22"/>
          <w:lang w:eastAsia="en-GB"/>
        </w:rPr>
      </w:pPr>
      <w:r w:rsidRPr="00773827">
        <w:rPr>
          <w:rFonts w:eastAsiaTheme="minorEastAsia"/>
        </w:rPr>
        <w:t>C.1</w:t>
      </w:r>
      <w:r w:rsidRPr="00773827">
        <w:rPr>
          <w:rFonts w:eastAsiaTheme="minorEastAsia"/>
        </w:rPr>
        <w:tab/>
        <w:t>Examples of MCCO and their management using open source solutions</w:t>
      </w:r>
      <w:r>
        <w:tab/>
      </w:r>
      <w:r>
        <w:fldChar w:fldCharType="begin"/>
      </w:r>
      <w:r>
        <w:instrText xml:space="preserve"> PAGEREF _Toc129859499 \h </w:instrText>
      </w:r>
      <w:r>
        <w:fldChar w:fldCharType="separate"/>
      </w:r>
      <w:r>
        <w:t>60</w:t>
      </w:r>
      <w:r>
        <w:fldChar w:fldCharType="end"/>
      </w:r>
    </w:p>
    <w:p w14:paraId="667E4DD2" w14:textId="22F1A49A" w:rsidR="00DD4F9E" w:rsidRDefault="00DD4F9E" w:rsidP="00DD4F9E">
      <w:pPr>
        <w:pStyle w:val="TOC2"/>
        <w:rPr>
          <w:rFonts w:asciiTheme="minorHAnsi" w:eastAsiaTheme="minorEastAsia" w:hAnsiTheme="minorHAnsi" w:cstheme="minorBidi"/>
          <w:sz w:val="22"/>
          <w:szCs w:val="22"/>
          <w:lang w:eastAsia="en-GB"/>
        </w:rPr>
      </w:pPr>
      <w:r>
        <w:t>C.1.1</w:t>
      </w:r>
      <w:r>
        <w:tab/>
        <w:t>Introduction</w:t>
      </w:r>
      <w:r>
        <w:tab/>
      </w:r>
      <w:r>
        <w:fldChar w:fldCharType="begin"/>
      </w:r>
      <w:r>
        <w:instrText xml:space="preserve"> PAGEREF _Toc129859500 \h </w:instrText>
      </w:r>
      <w:r>
        <w:fldChar w:fldCharType="separate"/>
      </w:r>
      <w:r>
        <w:t>60</w:t>
      </w:r>
      <w:r>
        <w:fldChar w:fldCharType="end"/>
      </w:r>
    </w:p>
    <w:p w14:paraId="167C7132" w14:textId="62664E57" w:rsidR="00DD4F9E" w:rsidRDefault="00DD4F9E" w:rsidP="00DD4F9E">
      <w:pPr>
        <w:pStyle w:val="TOC2"/>
        <w:rPr>
          <w:rFonts w:asciiTheme="minorHAnsi" w:eastAsiaTheme="minorEastAsia" w:hAnsiTheme="minorHAnsi" w:cstheme="minorBidi"/>
          <w:sz w:val="22"/>
          <w:szCs w:val="22"/>
          <w:lang w:eastAsia="en-GB"/>
        </w:rPr>
      </w:pPr>
      <w:r>
        <w:t>C.1.2</w:t>
      </w:r>
      <w:r>
        <w:tab/>
        <w:t>An example for CCEC</w:t>
      </w:r>
      <w:r>
        <w:tab/>
      </w:r>
      <w:r>
        <w:fldChar w:fldCharType="begin"/>
      </w:r>
      <w:r>
        <w:instrText xml:space="preserve"> PAGEREF _Toc129859501 \h </w:instrText>
      </w:r>
      <w:r>
        <w:fldChar w:fldCharType="separate"/>
      </w:r>
      <w:r>
        <w:t>60</w:t>
      </w:r>
      <w:r>
        <w:fldChar w:fldCharType="end"/>
      </w:r>
    </w:p>
    <w:p w14:paraId="3F0F40F7" w14:textId="0762B0B6" w:rsidR="00DD4F9E" w:rsidRDefault="00DD4F9E" w:rsidP="00DD4F9E">
      <w:pPr>
        <w:pStyle w:val="TOC2"/>
        <w:rPr>
          <w:rFonts w:asciiTheme="minorHAnsi" w:eastAsiaTheme="minorEastAsia" w:hAnsiTheme="minorHAnsi" w:cstheme="minorBidi"/>
          <w:sz w:val="22"/>
          <w:szCs w:val="22"/>
          <w:lang w:eastAsia="en-GB"/>
        </w:rPr>
      </w:pPr>
      <w:r>
        <w:t>C.1.3</w:t>
      </w:r>
      <w:r>
        <w:tab/>
        <w:t>An example for daemon object</w:t>
      </w:r>
      <w:r>
        <w:tab/>
      </w:r>
      <w:r>
        <w:fldChar w:fldCharType="begin"/>
      </w:r>
      <w:r>
        <w:instrText xml:space="preserve"> PAGEREF _Toc129859502 \h </w:instrText>
      </w:r>
      <w:r>
        <w:fldChar w:fldCharType="separate"/>
      </w:r>
      <w:r>
        <w:t>60</w:t>
      </w:r>
      <w:r>
        <w:fldChar w:fldCharType="end"/>
      </w:r>
    </w:p>
    <w:p w14:paraId="473C073E" w14:textId="76CE14D0" w:rsidR="00DD4F9E" w:rsidRDefault="00DD4F9E" w:rsidP="00DD4F9E">
      <w:pPr>
        <w:pStyle w:val="TOC1"/>
        <w:rPr>
          <w:rFonts w:asciiTheme="minorHAnsi" w:eastAsiaTheme="minorEastAsia" w:hAnsiTheme="minorHAnsi" w:cstheme="minorBidi"/>
          <w:szCs w:val="22"/>
          <w:lang w:eastAsia="en-GB"/>
        </w:rPr>
      </w:pPr>
      <w:r w:rsidRPr="00773827">
        <w:rPr>
          <w:rFonts w:eastAsiaTheme="minorEastAsia"/>
        </w:rPr>
        <w:t>C.2</w:t>
      </w:r>
      <w:r w:rsidRPr="00773827">
        <w:rPr>
          <w:rFonts w:eastAsiaTheme="minorEastAsia"/>
        </w:rPr>
        <w:tab/>
        <w:t>CIS cluster enhancement capability</w:t>
      </w:r>
      <w:r>
        <w:tab/>
      </w:r>
      <w:r>
        <w:fldChar w:fldCharType="begin"/>
      </w:r>
      <w:r>
        <w:instrText xml:space="preserve"> PAGEREF _Toc129859503 \h </w:instrText>
      </w:r>
      <w:r>
        <w:fldChar w:fldCharType="separate"/>
      </w:r>
      <w:r>
        <w:t>61</w:t>
      </w:r>
      <w:r>
        <w:fldChar w:fldCharType="end"/>
      </w:r>
    </w:p>
    <w:p w14:paraId="64EEA240" w14:textId="407111DB" w:rsidR="00DD4F9E" w:rsidRDefault="00DD4F9E" w:rsidP="00DD4F9E">
      <w:pPr>
        <w:pStyle w:val="TOC2"/>
        <w:rPr>
          <w:rFonts w:asciiTheme="minorHAnsi" w:eastAsiaTheme="minorEastAsia" w:hAnsiTheme="minorHAnsi" w:cstheme="minorBidi"/>
          <w:sz w:val="22"/>
          <w:szCs w:val="22"/>
          <w:lang w:eastAsia="en-GB"/>
        </w:rPr>
      </w:pPr>
      <w:r>
        <w:t>C.2.1</w:t>
      </w:r>
      <w:r>
        <w:tab/>
        <w:t>Introduction</w:t>
      </w:r>
      <w:r>
        <w:tab/>
      </w:r>
      <w:r>
        <w:fldChar w:fldCharType="begin"/>
      </w:r>
      <w:r>
        <w:instrText xml:space="preserve"> PAGEREF _Toc129859504 \h </w:instrText>
      </w:r>
      <w:r>
        <w:fldChar w:fldCharType="separate"/>
      </w:r>
      <w:r>
        <w:t>61</w:t>
      </w:r>
      <w:r>
        <w:fldChar w:fldCharType="end"/>
      </w:r>
    </w:p>
    <w:p w14:paraId="31D34B17" w14:textId="4BF90FBE" w:rsidR="00DD4F9E" w:rsidRDefault="00DD4F9E" w:rsidP="00DD4F9E">
      <w:pPr>
        <w:pStyle w:val="TOC2"/>
        <w:rPr>
          <w:rFonts w:asciiTheme="minorHAnsi" w:eastAsiaTheme="minorEastAsia" w:hAnsiTheme="minorHAnsi" w:cstheme="minorBidi"/>
          <w:sz w:val="22"/>
          <w:szCs w:val="22"/>
          <w:lang w:eastAsia="en-GB"/>
        </w:rPr>
      </w:pPr>
      <w:r>
        <w:t>C.2.2</w:t>
      </w:r>
      <w:r>
        <w:tab/>
        <w:t>Example</w:t>
      </w:r>
      <w:r>
        <w:tab/>
      </w:r>
      <w:r>
        <w:fldChar w:fldCharType="begin"/>
      </w:r>
      <w:r>
        <w:instrText xml:space="preserve"> PAGEREF _Toc129859505 \h </w:instrText>
      </w:r>
      <w:r>
        <w:fldChar w:fldCharType="separate"/>
      </w:r>
      <w:r>
        <w:t>61</w:t>
      </w:r>
      <w:r>
        <w:fldChar w:fldCharType="end"/>
      </w:r>
    </w:p>
    <w:p w14:paraId="11F48308" w14:textId="1E0E7343" w:rsidR="00DD4F9E" w:rsidRDefault="00DD4F9E" w:rsidP="00DD4F9E">
      <w:pPr>
        <w:pStyle w:val="TOC1"/>
        <w:rPr>
          <w:rFonts w:asciiTheme="minorHAnsi" w:eastAsiaTheme="minorEastAsia" w:hAnsiTheme="minorHAnsi" w:cstheme="minorBidi"/>
          <w:szCs w:val="22"/>
          <w:lang w:eastAsia="en-GB"/>
        </w:rPr>
      </w:pPr>
      <w:r w:rsidRPr="00773827">
        <w:rPr>
          <w:rFonts w:eastAsiaTheme="minorEastAsia"/>
        </w:rPr>
        <w:t>C.3</w:t>
      </w:r>
      <w:r w:rsidRPr="00773827">
        <w:rPr>
          <w:rFonts w:eastAsiaTheme="minorEastAsia"/>
        </w:rPr>
        <w:tab/>
        <w:t>Daemon object</w:t>
      </w:r>
      <w:r>
        <w:tab/>
      </w:r>
      <w:r>
        <w:fldChar w:fldCharType="begin"/>
      </w:r>
      <w:r>
        <w:instrText xml:space="preserve"> PAGEREF _Toc129859506 \h </w:instrText>
      </w:r>
      <w:r>
        <w:fldChar w:fldCharType="separate"/>
      </w:r>
      <w:r>
        <w:t>62</w:t>
      </w:r>
      <w:r>
        <w:fldChar w:fldCharType="end"/>
      </w:r>
    </w:p>
    <w:p w14:paraId="6C537CEE" w14:textId="5B182B3A" w:rsidR="00DD4F9E" w:rsidRDefault="00DD4F9E" w:rsidP="00DD4F9E">
      <w:pPr>
        <w:pStyle w:val="TOC2"/>
        <w:rPr>
          <w:rFonts w:asciiTheme="minorHAnsi" w:eastAsiaTheme="minorEastAsia" w:hAnsiTheme="minorHAnsi" w:cstheme="minorBidi"/>
          <w:sz w:val="22"/>
          <w:szCs w:val="22"/>
          <w:lang w:eastAsia="en-GB"/>
        </w:rPr>
      </w:pPr>
      <w:r>
        <w:t>C.3.1</w:t>
      </w:r>
      <w:r>
        <w:tab/>
        <w:t>Introduction</w:t>
      </w:r>
      <w:r>
        <w:tab/>
      </w:r>
      <w:r>
        <w:fldChar w:fldCharType="begin"/>
      </w:r>
      <w:r>
        <w:instrText xml:space="preserve"> PAGEREF _Toc129859507 \h </w:instrText>
      </w:r>
      <w:r>
        <w:fldChar w:fldCharType="separate"/>
      </w:r>
      <w:r>
        <w:t>62</w:t>
      </w:r>
      <w:r>
        <w:fldChar w:fldCharType="end"/>
      </w:r>
    </w:p>
    <w:p w14:paraId="59ECAB0C" w14:textId="78CCC308" w:rsidR="00DD4F9E" w:rsidRDefault="00DD4F9E" w:rsidP="00DD4F9E">
      <w:pPr>
        <w:pStyle w:val="TOC2"/>
        <w:rPr>
          <w:rFonts w:asciiTheme="minorHAnsi" w:eastAsiaTheme="minorEastAsia" w:hAnsiTheme="minorHAnsi" w:cstheme="minorBidi"/>
          <w:sz w:val="22"/>
          <w:szCs w:val="22"/>
          <w:lang w:eastAsia="en-GB"/>
        </w:rPr>
      </w:pPr>
      <w:r>
        <w:t>C.3.2</w:t>
      </w:r>
      <w:r>
        <w:tab/>
        <w:t>Example</w:t>
      </w:r>
      <w:r>
        <w:tab/>
      </w:r>
      <w:r>
        <w:fldChar w:fldCharType="begin"/>
      </w:r>
      <w:r>
        <w:instrText xml:space="preserve"> PAGEREF _Toc129859508 \h </w:instrText>
      </w:r>
      <w:r>
        <w:fldChar w:fldCharType="separate"/>
      </w:r>
      <w:r>
        <w:t>62</w:t>
      </w:r>
      <w:r>
        <w:fldChar w:fldCharType="end"/>
      </w:r>
    </w:p>
    <w:p w14:paraId="676ADD79" w14:textId="4EF80A4A" w:rsidR="00DD4F9E" w:rsidRDefault="00DD4F9E" w:rsidP="00DD4F9E">
      <w:pPr>
        <w:pStyle w:val="TOC8"/>
        <w:rPr>
          <w:rFonts w:asciiTheme="minorHAnsi" w:eastAsiaTheme="minorEastAsia" w:hAnsiTheme="minorHAnsi" w:cstheme="minorBidi"/>
          <w:szCs w:val="22"/>
          <w:lang w:eastAsia="en-GB"/>
        </w:rPr>
      </w:pPr>
      <w:r w:rsidRPr="00773827">
        <w:rPr>
          <w:rFonts w:eastAsiaTheme="minorEastAsia"/>
        </w:rPr>
        <w:t>Annex D (informative):</w:t>
      </w:r>
      <w:r>
        <w:rPr>
          <w:rFonts w:eastAsiaTheme="minorEastAsia"/>
        </w:rPr>
        <w:tab/>
      </w:r>
      <w:r w:rsidRPr="00773827">
        <w:rPr>
          <w:rFonts w:eastAsiaTheme="minorEastAsia"/>
        </w:rPr>
        <w:t>Cluster networking</w:t>
      </w:r>
      <w:r>
        <w:tab/>
      </w:r>
      <w:r>
        <w:fldChar w:fldCharType="begin"/>
      </w:r>
      <w:r>
        <w:instrText xml:space="preserve"> PAGEREF _Toc129859509 \h </w:instrText>
      </w:r>
      <w:r>
        <w:fldChar w:fldCharType="separate"/>
      </w:r>
      <w:r>
        <w:t>63</w:t>
      </w:r>
      <w:r>
        <w:fldChar w:fldCharType="end"/>
      </w:r>
    </w:p>
    <w:p w14:paraId="09BF5D4D" w14:textId="191D61EC" w:rsidR="00DD4F9E" w:rsidRDefault="00DD4F9E" w:rsidP="00DD4F9E">
      <w:pPr>
        <w:pStyle w:val="TOC1"/>
        <w:rPr>
          <w:rFonts w:asciiTheme="minorHAnsi" w:eastAsiaTheme="minorEastAsia" w:hAnsiTheme="minorHAnsi" w:cstheme="minorBidi"/>
          <w:szCs w:val="22"/>
          <w:lang w:eastAsia="en-GB"/>
        </w:rPr>
      </w:pPr>
      <w:r w:rsidRPr="00773827">
        <w:rPr>
          <w:rFonts w:eastAsiaTheme="minorEastAsia"/>
        </w:rPr>
        <w:t>D.1</w:t>
      </w:r>
      <w:r w:rsidRPr="00773827">
        <w:rPr>
          <w:rFonts w:eastAsiaTheme="minorEastAsia"/>
        </w:rPr>
        <w:tab/>
        <w:t>CIS cluster networking aspects solutions</w:t>
      </w:r>
      <w:r>
        <w:tab/>
      </w:r>
      <w:r>
        <w:fldChar w:fldCharType="begin"/>
      </w:r>
      <w:r>
        <w:instrText xml:space="preserve"> PAGEREF _Toc129859510 \h </w:instrText>
      </w:r>
      <w:r>
        <w:fldChar w:fldCharType="separate"/>
      </w:r>
      <w:r>
        <w:t>63</w:t>
      </w:r>
      <w:r>
        <w:fldChar w:fldCharType="end"/>
      </w:r>
    </w:p>
    <w:p w14:paraId="0D6B0D7F" w14:textId="68B94170" w:rsidR="00DD4F9E" w:rsidRDefault="00DD4F9E" w:rsidP="00DD4F9E">
      <w:pPr>
        <w:pStyle w:val="TOC1"/>
        <w:rPr>
          <w:rFonts w:asciiTheme="minorHAnsi" w:eastAsiaTheme="minorEastAsia" w:hAnsiTheme="minorHAnsi" w:cstheme="minorBidi"/>
          <w:szCs w:val="22"/>
          <w:lang w:eastAsia="en-GB"/>
        </w:rPr>
      </w:pPr>
      <w:r w:rsidRPr="00773827">
        <w:rPr>
          <w:rFonts w:eastAsiaTheme="minorEastAsia"/>
        </w:rPr>
        <w:t>D.2</w:t>
      </w:r>
      <w:r w:rsidRPr="00773827">
        <w:rPr>
          <w:rFonts w:eastAsiaTheme="minorEastAsia"/>
        </w:rPr>
        <w:tab/>
        <w:t>Common solutions for OS container network interfaces</w:t>
      </w:r>
      <w:r>
        <w:tab/>
      </w:r>
      <w:r>
        <w:fldChar w:fldCharType="begin"/>
      </w:r>
      <w:r>
        <w:instrText xml:space="preserve"> PAGEREF _Toc129859511 \h </w:instrText>
      </w:r>
      <w:r>
        <w:fldChar w:fldCharType="separate"/>
      </w:r>
      <w:r>
        <w:t>64</w:t>
      </w:r>
      <w:r>
        <w:fldChar w:fldCharType="end"/>
      </w:r>
    </w:p>
    <w:p w14:paraId="5EF16F4A" w14:textId="2FCE90C0" w:rsidR="00DD4F9E" w:rsidRDefault="00DD4F9E" w:rsidP="00DD4F9E">
      <w:pPr>
        <w:pStyle w:val="TOC8"/>
        <w:rPr>
          <w:rFonts w:asciiTheme="minorHAnsi" w:eastAsiaTheme="minorEastAsia" w:hAnsiTheme="minorHAnsi" w:cstheme="minorBidi"/>
          <w:szCs w:val="22"/>
          <w:lang w:eastAsia="en-GB"/>
        </w:rPr>
      </w:pPr>
      <w:r w:rsidRPr="00773827">
        <w:rPr>
          <w:rFonts w:eastAsiaTheme="minorEastAsia"/>
        </w:rPr>
        <w:t>Annex E (informative):</w:t>
      </w:r>
      <w:r>
        <w:rPr>
          <w:rFonts w:eastAsiaTheme="minorEastAsia"/>
        </w:rPr>
        <w:tab/>
      </w:r>
      <w:r w:rsidRPr="00773827">
        <w:rPr>
          <w:rFonts w:eastAsiaTheme="minorEastAsia"/>
        </w:rPr>
        <w:t>Change History</w:t>
      </w:r>
      <w:r>
        <w:tab/>
      </w:r>
      <w:r>
        <w:fldChar w:fldCharType="begin"/>
      </w:r>
      <w:r>
        <w:instrText xml:space="preserve"> PAGEREF _Toc129859512 \h </w:instrText>
      </w:r>
      <w:r>
        <w:fldChar w:fldCharType="separate"/>
      </w:r>
      <w:r>
        <w:t>65</w:t>
      </w:r>
      <w:r>
        <w:fldChar w:fldCharType="end"/>
      </w:r>
    </w:p>
    <w:p w14:paraId="6F4765E3" w14:textId="4BB219DF" w:rsidR="00DD4F9E" w:rsidRDefault="00DD4F9E" w:rsidP="00DD4F9E">
      <w:pPr>
        <w:pStyle w:val="TOC1"/>
        <w:rPr>
          <w:rFonts w:asciiTheme="minorHAnsi" w:eastAsiaTheme="minorEastAsia" w:hAnsiTheme="minorHAnsi" w:cstheme="minorBidi"/>
          <w:szCs w:val="22"/>
          <w:lang w:eastAsia="en-GB"/>
        </w:rPr>
      </w:pPr>
      <w:r w:rsidRPr="00773827">
        <w:rPr>
          <w:rFonts w:eastAsiaTheme="minorEastAsia"/>
        </w:rPr>
        <w:t>History</w:t>
      </w:r>
      <w:r>
        <w:tab/>
      </w:r>
      <w:r>
        <w:fldChar w:fldCharType="begin"/>
      </w:r>
      <w:r>
        <w:instrText xml:space="preserve"> PAGEREF _Toc129859513 \h </w:instrText>
      </w:r>
      <w:r>
        <w:fldChar w:fldCharType="separate"/>
      </w:r>
      <w:r>
        <w:t>68</w:t>
      </w:r>
      <w:r>
        <w:fldChar w:fldCharType="end"/>
      </w:r>
    </w:p>
    <w:p w14:paraId="18FCB350" w14:textId="211CA6E9" w:rsidR="00AF1ED7" w:rsidRPr="00596BE0" w:rsidRDefault="00DD4F9E" w:rsidP="00AF1ED7">
      <w:pPr>
        <w:rPr>
          <w:rFonts w:eastAsiaTheme="minorEastAsia"/>
        </w:rPr>
      </w:pPr>
      <w:r>
        <w:rPr>
          <w:rFonts w:eastAsiaTheme="minorEastAsia"/>
        </w:rPr>
        <w:fldChar w:fldCharType="end"/>
      </w:r>
    </w:p>
    <w:p w14:paraId="3177B3A5" w14:textId="77777777" w:rsidR="00AF1ED7" w:rsidRPr="00596BE0" w:rsidRDefault="00AF1ED7" w:rsidP="00AF1ED7">
      <w:pPr>
        <w:rPr>
          <w:rFonts w:eastAsiaTheme="minorEastAsia"/>
        </w:rPr>
      </w:pPr>
      <w:r w:rsidRPr="00596BE0">
        <w:rPr>
          <w:rFonts w:eastAsiaTheme="minorEastAsia"/>
        </w:rPr>
        <w:br w:type="page"/>
      </w:r>
    </w:p>
    <w:p w14:paraId="58338187" w14:textId="77777777" w:rsidR="00AF1ED7" w:rsidRPr="00596BE0" w:rsidRDefault="00AF1ED7" w:rsidP="00AF1ED7">
      <w:pPr>
        <w:pStyle w:val="Heading1"/>
        <w:rPr>
          <w:rFonts w:eastAsiaTheme="minorEastAsia"/>
          <w:i/>
          <w:color w:val="76923C"/>
          <w:sz w:val="24"/>
          <w:szCs w:val="24"/>
        </w:rPr>
      </w:pPr>
      <w:bookmarkStart w:id="4" w:name="_Toc129770914"/>
      <w:bookmarkStart w:id="5" w:name="_Toc129773982"/>
      <w:bookmarkStart w:id="6" w:name="_Toc129774122"/>
      <w:bookmarkStart w:id="7" w:name="_Toc129784468"/>
      <w:bookmarkStart w:id="8" w:name="_Toc129859374"/>
      <w:r w:rsidRPr="00596BE0">
        <w:rPr>
          <w:rFonts w:eastAsiaTheme="minorEastAsia"/>
        </w:rPr>
        <w:lastRenderedPageBreak/>
        <w:t>Intellectual Property Rights</w:t>
      </w:r>
      <w:bookmarkEnd w:id="4"/>
      <w:bookmarkEnd w:id="5"/>
      <w:bookmarkEnd w:id="6"/>
      <w:bookmarkEnd w:id="7"/>
      <w:bookmarkEnd w:id="8"/>
    </w:p>
    <w:p w14:paraId="77735EE5" w14:textId="77777777" w:rsidR="000B2A9B" w:rsidRPr="00596BE0" w:rsidRDefault="000B2A9B" w:rsidP="000B2A9B">
      <w:pPr>
        <w:pStyle w:val="H6"/>
      </w:pPr>
      <w:r w:rsidRPr="00596BE0">
        <w:t xml:space="preserve">Essential patents </w:t>
      </w:r>
    </w:p>
    <w:p w14:paraId="200C6EB4" w14:textId="77777777" w:rsidR="000B2A9B" w:rsidRPr="00596BE0" w:rsidRDefault="000B2A9B" w:rsidP="000B2A9B">
      <w:bookmarkStart w:id="9" w:name="IPR_3GPP"/>
      <w:r w:rsidRPr="00596BE0">
        <w:t xml:space="preserve">IPRs essential or potentially essential to normative deliverables may have been declared to ETSI. The </w:t>
      </w:r>
      <w:bookmarkStart w:id="10" w:name="_Hlk67652472"/>
      <w:bookmarkStart w:id="11" w:name="_Hlk67652820"/>
      <w:r w:rsidRPr="00596BE0">
        <w:t>declarations</w:t>
      </w:r>
      <w:bookmarkEnd w:id="10"/>
      <w:r w:rsidRPr="00596BE0">
        <w:t xml:space="preserve"> </w:t>
      </w:r>
      <w:bookmarkEnd w:id="11"/>
      <w:r w:rsidRPr="00596BE0">
        <w:t xml:space="preserve">pertaining to these essential IPRs, if any, are publicly available for </w:t>
      </w:r>
      <w:r w:rsidRPr="00596BE0">
        <w:rPr>
          <w:b/>
          <w:bCs/>
        </w:rPr>
        <w:t>ETSI members and non-members</w:t>
      </w:r>
      <w:r w:rsidRPr="00596BE0">
        <w:t xml:space="preserve">, and can be found in ETSI SR 000 314: </w:t>
      </w:r>
      <w:r w:rsidRPr="00596BE0">
        <w:rPr>
          <w:i/>
          <w:iCs/>
        </w:rPr>
        <w:t>"Intellectual Property Rights (IPRs); Essential, or potentially Essential, IPRs notified to ETSI in respect of ETSI standards"</w:t>
      </w:r>
      <w:r w:rsidRPr="00596BE0">
        <w:t>, which is available from the ETSI Secretariat. Latest updates are available on the ETSI Web server (</w:t>
      </w:r>
      <w:hyperlink r:id="rId30" w:history="1">
        <w:r w:rsidRPr="00596BE0">
          <w:rPr>
            <w:rStyle w:val="Hyperlink"/>
          </w:rPr>
          <w:t>https://ipr.etsi.org/</w:t>
        </w:r>
      </w:hyperlink>
      <w:r w:rsidRPr="00596BE0">
        <w:t>).</w:t>
      </w:r>
    </w:p>
    <w:p w14:paraId="17FFBE71" w14:textId="77777777" w:rsidR="000B2A9B" w:rsidRPr="00596BE0" w:rsidRDefault="000B2A9B" w:rsidP="000B2A9B">
      <w:r w:rsidRPr="00596BE0">
        <w:t xml:space="preserve">Pursuant to the ETSI </w:t>
      </w:r>
      <w:bookmarkStart w:id="12" w:name="_Hlk67652492"/>
      <w:r w:rsidRPr="00596BE0">
        <w:t xml:space="preserve">Directives including the ETSI </w:t>
      </w:r>
      <w:bookmarkEnd w:id="12"/>
      <w:r w:rsidRPr="00596BE0">
        <w:t xml:space="preserve">IPR Policy, no investigation </w:t>
      </w:r>
      <w:bookmarkStart w:id="13" w:name="_Hlk67652856"/>
      <w:r w:rsidRPr="00596BE0">
        <w:t>regarding the essentiality of IPRs</w:t>
      </w:r>
      <w:bookmarkEnd w:id="13"/>
      <w:r w:rsidRPr="00596BE0">
        <w:t>, including IPR searches, has been carried out by ETSI. No guarantee can be given as to the existence of other IPRs not referenced in ETSI SR 000 314 (or the updates on the ETSI Web server) which are, or may be, or may become, essential to the present document.</w:t>
      </w:r>
    </w:p>
    <w:bookmarkEnd w:id="9"/>
    <w:p w14:paraId="4939C0BA" w14:textId="77777777" w:rsidR="000B2A9B" w:rsidRPr="00596BE0" w:rsidRDefault="000B2A9B" w:rsidP="000B2A9B">
      <w:pPr>
        <w:pStyle w:val="H6"/>
      </w:pPr>
      <w:r w:rsidRPr="00596BE0">
        <w:t>Trademarks</w:t>
      </w:r>
    </w:p>
    <w:p w14:paraId="47A38AF1" w14:textId="77777777" w:rsidR="000B2A9B" w:rsidRPr="00596BE0" w:rsidRDefault="000B2A9B" w:rsidP="000B2A9B">
      <w:r w:rsidRPr="00596BE0">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6816248D" w14:textId="77777777" w:rsidR="000B2A9B" w:rsidRPr="00596BE0" w:rsidRDefault="000B2A9B" w:rsidP="000B2A9B">
      <w:r w:rsidRPr="00596BE0">
        <w:rPr>
          <w:b/>
          <w:bCs/>
        </w:rPr>
        <w:t>DECT™</w:t>
      </w:r>
      <w:r w:rsidRPr="00596BE0">
        <w:t xml:space="preserve">, </w:t>
      </w:r>
      <w:r w:rsidRPr="00596BE0">
        <w:rPr>
          <w:b/>
          <w:bCs/>
        </w:rPr>
        <w:t>PLUGTESTS™</w:t>
      </w:r>
      <w:r w:rsidRPr="00596BE0">
        <w:t xml:space="preserve">, </w:t>
      </w:r>
      <w:r w:rsidRPr="00596BE0">
        <w:rPr>
          <w:b/>
          <w:bCs/>
        </w:rPr>
        <w:t>UMTS™</w:t>
      </w:r>
      <w:r w:rsidRPr="00596BE0">
        <w:t xml:space="preserve"> and the ETSI logo are trademarks of ETSI registered for the benefit of its Members. </w:t>
      </w:r>
      <w:r w:rsidRPr="00596BE0">
        <w:rPr>
          <w:b/>
          <w:bCs/>
        </w:rPr>
        <w:t>3GPP™</w:t>
      </w:r>
      <w:r w:rsidRPr="00596BE0">
        <w:rPr>
          <w:vertAlign w:val="superscript"/>
        </w:rPr>
        <w:t xml:space="preserve"> </w:t>
      </w:r>
      <w:r w:rsidRPr="00596BE0">
        <w:t xml:space="preserve">and </w:t>
      </w:r>
      <w:r w:rsidRPr="00596BE0">
        <w:rPr>
          <w:b/>
          <w:bCs/>
        </w:rPr>
        <w:t>LTE™</w:t>
      </w:r>
      <w:r w:rsidRPr="00596BE0">
        <w:t xml:space="preserve"> are trademarks of ETSI registered for the benefit of its Members and of the 3GPP Organizational Partners. </w:t>
      </w:r>
      <w:r w:rsidRPr="00596BE0">
        <w:rPr>
          <w:b/>
          <w:bCs/>
        </w:rPr>
        <w:t>oneM2M™</w:t>
      </w:r>
      <w:r w:rsidRPr="00596BE0">
        <w:t xml:space="preserve"> logo is a trademark of ETSI registered for the benefit of its Members and of the oneM2M Partners. </w:t>
      </w:r>
      <w:r w:rsidRPr="00596BE0">
        <w:rPr>
          <w:b/>
          <w:bCs/>
        </w:rPr>
        <w:t>GSM</w:t>
      </w:r>
      <w:r w:rsidRPr="00596BE0">
        <w:rPr>
          <w:vertAlign w:val="superscript"/>
        </w:rPr>
        <w:t>®</w:t>
      </w:r>
      <w:r w:rsidRPr="00596BE0">
        <w:t xml:space="preserve"> and the GSM logo are trademarks registered and owned by the GSM Association.</w:t>
      </w:r>
    </w:p>
    <w:p w14:paraId="7A3C7177" w14:textId="6371B45E" w:rsidR="00AF1ED7" w:rsidRPr="00596BE0" w:rsidRDefault="00AF1ED7" w:rsidP="00AF1ED7">
      <w:pPr>
        <w:pStyle w:val="Heading1"/>
        <w:rPr>
          <w:rFonts w:eastAsiaTheme="minorEastAsia"/>
        </w:rPr>
      </w:pPr>
      <w:bookmarkStart w:id="14" w:name="_Toc129770915"/>
      <w:bookmarkStart w:id="15" w:name="_Toc129773983"/>
      <w:bookmarkStart w:id="16" w:name="_Toc129774123"/>
      <w:bookmarkStart w:id="17" w:name="_Toc129784469"/>
      <w:bookmarkStart w:id="18" w:name="_Toc129859375"/>
      <w:r w:rsidRPr="00596BE0">
        <w:rPr>
          <w:rFonts w:eastAsiaTheme="minorEastAsia"/>
        </w:rPr>
        <w:t>Foreword</w:t>
      </w:r>
      <w:bookmarkEnd w:id="14"/>
      <w:bookmarkEnd w:id="15"/>
      <w:bookmarkEnd w:id="16"/>
      <w:bookmarkEnd w:id="17"/>
      <w:bookmarkEnd w:id="18"/>
    </w:p>
    <w:p w14:paraId="4400A0AC" w14:textId="77777777" w:rsidR="000B2A9B" w:rsidRPr="00596BE0" w:rsidRDefault="000B2A9B" w:rsidP="000B2A9B">
      <w:r w:rsidRPr="00596BE0">
        <w:t>This Group Specification (GS) has been produced by ETSI Industry Specification Group (ISG) Network Functions Virtualisation (NFV).</w:t>
      </w:r>
    </w:p>
    <w:p w14:paraId="6A786F8C" w14:textId="77777777" w:rsidR="000B2A9B" w:rsidRPr="00596BE0" w:rsidRDefault="000B2A9B" w:rsidP="000B2A9B">
      <w:pPr>
        <w:pStyle w:val="Heading1"/>
      </w:pPr>
      <w:bookmarkStart w:id="19" w:name="_Toc481503921"/>
      <w:bookmarkStart w:id="20" w:name="_Toc487612123"/>
      <w:bookmarkStart w:id="21" w:name="_Toc525223404"/>
      <w:bookmarkStart w:id="22" w:name="_Toc525223854"/>
      <w:bookmarkStart w:id="23" w:name="_Toc527974963"/>
      <w:bookmarkStart w:id="24" w:name="_Toc527980450"/>
      <w:bookmarkStart w:id="25" w:name="_Toc534708585"/>
      <w:bookmarkStart w:id="26" w:name="_Toc534708660"/>
      <w:bookmarkStart w:id="27" w:name="_Toc129770916"/>
      <w:bookmarkStart w:id="28" w:name="_Toc129773984"/>
      <w:bookmarkStart w:id="29" w:name="_Toc129774124"/>
      <w:bookmarkStart w:id="30" w:name="_Toc129784470"/>
      <w:bookmarkStart w:id="31" w:name="_Toc129859376"/>
      <w:r w:rsidRPr="00596BE0">
        <w:t>Modal verbs terminology</w:t>
      </w:r>
      <w:bookmarkEnd w:id="19"/>
      <w:bookmarkEnd w:id="20"/>
      <w:bookmarkEnd w:id="21"/>
      <w:bookmarkEnd w:id="22"/>
      <w:bookmarkEnd w:id="23"/>
      <w:bookmarkEnd w:id="24"/>
      <w:bookmarkEnd w:id="25"/>
      <w:bookmarkEnd w:id="26"/>
      <w:bookmarkEnd w:id="27"/>
      <w:bookmarkEnd w:id="28"/>
      <w:bookmarkEnd w:id="29"/>
      <w:bookmarkEnd w:id="30"/>
      <w:bookmarkEnd w:id="31"/>
    </w:p>
    <w:p w14:paraId="295C45F9" w14:textId="43A80697" w:rsidR="000B2A9B" w:rsidRPr="00596BE0" w:rsidRDefault="000B2A9B" w:rsidP="000B2A9B">
      <w:r w:rsidRPr="00596BE0">
        <w:t>In the present document "</w:t>
      </w:r>
      <w:r w:rsidR="0058771E" w:rsidRPr="00596BE0">
        <w:rPr>
          <w:b/>
          <w:bCs/>
        </w:rPr>
        <w:t>shall</w:t>
      </w:r>
      <w:r w:rsidRPr="00596BE0">
        <w:t>", "</w:t>
      </w:r>
      <w:r w:rsidR="0058771E" w:rsidRPr="00596BE0">
        <w:rPr>
          <w:b/>
          <w:bCs/>
        </w:rPr>
        <w:t>shall</w:t>
      </w:r>
      <w:r w:rsidRPr="00596BE0">
        <w:rPr>
          <w:b/>
          <w:bCs/>
        </w:rPr>
        <w:t xml:space="preserve"> not</w:t>
      </w:r>
      <w:r w:rsidRPr="00596BE0">
        <w:t>", "</w:t>
      </w:r>
      <w:r w:rsidRPr="00596BE0">
        <w:rPr>
          <w:b/>
          <w:bCs/>
        </w:rPr>
        <w:t>should</w:t>
      </w:r>
      <w:r w:rsidRPr="00596BE0">
        <w:t>", "</w:t>
      </w:r>
      <w:r w:rsidRPr="00596BE0">
        <w:rPr>
          <w:b/>
          <w:bCs/>
        </w:rPr>
        <w:t>should not</w:t>
      </w:r>
      <w:r w:rsidRPr="00596BE0">
        <w:t>", "</w:t>
      </w:r>
      <w:r w:rsidRPr="00596BE0">
        <w:rPr>
          <w:b/>
          <w:bCs/>
        </w:rPr>
        <w:t>may</w:t>
      </w:r>
      <w:r w:rsidRPr="00596BE0">
        <w:t>", "</w:t>
      </w:r>
      <w:r w:rsidRPr="00596BE0">
        <w:rPr>
          <w:b/>
          <w:bCs/>
        </w:rPr>
        <w:t>need not</w:t>
      </w:r>
      <w:r w:rsidRPr="00596BE0">
        <w:t>", "</w:t>
      </w:r>
      <w:r w:rsidRPr="00596BE0">
        <w:rPr>
          <w:b/>
          <w:bCs/>
        </w:rPr>
        <w:t>will</w:t>
      </w:r>
      <w:r w:rsidRPr="00596BE0">
        <w:rPr>
          <w:bCs/>
        </w:rPr>
        <w:t>"</w:t>
      </w:r>
      <w:r w:rsidRPr="00596BE0">
        <w:t xml:space="preserve">, </w:t>
      </w:r>
      <w:r w:rsidRPr="00596BE0">
        <w:rPr>
          <w:bCs/>
        </w:rPr>
        <w:t>"</w:t>
      </w:r>
      <w:r w:rsidRPr="00596BE0">
        <w:rPr>
          <w:b/>
          <w:bCs/>
        </w:rPr>
        <w:t>will not</w:t>
      </w:r>
      <w:r w:rsidRPr="00596BE0">
        <w:rPr>
          <w:bCs/>
        </w:rPr>
        <w:t>"</w:t>
      </w:r>
      <w:r w:rsidRPr="00596BE0">
        <w:t>, "</w:t>
      </w:r>
      <w:r w:rsidRPr="00596BE0">
        <w:rPr>
          <w:b/>
          <w:bCs/>
        </w:rPr>
        <w:t>can</w:t>
      </w:r>
      <w:r w:rsidRPr="00596BE0">
        <w:t>" and "</w:t>
      </w:r>
      <w:r w:rsidRPr="00596BE0">
        <w:rPr>
          <w:b/>
          <w:bCs/>
        </w:rPr>
        <w:t>cannot</w:t>
      </w:r>
      <w:r w:rsidRPr="00596BE0">
        <w:t xml:space="preserve">" are to be interpreted as described in clause 3.2 of the </w:t>
      </w:r>
      <w:hyperlink r:id="rId31" w:history="1">
        <w:r w:rsidRPr="00596BE0">
          <w:rPr>
            <w:rStyle w:val="Hyperlink"/>
          </w:rPr>
          <w:t>ETSI Drafting Rules</w:t>
        </w:r>
      </w:hyperlink>
      <w:r w:rsidRPr="00596BE0">
        <w:t xml:space="preserve"> (Verbal forms for the expression of provisions).</w:t>
      </w:r>
    </w:p>
    <w:p w14:paraId="53F51B73" w14:textId="4ED1728F" w:rsidR="000B2A9B" w:rsidRPr="00596BE0" w:rsidRDefault="000B2A9B" w:rsidP="000B2A9B">
      <w:r w:rsidRPr="00596BE0">
        <w:t>"</w:t>
      </w:r>
      <w:r w:rsidR="0058771E" w:rsidRPr="00596BE0">
        <w:rPr>
          <w:b/>
          <w:bCs/>
        </w:rPr>
        <w:t>must</w:t>
      </w:r>
      <w:r w:rsidRPr="00596BE0">
        <w:t>" and "</w:t>
      </w:r>
      <w:r w:rsidR="0058771E" w:rsidRPr="00596BE0">
        <w:rPr>
          <w:b/>
          <w:bCs/>
        </w:rPr>
        <w:t>must</w:t>
      </w:r>
      <w:r w:rsidRPr="00596BE0">
        <w:rPr>
          <w:b/>
          <w:bCs/>
        </w:rPr>
        <w:t xml:space="preserve"> not</w:t>
      </w:r>
      <w:r w:rsidRPr="00596BE0">
        <w:t xml:space="preserve">" are </w:t>
      </w:r>
      <w:r w:rsidRPr="00596BE0">
        <w:rPr>
          <w:b/>
          <w:bCs/>
        </w:rPr>
        <w:t>NOT</w:t>
      </w:r>
      <w:r w:rsidRPr="00596BE0">
        <w:t xml:space="preserve"> allowed in ETSI deliverables except when used in direct citation.</w:t>
      </w:r>
    </w:p>
    <w:p w14:paraId="2FB4164B" w14:textId="77777777" w:rsidR="00564C97" w:rsidRPr="00596BE0" w:rsidRDefault="00564C97">
      <w:pPr>
        <w:overflowPunct/>
        <w:autoSpaceDE/>
        <w:autoSpaceDN/>
        <w:adjustRightInd/>
        <w:spacing w:after="0"/>
        <w:textAlignment w:val="auto"/>
        <w:rPr>
          <w:rFonts w:ascii="Arial" w:eastAsiaTheme="minorEastAsia" w:hAnsi="Arial"/>
          <w:sz w:val="36"/>
        </w:rPr>
      </w:pPr>
      <w:bookmarkStart w:id="32" w:name="_Toc129770917"/>
      <w:r w:rsidRPr="00596BE0">
        <w:rPr>
          <w:rFonts w:eastAsiaTheme="minorEastAsia"/>
        </w:rPr>
        <w:br w:type="page"/>
      </w:r>
    </w:p>
    <w:p w14:paraId="3CCB4911" w14:textId="015EDF95" w:rsidR="00AF1ED7" w:rsidRPr="00596BE0" w:rsidRDefault="00AF1ED7" w:rsidP="00AF1ED7">
      <w:pPr>
        <w:pStyle w:val="Heading1"/>
        <w:pageBreakBefore/>
        <w:rPr>
          <w:rFonts w:eastAsiaTheme="minorEastAsia"/>
        </w:rPr>
      </w:pPr>
      <w:bookmarkStart w:id="33" w:name="_Toc129773985"/>
      <w:bookmarkStart w:id="34" w:name="_Toc129774125"/>
      <w:bookmarkStart w:id="35" w:name="_Toc129784471"/>
      <w:bookmarkStart w:id="36" w:name="_Toc129859377"/>
      <w:r w:rsidRPr="00596BE0">
        <w:rPr>
          <w:rFonts w:eastAsiaTheme="minorEastAsia"/>
        </w:rPr>
        <w:lastRenderedPageBreak/>
        <w:t>1</w:t>
      </w:r>
      <w:r w:rsidRPr="00596BE0">
        <w:rPr>
          <w:rFonts w:eastAsiaTheme="minorEastAsia"/>
        </w:rPr>
        <w:tab/>
        <w:t>Scope</w:t>
      </w:r>
      <w:bookmarkEnd w:id="32"/>
      <w:bookmarkEnd w:id="33"/>
      <w:bookmarkEnd w:id="34"/>
      <w:bookmarkEnd w:id="35"/>
      <w:bookmarkEnd w:id="36"/>
    </w:p>
    <w:p w14:paraId="5DBED655" w14:textId="77777777" w:rsidR="00AF1ED7" w:rsidRPr="00596BE0" w:rsidRDefault="00AF1ED7" w:rsidP="00685338">
      <w:pPr>
        <w:rPr>
          <w:rFonts w:eastAsiaTheme="minorEastAsia"/>
        </w:rPr>
      </w:pPr>
      <w:r w:rsidRPr="00596BE0">
        <w:rPr>
          <w:rFonts w:eastAsiaTheme="minorEastAsia"/>
        </w:rPr>
        <w:t>The present document specifies requirements on Container Infrastructure Service (CIS) cluster management services and descriptors associated to CIS cluster management. The requirements apply to:</w:t>
      </w:r>
    </w:p>
    <w:p w14:paraId="7D316DD1" w14:textId="0DBB154F" w:rsidR="00AF1ED7" w:rsidRPr="00596BE0" w:rsidRDefault="00AF1ED7" w:rsidP="00685338">
      <w:pPr>
        <w:pStyle w:val="B1"/>
        <w:rPr>
          <w:rFonts w:eastAsiaTheme="minorEastAsia"/>
        </w:rPr>
      </w:pPr>
      <w:r w:rsidRPr="00596BE0">
        <w:rPr>
          <w:rFonts w:eastAsiaTheme="minorEastAsia"/>
        </w:rPr>
        <w:t>CIS Cluster Management (CCM) service interfaces provided by the CCM function</w:t>
      </w:r>
      <w:r w:rsidR="00685338" w:rsidRPr="00596BE0">
        <w:rPr>
          <w:rFonts w:eastAsiaTheme="minorEastAsia"/>
        </w:rPr>
        <w:t>:</w:t>
      </w:r>
    </w:p>
    <w:p w14:paraId="6C4EDD30" w14:textId="52B0B117" w:rsidR="00AF1ED7" w:rsidRPr="00596BE0" w:rsidRDefault="00AF1ED7" w:rsidP="00685338">
      <w:pPr>
        <w:pStyle w:val="B2"/>
        <w:rPr>
          <w:rFonts w:eastAsiaTheme="minorEastAsia"/>
        </w:rPr>
      </w:pPr>
      <w:r w:rsidRPr="00596BE0">
        <w:rPr>
          <w:rFonts w:eastAsiaTheme="minorEastAsia"/>
        </w:rPr>
        <w:t>CIS cluster lifecycle management</w:t>
      </w:r>
      <w:r w:rsidR="0058771E" w:rsidRPr="00596BE0">
        <w:rPr>
          <w:rFonts w:eastAsiaTheme="minorEastAsia"/>
        </w:rPr>
        <w:t>.</w:t>
      </w:r>
    </w:p>
    <w:p w14:paraId="28887ACB" w14:textId="298488D3" w:rsidR="00AF1ED7" w:rsidRPr="00596BE0" w:rsidRDefault="00AF1ED7" w:rsidP="00685338">
      <w:pPr>
        <w:pStyle w:val="B2"/>
        <w:rPr>
          <w:rFonts w:eastAsiaTheme="minorEastAsia"/>
        </w:rPr>
      </w:pPr>
      <w:r w:rsidRPr="00596BE0">
        <w:rPr>
          <w:rFonts w:eastAsiaTheme="minorEastAsia"/>
        </w:rPr>
        <w:t>CIS cluster configuration management</w:t>
      </w:r>
      <w:r w:rsidR="0058771E" w:rsidRPr="00596BE0">
        <w:rPr>
          <w:rFonts w:eastAsiaTheme="minorEastAsia"/>
        </w:rPr>
        <w:t>.</w:t>
      </w:r>
    </w:p>
    <w:p w14:paraId="16DB7712" w14:textId="63761B3B" w:rsidR="00AF1ED7" w:rsidRPr="00596BE0" w:rsidRDefault="00AF1ED7" w:rsidP="00685338">
      <w:pPr>
        <w:pStyle w:val="B2"/>
        <w:rPr>
          <w:rFonts w:eastAsiaTheme="minorEastAsia"/>
        </w:rPr>
      </w:pPr>
      <w:r w:rsidRPr="00596BE0">
        <w:rPr>
          <w:rFonts w:eastAsiaTheme="minorEastAsia"/>
        </w:rPr>
        <w:t>CIS cluster performance management</w:t>
      </w:r>
      <w:r w:rsidR="0058771E" w:rsidRPr="00596BE0">
        <w:rPr>
          <w:rFonts w:eastAsiaTheme="minorEastAsia"/>
        </w:rPr>
        <w:t>.</w:t>
      </w:r>
    </w:p>
    <w:p w14:paraId="7C739F4A" w14:textId="06FB38C3" w:rsidR="00AF1ED7" w:rsidRPr="00596BE0" w:rsidRDefault="00AF1ED7" w:rsidP="00685338">
      <w:pPr>
        <w:pStyle w:val="B2"/>
        <w:rPr>
          <w:rFonts w:eastAsiaTheme="minorEastAsia"/>
        </w:rPr>
      </w:pPr>
      <w:r w:rsidRPr="00596BE0">
        <w:rPr>
          <w:rFonts w:hint="eastAsia"/>
          <w:lang w:eastAsia="zh-CN"/>
        </w:rPr>
        <w:t>C</w:t>
      </w:r>
      <w:r w:rsidRPr="00596BE0">
        <w:rPr>
          <w:lang w:eastAsia="zh-CN"/>
        </w:rPr>
        <w:t>IS cluster fault management</w:t>
      </w:r>
      <w:r w:rsidR="0058771E" w:rsidRPr="00596BE0">
        <w:rPr>
          <w:lang w:eastAsia="zh-CN"/>
        </w:rPr>
        <w:t>.</w:t>
      </w:r>
    </w:p>
    <w:p w14:paraId="7AB2CB19" w14:textId="547D8717" w:rsidR="00AF1ED7" w:rsidRPr="00596BE0" w:rsidRDefault="00AF1ED7" w:rsidP="00685338">
      <w:pPr>
        <w:pStyle w:val="B2"/>
        <w:rPr>
          <w:rFonts w:eastAsiaTheme="minorEastAsia"/>
        </w:rPr>
      </w:pPr>
      <w:r w:rsidRPr="00596BE0">
        <w:rPr>
          <w:rFonts w:hint="eastAsia"/>
          <w:lang w:eastAsia="zh-CN"/>
        </w:rPr>
        <w:t>C</w:t>
      </w:r>
      <w:r w:rsidRPr="00596BE0">
        <w:rPr>
          <w:lang w:eastAsia="zh-CN"/>
        </w:rPr>
        <w:t>IS cluster security management</w:t>
      </w:r>
      <w:r w:rsidR="0058771E" w:rsidRPr="00596BE0">
        <w:rPr>
          <w:lang w:eastAsia="zh-CN"/>
        </w:rPr>
        <w:t>.</w:t>
      </w:r>
    </w:p>
    <w:p w14:paraId="3826699B" w14:textId="5F2E29B3" w:rsidR="00AF1ED7" w:rsidRPr="00596BE0" w:rsidRDefault="00AF1ED7" w:rsidP="00685338">
      <w:pPr>
        <w:pStyle w:val="B1"/>
        <w:rPr>
          <w:rFonts w:eastAsiaTheme="minorEastAsia"/>
        </w:rPr>
      </w:pPr>
      <w:r w:rsidRPr="00596BE0">
        <w:rPr>
          <w:rFonts w:eastAsiaTheme="minorEastAsia"/>
        </w:rPr>
        <w:t>Service interfaces provided by the Container</w:t>
      </w:r>
      <w:r w:rsidR="00685338" w:rsidRPr="00596BE0">
        <w:rPr>
          <w:rFonts w:eastAsiaTheme="minorEastAsia"/>
        </w:rPr>
        <w:t xml:space="preserve"> </w:t>
      </w:r>
      <w:r w:rsidRPr="00596BE0">
        <w:rPr>
          <w:rFonts w:eastAsiaTheme="minorEastAsia"/>
        </w:rPr>
        <w:t>Infrastructure Service Management (CISM) function</w:t>
      </w:r>
      <w:r w:rsidR="00685338" w:rsidRPr="00596BE0">
        <w:rPr>
          <w:rFonts w:eastAsiaTheme="minorEastAsia"/>
        </w:rPr>
        <w:t>:</w:t>
      </w:r>
    </w:p>
    <w:p w14:paraId="34AE2BF6" w14:textId="0C256AF0" w:rsidR="00AF1ED7" w:rsidRPr="00596BE0" w:rsidRDefault="00AF1ED7" w:rsidP="00685338">
      <w:pPr>
        <w:pStyle w:val="B2"/>
        <w:rPr>
          <w:rFonts w:eastAsiaTheme="minorEastAsia"/>
        </w:rPr>
      </w:pPr>
      <w:r w:rsidRPr="00596BE0">
        <w:rPr>
          <w:rFonts w:eastAsiaTheme="minorEastAsia"/>
        </w:rPr>
        <w:t>CIS instance management</w:t>
      </w:r>
      <w:r w:rsidR="0058771E" w:rsidRPr="00596BE0">
        <w:rPr>
          <w:rFonts w:eastAsiaTheme="minorEastAsia"/>
        </w:rPr>
        <w:t>.</w:t>
      </w:r>
    </w:p>
    <w:p w14:paraId="18D94F3E" w14:textId="17214791" w:rsidR="00AF1ED7" w:rsidRPr="00596BE0" w:rsidRDefault="00AF1ED7" w:rsidP="00685338">
      <w:pPr>
        <w:pStyle w:val="B2"/>
        <w:rPr>
          <w:rFonts w:eastAsiaTheme="minorEastAsia"/>
        </w:rPr>
      </w:pPr>
      <w:r w:rsidRPr="00596BE0">
        <w:rPr>
          <w:rFonts w:eastAsiaTheme="minorEastAsia"/>
        </w:rPr>
        <w:t>Managed CIS Cluster Objects</w:t>
      </w:r>
      <w:r w:rsidRPr="00596BE0">
        <w:rPr>
          <w:lang w:eastAsia="zh-CN"/>
        </w:rPr>
        <w:t xml:space="preserve"> (MCCO</w:t>
      </w:r>
      <w:r w:rsidR="00AC38F4" w:rsidRPr="00596BE0">
        <w:rPr>
          <w:lang w:eastAsia="zh-CN"/>
        </w:rPr>
        <w:t>s</w:t>
      </w:r>
      <w:r w:rsidRPr="00596BE0">
        <w:rPr>
          <w:lang w:eastAsia="zh-CN"/>
        </w:rPr>
        <w:t>) management</w:t>
      </w:r>
      <w:r w:rsidR="0058771E" w:rsidRPr="00596BE0">
        <w:rPr>
          <w:lang w:eastAsia="zh-CN"/>
        </w:rPr>
        <w:t>.</w:t>
      </w:r>
    </w:p>
    <w:p w14:paraId="63C1ACF4" w14:textId="77777777" w:rsidR="00AF1ED7" w:rsidRPr="00596BE0" w:rsidRDefault="00AF1ED7" w:rsidP="00AF1ED7">
      <w:pPr>
        <w:pStyle w:val="Heading1"/>
        <w:rPr>
          <w:rFonts w:eastAsiaTheme="minorEastAsia"/>
        </w:rPr>
      </w:pPr>
      <w:bookmarkStart w:id="37" w:name="_Toc129770918"/>
      <w:bookmarkStart w:id="38" w:name="_Toc129773986"/>
      <w:bookmarkStart w:id="39" w:name="_Toc129774126"/>
      <w:bookmarkStart w:id="40" w:name="_Toc129784472"/>
      <w:bookmarkStart w:id="41" w:name="_Toc129859378"/>
      <w:r w:rsidRPr="00596BE0">
        <w:rPr>
          <w:rFonts w:eastAsiaTheme="minorEastAsia"/>
        </w:rPr>
        <w:t>2</w:t>
      </w:r>
      <w:r w:rsidRPr="00596BE0">
        <w:rPr>
          <w:rFonts w:eastAsiaTheme="minorEastAsia"/>
        </w:rPr>
        <w:tab/>
        <w:t>References</w:t>
      </w:r>
      <w:bookmarkEnd w:id="37"/>
      <w:bookmarkEnd w:id="38"/>
      <w:bookmarkEnd w:id="39"/>
      <w:bookmarkEnd w:id="40"/>
      <w:bookmarkEnd w:id="41"/>
    </w:p>
    <w:p w14:paraId="1814E5A8" w14:textId="77777777" w:rsidR="00AF1ED7" w:rsidRPr="00596BE0" w:rsidRDefault="00AF1ED7" w:rsidP="00AF1ED7">
      <w:pPr>
        <w:pStyle w:val="Heading2"/>
        <w:rPr>
          <w:rFonts w:eastAsiaTheme="minorEastAsia"/>
        </w:rPr>
      </w:pPr>
      <w:bookmarkStart w:id="42" w:name="_Toc129770919"/>
      <w:bookmarkStart w:id="43" w:name="_Toc129773987"/>
      <w:bookmarkStart w:id="44" w:name="_Toc129774127"/>
      <w:bookmarkStart w:id="45" w:name="_Toc129784473"/>
      <w:bookmarkStart w:id="46" w:name="_Toc129859379"/>
      <w:r w:rsidRPr="00596BE0">
        <w:rPr>
          <w:rFonts w:eastAsiaTheme="minorEastAsia"/>
        </w:rPr>
        <w:t>2.1</w:t>
      </w:r>
      <w:r w:rsidRPr="00596BE0">
        <w:rPr>
          <w:rFonts w:eastAsiaTheme="minorEastAsia"/>
        </w:rPr>
        <w:tab/>
        <w:t>Normative references</w:t>
      </w:r>
      <w:bookmarkEnd w:id="42"/>
      <w:bookmarkEnd w:id="43"/>
      <w:bookmarkEnd w:id="44"/>
      <w:bookmarkEnd w:id="45"/>
      <w:bookmarkEnd w:id="46"/>
    </w:p>
    <w:p w14:paraId="74BB2FC6" w14:textId="77777777" w:rsidR="00AF1ED7" w:rsidRPr="00596BE0" w:rsidRDefault="00AF1ED7" w:rsidP="00AF1ED7">
      <w:pPr>
        <w:rPr>
          <w:rFonts w:eastAsiaTheme="minorEastAsia"/>
        </w:rPr>
      </w:pPr>
      <w:r w:rsidRPr="00596BE0">
        <w:rPr>
          <w:rFonts w:eastAsiaTheme="minorEastAsia"/>
        </w:rPr>
        <w:t>References are either specific (identified by date of publication and/or edition number or version number) or non</w:t>
      </w:r>
      <w:r w:rsidRPr="00596BE0">
        <w:rPr>
          <w:rFonts w:eastAsiaTheme="minorEastAsia"/>
        </w:rPr>
        <w:noBreakHyphen/>
        <w:t>specific. For specific references, only the cited version applies. For non-specific references, the latest version of the referenced document (including any amendments) applies.</w:t>
      </w:r>
    </w:p>
    <w:p w14:paraId="4C24C5A6" w14:textId="77777777" w:rsidR="00AF1ED7" w:rsidRPr="00596BE0" w:rsidRDefault="00AF1ED7" w:rsidP="00AF1ED7">
      <w:pPr>
        <w:rPr>
          <w:rFonts w:eastAsiaTheme="minorEastAsia"/>
        </w:rPr>
      </w:pPr>
      <w:r w:rsidRPr="00596BE0">
        <w:rPr>
          <w:rFonts w:eastAsiaTheme="minorEastAsia"/>
        </w:rPr>
        <w:t xml:space="preserve">Referenced documents which are not found to be publicly available in the expected location might be found at </w:t>
      </w:r>
      <w:hyperlink r:id="rId32" w:history="1">
        <w:r w:rsidRPr="00596BE0">
          <w:rPr>
            <w:rStyle w:val="Hyperlink"/>
            <w:rFonts w:eastAsiaTheme="minorEastAsia"/>
          </w:rPr>
          <w:t>https://docbox.etsi.org/Reference</w:t>
        </w:r>
      </w:hyperlink>
      <w:r w:rsidRPr="00596BE0">
        <w:rPr>
          <w:rFonts w:eastAsiaTheme="minorEastAsia"/>
        </w:rPr>
        <w:t>.</w:t>
      </w:r>
    </w:p>
    <w:p w14:paraId="39BF61EC" w14:textId="77777777" w:rsidR="00AF1ED7" w:rsidRPr="00596BE0" w:rsidRDefault="00AF1ED7" w:rsidP="00AF1ED7">
      <w:pPr>
        <w:pStyle w:val="NO"/>
        <w:rPr>
          <w:rFonts w:eastAsiaTheme="minorEastAsia"/>
        </w:rPr>
      </w:pPr>
      <w:r w:rsidRPr="00596BE0">
        <w:rPr>
          <w:rFonts w:eastAsiaTheme="minorEastAsia"/>
        </w:rPr>
        <w:t>NOTE:</w:t>
      </w:r>
      <w:r w:rsidRPr="00596BE0">
        <w:rPr>
          <w:rFonts w:eastAsiaTheme="minorEastAsia"/>
        </w:rPr>
        <w:tab/>
        <w:t xml:space="preserve">While any hyperlinks included in this clause were valid at the time of publication, ETSI cannot guarantee their </w:t>
      </w:r>
      <w:proofErr w:type="gramStart"/>
      <w:r w:rsidRPr="00596BE0">
        <w:rPr>
          <w:rFonts w:eastAsiaTheme="minorEastAsia"/>
        </w:rPr>
        <w:t>long term</w:t>
      </w:r>
      <w:proofErr w:type="gramEnd"/>
      <w:r w:rsidRPr="00596BE0">
        <w:rPr>
          <w:rFonts w:eastAsiaTheme="minorEastAsia"/>
        </w:rPr>
        <w:t xml:space="preserve"> validity.</w:t>
      </w:r>
    </w:p>
    <w:p w14:paraId="7E1C74CB" w14:textId="77777777" w:rsidR="00AF1ED7" w:rsidRPr="00596BE0" w:rsidRDefault="00AF1ED7" w:rsidP="00AF1ED7">
      <w:pPr>
        <w:rPr>
          <w:rFonts w:eastAsiaTheme="minorEastAsia"/>
          <w:lang w:eastAsia="en-GB"/>
        </w:rPr>
      </w:pPr>
      <w:r w:rsidRPr="00596BE0">
        <w:rPr>
          <w:rFonts w:eastAsiaTheme="minorEastAsia"/>
          <w:lang w:eastAsia="en-GB"/>
        </w:rPr>
        <w:t>The following referenced documents are necessary for the application of the present document.</w:t>
      </w:r>
    </w:p>
    <w:p w14:paraId="24B99CB0" w14:textId="0E80EEE0" w:rsidR="00AF1ED7" w:rsidRPr="00596BE0" w:rsidRDefault="00173E08" w:rsidP="00173E08">
      <w:pPr>
        <w:pStyle w:val="EX"/>
        <w:rPr>
          <w:rFonts w:eastAsiaTheme="minorEastAsia"/>
        </w:rPr>
      </w:pPr>
      <w:r w:rsidRPr="00596BE0">
        <w:rPr>
          <w:rFonts w:eastAsiaTheme="minorEastAsia"/>
        </w:rPr>
        <w:t>[</w:t>
      </w:r>
      <w:bookmarkStart w:id="47" w:name="REF_GSNFV_IFA040"/>
      <w:r w:rsidRPr="00596BE0">
        <w:rPr>
          <w:rFonts w:eastAsiaTheme="minorEastAsia"/>
        </w:rPr>
        <w:fldChar w:fldCharType="begin"/>
      </w:r>
      <w:r w:rsidRPr="00596BE0">
        <w:rPr>
          <w:rFonts w:eastAsiaTheme="minorEastAsia"/>
        </w:rPr>
        <w:instrText>SEQ REF</w:instrText>
      </w:r>
      <w:r w:rsidRPr="00596BE0">
        <w:rPr>
          <w:rFonts w:eastAsiaTheme="minorEastAsia"/>
        </w:rPr>
        <w:fldChar w:fldCharType="separate"/>
      </w:r>
      <w:r w:rsidR="00596BE0" w:rsidRPr="00596BE0">
        <w:rPr>
          <w:rFonts w:eastAsiaTheme="minorEastAsia"/>
        </w:rPr>
        <w:t>1</w:t>
      </w:r>
      <w:r w:rsidRPr="00596BE0">
        <w:rPr>
          <w:rFonts w:eastAsiaTheme="minorEastAsia"/>
        </w:rPr>
        <w:fldChar w:fldCharType="end"/>
      </w:r>
      <w:bookmarkEnd w:id="47"/>
      <w:r w:rsidRPr="00596BE0">
        <w:rPr>
          <w:rFonts w:eastAsiaTheme="minorEastAsia"/>
        </w:rPr>
        <w:t>]</w:t>
      </w:r>
      <w:r w:rsidRPr="00596BE0">
        <w:rPr>
          <w:rFonts w:eastAsiaTheme="minorEastAsia"/>
        </w:rPr>
        <w:tab/>
      </w:r>
      <w:hyperlink r:id="rId33" w:history="1">
        <w:r w:rsidRPr="00596BE0">
          <w:rPr>
            <w:rStyle w:val="Hyperlink"/>
            <w:rFonts w:eastAsiaTheme="minorEastAsia"/>
          </w:rPr>
          <w:t>ETSI GS NFV-IFA 040</w:t>
        </w:r>
      </w:hyperlink>
      <w:r w:rsidRPr="00596BE0">
        <w:rPr>
          <w:rFonts w:eastAsiaTheme="minorEastAsia"/>
        </w:rPr>
        <w:t>: "Network Functions Virtualisation (NFV) Release 4; Management and Orchestration; Requirements for service interfaces and object model for OS container management and orchestration specification".</w:t>
      </w:r>
    </w:p>
    <w:p w14:paraId="7FBCD909" w14:textId="132E1798" w:rsidR="00AF1ED7" w:rsidRPr="00596BE0" w:rsidRDefault="00173E08" w:rsidP="00173E08">
      <w:pPr>
        <w:pStyle w:val="EX"/>
        <w:rPr>
          <w:rFonts w:eastAsiaTheme="minorEastAsia"/>
        </w:rPr>
      </w:pPr>
      <w:r w:rsidRPr="00596BE0">
        <w:rPr>
          <w:rFonts w:eastAsiaTheme="minorEastAsia"/>
        </w:rPr>
        <w:t>[</w:t>
      </w:r>
      <w:bookmarkStart w:id="48" w:name="REF_GSNFV_IFA010"/>
      <w:r w:rsidRPr="00596BE0">
        <w:rPr>
          <w:rFonts w:eastAsiaTheme="minorEastAsia"/>
        </w:rPr>
        <w:fldChar w:fldCharType="begin"/>
      </w:r>
      <w:r w:rsidRPr="00596BE0">
        <w:rPr>
          <w:rFonts w:eastAsiaTheme="minorEastAsia"/>
        </w:rPr>
        <w:instrText>SEQ REF</w:instrText>
      </w:r>
      <w:r w:rsidRPr="00596BE0">
        <w:rPr>
          <w:rFonts w:eastAsiaTheme="minorEastAsia"/>
        </w:rPr>
        <w:fldChar w:fldCharType="separate"/>
      </w:r>
      <w:r w:rsidR="00596BE0" w:rsidRPr="00596BE0">
        <w:rPr>
          <w:rFonts w:eastAsiaTheme="minorEastAsia"/>
        </w:rPr>
        <w:t>2</w:t>
      </w:r>
      <w:r w:rsidRPr="00596BE0">
        <w:rPr>
          <w:rFonts w:eastAsiaTheme="minorEastAsia"/>
        </w:rPr>
        <w:fldChar w:fldCharType="end"/>
      </w:r>
      <w:bookmarkEnd w:id="48"/>
      <w:r w:rsidRPr="00596BE0">
        <w:rPr>
          <w:rFonts w:eastAsiaTheme="minorEastAsia"/>
        </w:rPr>
        <w:t>]</w:t>
      </w:r>
      <w:r w:rsidRPr="00596BE0">
        <w:rPr>
          <w:rFonts w:eastAsiaTheme="minorEastAsia"/>
        </w:rPr>
        <w:tab/>
      </w:r>
      <w:hyperlink r:id="rId34" w:history="1">
        <w:r w:rsidRPr="00596BE0">
          <w:rPr>
            <w:rStyle w:val="Hyperlink"/>
            <w:rFonts w:eastAsiaTheme="minorEastAsia"/>
          </w:rPr>
          <w:t>ETSI GS NFV-IFA 010</w:t>
        </w:r>
      </w:hyperlink>
      <w:r w:rsidRPr="00596BE0">
        <w:rPr>
          <w:rFonts w:eastAsiaTheme="minorEastAsia"/>
        </w:rPr>
        <w:t>: "Network Functions Virtualisation (NFV) Release 4; Management and Orchestration; Functional requirements specification".</w:t>
      </w:r>
    </w:p>
    <w:p w14:paraId="0ADF2AF4" w14:textId="77777777" w:rsidR="00AF1ED7" w:rsidRPr="00596BE0" w:rsidRDefault="00AF1ED7" w:rsidP="00AF1ED7">
      <w:pPr>
        <w:pStyle w:val="Heading2"/>
        <w:rPr>
          <w:rFonts w:eastAsiaTheme="minorEastAsia"/>
        </w:rPr>
      </w:pPr>
      <w:bookmarkStart w:id="49" w:name="_Toc129770920"/>
      <w:bookmarkStart w:id="50" w:name="_Toc129773988"/>
      <w:bookmarkStart w:id="51" w:name="_Toc129774128"/>
      <w:bookmarkStart w:id="52" w:name="_Toc129784474"/>
      <w:bookmarkStart w:id="53" w:name="_Toc129859380"/>
      <w:r w:rsidRPr="00596BE0">
        <w:rPr>
          <w:rFonts w:eastAsiaTheme="minorEastAsia"/>
        </w:rPr>
        <w:t>2.2</w:t>
      </w:r>
      <w:r w:rsidRPr="00596BE0">
        <w:rPr>
          <w:rFonts w:eastAsiaTheme="minorEastAsia"/>
        </w:rPr>
        <w:tab/>
        <w:t>Informative references</w:t>
      </w:r>
      <w:bookmarkEnd w:id="49"/>
      <w:bookmarkEnd w:id="50"/>
      <w:bookmarkEnd w:id="51"/>
      <w:bookmarkEnd w:id="52"/>
      <w:bookmarkEnd w:id="53"/>
    </w:p>
    <w:p w14:paraId="2E7F8FB5" w14:textId="77777777" w:rsidR="00AF1ED7" w:rsidRPr="00596BE0" w:rsidRDefault="00AF1ED7" w:rsidP="00AF1ED7">
      <w:pPr>
        <w:rPr>
          <w:rFonts w:eastAsiaTheme="minorEastAsia"/>
        </w:rPr>
      </w:pPr>
      <w:r w:rsidRPr="00596BE0">
        <w:rPr>
          <w:rFonts w:eastAsiaTheme="minorEastAsia"/>
        </w:rPr>
        <w:t>References are either specific (identified by date of publication and/or edition number or version number) or non</w:t>
      </w:r>
      <w:r w:rsidRPr="00596BE0">
        <w:rPr>
          <w:rFonts w:eastAsiaTheme="minorEastAsia"/>
        </w:rPr>
        <w:noBreakHyphen/>
        <w:t>specific. For specific references, only the cited version applies. For non-specific references, the latest version of the referenced document (including any amendments) applies.</w:t>
      </w:r>
    </w:p>
    <w:p w14:paraId="6EB8EE04" w14:textId="77777777" w:rsidR="00AF1ED7" w:rsidRPr="00596BE0" w:rsidRDefault="00AF1ED7" w:rsidP="00AF1ED7">
      <w:pPr>
        <w:pStyle w:val="NO"/>
        <w:rPr>
          <w:rFonts w:eastAsiaTheme="minorEastAsia"/>
        </w:rPr>
      </w:pPr>
      <w:r w:rsidRPr="00596BE0">
        <w:rPr>
          <w:rFonts w:eastAsiaTheme="minorEastAsia"/>
        </w:rPr>
        <w:t>NOTE:</w:t>
      </w:r>
      <w:r w:rsidRPr="00596BE0">
        <w:rPr>
          <w:rFonts w:eastAsiaTheme="minorEastAsia"/>
        </w:rPr>
        <w:tab/>
        <w:t xml:space="preserve">While any hyperlinks included in this clause were valid at the time of publication, ETSI cannot guarantee their </w:t>
      </w:r>
      <w:proofErr w:type="gramStart"/>
      <w:r w:rsidRPr="00596BE0">
        <w:rPr>
          <w:rFonts w:eastAsiaTheme="minorEastAsia"/>
        </w:rPr>
        <w:t>long term</w:t>
      </w:r>
      <w:proofErr w:type="gramEnd"/>
      <w:r w:rsidRPr="00596BE0">
        <w:rPr>
          <w:rFonts w:eastAsiaTheme="minorEastAsia"/>
        </w:rPr>
        <w:t xml:space="preserve"> validity.</w:t>
      </w:r>
    </w:p>
    <w:p w14:paraId="478FF26F" w14:textId="77777777" w:rsidR="00AF1ED7" w:rsidRPr="00596BE0" w:rsidRDefault="00AF1ED7" w:rsidP="00AF1ED7">
      <w:pPr>
        <w:keepNext/>
        <w:rPr>
          <w:rFonts w:eastAsiaTheme="minorEastAsia"/>
        </w:rPr>
      </w:pPr>
      <w:r w:rsidRPr="00596BE0">
        <w:rPr>
          <w:rFonts w:eastAsiaTheme="minorEastAsia"/>
          <w:lang w:eastAsia="en-GB"/>
        </w:rPr>
        <w:t xml:space="preserve">The following referenced documents are </w:t>
      </w:r>
      <w:r w:rsidRPr="00596BE0">
        <w:rPr>
          <w:rFonts w:eastAsiaTheme="minorEastAsia"/>
        </w:rPr>
        <w:t>not necessary for the application of the present document but they assist the user with regard to a particular subject area.</w:t>
      </w:r>
    </w:p>
    <w:p w14:paraId="78546436" w14:textId="4AB44767" w:rsidR="00AF1ED7" w:rsidRPr="00596BE0" w:rsidRDefault="00173E08" w:rsidP="00173E08">
      <w:pPr>
        <w:pStyle w:val="EX"/>
        <w:rPr>
          <w:rFonts w:eastAsiaTheme="minorEastAsia"/>
        </w:rPr>
      </w:pPr>
      <w:r w:rsidRPr="00596BE0">
        <w:rPr>
          <w:rFonts w:eastAsiaTheme="minorEastAsia"/>
        </w:rPr>
        <w:t>[</w:t>
      </w:r>
      <w:bookmarkStart w:id="54" w:name="REF_GRNFV003"/>
      <w:r w:rsidRPr="00596BE0">
        <w:rPr>
          <w:rFonts w:eastAsiaTheme="minorEastAsia"/>
        </w:rPr>
        <w:t>i.</w:t>
      </w:r>
      <w:r w:rsidRPr="00596BE0">
        <w:rPr>
          <w:rFonts w:eastAsiaTheme="minorEastAsia"/>
        </w:rPr>
        <w:fldChar w:fldCharType="begin"/>
      </w:r>
      <w:r w:rsidRPr="00596BE0">
        <w:rPr>
          <w:rFonts w:eastAsiaTheme="minorEastAsia"/>
        </w:rPr>
        <w:instrText>SEQ REFI</w:instrText>
      </w:r>
      <w:r w:rsidRPr="00596BE0">
        <w:rPr>
          <w:rFonts w:eastAsiaTheme="minorEastAsia"/>
        </w:rPr>
        <w:fldChar w:fldCharType="separate"/>
      </w:r>
      <w:r w:rsidR="00596BE0" w:rsidRPr="00596BE0">
        <w:rPr>
          <w:rFonts w:eastAsiaTheme="minorEastAsia"/>
        </w:rPr>
        <w:t>1</w:t>
      </w:r>
      <w:r w:rsidRPr="00596BE0">
        <w:rPr>
          <w:rFonts w:eastAsiaTheme="minorEastAsia"/>
        </w:rPr>
        <w:fldChar w:fldCharType="end"/>
      </w:r>
      <w:bookmarkEnd w:id="54"/>
      <w:r w:rsidRPr="00596BE0">
        <w:rPr>
          <w:rFonts w:eastAsiaTheme="minorEastAsia"/>
        </w:rPr>
        <w:t>]</w:t>
      </w:r>
      <w:r w:rsidRPr="00596BE0">
        <w:rPr>
          <w:rFonts w:eastAsiaTheme="minorEastAsia"/>
        </w:rPr>
        <w:tab/>
        <w:t>ETSI GR NFV 003: "Network Functions Virtualisation (NFV); Terminology for Main Concepts in NFV".</w:t>
      </w:r>
    </w:p>
    <w:p w14:paraId="58956E4A" w14:textId="53A46923" w:rsidR="00AF1ED7" w:rsidRPr="00596BE0" w:rsidRDefault="00173E08" w:rsidP="00173E08">
      <w:pPr>
        <w:pStyle w:val="EX"/>
        <w:rPr>
          <w:rFonts w:eastAsiaTheme="minorEastAsia"/>
        </w:rPr>
      </w:pPr>
      <w:r w:rsidRPr="00596BE0">
        <w:rPr>
          <w:rFonts w:eastAsiaTheme="minorEastAsia"/>
        </w:rPr>
        <w:lastRenderedPageBreak/>
        <w:t>[</w:t>
      </w:r>
      <w:bookmarkStart w:id="55" w:name="REF_GRNFV_IFA029"/>
      <w:r w:rsidRPr="00596BE0">
        <w:rPr>
          <w:rFonts w:eastAsiaTheme="minorEastAsia"/>
        </w:rPr>
        <w:t>i.</w:t>
      </w:r>
      <w:r w:rsidRPr="00596BE0">
        <w:rPr>
          <w:rFonts w:eastAsiaTheme="minorEastAsia"/>
        </w:rPr>
        <w:fldChar w:fldCharType="begin"/>
      </w:r>
      <w:r w:rsidRPr="00596BE0">
        <w:rPr>
          <w:rFonts w:eastAsiaTheme="minorEastAsia"/>
        </w:rPr>
        <w:instrText>SEQ REFI</w:instrText>
      </w:r>
      <w:r w:rsidRPr="00596BE0">
        <w:rPr>
          <w:rFonts w:eastAsiaTheme="minorEastAsia"/>
        </w:rPr>
        <w:fldChar w:fldCharType="separate"/>
      </w:r>
      <w:r w:rsidR="00596BE0" w:rsidRPr="00596BE0">
        <w:rPr>
          <w:rFonts w:eastAsiaTheme="minorEastAsia"/>
        </w:rPr>
        <w:t>2</w:t>
      </w:r>
      <w:r w:rsidRPr="00596BE0">
        <w:rPr>
          <w:rFonts w:eastAsiaTheme="minorEastAsia"/>
        </w:rPr>
        <w:fldChar w:fldCharType="end"/>
      </w:r>
      <w:bookmarkEnd w:id="55"/>
      <w:r w:rsidRPr="00596BE0">
        <w:rPr>
          <w:rFonts w:eastAsiaTheme="minorEastAsia"/>
        </w:rPr>
        <w:t>]</w:t>
      </w:r>
      <w:r w:rsidRPr="00596BE0">
        <w:rPr>
          <w:rFonts w:eastAsiaTheme="minorEastAsia"/>
        </w:rPr>
        <w:tab/>
        <w:t>ETSI GR NFV-IFA 029: " Network Functions Virtualisation (NFV) Release 3; Architecture; Report on the Enhancements of the NFV architecture towards "Cloud-native" and "PaaS"".</w:t>
      </w:r>
    </w:p>
    <w:p w14:paraId="77B504B1" w14:textId="4FCF9679" w:rsidR="00AF1ED7" w:rsidRPr="00596BE0" w:rsidRDefault="00173E08" w:rsidP="00173E08">
      <w:pPr>
        <w:pStyle w:val="EX"/>
        <w:rPr>
          <w:rFonts w:eastAsiaTheme="minorEastAsia"/>
        </w:rPr>
      </w:pPr>
      <w:r w:rsidRPr="00596BE0">
        <w:rPr>
          <w:rFonts w:eastAsiaTheme="minorEastAsia"/>
        </w:rPr>
        <w:t>[</w:t>
      </w:r>
      <w:bookmarkStart w:id="56" w:name="REF_GSNFV_IFA005"/>
      <w:r w:rsidRPr="00596BE0">
        <w:rPr>
          <w:rFonts w:eastAsiaTheme="minorEastAsia"/>
        </w:rPr>
        <w:t>i.</w:t>
      </w:r>
      <w:r w:rsidRPr="00596BE0">
        <w:rPr>
          <w:rFonts w:eastAsiaTheme="minorEastAsia"/>
        </w:rPr>
        <w:fldChar w:fldCharType="begin"/>
      </w:r>
      <w:r w:rsidRPr="00596BE0">
        <w:rPr>
          <w:rFonts w:eastAsiaTheme="minorEastAsia"/>
        </w:rPr>
        <w:instrText>SEQ REFI</w:instrText>
      </w:r>
      <w:r w:rsidRPr="00596BE0">
        <w:rPr>
          <w:rFonts w:eastAsiaTheme="minorEastAsia"/>
        </w:rPr>
        <w:fldChar w:fldCharType="separate"/>
      </w:r>
      <w:r w:rsidR="00596BE0" w:rsidRPr="00596BE0">
        <w:rPr>
          <w:rFonts w:eastAsiaTheme="minorEastAsia"/>
        </w:rPr>
        <w:t>3</w:t>
      </w:r>
      <w:r w:rsidRPr="00596BE0">
        <w:rPr>
          <w:rFonts w:eastAsiaTheme="minorEastAsia"/>
        </w:rPr>
        <w:fldChar w:fldCharType="end"/>
      </w:r>
      <w:bookmarkEnd w:id="56"/>
      <w:r w:rsidRPr="00596BE0">
        <w:rPr>
          <w:rFonts w:eastAsiaTheme="minorEastAsia"/>
        </w:rPr>
        <w:t>]</w:t>
      </w:r>
      <w:r w:rsidRPr="00596BE0">
        <w:rPr>
          <w:rFonts w:eastAsiaTheme="minorEastAsia"/>
        </w:rPr>
        <w:tab/>
        <w:t>ETSI GS NFV-IFA 005: "Network Functions Virtualisation (NFV) Release 4; Management and Orchestration; Or-Vi reference point - Interface and Information Model Specification".</w:t>
      </w:r>
    </w:p>
    <w:p w14:paraId="7681E525" w14:textId="49D48D1A" w:rsidR="00AF1ED7" w:rsidRPr="00596BE0" w:rsidRDefault="00173E08" w:rsidP="00173E08">
      <w:pPr>
        <w:pStyle w:val="EX"/>
        <w:rPr>
          <w:rFonts w:eastAsiaTheme="minorEastAsia"/>
        </w:rPr>
      </w:pPr>
      <w:r w:rsidRPr="00596BE0">
        <w:rPr>
          <w:rFonts w:eastAsiaTheme="minorEastAsia"/>
        </w:rPr>
        <w:t>[</w:t>
      </w:r>
      <w:bookmarkStart w:id="57" w:name="REF_GSNFV_SOL005"/>
      <w:r w:rsidRPr="00596BE0">
        <w:rPr>
          <w:rFonts w:eastAsiaTheme="minorEastAsia"/>
        </w:rPr>
        <w:t>i.</w:t>
      </w:r>
      <w:r w:rsidRPr="00596BE0">
        <w:rPr>
          <w:rFonts w:eastAsiaTheme="minorEastAsia"/>
        </w:rPr>
        <w:fldChar w:fldCharType="begin"/>
      </w:r>
      <w:r w:rsidRPr="00596BE0">
        <w:rPr>
          <w:rFonts w:eastAsiaTheme="minorEastAsia"/>
        </w:rPr>
        <w:instrText>SEQ REFI</w:instrText>
      </w:r>
      <w:r w:rsidRPr="00596BE0">
        <w:rPr>
          <w:rFonts w:eastAsiaTheme="minorEastAsia"/>
        </w:rPr>
        <w:fldChar w:fldCharType="separate"/>
      </w:r>
      <w:r w:rsidR="00596BE0" w:rsidRPr="00596BE0">
        <w:rPr>
          <w:rFonts w:eastAsiaTheme="minorEastAsia"/>
        </w:rPr>
        <w:t>4</w:t>
      </w:r>
      <w:r w:rsidRPr="00596BE0">
        <w:rPr>
          <w:rFonts w:eastAsiaTheme="minorEastAsia"/>
        </w:rPr>
        <w:fldChar w:fldCharType="end"/>
      </w:r>
      <w:bookmarkEnd w:id="57"/>
      <w:r w:rsidRPr="00596BE0">
        <w:rPr>
          <w:rFonts w:eastAsiaTheme="minorEastAsia"/>
        </w:rPr>
        <w:t>]</w:t>
      </w:r>
      <w:r w:rsidRPr="00596BE0">
        <w:rPr>
          <w:rFonts w:eastAsiaTheme="minorEastAsia"/>
        </w:rPr>
        <w:tab/>
        <w:t xml:space="preserve">ETSI GS NFV-SOL 005: "Network Functions Virtualisation (NFV) Release 4; Protocols and Data Models; RESTful protocols specification for the </w:t>
      </w:r>
      <w:proofErr w:type="spellStart"/>
      <w:r w:rsidRPr="00596BE0">
        <w:rPr>
          <w:rFonts w:eastAsiaTheme="minorEastAsia"/>
        </w:rPr>
        <w:t>Os</w:t>
      </w:r>
      <w:proofErr w:type="spellEnd"/>
      <w:r w:rsidRPr="00596BE0">
        <w:rPr>
          <w:rFonts w:eastAsiaTheme="minorEastAsia"/>
        </w:rPr>
        <w:t>-Ma-</w:t>
      </w:r>
      <w:proofErr w:type="spellStart"/>
      <w:r w:rsidRPr="00596BE0">
        <w:rPr>
          <w:rFonts w:eastAsiaTheme="minorEastAsia"/>
        </w:rPr>
        <w:t>nfvo</w:t>
      </w:r>
      <w:proofErr w:type="spellEnd"/>
      <w:r w:rsidRPr="00596BE0">
        <w:rPr>
          <w:rFonts w:eastAsiaTheme="minorEastAsia"/>
        </w:rPr>
        <w:t xml:space="preserve"> Reference Point".</w:t>
      </w:r>
    </w:p>
    <w:p w14:paraId="7040BD8A" w14:textId="7D2B16F2" w:rsidR="00AF1ED7" w:rsidRPr="00596BE0" w:rsidRDefault="00173E08" w:rsidP="00173E08">
      <w:pPr>
        <w:pStyle w:val="EX"/>
        <w:rPr>
          <w:rFonts w:eastAsiaTheme="minorEastAsia"/>
        </w:rPr>
      </w:pPr>
      <w:r w:rsidRPr="00596BE0">
        <w:rPr>
          <w:rFonts w:eastAsiaTheme="minorEastAsia"/>
        </w:rPr>
        <w:t>[</w:t>
      </w:r>
      <w:bookmarkStart w:id="58" w:name="REF_GSNFV_IFA013"/>
      <w:r w:rsidRPr="00596BE0">
        <w:rPr>
          <w:rFonts w:eastAsiaTheme="minorEastAsia"/>
        </w:rPr>
        <w:t>i.</w:t>
      </w:r>
      <w:r w:rsidRPr="00596BE0">
        <w:rPr>
          <w:rFonts w:eastAsiaTheme="minorEastAsia"/>
        </w:rPr>
        <w:fldChar w:fldCharType="begin"/>
      </w:r>
      <w:r w:rsidRPr="00596BE0">
        <w:rPr>
          <w:rFonts w:eastAsiaTheme="minorEastAsia"/>
        </w:rPr>
        <w:instrText>SEQ REFI</w:instrText>
      </w:r>
      <w:r w:rsidRPr="00596BE0">
        <w:rPr>
          <w:rFonts w:eastAsiaTheme="minorEastAsia"/>
        </w:rPr>
        <w:fldChar w:fldCharType="separate"/>
      </w:r>
      <w:r w:rsidR="00596BE0" w:rsidRPr="00596BE0">
        <w:rPr>
          <w:rFonts w:eastAsiaTheme="minorEastAsia"/>
        </w:rPr>
        <w:t>5</w:t>
      </w:r>
      <w:r w:rsidRPr="00596BE0">
        <w:rPr>
          <w:rFonts w:eastAsiaTheme="minorEastAsia"/>
        </w:rPr>
        <w:fldChar w:fldCharType="end"/>
      </w:r>
      <w:bookmarkEnd w:id="58"/>
      <w:r w:rsidRPr="00596BE0">
        <w:rPr>
          <w:rFonts w:eastAsiaTheme="minorEastAsia"/>
        </w:rPr>
        <w:t>]</w:t>
      </w:r>
      <w:r w:rsidRPr="00596BE0">
        <w:rPr>
          <w:rFonts w:eastAsiaTheme="minorEastAsia"/>
        </w:rPr>
        <w:tab/>
        <w:t xml:space="preserve">ETSI GS NFV-IFA 013: "Network Functions Virtualisation (NFV) Release 4; Management and Orchestration; </w:t>
      </w:r>
      <w:proofErr w:type="spellStart"/>
      <w:r w:rsidRPr="00596BE0">
        <w:rPr>
          <w:rFonts w:eastAsiaTheme="minorEastAsia"/>
        </w:rPr>
        <w:t>Os</w:t>
      </w:r>
      <w:proofErr w:type="spellEnd"/>
      <w:r w:rsidRPr="00596BE0">
        <w:rPr>
          <w:rFonts w:eastAsiaTheme="minorEastAsia"/>
        </w:rPr>
        <w:t>-Ma-</w:t>
      </w:r>
      <w:proofErr w:type="spellStart"/>
      <w:r w:rsidRPr="00596BE0">
        <w:rPr>
          <w:rFonts w:eastAsiaTheme="minorEastAsia"/>
        </w:rPr>
        <w:t>nfvo</w:t>
      </w:r>
      <w:proofErr w:type="spellEnd"/>
      <w:r w:rsidRPr="00596BE0">
        <w:rPr>
          <w:rFonts w:eastAsiaTheme="minorEastAsia"/>
        </w:rPr>
        <w:t xml:space="preserve"> reference point - Interface and Information Model Specification".</w:t>
      </w:r>
    </w:p>
    <w:p w14:paraId="7EB45622" w14:textId="7585A0CD" w:rsidR="00AF1ED7" w:rsidRPr="00596BE0" w:rsidRDefault="00173E08" w:rsidP="00173E08">
      <w:pPr>
        <w:pStyle w:val="EX"/>
        <w:rPr>
          <w:rFonts w:eastAsiaTheme="minorEastAsia"/>
        </w:rPr>
      </w:pPr>
      <w:r w:rsidRPr="00596BE0">
        <w:rPr>
          <w:rFonts w:eastAsiaTheme="minorEastAsia"/>
        </w:rPr>
        <w:t>[</w:t>
      </w:r>
      <w:bookmarkStart w:id="59" w:name="REF_CNI"/>
      <w:r w:rsidRPr="00596BE0">
        <w:rPr>
          <w:rFonts w:eastAsiaTheme="minorEastAsia"/>
        </w:rPr>
        <w:t>i.</w:t>
      </w:r>
      <w:r w:rsidRPr="00596BE0">
        <w:rPr>
          <w:rFonts w:eastAsiaTheme="minorEastAsia"/>
        </w:rPr>
        <w:fldChar w:fldCharType="begin"/>
      </w:r>
      <w:r w:rsidRPr="00596BE0">
        <w:rPr>
          <w:rFonts w:eastAsiaTheme="minorEastAsia"/>
        </w:rPr>
        <w:instrText>SEQ REFI</w:instrText>
      </w:r>
      <w:r w:rsidRPr="00596BE0">
        <w:rPr>
          <w:rFonts w:eastAsiaTheme="minorEastAsia"/>
        </w:rPr>
        <w:fldChar w:fldCharType="separate"/>
      </w:r>
      <w:r w:rsidR="00596BE0" w:rsidRPr="00596BE0">
        <w:rPr>
          <w:rFonts w:eastAsiaTheme="minorEastAsia"/>
        </w:rPr>
        <w:t>6</w:t>
      </w:r>
      <w:r w:rsidRPr="00596BE0">
        <w:rPr>
          <w:rFonts w:eastAsiaTheme="minorEastAsia"/>
        </w:rPr>
        <w:fldChar w:fldCharType="end"/>
      </w:r>
      <w:bookmarkEnd w:id="59"/>
      <w:r w:rsidRPr="00596BE0">
        <w:rPr>
          <w:rFonts w:eastAsiaTheme="minorEastAsia"/>
        </w:rPr>
        <w:t>]</w:t>
      </w:r>
      <w:r w:rsidRPr="00596BE0">
        <w:rPr>
          <w:rFonts w:eastAsiaTheme="minorEastAsia"/>
        </w:rPr>
        <w:tab/>
      </w:r>
      <w:hyperlink r:id="rId35" w:history="1">
        <w:r w:rsidRPr="00596BE0">
          <w:rPr>
            <w:rStyle w:val="Hyperlink"/>
            <w:rFonts w:eastAsiaTheme="minorEastAsia"/>
          </w:rPr>
          <w:t>CNI™</w:t>
        </w:r>
      </w:hyperlink>
      <w:r w:rsidRPr="00596BE0">
        <w:rPr>
          <w:rFonts w:eastAsiaTheme="minorEastAsia"/>
        </w:rPr>
        <w:t>: "The Container Network Interface Documentation".</w:t>
      </w:r>
    </w:p>
    <w:p w14:paraId="68ADDF17" w14:textId="042D5C44" w:rsidR="00AF1ED7" w:rsidRPr="00596BE0" w:rsidRDefault="00173E08" w:rsidP="00173E08">
      <w:pPr>
        <w:pStyle w:val="EX"/>
        <w:rPr>
          <w:rFonts w:eastAsiaTheme="minorEastAsia"/>
        </w:rPr>
      </w:pPr>
      <w:r w:rsidRPr="00596BE0">
        <w:rPr>
          <w:rFonts w:eastAsiaTheme="minorEastAsia"/>
        </w:rPr>
        <w:t>[</w:t>
      </w:r>
      <w:bookmarkStart w:id="60" w:name="REF_GSNFV_IFA007"/>
      <w:r w:rsidRPr="00596BE0">
        <w:rPr>
          <w:rFonts w:eastAsiaTheme="minorEastAsia"/>
        </w:rPr>
        <w:t>i.</w:t>
      </w:r>
      <w:r w:rsidRPr="00596BE0">
        <w:rPr>
          <w:rFonts w:eastAsiaTheme="minorEastAsia"/>
        </w:rPr>
        <w:fldChar w:fldCharType="begin"/>
      </w:r>
      <w:r w:rsidRPr="00596BE0">
        <w:rPr>
          <w:rFonts w:eastAsiaTheme="minorEastAsia"/>
        </w:rPr>
        <w:instrText>SEQ REFI</w:instrText>
      </w:r>
      <w:r w:rsidRPr="00596BE0">
        <w:rPr>
          <w:rFonts w:eastAsiaTheme="minorEastAsia"/>
        </w:rPr>
        <w:fldChar w:fldCharType="separate"/>
      </w:r>
      <w:r w:rsidR="00596BE0" w:rsidRPr="00596BE0">
        <w:rPr>
          <w:rFonts w:eastAsiaTheme="minorEastAsia"/>
        </w:rPr>
        <w:t>7</w:t>
      </w:r>
      <w:r w:rsidRPr="00596BE0">
        <w:rPr>
          <w:rFonts w:eastAsiaTheme="minorEastAsia"/>
        </w:rPr>
        <w:fldChar w:fldCharType="end"/>
      </w:r>
      <w:bookmarkEnd w:id="60"/>
      <w:r w:rsidRPr="00596BE0">
        <w:rPr>
          <w:rFonts w:eastAsiaTheme="minorEastAsia"/>
        </w:rPr>
        <w:t>]</w:t>
      </w:r>
      <w:r w:rsidRPr="00596BE0">
        <w:rPr>
          <w:rFonts w:eastAsiaTheme="minorEastAsia"/>
        </w:rPr>
        <w:tab/>
        <w:t>ETSI GS NFV-IFA 007: "Network Functions Virtualisation (NFV) Release 4; Management and Orchestration; Or-</w:t>
      </w:r>
      <w:proofErr w:type="spellStart"/>
      <w:r w:rsidRPr="00596BE0">
        <w:rPr>
          <w:rFonts w:eastAsiaTheme="minorEastAsia"/>
        </w:rPr>
        <w:t>Vnfm</w:t>
      </w:r>
      <w:proofErr w:type="spellEnd"/>
      <w:r w:rsidRPr="00596BE0">
        <w:rPr>
          <w:rFonts w:eastAsiaTheme="minorEastAsia"/>
        </w:rPr>
        <w:t xml:space="preserve"> reference point - Interface and Information Model Specification".</w:t>
      </w:r>
    </w:p>
    <w:p w14:paraId="715466CB" w14:textId="6F0B82A1" w:rsidR="00AF1ED7" w:rsidRPr="00596BE0" w:rsidRDefault="00173E08" w:rsidP="00173E08">
      <w:pPr>
        <w:pStyle w:val="EX"/>
        <w:rPr>
          <w:rFonts w:eastAsiaTheme="minorEastAsia"/>
        </w:rPr>
      </w:pPr>
      <w:r w:rsidRPr="00596BE0">
        <w:rPr>
          <w:rFonts w:eastAsiaTheme="minorEastAsia"/>
        </w:rPr>
        <w:t>[</w:t>
      </w:r>
      <w:bookmarkStart w:id="61" w:name="REF_GRNFV_IFA038"/>
      <w:r w:rsidRPr="00596BE0">
        <w:rPr>
          <w:rFonts w:eastAsiaTheme="minorEastAsia"/>
        </w:rPr>
        <w:t>i.</w:t>
      </w:r>
      <w:r w:rsidRPr="00596BE0">
        <w:rPr>
          <w:rFonts w:eastAsiaTheme="minorEastAsia"/>
        </w:rPr>
        <w:fldChar w:fldCharType="begin"/>
      </w:r>
      <w:r w:rsidRPr="00596BE0">
        <w:rPr>
          <w:rFonts w:eastAsiaTheme="minorEastAsia"/>
        </w:rPr>
        <w:instrText>SEQ REFI</w:instrText>
      </w:r>
      <w:r w:rsidRPr="00596BE0">
        <w:rPr>
          <w:rFonts w:eastAsiaTheme="minorEastAsia"/>
        </w:rPr>
        <w:fldChar w:fldCharType="separate"/>
      </w:r>
      <w:r w:rsidR="00596BE0" w:rsidRPr="00596BE0">
        <w:rPr>
          <w:rFonts w:eastAsiaTheme="minorEastAsia"/>
        </w:rPr>
        <w:t>8</w:t>
      </w:r>
      <w:r w:rsidRPr="00596BE0">
        <w:rPr>
          <w:rFonts w:eastAsiaTheme="minorEastAsia"/>
        </w:rPr>
        <w:fldChar w:fldCharType="end"/>
      </w:r>
      <w:bookmarkEnd w:id="61"/>
      <w:r w:rsidRPr="00596BE0">
        <w:rPr>
          <w:rFonts w:eastAsiaTheme="minorEastAsia"/>
        </w:rPr>
        <w:t>]</w:t>
      </w:r>
      <w:r w:rsidRPr="00596BE0">
        <w:rPr>
          <w:rFonts w:eastAsiaTheme="minorEastAsia"/>
        </w:rPr>
        <w:tab/>
        <w:t>ETSI GR NFV-IFA 038: "Network Functions Virtualisation (NFV) Release 4; Architectural Framework; Report on network connectivity for container-based VNF".</w:t>
      </w:r>
    </w:p>
    <w:p w14:paraId="4DF87A19" w14:textId="3732D24F" w:rsidR="00AF1ED7" w:rsidRPr="00596BE0" w:rsidRDefault="00173E08" w:rsidP="00173E08">
      <w:pPr>
        <w:pStyle w:val="EX"/>
        <w:rPr>
          <w:rFonts w:eastAsiaTheme="minorEastAsia"/>
        </w:rPr>
      </w:pPr>
      <w:r w:rsidRPr="00596BE0">
        <w:rPr>
          <w:rFonts w:eastAsiaTheme="minorEastAsia"/>
        </w:rPr>
        <w:t>[</w:t>
      </w:r>
      <w:bookmarkStart w:id="62" w:name="REF_GSNFV_IFA011"/>
      <w:r w:rsidRPr="00596BE0">
        <w:rPr>
          <w:rFonts w:eastAsiaTheme="minorEastAsia"/>
        </w:rPr>
        <w:t>i.</w:t>
      </w:r>
      <w:r w:rsidRPr="00596BE0">
        <w:rPr>
          <w:rFonts w:eastAsiaTheme="minorEastAsia"/>
        </w:rPr>
        <w:fldChar w:fldCharType="begin"/>
      </w:r>
      <w:r w:rsidRPr="00596BE0">
        <w:rPr>
          <w:rFonts w:eastAsiaTheme="minorEastAsia"/>
        </w:rPr>
        <w:instrText>SEQ REFI</w:instrText>
      </w:r>
      <w:r w:rsidRPr="00596BE0">
        <w:rPr>
          <w:rFonts w:eastAsiaTheme="minorEastAsia"/>
        </w:rPr>
        <w:fldChar w:fldCharType="separate"/>
      </w:r>
      <w:r w:rsidR="00596BE0" w:rsidRPr="00596BE0">
        <w:rPr>
          <w:rFonts w:eastAsiaTheme="minorEastAsia"/>
        </w:rPr>
        <w:t>9</w:t>
      </w:r>
      <w:r w:rsidRPr="00596BE0">
        <w:rPr>
          <w:rFonts w:eastAsiaTheme="minorEastAsia"/>
        </w:rPr>
        <w:fldChar w:fldCharType="end"/>
      </w:r>
      <w:bookmarkEnd w:id="62"/>
      <w:r w:rsidRPr="00596BE0">
        <w:rPr>
          <w:rFonts w:eastAsiaTheme="minorEastAsia"/>
        </w:rPr>
        <w:t>]</w:t>
      </w:r>
      <w:r w:rsidRPr="00596BE0">
        <w:rPr>
          <w:rFonts w:eastAsiaTheme="minorEastAsia"/>
        </w:rPr>
        <w:tab/>
        <w:t>ETSI GS NFV-IFA 011: "Network Functions Virtualisation (NFV) Release 4; Management and Orchestration; VNF Descriptor and Packaging Specification".</w:t>
      </w:r>
    </w:p>
    <w:p w14:paraId="5070F0C4" w14:textId="2D5DBF59" w:rsidR="00AF1ED7" w:rsidRPr="00596BE0" w:rsidRDefault="00173E08" w:rsidP="00173E08">
      <w:pPr>
        <w:pStyle w:val="EX"/>
        <w:rPr>
          <w:rFonts w:eastAsiaTheme="minorEastAsia"/>
        </w:rPr>
      </w:pPr>
      <w:r w:rsidRPr="00596BE0">
        <w:rPr>
          <w:lang w:eastAsia="zh-CN"/>
        </w:rPr>
        <w:t>[</w:t>
      </w:r>
      <w:bookmarkStart w:id="63" w:name="REF_GSNFV_IFA014"/>
      <w:r w:rsidRPr="00596BE0">
        <w:rPr>
          <w:lang w:eastAsia="zh-CN"/>
        </w:rPr>
        <w:t>i.</w:t>
      </w:r>
      <w:r w:rsidRPr="00596BE0">
        <w:rPr>
          <w:lang w:eastAsia="zh-CN"/>
        </w:rPr>
        <w:fldChar w:fldCharType="begin"/>
      </w:r>
      <w:r w:rsidRPr="00596BE0">
        <w:rPr>
          <w:lang w:eastAsia="zh-CN"/>
        </w:rPr>
        <w:instrText>SEQ REFI</w:instrText>
      </w:r>
      <w:r w:rsidRPr="00596BE0">
        <w:rPr>
          <w:lang w:eastAsia="zh-CN"/>
        </w:rPr>
        <w:fldChar w:fldCharType="separate"/>
      </w:r>
      <w:r w:rsidR="00596BE0" w:rsidRPr="00596BE0">
        <w:rPr>
          <w:lang w:eastAsia="zh-CN"/>
        </w:rPr>
        <w:t>10</w:t>
      </w:r>
      <w:r w:rsidRPr="00596BE0">
        <w:rPr>
          <w:lang w:eastAsia="zh-CN"/>
        </w:rPr>
        <w:fldChar w:fldCharType="end"/>
      </w:r>
      <w:bookmarkEnd w:id="63"/>
      <w:r w:rsidRPr="00596BE0">
        <w:rPr>
          <w:lang w:eastAsia="zh-CN"/>
        </w:rPr>
        <w:t>]</w:t>
      </w:r>
      <w:r w:rsidRPr="00596BE0">
        <w:rPr>
          <w:lang w:eastAsia="zh-CN"/>
        </w:rPr>
        <w:tab/>
        <w:t>ETSI GS NFV-IFA 014: "Network Functions Virtualisation (NFV) Release 4; Management and Orchestration; Network Service Templates Specification".</w:t>
      </w:r>
    </w:p>
    <w:p w14:paraId="17D16752" w14:textId="77777777" w:rsidR="00AF1ED7" w:rsidRPr="00596BE0" w:rsidRDefault="00AF1ED7" w:rsidP="00AF1ED7">
      <w:pPr>
        <w:pStyle w:val="Heading1"/>
        <w:rPr>
          <w:rFonts w:eastAsiaTheme="minorEastAsia"/>
        </w:rPr>
      </w:pPr>
      <w:bookmarkStart w:id="64" w:name="_Toc129770921"/>
      <w:bookmarkStart w:id="65" w:name="_Toc129773989"/>
      <w:bookmarkStart w:id="66" w:name="_Toc129774129"/>
      <w:bookmarkStart w:id="67" w:name="_Toc129784475"/>
      <w:bookmarkStart w:id="68" w:name="_Toc129859381"/>
      <w:r w:rsidRPr="00596BE0">
        <w:rPr>
          <w:rFonts w:eastAsiaTheme="minorEastAsia"/>
        </w:rPr>
        <w:t>3</w:t>
      </w:r>
      <w:r w:rsidRPr="00596BE0">
        <w:rPr>
          <w:rFonts w:eastAsiaTheme="minorEastAsia"/>
        </w:rPr>
        <w:tab/>
        <w:t>Definition of terms, symbols and abbreviations</w:t>
      </w:r>
      <w:bookmarkEnd w:id="64"/>
      <w:bookmarkEnd w:id="65"/>
      <w:bookmarkEnd w:id="66"/>
      <w:bookmarkEnd w:id="67"/>
      <w:bookmarkEnd w:id="68"/>
    </w:p>
    <w:p w14:paraId="57757FA4" w14:textId="77777777" w:rsidR="00AF1ED7" w:rsidRPr="00596BE0" w:rsidRDefault="00AF1ED7" w:rsidP="00AF1ED7">
      <w:pPr>
        <w:pStyle w:val="Heading2"/>
        <w:rPr>
          <w:rFonts w:eastAsiaTheme="minorEastAsia"/>
        </w:rPr>
      </w:pPr>
      <w:bookmarkStart w:id="69" w:name="_Toc129770922"/>
      <w:bookmarkStart w:id="70" w:name="_Toc129773990"/>
      <w:bookmarkStart w:id="71" w:name="_Toc129774130"/>
      <w:bookmarkStart w:id="72" w:name="_Toc129784476"/>
      <w:bookmarkStart w:id="73" w:name="_Toc129859382"/>
      <w:r w:rsidRPr="00596BE0">
        <w:rPr>
          <w:rFonts w:eastAsiaTheme="minorEastAsia"/>
        </w:rPr>
        <w:t>3.1</w:t>
      </w:r>
      <w:r w:rsidRPr="00596BE0">
        <w:rPr>
          <w:rFonts w:eastAsiaTheme="minorEastAsia"/>
        </w:rPr>
        <w:tab/>
        <w:t>Terms</w:t>
      </w:r>
      <w:bookmarkEnd w:id="69"/>
      <w:bookmarkEnd w:id="70"/>
      <w:bookmarkEnd w:id="71"/>
      <w:bookmarkEnd w:id="72"/>
      <w:bookmarkEnd w:id="73"/>
    </w:p>
    <w:p w14:paraId="51AEA206" w14:textId="5C7E3DE9" w:rsidR="00AF1ED7" w:rsidRPr="00596BE0" w:rsidRDefault="00AF1ED7" w:rsidP="00AF1ED7">
      <w:pPr>
        <w:rPr>
          <w:rFonts w:eastAsiaTheme="minorEastAsia"/>
        </w:rPr>
      </w:pPr>
      <w:r w:rsidRPr="00596BE0">
        <w:rPr>
          <w:rFonts w:eastAsiaTheme="minorEastAsia"/>
        </w:rPr>
        <w:t xml:space="preserve">For the purposes of the present document, the terms given in ETSI GR NFV 003 </w:t>
      </w:r>
      <w:r w:rsidR="00173E08" w:rsidRPr="00596BE0">
        <w:rPr>
          <w:rFonts w:eastAsiaTheme="minorEastAsia"/>
        </w:rPr>
        <w:t>[</w:t>
      </w:r>
      <w:r w:rsidR="00173E08" w:rsidRPr="00596BE0">
        <w:rPr>
          <w:rFonts w:eastAsiaTheme="minorEastAsia"/>
        </w:rPr>
        <w:fldChar w:fldCharType="begin"/>
      </w:r>
      <w:r w:rsidR="00173E08" w:rsidRPr="00596BE0">
        <w:rPr>
          <w:rFonts w:eastAsiaTheme="minorEastAsia"/>
        </w:rPr>
        <w:instrText xml:space="preserve">REF REF_GRNFV003 \h </w:instrText>
      </w:r>
      <w:r w:rsidR="00173E08" w:rsidRPr="00596BE0">
        <w:rPr>
          <w:rFonts w:eastAsiaTheme="minorEastAsia"/>
        </w:rPr>
      </w:r>
      <w:r w:rsidR="00173E08" w:rsidRPr="00596BE0">
        <w:rPr>
          <w:rFonts w:eastAsiaTheme="minorEastAsia"/>
        </w:rPr>
        <w:fldChar w:fldCharType="separate"/>
      </w:r>
      <w:r w:rsidR="00596BE0" w:rsidRPr="00596BE0">
        <w:rPr>
          <w:rFonts w:eastAsiaTheme="minorEastAsia"/>
        </w:rPr>
        <w:t>i.1</w:t>
      </w:r>
      <w:r w:rsidR="00173E08" w:rsidRPr="00596BE0">
        <w:rPr>
          <w:rFonts w:eastAsiaTheme="minorEastAsia"/>
        </w:rPr>
        <w:fldChar w:fldCharType="end"/>
      </w:r>
      <w:r w:rsidR="00173E08" w:rsidRPr="00596BE0">
        <w:rPr>
          <w:rFonts w:eastAsiaTheme="minorEastAsia"/>
        </w:rPr>
        <w:t>]</w:t>
      </w:r>
      <w:r w:rsidRPr="00596BE0">
        <w:rPr>
          <w:rFonts w:eastAsiaTheme="minorEastAsia"/>
        </w:rPr>
        <w:t xml:space="preserve"> and the following apply:</w:t>
      </w:r>
    </w:p>
    <w:p w14:paraId="6ED4B2DF" w14:textId="77777777" w:rsidR="00DA74BE" w:rsidRPr="00596BE0" w:rsidRDefault="00DA74BE" w:rsidP="00DA74BE">
      <w:pPr>
        <w:rPr>
          <w:rFonts w:eastAsiaTheme="minorEastAsia"/>
        </w:rPr>
      </w:pPr>
      <w:r w:rsidRPr="00596BE0">
        <w:rPr>
          <w:rFonts w:eastAsiaTheme="minorEastAsia"/>
          <w:b/>
        </w:rPr>
        <w:t>CIS cluster:</w:t>
      </w:r>
      <w:r w:rsidRPr="00596BE0">
        <w:rPr>
          <w:rFonts w:eastAsiaTheme="minorEastAsia"/>
        </w:rPr>
        <w:t xml:space="preserve"> set of CIS instances, and one or multiple CISM instances managing them</w:t>
      </w:r>
    </w:p>
    <w:p w14:paraId="70DF11D7" w14:textId="77777777" w:rsidR="00DA74BE" w:rsidRPr="00596BE0" w:rsidRDefault="00DA74BE" w:rsidP="00DA74BE">
      <w:pPr>
        <w:pStyle w:val="NO"/>
        <w:rPr>
          <w:rFonts w:eastAsiaTheme="minorEastAsia"/>
        </w:rPr>
      </w:pPr>
      <w:r w:rsidRPr="00596BE0">
        <w:rPr>
          <w:rFonts w:eastAsiaTheme="minorEastAsia"/>
        </w:rPr>
        <w:t>NOTE:</w:t>
      </w:r>
      <w:r w:rsidRPr="00596BE0">
        <w:rPr>
          <w:rFonts w:eastAsiaTheme="minorEastAsia"/>
        </w:rPr>
        <w:tab/>
        <w:t>At minimum, the CIS cluster contains one CISM instance and one CIS instance.</w:t>
      </w:r>
    </w:p>
    <w:p w14:paraId="39F39F09" w14:textId="5C70CB84" w:rsidR="00DA74BE" w:rsidRPr="00596BE0" w:rsidRDefault="00DA74BE" w:rsidP="00DA74BE">
      <w:pPr>
        <w:rPr>
          <w:rFonts w:eastAsia="MS Mincho"/>
        </w:rPr>
      </w:pPr>
      <w:r w:rsidRPr="00596BE0">
        <w:rPr>
          <w:rFonts w:eastAsia="MS Mincho"/>
          <w:b/>
          <w:bCs/>
        </w:rPr>
        <w:t>CIS cluster enhancement capability:</w:t>
      </w:r>
      <w:r w:rsidRPr="00596BE0">
        <w:rPr>
          <w:rFonts w:eastAsia="MS Mincho"/>
        </w:rPr>
        <w:t xml:space="preserve"> MCCO that provide</w:t>
      </w:r>
      <w:r w:rsidR="00AC38F4" w:rsidRPr="00596BE0">
        <w:rPr>
          <w:rFonts w:eastAsia="MS Mincho"/>
        </w:rPr>
        <w:t>s</w:t>
      </w:r>
      <w:r w:rsidRPr="00596BE0">
        <w:rPr>
          <w:rFonts w:eastAsia="MS Mincho"/>
        </w:rPr>
        <w:t xml:space="preserve"> additional capabilities to a CIS cluster</w:t>
      </w:r>
    </w:p>
    <w:p w14:paraId="5228EA45" w14:textId="77777777" w:rsidR="00DA74BE" w:rsidRPr="00596BE0" w:rsidRDefault="00DA74BE" w:rsidP="00DA74BE">
      <w:pPr>
        <w:pStyle w:val="NO"/>
        <w:rPr>
          <w:rFonts w:eastAsiaTheme="minorEastAsia"/>
        </w:rPr>
      </w:pPr>
      <w:r w:rsidRPr="00596BE0">
        <w:rPr>
          <w:rFonts w:eastAsiaTheme="minorEastAsia"/>
        </w:rPr>
        <w:t>NOTE:</w:t>
      </w:r>
      <w:r w:rsidRPr="00596BE0">
        <w:rPr>
          <w:rFonts w:eastAsiaTheme="minorEastAsia"/>
        </w:rPr>
        <w:tab/>
        <w:t>Clause C.2 introduces various examples of CIS cluster enhancement capabilities.</w:t>
      </w:r>
    </w:p>
    <w:p w14:paraId="7E4D1666" w14:textId="77777777" w:rsidR="00DA74BE" w:rsidRPr="00596BE0" w:rsidRDefault="00DA74BE" w:rsidP="00DA74BE">
      <w:pPr>
        <w:rPr>
          <w:rFonts w:eastAsiaTheme="minorEastAsia"/>
        </w:rPr>
      </w:pPr>
      <w:r w:rsidRPr="00596BE0">
        <w:rPr>
          <w:rFonts w:eastAsiaTheme="minorEastAsia"/>
          <w:b/>
        </w:rPr>
        <w:t xml:space="preserve">CIS cluster management: </w:t>
      </w:r>
      <w:r w:rsidRPr="00596BE0">
        <w:rPr>
          <w:rFonts w:eastAsiaTheme="minorEastAsia"/>
        </w:rPr>
        <w:t>management of one or more CIS clusters</w:t>
      </w:r>
    </w:p>
    <w:p w14:paraId="6E61532B" w14:textId="77777777" w:rsidR="00DA74BE" w:rsidRPr="00596BE0" w:rsidRDefault="00DA74BE" w:rsidP="00DA74BE">
      <w:pPr>
        <w:pStyle w:val="NO"/>
        <w:rPr>
          <w:rFonts w:eastAsiaTheme="minorEastAsia"/>
        </w:rPr>
      </w:pPr>
      <w:r w:rsidRPr="00596BE0">
        <w:rPr>
          <w:rFonts w:eastAsiaTheme="minorEastAsia"/>
        </w:rPr>
        <w:t>NOTE:</w:t>
      </w:r>
      <w:r w:rsidRPr="00596BE0">
        <w:rPr>
          <w:rFonts w:eastAsiaTheme="minorEastAsia"/>
        </w:rPr>
        <w:tab/>
        <w:t>The CIS cluster management provides lifecycle management and FCAPS management of CIS clusters.</w:t>
      </w:r>
    </w:p>
    <w:p w14:paraId="338AAC27" w14:textId="296FB1A4" w:rsidR="00AF1ED7" w:rsidRPr="00596BE0" w:rsidRDefault="00AF1ED7" w:rsidP="00AF1ED7">
      <w:pPr>
        <w:rPr>
          <w:rFonts w:eastAsiaTheme="minorEastAsia"/>
        </w:rPr>
      </w:pPr>
      <w:r w:rsidRPr="00596BE0">
        <w:rPr>
          <w:rFonts w:eastAsiaTheme="minorEastAsia"/>
          <w:b/>
        </w:rPr>
        <w:t xml:space="preserve">CIS cluster node: </w:t>
      </w:r>
      <w:r w:rsidRPr="00596BE0">
        <w:rPr>
          <w:rFonts w:eastAsiaTheme="minorEastAsia"/>
        </w:rPr>
        <w:t xml:space="preserve">compute resource that runs a Container Infrastructure Service (CIS) instance or a </w:t>
      </w:r>
      <w:r w:rsidRPr="00596BE0">
        <w:rPr>
          <w:lang w:eastAsia="zh-CN"/>
        </w:rPr>
        <w:t>Container Infrastructure Service Management (CISM) instance, or both</w:t>
      </w:r>
    </w:p>
    <w:p w14:paraId="69FB2430" w14:textId="5F596119" w:rsidR="00AF1ED7" w:rsidRPr="00596BE0" w:rsidRDefault="00AF1ED7" w:rsidP="00AF1ED7">
      <w:pPr>
        <w:pStyle w:val="NO"/>
        <w:rPr>
          <w:rFonts w:eastAsiaTheme="minorEastAsia"/>
        </w:rPr>
      </w:pPr>
      <w:r w:rsidRPr="00596BE0">
        <w:rPr>
          <w:rFonts w:eastAsiaTheme="minorEastAsia"/>
        </w:rPr>
        <w:t>NOTE:</w:t>
      </w:r>
      <w:r w:rsidRPr="00596BE0">
        <w:rPr>
          <w:rFonts w:eastAsiaTheme="minorEastAsia"/>
        </w:rPr>
        <w:tab/>
        <w:t>The CIS cluster node can be either physical (</w:t>
      </w:r>
      <w:r w:rsidR="00685338" w:rsidRPr="00596BE0">
        <w:rPr>
          <w:rFonts w:eastAsiaTheme="minorEastAsia"/>
        </w:rPr>
        <w:t>e.g.</w:t>
      </w:r>
      <w:r w:rsidRPr="00596BE0">
        <w:rPr>
          <w:rFonts w:eastAsiaTheme="minorEastAsia"/>
        </w:rPr>
        <w:t xml:space="preserve"> a bare-metal server), or virtual (</w:t>
      </w:r>
      <w:r w:rsidR="00685338" w:rsidRPr="00596BE0">
        <w:rPr>
          <w:rFonts w:eastAsiaTheme="minorEastAsia"/>
        </w:rPr>
        <w:t>e.g.</w:t>
      </w:r>
      <w:r w:rsidRPr="00596BE0">
        <w:rPr>
          <w:rFonts w:eastAsiaTheme="minorEastAsia"/>
        </w:rPr>
        <w:t xml:space="preserve"> a virtual machine).</w:t>
      </w:r>
    </w:p>
    <w:p w14:paraId="6A4ACEBC" w14:textId="357E4C41" w:rsidR="00AF1ED7" w:rsidRPr="00596BE0" w:rsidRDefault="00AF1ED7" w:rsidP="00AF1ED7">
      <w:pPr>
        <w:rPr>
          <w:rFonts w:eastAsia="MS Mincho"/>
          <w:b/>
          <w:bCs/>
        </w:rPr>
      </w:pPr>
      <w:r w:rsidRPr="00596BE0">
        <w:rPr>
          <w:rFonts w:eastAsia="MS Mincho"/>
          <w:b/>
          <w:bCs/>
        </w:rPr>
        <w:t xml:space="preserve">CIS cluster nodes network: </w:t>
      </w:r>
      <w:r w:rsidRPr="00596BE0">
        <w:rPr>
          <w:rFonts w:eastAsia="MS Mincho"/>
        </w:rPr>
        <w:t>network connecting part of or the whole set of CIS cluster nodes conforming the CIS cluster</w:t>
      </w:r>
    </w:p>
    <w:p w14:paraId="52E9F3BD" w14:textId="536CB095" w:rsidR="00AF1ED7" w:rsidRPr="00596BE0" w:rsidRDefault="00AF1ED7" w:rsidP="00AF1ED7">
      <w:pPr>
        <w:rPr>
          <w:rFonts w:eastAsia="MS Mincho"/>
          <w:lang w:eastAsia="ja-JP"/>
        </w:rPr>
      </w:pPr>
      <w:r w:rsidRPr="00596BE0">
        <w:rPr>
          <w:rFonts w:eastAsiaTheme="minorEastAsia"/>
          <w:b/>
        </w:rPr>
        <w:t>CIS cluster storage:</w:t>
      </w:r>
      <w:r w:rsidRPr="00596BE0">
        <w:rPr>
          <w:rFonts w:eastAsia="MS Mincho"/>
          <w:lang w:eastAsia="ja-JP"/>
        </w:rPr>
        <w:t xml:space="preserve"> set of storage resources attached to one or multiple CIS clusters</w:t>
      </w:r>
    </w:p>
    <w:p w14:paraId="743873A5" w14:textId="24E48215" w:rsidR="00AF1ED7" w:rsidRPr="00596BE0" w:rsidRDefault="00DA74BE" w:rsidP="00AF1ED7">
      <w:pPr>
        <w:rPr>
          <w:rFonts w:eastAsia="MS Mincho"/>
        </w:rPr>
      </w:pPr>
      <w:r w:rsidRPr="00596BE0">
        <w:rPr>
          <w:rFonts w:eastAsia="MS Mincho"/>
          <w:b/>
          <w:bCs/>
        </w:rPr>
        <w:t>d</w:t>
      </w:r>
      <w:r w:rsidR="00AF1ED7" w:rsidRPr="00596BE0">
        <w:rPr>
          <w:rFonts w:eastAsia="MS Mincho"/>
          <w:b/>
          <w:bCs/>
        </w:rPr>
        <w:t>aemon object:</w:t>
      </w:r>
      <w:r w:rsidR="00AF1ED7" w:rsidRPr="00596BE0">
        <w:rPr>
          <w:rFonts w:eastAsia="MS Mincho"/>
        </w:rPr>
        <w:t xml:space="preserve"> MCCO </w:t>
      </w:r>
      <w:r w:rsidR="005E4678" w:rsidRPr="00596BE0">
        <w:rPr>
          <w:rFonts w:eastAsia="MS Mincho"/>
        </w:rPr>
        <w:t>acting as</w:t>
      </w:r>
      <w:r w:rsidR="00AF1ED7" w:rsidRPr="00596BE0">
        <w:rPr>
          <w:rFonts w:eastAsia="MS Mincho"/>
        </w:rPr>
        <w:t xml:space="preserve"> a background process to run in the CISM</w:t>
      </w:r>
      <w:r w:rsidR="005E4678" w:rsidRPr="00596BE0">
        <w:rPr>
          <w:rFonts w:eastAsia="MS Mincho"/>
        </w:rPr>
        <w:t xml:space="preserve"> to deploy MCCO instances having the same functionality onto applicable CIS cluster nodes</w:t>
      </w:r>
    </w:p>
    <w:p w14:paraId="34B986EA" w14:textId="77777777" w:rsidR="00AF1ED7" w:rsidRPr="00596BE0" w:rsidRDefault="00AF1ED7" w:rsidP="00AF1ED7">
      <w:pPr>
        <w:keepLines/>
        <w:ind w:left="1135" w:hanging="851"/>
        <w:rPr>
          <w:rFonts w:eastAsiaTheme="minorEastAsia"/>
        </w:rPr>
      </w:pPr>
      <w:r w:rsidRPr="00596BE0">
        <w:rPr>
          <w:rFonts w:eastAsiaTheme="minorEastAsia"/>
        </w:rPr>
        <w:t>NOTE:</w:t>
      </w:r>
      <w:r w:rsidRPr="00596BE0">
        <w:rPr>
          <w:rFonts w:eastAsiaTheme="minorEastAsia"/>
        </w:rPr>
        <w:tab/>
        <w:t>Clause C.3 introduces examples of daemon objects.</w:t>
      </w:r>
    </w:p>
    <w:p w14:paraId="4C799028" w14:textId="46BB178D" w:rsidR="00AF1ED7" w:rsidRPr="00596BE0" w:rsidRDefault="00DA74BE" w:rsidP="00AF1ED7">
      <w:pPr>
        <w:rPr>
          <w:rFonts w:eastAsia="MS Mincho"/>
        </w:rPr>
      </w:pPr>
      <w:r w:rsidRPr="00596BE0">
        <w:rPr>
          <w:rFonts w:eastAsia="MS Mincho"/>
          <w:b/>
          <w:bCs/>
        </w:rPr>
        <w:t>h</w:t>
      </w:r>
      <w:r w:rsidR="00AF1ED7" w:rsidRPr="00596BE0">
        <w:rPr>
          <w:rFonts w:eastAsia="MS Mincho"/>
          <w:b/>
          <w:bCs/>
        </w:rPr>
        <w:t>ybrid CIS cluster:</w:t>
      </w:r>
      <w:r w:rsidR="00AF1ED7" w:rsidRPr="00596BE0">
        <w:rPr>
          <w:rFonts w:eastAsia="MS Mincho"/>
        </w:rPr>
        <w:t xml:space="preserve"> CIS cluster composed of a mixture of virtual and bare-metal CIS cluster nodes</w:t>
      </w:r>
    </w:p>
    <w:p w14:paraId="7624C8EF" w14:textId="40CFDD58" w:rsidR="00AF1ED7" w:rsidRPr="00596BE0" w:rsidRDefault="00DA74BE" w:rsidP="00AF1ED7">
      <w:pPr>
        <w:rPr>
          <w:rFonts w:eastAsia="MS Mincho"/>
        </w:rPr>
      </w:pPr>
      <w:r w:rsidRPr="00596BE0">
        <w:rPr>
          <w:rFonts w:eastAsia="MS Mincho"/>
          <w:b/>
          <w:bCs/>
        </w:rPr>
        <w:t>m</w:t>
      </w:r>
      <w:r w:rsidR="00AF1ED7" w:rsidRPr="00596BE0">
        <w:rPr>
          <w:rFonts w:eastAsia="MS Mincho"/>
          <w:b/>
          <w:bCs/>
        </w:rPr>
        <w:t>anaged CIS cluster object:</w:t>
      </w:r>
      <w:r w:rsidR="00AF1ED7" w:rsidRPr="00596BE0">
        <w:rPr>
          <w:rFonts w:eastAsia="MS Mincho"/>
        </w:rPr>
        <w:t xml:space="preserve"> abstract NFV object for CIS cluster management characterized by its configuration, state, requested and allocated infrastructure resources, and applicable operational policies</w:t>
      </w:r>
    </w:p>
    <w:p w14:paraId="7C3D6864" w14:textId="77777777" w:rsidR="00AF1ED7" w:rsidRPr="00596BE0" w:rsidRDefault="00AF1ED7" w:rsidP="00AF1ED7">
      <w:pPr>
        <w:pStyle w:val="Heading2"/>
        <w:keepLines w:val="0"/>
        <w:widowControl w:val="0"/>
        <w:rPr>
          <w:rFonts w:eastAsiaTheme="minorEastAsia"/>
        </w:rPr>
      </w:pPr>
      <w:bookmarkStart w:id="74" w:name="_Toc129770923"/>
      <w:bookmarkStart w:id="75" w:name="_Toc129773991"/>
      <w:bookmarkStart w:id="76" w:name="_Toc129774131"/>
      <w:bookmarkStart w:id="77" w:name="_Toc129784477"/>
      <w:bookmarkStart w:id="78" w:name="_Toc129859383"/>
      <w:r w:rsidRPr="00596BE0">
        <w:rPr>
          <w:rFonts w:eastAsiaTheme="minorEastAsia"/>
        </w:rPr>
        <w:lastRenderedPageBreak/>
        <w:t>3.2</w:t>
      </w:r>
      <w:r w:rsidRPr="00596BE0">
        <w:rPr>
          <w:rFonts w:eastAsiaTheme="minorEastAsia"/>
        </w:rPr>
        <w:tab/>
        <w:t>Symbols</w:t>
      </w:r>
      <w:bookmarkEnd w:id="74"/>
      <w:bookmarkEnd w:id="75"/>
      <w:bookmarkEnd w:id="76"/>
      <w:bookmarkEnd w:id="77"/>
      <w:bookmarkEnd w:id="78"/>
    </w:p>
    <w:p w14:paraId="5ADAB000" w14:textId="77777777" w:rsidR="00AF1ED7" w:rsidRPr="00596BE0" w:rsidRDefault="00AF1ED7" w:rsidP="00AF1ED7">
      <w:pPr>
        <w:rPr>
          <w:rFonts w:eastAsiaTheme="minorEastAsia"/>
        </w:rPr>
      </w:pPr>
      <w:r w:rsidRPr="00596BE0">
        <w:rPr>
          <w:rFonts w:eastAsiaTheme="minorEastAsia"/>
        </w:rPr>
        <w:t>Void.</w:t>
      </w:r>
    </w:p>
    <w:p w14:paraId="129ECA97" w14:textId="77777777" w:rsidR="00AF1ED7" w:rsidRPr="00596BE0" w:rsidRDefault="00AF1ED7" w:rsidP="00AF1ED7">
      <w:pPr>
        <w:pStyle w:val="Heading2"/>
        <w:rPr>
          <w:rFonts w:eastAsiaTheme="minorEastAsia"/>
        </w:rPr>
      </w:pPr>
      <w:bookmarkStart w:id="79" w:name="_Toc129770924"/>
      <w:bookmarkStart w:id="80" w:name="_Toc129773992"/>
      <w:bookmarkStart w:id="81" w:name="_Toc129774132"/>
      <w:bookmarkStart w:id="82" w:name="_Toc129784478"/>
      <w:bookmarkStart w:id="83" w:name="_Toc129859384"/>
      <w:r w:rsidRPr="00596BE0">
        <w:rPr>
          <w:rFonts w:eastAsiaTheme="minorEastAsia"/>
        </w:rPr>
        <w:t>3.3</w:t>
      </w:r>
      <w:r w:rsidRPr="00596BE0">
        <w:rPr>
          <w:rFonts w:eastAsiaTheme="minorEastAsia"/>
        </w:rPr>
        <w:tab/>
        <w:t>Abbreviations</w:t>
      </w:r>
      <w:bookmarkEnd w:id="79"/>
      <w:bookmarkEnd w:id="80"/>
      <w:bookmarkEnd w:id="81"/>
      <w:bookmarkEnd w:id="82"/>
      <w:bookmarkEnd w:id="83"/>
    </w:p>
    <w:p w14:paraId="70CECD7B" w14:textId="51D5B9FE" w:rsidR="00AF1ED7" w:rsidRPr="00596BE0" w:rsidRDefault="00AF1ED7" w:rsidP="00AF1ED7">
      <w:pPr>
        <w:rPr>
          <w:rFonts w:eastAsiaTheme="minorEastAsia"/>
        </w:rPr>
      </w:pPr>
      <w:r w:rsidRPr="00596BE0">
        <w:rPr>
          <w:rFonts w:eastAsiaTheme="minorEastAsia"/>
        </w:rPr>
        <w:t xml:space="preserve">For the purposes of the present document, the abbreviations given in </w:t>
      </w:r>
      <w:r w:rsidRPr="00596BE0">
        <w:rPr>
          <w:rFonts w:eastAsiaTheme="minorEastAsia"/>
          <w:lang w:eastAsia="zh-CN"/>
        </w:rPr>
        <w:t xml:space="preserve">ETSI GR NFV 003 </w:t>
      </w:r>
      <w:r w:rsidR="00173E08" w:rsidRPr="00596BE0">
        <w:rPr>
          <w:rFonts w:eastAsiaTheme="minorEastAsia"/>
          <w:lang w:eastAsia="zh-CN"/>
        </w:rPr>
        <w:t>[</w:t>
      </w:r>
      <w:r w:rsidR="00173E08" w:rsidRPr="00596BE0">
        <w:rPr>
          <w:rFonts w:eastAsiaTheme="minorEastAsia"/>
          <w:lang w:eastAsia="zh-CN"/>
        </w:rPr>
        <w:fldChar w:fldCharType="begin"/>
      </w:r>
      <w:r w:rsidR="00173E08" w:rsidRPr="00596BE0">
        <w:rPr>
          <w:rFonts w:eastAsiaTheme="minorEastAsia"/>
          <w:lang w:eastAsia="zh-CN"/>
        </w:rPr>
        <w:instrText xml:space="preserve">REF REF_GRNFV003 \h </w:instrText>
      </w:r>
      <w:r w:rsidR="00173E08" w:rsidRPr="00596BE0">
        <w:rPr>
          <w:rFonts w:eastAsiaTheme="minorEastAsia"/>
          <w:lang w:eastAsia="zh-CN"/>
        </w:rPr>
      </w:r>
      <w:r w:rsidR="00173E08" w:rsidRPr="00596BE0">
        <w:rPr>
          <w:rFonts w:eastAsiaTheme="minorEastAsia"/>
          <w:lang w:eastAsia="zh-CN"/>
        </w:rPr>
        <w:fldChar w:fldCharType="separate"/>
      </w:r>
      <w:r w:rsidR="00596BE0" w:rsidRPr="00596BE0">
        <w:rPr>
          <w:rFonts w:eastAsiaTheme="minorEastAsia"/>
        </w:rPr>
        <w:t>i.1</w:t>
      </w:r>
      <w:r w:rsidR="00173E08" w:rsidRPr="00596BE0">
        <w:rPr>
          <w:rFonts w:eastAsiaTheme="minorEastAsia"/>
          <w:lang w:eastAsia="zh-CN"/>
        </w:rPr>
        <w:fldChar w:fldCharType="end"/>
      </w:r>
      <w:r w:rsidR="00173E08" w:rsidRPr="00596BE0">
        <w:rPr>
          <w:rFonts w:eastAsiaTheme="minorEastAsia"/>
          <w:lang w:eastAsia="zh-CN"/>
        </w:rPr>
        <w:t>]</w:t>
      </w:r>
      <w:r w:rsidRPr="00596BE0">
        <w:rPr>
          <w:rFonts w:eastAsiaTheme="minorEastAsia"/>
        </w:rPr>
        <w:t xml:space="preserve"> and the following apply:</w:t>
      </w:r>
    </w:p>
    <w:p w14:paraId="48ADE497" w14:textId="4295DDBC" w:rsidR="00AF1ED7" w:rsidRPr="00596BE0" w:rsidRDefault="00AF1ED7" w:rsidP="00AF1ED7">
      <w:pPr>
        <w:pStyle w:val="NO"/>
        <w:rPr>
          <w:rFonts w:eastAsiaTheme="minorEastAsia"/>
        </w:rPr>
      </w:pPr>
      <w:r w:rsidRPr="00596BE0">
        <w:rPr>
          <w:rFonts w:eastAsiaTheme="minorEastAsia"/>
        </w:rPr>
        <w:t>NOTE:</w:t>
      </w:r>
      <w:r w:rsidRPr="00596BE0">
        <w:rPr>
          <w:rFonts w:eastAsiaTheme="minorEastAsia"/>
        </w:rPr>
        <w:tab/>
        <w:t>An abbreviation defined in the present document takes precedence over the definition of the same abbreviation, if any, in ETSI GR NFV 003</w:t>
      </w:r>
      <w:r w:rsidR="00173E08" w:rsidRPr="00596BE0">
        <w:rPr>
          <w:rFonts w:eastAsiaTheme="minorEastAsia"/>
        </w:rPr>
        <w:t xml:space="preserve"> [</w:t>
      </w:r>
      <w:r w:rsidR="00173E08" w:rsidRPr="00596BE0">
        <w:rPr>
          <w:rFonts w:eastAsiaTheme="minorEastAsia"/>
        </w:rPr>
        <w:fldChar w:fldCharType="begin"/>
      </w:r>
      <w:r w:rsidR="00173E08" w:rsidRPr="00596BE0">
        <w:rPr>
          <w:rFonts w:eastAsiaTheme="minorEastAsia"/>
        </w:rPr>
        <w:instrText xml:space="preserve">REF REF_GRNFV003 \h </w:instrText>
      </w:r>
      <w:r w:rsidR="00173E08" w:rsidRPr="00596BE0">
        <w:rPr>
          <w:rFonts w:eastAsiaTheme="minorEastAsia"/>
        </w:rPr>
      </w:r>
      <w:r w:rsidR="00173E08" w:rsidRPr="00596BE0">
        <w:rPr>
          <w:rFonts w:eastAsiaTheme="minorEastAsia"/>
        </w:rPr>
        <w:fldChar w:fldCharType="separate"/>
      </w:r>
      <w:r w:rsidR="00596BE0" w:rsidRPr="00596BE0">
        <w:rPr>
          <w:rFonts w:eastAsiaTheme="minorEastAsia"/>
        </w:rPr>
        <w:t>i.1</w:t>
      </w:r>
      <w:r w:rsidR="00173E08" w:rsidRPr="00596BE0">
        <w:rPr>
          <w:rFonts w:eastAsiaTheme="minorEastAsia"/>
        </w:rPr>
        <w:fldChar w:fldCharType="end"/>
      </w:r>
      <w:r w:rsidR="00173E08" w:rsidRPr="00596BE0">
        <w:rPr>
          <w:rFonts w:eastAsiaTheme="minorEastAsia"/>
        </w:rPr>
        <w:t>]</w:t>
      </w:r>
      <w:r w:rsidRPr="00596BE0">
        <w:rPr>
          <w:rFonts w:eastAsiaTheme="minorEastAsia"/>
        </w:rPr>
        <w:t>.</w:t>
      </w:r>
    </w:p>
    <w:p w14:paraId="522746E7" w14:textId="77777777" w:rsidR="00AF1ED7" w:rsidRPr="00596BE0" w:rsidRDefault="00AF1ED7" w:rsidP="00685338">
      <w:pPr>
        <w:pStyle w:val="EW"/>
        <w:rPr>
          <w:rFonts w:eastAsia="MS Mincho"/>
        </w:rPr>
      </w:pPr>
      <w:r w:rsidRPr="00596BE0">
        <w:rPr>
          <w:rFonts w:eastAsia="MS Mincho"/>
        </w:rPr>
        <w:t>BGP</w:t>
      </w:r>
      <w:r w:rsidRPr="00596BE0">
        <w:rPr>
          <w:rFonts w:eastAsia="MS Mincho"/>
        </w:rPr>
        <w:tab/>
        <w:t>Border Gateway Protocol</w:t>
      </w:r>
    </w:p>
    <w:p w14:paraId="47D7E1C9" w14:textId="77777777" w:rsidR="00AF1ED7" w:rsidRPr="00596BE0" w:rsidRDefault="00AF1ED7" w:rsidP="00685338">
      <w:pPr>
        <w:pStyle w:val="EW"/>
        <w:rPr>
          <w:rFonts w:eastAsia="MS Mincho"/>
        </w:rPr>
      </w:pPr>
      <w:r w:rsidRPr="00596BE0">
        <w:rPr>
          <w:rFonts w:eastAsia="MS Mincho"/>
        </w:rPr>
        <w:t>CCD</w:t>
      </w:r>
      <w:r w:rsidRPr="00596BE0">
        <w:rPr>
          <w:rFonts w:eastAsia="MS Mincho"/>
        </w:rPr>
        <w:tab/>
        <w:t>CIS Cluster Descriptor</w:t>
      </w:r>
    </w:p>
    <w:p w14:paraId="3FFDBC01" w14:textId="77777777" w:rsidR="00AF1ED7" w:rsidRPr="00596BE0" w:rsidRDefault="00AF1ED7" w:rsidP="00685338">
      <w:pPr>
        <w:pStyle w:val="EW"/>
        <w:rPr>
          <w:rFonts w:eastAsiaTheme="minorEastAsia"/>
        </w:rPr>
      </w:pPr>
      <w:r w:rsidRPr="00596BE0">
        <w:rPr>
          <w:rFonts w:eastAsiaTheme="minorEastAsia"/>
        </w:rPr>
        <w:t>CCEC</w:t>
      </w:r>
      <w:r w:rsidRPr="00596BE0">
        <w:rPr>
          <w:rFonts w:eastAsiaTheme="minorEastAsia"/>
        </w:rPr>
        <w:tab/>
        <w:t>CIS Cluster Enhancement Capability</w:t>
      </w:r>
    </w:p>
    <w:p w14:paraId="04223FFE" w14:textId="77777777" w:rsidR="00AF1ED7" w:rsidRPr="00596BE0" w:rsidRDefault="00AF1ED7" w:rsidP="00685338">
      <w:pPr>
        <w:pStyle w:val="EW"/>
        <w:rPr>
          <w:rFonts w:eastAsiaTheme="minorEastAsia"/>
        </w:rPr>
      </w:pPr>
      <w:r w:rsidRPr="00596BE0">
        <w:rPr>
          <w:rFonts w:eastAsiaTheme="minorEastAsia"/>
        </w:rPr>
        <w:t>CCM</w:t>
      </w:r>
      <w:r w:rsidRPr="00596BE0">
        <w:rPr>
          <w:rFonts w:eastAsiaTheme="minorEastAsia"/>
        </w:rPr>
        <w:tab/>
        <w:t>CIS Cluster Management</w:t>
      </w:r>
    </w:p>
    <w:p w14:paraId="30FDADA5" w14:textId="77777777" w:rsidR="00AF1ED7" w:rsidRPr="00596BE0" w:rsidRDefault="00AF1ED7" w:rsidP="00685338">
      <w:pPr>
        <w:pStyle w:val="EW"/>
        <w:rPr>
          <w:rFonts w:eastAsiaTheme="minorEastAsia"/>
        </w:rPr>
      </w:pPr>
      <w:r w:rsidRPr="00596BE0">
        <w:rPr>
          <w:rFonts w:eastAsiaTheme="minorEastAsia"/>
        </w:rPr>
        <w:t>CCND</w:t>
      </w:r>
      <w:r w:rsidRPr="00596BE0">
        <w:rPr>
          <w:rFonts w:eastAsiaTheme="minorEastAsia"/>
        </w:rPr>
        <w:tab/>
        <w:t>CIS Cluster Node Descriptor</w:t>
      </w:r>
    </w:p>
    <w:p w14:paraId="0EFB5987" w14:textId="77777777" w:rsidR="00AF1ED7" w:rsidRPr="00596BE0" w:rsidRDefault="00AF1ED7" w:rsidP="00685338">
      <w:pPr>
        <w:pStyle w:val="EW"/>
        <w:rPr>
          <w:rFonts w:eastAsiaTheme="minorEastAsia"/>
        </w:rPr>
      </w:pPr>
      <w:r w:rsidRPr="00596BE0">
        <w:rPr>
          <w:rFonts w:eastAsiaTheme="minorEastAsia"/>
        </w:rPr>
        <w:t>CCNRD</w:t>
      </w:r>
      <w:r w:rsidRPr="00596BE0">
        <w:rPr>
          <w:rFonts w:eastAsiaTheme="minorEastAsia"/>
        </w:rPr>
        <w:tab/>
        <w:t>CIS Cluster Node Resource Descriptor</w:t>
      </w:r>
    </w:p>
    <w:p w14:paraId="5BA64790" w14:textId="77777777" w:rsidR="00AF1ED7" w:rsidRPr="00596BE0" w:rsidRDefault="00AF1ED7" w:rsidP="00685338">
      <w:pPr>
        <w:pStyle w:val="EW"/>
        <w:rPr>
          <w:rFonts w:eastAsia="MS Mincho"/>
        </w:rPr>
      </w:pPr>
      <w:r w:rsidRPr="00596BE0">
        <w:rPr>
          <w:rFonts w:eastAsia="MS Mincho"/>
        </w:rPr>
        <w:t>CE</w:t>
      </w:r>
      <w:r w:rsidRPr="00596BE0">
        <w:rPr>
          <w:rFonts w:eastAsia="MS Mincho"/>
        </w:rPr>
        <w:tab/>
        <w:t>Customer Edge</w:t>
      </w:r>
    </w:p>
    <w:p w14:paraId="15145002" w14:textId="77777777" w:rsidR="00AF1ED7" w:rsidRPr="00596BE0" w:rsidRDefault="00AF1ED7" w:rsidP="00685338">
      <w:pPr>
        <w:pStyle w:val="EW"/>
        <w:rPr>
          <w:rFonts w:eastAsia="MS Mincho"/>
        </w:rPr>
      </w:pPr>
      <w:r w:rsidRPr="00596BE0">
        <w:rPr>
          <w:rFonts w:eastAsia="MS Mincho"/>
        </w:rPr>
        <w:t>CIDR</w:t>
      </w:r>
      <w:r w:rsidRPr="00596BE0">
        <w:rPr>
          <w:rFonts w:eastAsia="MS Mincho"/>
        </w:rPr>
        <w:tab/>
        <w:t>Classless Inter-Domain Routing</w:t>
      </w:r>
    </w:p>
    <w:p w14:paraId="474E1765" w14:textId="77777777" w:rsidR="00AF1ED7" w:rsidRPr="00596BE0" w:rsidRDefault="00AF1ED7" w:rsidP="00685338">
      <w:pPr>
        <w:pStyle w:val="EW"/>
        <w:rPr>
          <w:rFonts w:eastAsia="MS Mincho"/>
        </w:rPr>
      </w:pPr>
      <w:r w:rsidRPr="00596BE0">
        <w:rPr>
          <w:rFonts w:eastAsia="MS Mincho"/>
        </w:rPr>
        <w:t>CNI™</w:t>
      </w:r>
      <w:r w:rsidRPr="00596BE0">
        <w:rPr>
          <w:rFonts w:eastAsia="MS Mincho"/>
        </w:rPr>
        <w:tab/>
        <w:t>Container Network Interface</w:t>
      </w:r>
    </w:p>
    <w:p w14:paraId="19E46026" w14:textId="77777777" w:rsidR="00AF1ED7" w:rsidRPr="00596BE0" w:rsidRDefault="00AF1ED7" w:rsidP="00685338">
      <w:pPr>
        <w:pStyle w:val="EW"/>
        <w:rPr>
          <w:rFonts w:eastAsia="MS Mincho"/>
        </w:rPr>
      </w:pPr>
      <w:r w:rsidRPr="00596BE0">
        <w:rPr>
          <w:rFonts w:eastAsia="MS Mincho"/>
        </w:rPr>
        <w:t>DC</w:t>
      </w:r>
      <w:r w:rsidRPr="00596BE0">
        <w:rPr>
          <w:rFonts w:eastAsia="MS Mincho"/>
        </w:rPr>
        <w:tab/>
        <w:t>Data Centre</w:t>
      </w:r>
    </w:p>
    <w:p w14:paraId="69495F34" w14:textId="77777777" w:rsidR="00AF1ED7" w:rsidRPr="00596BE0" w:rsidRDefault="00AF1ED7" w:rsidP="00685338">
      <w:pPr>
        <w:pStyle w:val="EW"/>
        <w:rPr>
          <w:rFonts w:eastAsia="MS Mincho"/>
        </w:rPr>
      </w:pPr>
      <w:r w:rsidRPr="00596BE0">
        <w:rPr>
          <w:rFonts w:eastAsia="MS Mincho"/>
        </w:rPr>
        <w:t>DHCP</w:t>
      </w:r>
      <w:r w:rsidRPr="00596BE0">
        <w:rPr>
          <w:rFonts w:eastAsia="MS Mincho"/>
        </w:rPr>
        <w:tab/>
        <w:t>Dynamic Host Configuration Protocol</w:t>
      </w:r>
    </w:p>
    <w:p w14:paraId="3ED64015" w14:textId="77777777" w:rsidR="00AF1ED7" w:rsidRPr="00596BE0" w:rsidRDefault="00AF1ED7" w:rsidP="00685338">
      <w:pPr>
        <w:pStyle w:val="EW"/>
        <w:rPr>
          <w:rFonts w:eastAsia="MS Mincho"/>
        </w:rPr>
      </w:pPr>
      <w:r w:rsidRPr="00596BE0">
        <w:rPr>
          <w:rFonts w:eastAsia="MS Mincho"/>
        </w:rPr>
        <w:t>FCAPS</w:t>
      </w:r>
      <w:r w:rsidRPr="00596BE0">
        <w:rPr>
          <w:rFonts w:eastAsia="MS Mincho"/>
        </w:rPr>
        <w:tab/>
        <w:t>Fault management, Configuration management, Account management, Performance management and Security management</w:t>
      </w:r>
    </w:p>
    <w:p w14:paraId="3C653893" w14:textId="77777777" w:rsidR="00AF1ED7" w:rsidRPr="00596BE0" w:rsidRDefault="00AF1ED7" w:rsidP="00685338">
      <w:pPr>
        <w:pStyle w:val="EW"/>
        <w:rPr>
          <w:rFonts w:eastAsia="MS Mincho"/>
        </w:rPr>
      </w:pPr>
      <w:r w:rsidRPr="00596BE0">
        <w:rPr>
          <w:rFonts w:eastAsia="MS Mincho"/>
        </w:rPr>
        <w:t>IPAM</w:t>
      </w:r>
      <w:r w:rsidRPr="00596BE0">
        <w:rPr>
          <w:rFonts w:eastAsia="MS Mincho"/>
        </w:rPr>
        <w:tab/>
        <w:t>IP Address Management</w:t>
      </w:r>
    </w:p>
    <w:p w14:paraId="12383C2B" w14:textId="7660FED5" w:rsidR="00AF1ED7" w:rsidRPr="00596BE0" w:rsidRDefault="00AF1ED7" w:rsidP="00685338">
      <w:pPr>
        <w:pStyle w:val="EW"/>
        <w:rPr>
          <w:rFonts w:eastAsia="MS Mincho"/>
        </w:rPr>
      </w:pPr>
      <w:r w:rsidRPr="00596BE0">
        <w:rPr>
          <w:rFonts w:eastAsia="MS Mincho"/>
        </w:rPr>
        <w:t>L2NW</w:t>
      </w:r>
      <w:r w:rsidRPr="00596BE0">
        <w:rPr>
          <w:rFonts w:eastAsia="MS Mincho"/>
        </w:rPr>
        <w:tab/>
        <w:t xml:space="preserve">Layer 2 </w:t>
      </w:r>
      <w:r w:rsidR="00DA74BE" w:rsidRPr="00596BE0">
        <w:rPr>
          <w:rFonts w:eastAsia="MS Mincho"/>
        </w:rPr>
        <w:t>N</w:t>
      </w:r>
      <w:r w:rsidRPr="00596BE0">
        <w:rPr>
          <w:rFonts w:eastAsia="MS Mincho"/>
        </w:rPr>
        <w:t>etwork</w:t>
      </w:r>
    </w:p>
    <w:p w14:paraId="1268EC28" w14:textId="63533DD8" w:rsidR="00AF1ED7" w:rsidRPr="00596BE0" w:rsidRDefault="00AF1ED7" w:rsidP="00685338">
      <w:pPr>
        <w:pStyle w:val="EW"/>
        <w:rPr>
          <w:rFonts w:eastAsia="MS Mincho"/>
        </w:rPr>
      </w:pPr>
      <w:r w:rsidRPr="00596BE0">
        <w:rPr>
          <w:rFonts w:eastAsia="MS Mincho"/>
        </w:rPr>
        <w:t>LB</w:t>
      </w:r>
      <w:r w:rsidRPr="00596BE0">
        <w:rPr>
          <w:rFonts w:eastAsia="MS Mincho"/>
        </w:rPr>
        <w:tab/>
        <w:t xml:space="preserve">Load </w:t>
      </w:r>
      <w:r w:rsidR="00DA74BE" w:rsidRPr="00596BE0">
        <w:rPr>
          <w:rFonts w:eastAsia="MS Mincho"/>
        </w:rPr>
        <w:t>B</w:t>
      </w:r>
      <w:r w:rsidRPr="00596BE0">
        <w:rPr>
          <w:rFonts w:eastAsia="MS Mincho"/>
        </w:rPr>
        <w:t>alancer</w:t>
      </w:r>
    </w:p>
    <w:p w14:paraId="5E38664A" w14:textId="77777777" w:rsidR="00AF1ED7" w:rsidRPr="00596BE0" w:rsidRDefault="00AF1ED7" w:rsidP="00685338">
      <w:pPr>
        <w:pStyle w:val="EW"/>
        <w:rPr>
          <w:rFonts w:eastAsia="MS Mincho"/>
        </w:rPr>
      </w:pPr>
      <w:r w:rsidRPr="00596BE0">
        <w:rPr>
          <w:rFonts w:eastAsia="MS Mincho"/>
        </w:rPr>
        <w:t>LUN</w:t>
      </w:r>
      <w:r w:rsidRPr="00596BE0">
        <w:rPr>
          <w:rFonts w:eastAsia="MS Mincho"/>
        </w:rPr>
        <w:tab/>
        <w:t>L</w:t>
      </w:r>
      <w:r w:rsidRPr="00596BE0">
        <w:rPr>
          <w:rFonts w:eastAsiaTheme="minorEastAsia"/>
        </w:rPr>
        <w:t>ogical Unit Number</w:t>
      </w:r>
    </w:p>
    <w:p w14:paraId="34B901B8" w14:textId="77777777" w:rsidR="00AF1ED7" w:rsidRPr="00596BE0" w:rsidRDefault="00AF1ED7" w:rsidP="00685338">
      <w:pPr>
        <w:pStyle w:val="EW"/>
        <w:rPr>
          <w:rFonts w:eastAsiaTheme="minorEastAsia"/>
        </w:rPr>
      </w:pPr>
      <w:r w:rsidRPr="00596BE0">
        <w:rPr>
          <w:rFonts w:eastAsiaTheme="minorEastAsia"/>
        </w:rPr>
        <w:t>MCCO</w:t>
      </w:r>
      <w:r w:rsidRPr="00596BE0">
        <w:rPr>
          <w:rFonts w:eastAsiaTheme="minorEastAsia"/>
        </w:rPr>
        <w:tab/>
        <w:t>Managed CIS Cluster Object</w:t>
      </w:r>
    </w:p>
    <w:p w14:paraId="3883CBB5" w14:textId="77777777" w:rsidR="00AF1ED7" w:rsidRPr="00596BE0" w:rsidRDefault="00AF1ED7" w:rsidP="00685338">
      <w:pPr>
        <w:pStyle w:val="EW"/>
        <w:rPr>
          <w:rFonts w:eastAsiaTheme="minorEastAsia"/>
        </w:rPr>
      </w:pPr>
      <w:r w:rsidRPr="00596BE0">
        <w:rPr>
          <w:rFonts w:eastAsiaTheme="minorEastAsia"/>
        </w:rPr>
        <w:t>PV</w:t>
      </w:r>
      <w:r w:rsidRPr="00596BE0">
        <w:rPr>
          <w:rFonts w:eastAsiaTheme="minorEastAsia"/>
        </w:rPr>
        <w:tab/>
        <w:t>Persistent Volume</w:t>
      </w:r>
    </w:p>
    <w:p w14:paraId="332AACC1" w14:textId="77777777" w:rsidR="00AF1ED7" w:rsidRPr="00596BE0" w:rsidRDefault="00AF1ED7" w:rsidP="00685338">
      <w:pPr>
        <w:pStyle w:val="EW"/>
        <w:rPr>
          <w:rFonts w:eastAsia="MS Mincho"/>
        </w:rPr>
      </w:pPr>
      <w:r w:rsidRPr="00596BE0">
        <w:rPr>
          <w:rFonts w:eastAsia="MS Mincho"/>
        </w:rPr>
        <w:t>RBAC</w:t>
      </w:r>
      <w:r w:rsidRPr="00596BE0">
        <w:rPr>
          <w:rFonts w:eastAsia="MS Mincho"/>
        </w:rPr>
        <w:tab/>
        <w:t>Role Based Access Control</w:t>
      </w:r>
    </w:p>
    <w:p w14:paraId="07324554" w14:textId="77777777" w:rsidR="00AF1ED7" w:rsidRPr="00596BE0" w:rsidRDefault="00AF1ED7" w:rsidP="00685338">
      <w:pPr>
        <w:pStyle w:val="EW"/>
        <w:rPr>
          <w:rFonts w:eastAsia="MS Mincho"/>
        </w:rPr>
      </w:pPr>
      <w:r w:rsidRPr="00596BE0">
        <w:rPr>
          <w:rFonts w:eastAsia="MS Mincho"/>
        </w:rPr>
        <w:t>SDN</w:t>
      </w:r>
      <w:r w:rsidRPr="00596BE0">
        <w:rPr>
          <w:rFonts w:eastAsia="MS Mincho"/>
        </w:rPr>
        <w:tab/>
        <w:t>Software-Defined Networking</w:t>
      </w:r>
    </w:p>
    <w:p w14:paraId="2E9A597F" w14:textId="34425342" w:rsidR="00AF1ED7" w:rsidRPr="00596BE0" w:rsidRDefault="00AF1ED7" w:rsidP="00685338">
      <w:pPr>
        <w:pStyle w:val="EX"/>
        <w:rPr>
          <w:rFonts w:eastAsia="MS Mincho"/>
        </w:rPr>
      </w:pPr>
      <w:proofErr w:type="spellStart"/>
      <w:r w:rsidRPr="00596BE0">
        <w:rPr>
          <w:rFonts w:eastAsia="MS Mincho"/>
        </w:rPr>
        <w:t>T</w:t>
      </w:r>
      <w:r w:rsidR="00492D8A" w:rsidRPr="00596BE0">
        <w:rPr>
          <w:rFonts w:eastAsia="MS Mincho"/>
        </w:rPr>
        <w:t>o</w:t>
      </w:r>
      <w:r w:rsidRPr="00596BE0">
        <w:rPr>
          <w:rFonts w:eastAsia="MS Mincho"/>
        </w:rPr>
        <w:t>R</w:t>
      </w:r>
      <w:proofErr w:type="spellEnd"/>
      <w:r w:rsidRPr="00596BE0">
        <w:rPr>
          <w:rFonts w:eastAsia="MS Mincho"/>
        </w:rPr>
        <w:tab/>
        <w:t xml:space="preserve">Top </w:t>
      </w:r>
      <w:r w:rsidR="00492D8A" w:rsidRPr="00596BE0">
        <w:rPr>
          <w:rFonts w:eastAsia="MS Mincho"/>
        </w:rPr>
        <w:t>o</w:t>
      </w:r>
      <w:r w:rsidRPr="00596BE0">
        <w:rPr>
          <w:rFonts w:eastAsia="MS Mincho"/>
        </w:rPr>
        <w:t>f Rack</w:t>
      </w:r>
    </w:p>
    <w:p w14:paraId="72681687" w14:textId="77777777" w:rsidR="00AF1ED7" w:rsidRPr="00596BE0" w:rsidRDefault="00AF1ED7" w:rsidP="00AF1ED7">
      <w:pPr>
        <w:pStyle w:val="Heading1"/>
        <w:rPr>
          <w:rFonts w:eastAsiaTheme="minorEastAsia"/>
        </w:rPr>
      </w:pPr>
      <w:bookmarkStart w:id="84" w:name="_Toc129770925"/>
      <w:bookmarkStart w:id="85" w:name="_Toc129773993"/>
      <w:bookmarkStart w:id="86" w:name="_Toc129774133"/>
      <w:bookmarkStart w:id="87" w:name="_Toc129784479"/>
      <w:bookmarkStart w:id="88" w:name="_Toc129859385"/>
      <w:r w:rsidRPr="00596BE0">
        <w:rPr>
          <w:rFonts w:eastAsiaTheme="minorEastAsia"/>
        </w:rPr>
        <w:t>4</w:t>
      </w:r>
      <w:r w:rsidRPr="00596BE0">
        <w:rPr>
          <w:rFonts w:eastAsiaTheme="minorEastAsia"/>
        </w:rPr>
        <w:tab/>
        <w:t>Overview and background</w:t>
      </w:r>
      <w:bookmarkEnd w:id="84"/>
      <w:bookmarkEnd w:id="85"/>
      <w:bookmarkEnd w:id="86"/>
      <w:bookmarkEnd w:id="87"/>
      <w:bookmarkEnd w:id="88"/>
    </w:p>
    <w:p w14:paraId="1E353E7E" w14:textId="77777777" w:rsidR="00AF1ED7" w:rsidRPr="00596BE0" w:rsidRDefault="00AF1ED7" w:rsidP="00AF1ED7">
      <w:pPr>
        <w:pStyle w:val="Heading2"/>
        <w:rPr>
          <w:rFonts w:eastAsiaTheme="minorEastAsia"/>
        </w:rPr>
      </w:pPr>
      <w:bookmarkStart w:id="89" w:name="_Toc129770926"/>
      <w:bookmarkStart w:id="90" w:name="_Toc129773994"/>
      <w:bookmarkStart w:id="91" w:name="_Toc129774134"/>
      <w:bookmarkStart w:id="92" w:name="_Toc129784480"/>
      <w:bookmarkStart w:id="93" w:name="_Toc129859386"/>
      <w:r w:rsidRPr="00596BE0">
        <w:rPr>
          <w:rFonts w:eastAsiaTheme="minorEastAsia"/>
        </w:rPr>
        <w:t>4.1</w:t>
      </w:r>
      <w:r w:rsidRPr="00596BE0">
        <w:rPr>
          <w:rFonts w:eastAsiaTheme="minorEastAsia"/>
        </w:rPr>
        <w:tab/>
        <w:t>Problem statement</w:t>
      </w:r>
      <w:bookmarkEnd w:id="89"/>
      <w:bookmarkEnd w:id="90"/>
      <w:bookmarkEnd w:id="91"/>
      <w:bookmarkEnd w:id="92"/>
      <w:bookmarkEnd w:id="93"/>
    </w:p>
    <w:p w14:paraId="7BAB2E94" w14:textId="724FFDCC" w:rsidR="00AF1ED7" w:rsidRPr="00596BE0" w:rsidRDefault="00AF1ED7" w:rsidP="00AF1ED7">
      <w:pPr>
        <w:rPr>
          <w:rFonts w:eastAsiaTheme="minorEastAsia"/>
        </w:rPr>
      </w:pPr>
      <w:r w:rsidRPr="00596BE0">
        <w:rPr>
          <w:rFonts w:eastAsiaTheme="minorEastAsia"/>
        </w:rPr>
        <w:t>The present document focuses on the following issues to provide a complete standard solution for the introduction of containerized VNF management in NFV-MANO</w:t>
      </w:r>
      <w:r w:rsidR="006E0FAB" w:rsidRPr="00596BE0">
        <w:rPr>
          <w:rFonts w:eastAsiaTheme="minorEastAsia"/>
        </w:rPr>
        <w:t>:</w:t>
      </w:r>
    </w:p>
    <w:p w14:paraId="7126D68E" w14:textId="43177FD9" w:rsidR="00AF1ED7" w:rsidRPr="00596BE0" w:rsidRDefault="00AF1ED7" w:rsidP="00685338">
      <w:pPr>
        <w:pStyle w:val="B1"/>
        <w:rPr>
          <w:rFonts w:eastAsiaTheme="minorEastAsia"/>
        </w:rPr>
      </w:pPr>
      <w:r w:rsidRPr="00596BE0">
        <w:rPr>
          <w:rFonts w:eastAsiaTheme="minorEastAsia"/>
        </w:rPr>
        <w:t>Current industry solutions for OS container management expect that a cluster of worker machines (running either in virtual machines or on bare-metal servers) is provided for their use. In an NFV environment the cluster of worker machines is provided by the NFVI and the corresponding resources are allocated by NFV</w:t>
      </w:r>
      <w:r w:rsidR="00AC38F4" w:rsidRPr="00596BE0">
        <w:rPr>
          <w:rFonts w:eastAsiaTheme="minorEastAsia"/>
        </w:rPr>
        <w:noBreakHyphen/>
      </w:r>
      <w:r w:rsidRPr="00596BE0">
        <w:rPr>
          <w:rFonts w:eastAsiaTheme="minorEastAsia"/>
        </w:rPr>
        <w:t>MANO. The CISM is configured to use these worker machines for the deployment and management of the containerized workloads.</w:t>
      </w:r>
    </w:p>
    <w:p w14:paraId="7A01E9E9" w14:textId="77777777" w:rsidR="00AF1ED7" w:rsidRPr="00596BE0" w:rsidRDefault="00AF1ED7" w:rsidP="00685338">
      <w:pPr>
        <w:pStyle w:val="B1"/>
        <w:rPr>
          <w:lang w:eastAsia="zh-CN"/>
        </w:rPr>
      </w:pPr>
      <w:r w:rsidRPr="00596BE0">
        <w:rPr>
          <w:lang w:eastAsia="zh-CN"/>
        </w:rPr>
        <w:t>In case that worker machines are bare-metal servers, current industry solutions typically handle the configuration of the worker machines to be used by the CISM manually, which is not an optimal solution.</w:t>
      </w:r>
    </w:p>
    <w:p w14:paraId="25183B19" w14:textId="3BBCBAFC" w:rsidR="00AF1ED7" w:rsidRPr="00596BE0" w:rsidRDefault="00AF1ED7" w:rsidP="00685338">
      <w:pPr>
        <w:pStyle w:val="B1"/>
        <w:rPr>
          <w:rFonts w:eastAsiaTheme="minorEastAsia"/>
        </w:rPr>
      </w:pPr>
      <w:r w:rsidRPr="00596BE0">
        <w:rPr>
          <w:rFonts w:eastAsiaTheme="minorEastAsia"/>
        </w:rPr>
        <w:t>Containerized workloads of different VNFs might need to be provided with a certain level of separation or isolation. The correct mapping of isolation requirements between containerized workloads as defined via the NFV templates (e.g. containerized workloads of different VNFs, specified co-location or separation as defined in affinity/anti-affinity groups) is not addressed in the referenced documentation.</w:t>
      </w:r>
    </w:p>
    <w:p w14:paraId="2D9FE6E1" w14:textId="77777777" w:rsidR="00AF1ED7" w:rsidRPr="00596BE0" w:rsidRDefault="00AF1ED7" w:rsidP="00F41387">
      <w:pPr>
        <w:pStyle w:val="B1"/>
        <w:keepNext/>
        <w:keepLines/>
        <w:rPr>
          <w:rFonts w:eastAsiaTheme="minorEastAsia"/>
        </w:rPr>
      </w:pPr>
      <w:r w:rsidRPr="00596BE0">
        <w:rPr>
          <w:rFonts w:eastAsiaTheme="minorEastAsia"/>
        </w:rPr>
        <w:lastRenderedPageBreak/>
        <w:t>With containerized workloads, bare-metal deployments become also an important deployment form. CIS instances for hosting the containerized workloads can not only be virtual machines as they can be allocated via the VIM, but also bare-metal servers. The architectural options supporting the allocation of physical resources for hosting the OS containers is unspecified.</w:t>
      </w:r>
    </w:p>
    <w:p w14:paraId="5C1B9763" w14:textId="64AAAA0F" w:rsidR="00AF1ED7" w:rsidRPr="00596BE0" w:rsidRDefault="00AF1ED7" w:rsidP="00AF1ED7">
      <w:pPr>
        <w:pStyle w:val="B1"/>
        <w:rPr>
          <w:rFonts w:eastAsiaTheme="minorEastAsia"/>
          <w:lang w:eastAsia="zh-CN"/>
        </w:rPr>
      </w:pPr>
      <w:r w:rsidRPr="00596BE0">
        <w:rPr>
          <w:rFonts w:eastAsiaTheme="minorEastAsia"/>
          <w:lang w:eastAsia="zh-CN"/>
        </w:rPr>
        <w:t xml:space="preserve">Open source solutions for OS container platforms, e.g. </w:t>
      </w:r>
      <w:r w:rsidRPr="00596BE0">
        <w:rPr>
          <w:rFonts w:eastAsiaTheme="minorEastAsia"/>
        </w:rPr>
        <w:t>Kubernetes</w:t>
      </w:r>
      <w:r w:rsidRPr="00596BE0">
        <w:rPr>
          <w:rFonts w:eastAsia="Calibri"/>
          <w:vertAlign w:val="superscript"/>
        </w:rPr>
        <w:t xml:space="preserve">® </w:t>
      </w:r>
      <w:r w:rsidRPr="00596BE0">
        <w:rPr>
          <w:rFonts w:eastAsiaTheme="minorEastAsia"/>
          <w:lang w:eastAsia="zh-CN"/>
        </w:rPr>
        <w:t xml:space="preserve">provide capabilities for flexible management of cluster-wide capabilities and features. </w:t>
      </w:r>
      <w:r w:rsidRPr="00596BE0">
        <w:rPr>
          <w:rFonts w:eastAsiaTheme="minorEastAsia"/>
          <w:lang w:eastAsia="zh-CN"/>
        </w:rPr>
        <w:br/>
        <w:t>It is not practical to provide these capabilities only as part of the software images used during the CIS cluster creation. A mechanism that enables the cluster administrator to dynamically add or remove such features or capabilities on a running CIS cluster is still unspecified.</w:t>
      </w:r>
    </w:p>
    <w:p w14:paraId="6B97B8A4" w14:textId="61E32307" w:rsidR="00AF1ED7" w:rsidRPr="00596BE0" w:rsidRDefault="00AF1ED7" w:rsidP="00AC38F4">
      <w:pPr>
        <w:rPr>
          <w:rFonts w:eastAsiaTheme="minorEastAsia"/>
        </w:rPr>
      </w:pPr>
      <w:r w:rsidRPr="00596BE0">
        <w:rPr>
          <w:rFonts w:eastAsiaTheme="minorEastAsia"/>
        </w:rPr>
        <w:t>The present document introduces concepts and functionality to address these gaps.</w:t>
      </w:r>
    </w:p>
    <w:p w14:paraId="369358C0" w14:textId="77777777" w:rsidR="00AF1ED7" w:rsidRPr="00596BE0" w:rsidRDefault="00AF1ED7" w:rsidP="00AF1ED7">
      <w:pPr>
        <w:pStyle w:val="Heading2"/>
        <w:rPr>
          <w:rFonts w:eastAsiaTheme="minorEastAsia"/>
        </w:rPr>
      </w:pPr>
      <w:bookmarkStart w:id="94" w:name="_Toc129770927"/>
      <w:bookmarkStart w:id="95" w:name="_Toc129773995"/>
      <w:bookmarkStart w:id="96" w:name="_Toc129774135"/>
      <w:bookmarkStart w:id="97" w:name="_Toc129784481"/>
      <w:bookmarkStart w:id="98" w:name="_Toc129859387"/>
      <w:r w:rsidRPr="00596BE0">
        <w:rPr>
          <w:rFonts w:eastAsiaTheme="minorEastAsia"/>
        </w:rPr>
        <w:t>4.2</w:t>
      </w:r>
      <w:r w:rsidRPr="00596BE0">
        <w:rPr>
          <w:rFonts w:eastAsiaTheme="minorEastAsia"/>
        </w:rPr>
        <w:tab/>
        <w:t>Introduction</w:t>
      </w:r>
      <w:bookmarkEnd w:id="94"/>
      <w:bookmarkEnd w:id="95"/>
      <w:bookmarkEnd w:id="96"/>
      <w:bookmarkEnd w:id="97"/>
      <w:bookmarkEnd w:id="98"/>
    </w:p>
    <w:p w14:paraId="4DC08A40" w14:textId="77777777" w:rsidR="00AF1ED7" w:rsidRPr="00596BE0" w:rsidRDefault="00AF1ED7" w:rsidP="00AF1ED7">
      <w:pPr>
        <w:pStyle w:val="Heading3"/>
        <w:rPr>
          <w:rFonts w:eastAsiaTheme="minorEastAsia"/>
        </w:rPr>
      </w:pPr>
      <w:bookmarkStart w:id="99" w:name="_Toc129770928"/>
      <w:bookmarkStart w:id="100" w:name="_Toc129773996"/>
      <w:bookmarkStart w:id="101" w:name="_Toc129774136"/>
      <w:bookmarkStart w:id="102" w:name="_Toc129784482"/>
      <w:bookmarkStart w:id="103" w:name="_Toc129859388"/>
      <w:r w:rsidRPr="00596BE0">
        <w:rPr>
          <w:rFonts w:eastAsiaTheme="minorEastAsia"/>
        </w:rPr>
        <w:t>4.2.1</w:t>
      </w:r>
      <w:r w:rsidRPr="00596BE0">
        <w:rPr>
          <w:rFonts w:eastAsiaTheme="minorEastAsia"/>
        </w:rPr>
        <w:tab/>
        <w:t>General principles for CIS clusters and their management</w:t>
      </w:r>
      <w:bookmarkEnd w:id="99"/>
      <w:bookmarkEnd w:id="100"/>
      <w:bookmarkEnd w:id="101"/>
      <w:bookmarkEnd w:id="102"/>
      <w:bookmarkEnd w:id="103"/>
    </w:p>
    <w:p w14:paraId="6E84A48B" w14:textId="3B3C9240" w:rsidR="00AF1ED7" w:rsidRPr="00596BE0" w:rsidRDefault="00AF1ED7" w:rsidP="00AF1ED7">
      <w:pPr>
        <w:rPr>
          <w:rFonts w:eastAsiaTheme="minorEastAsia"/>
        </w:rPr>
      </w:pPr>
      <w:r w:rsidRPr="00596BE0">
        <w:rPr>
          <w:rFonts w:eastAsiaTheme="minorEastAsia"/>
        </w:rPr>
        <w:t xml:space="preserve">Current industry solutions for OS container management provide solutions for grouping the compute resources that containerized workloads are deployed on. The CISM as described in ETSI GS NFV-IFA 040 </w:t>
      </w:r>
      <w:r w:rsidR="00173E08" w:rsidRPr="00596BE0">
        <w:rPr>
          <w:rFonts w:eastAsiaTheme="minorEastAsia"/>
        </w:rPr>
        <w:t>[</w:t>
      </w:r>
      <w:r w:rsidR="00173E08" w:rsidRPr="00596BE0">
        <w:rPr>
          <w:rFonts w:eastAsiaTheme="minorEastAsia"/>
        </w:rPr>
        <w:fldChar w:fldCharType="begin"/>
      </w:r>
      <w:r w:rsidR="00173E08" w:rsidRPr="00596BE0">
        <w:rPr>
          <w:rFonts w:eastAsiaTheme="minorEastAsia"/>
        </w:rPr>
        <w:instrText xml:space="preserve">REF REF_GSNFV_IFA040 \h </w:instrText>
      </w:r>
      <w:r w:rsidR="00173E08" w:rsidRPr="00596BE0">
        <w:rPr>
          <w:rFonts w:eastAsiaTheme="minorEastAsia"/>
        </w:rPr>
      </w:r>
      <w:r w:rsidR="00173E08" w:rsidRPr="00596BE0">
        <w:rPr>
          <w:rFonts w:eastAsiaTheme="minorEastAsia"/>
        </w:rPr>
        <w:fldChar w:fldCharType="separate"/>
      </w:r>
      <w:r w:rsidR="00596BE0" w:rsidRPr="00596BE0">
        <w:rPr>
          <w:rFonts w:eastAsiaTheme="minorEastAsia"/>
        </w:rPr>
        <w:t>1</w:t>
      </w:r>
      <w:r w:rsidR="00173E08" w:rsidRPr="00596BE0">
        <w:rPr>
          <w:rFonts w:eastAsiaTheme="minorEastAsia"/>
        </w:rPr>
        <w:fldChar w:fldCharType="end"/>
      </w:r>
      <w:r w:rsidR="00173E08" w:rsidRPr="00596BE0">
        <w:rPr>
          <w:rFonts w:eastAsiaTheme="minorEastAsia"/>
        </w:rPr>
        <w:t>]</w:t>
      </w:r>
      <w:r w:rsidRPr="00596BE0">
        <w:rPr>
          <w:rFonts w:eastAsiaTheme="minorEastAsia"/>
        </w:rPr>
        <w:t xml:space="preserve"> provides the OS container management services to manage the containerized workloads represented by </w:t>
      </w:r>
      <w:r w:rsidRPr="00596BE0">
        <w:rPr>
          <w:lang w:eastAsia="zh-CN"/>
        </w:rPr>
        <w:t>Managed Container Infrastructure Objects (</w:t>
      </w:r>
      <w:r w:rsidRPr="00596BE0">
        <w:rPr>
          <w:rFonts w:eastAsiaTheme="minorEastAsia"/>
        </w:rPr>
        <w:t>MCIOs). The CISM depends on having a set of compute resources to deploy the CIS instances and the containerized workloads. The present document specifies the services for the management of these sets of compute resources and to make these resources available for the use by CISM.</w:t>
      </w:r>
    </w:p>
    <w:p w14:paraId="71A96CE4" w14:textId="4A94647C" w:rsidR="00AF1ED7" w:rsidRPr="00596BE0" w:rsidRDefault="00AF1ED7" w:rsidP="00AF1ED7">
      <w:pPr>
        <w:rPr>
          <w:rFonts w:eastAsiaTheme="minorEastAsia"/>
        </w:rPr>
      </w:pPr>
      <w:r w:rsidRPr="00596BE0">
        <w:rPr>
          <w:rFonts w:eastAsiaTheme="minorEastAsia"/>
        </w:rPr>
        <w:t>In the scope of the present document and NFV-MANO, the term CIS cluster node is used for such a compute resource and in accordance with ETSI GR NFV-IFA 029</w:t>
      </w:r>
      <w:r w:rsidR="00173E08" w:rsidRPr="00596BE0">
        <w:rPr>
          <w:rFonts w:eastAsiaTheme="minorEastAsia"/>
        </w:rPr>
        <w:t xml:space="preserve"> [</w:t>
      </w:r>
      <w:r w:rsidR="00173E08" w:rsidRPr="00596BE0">
        <w:rPr>
          <w:rFonts w:eastAsiaTheme="minorEastAsia"/>
        </w:rPr>
        <w:fldChar w:fldCharType="begin"/>
      </w:r>
      <w:r w:rsidR="00173E08" w:rsidRPr="00596BE0">
        <w:rPr>
          <w:rFonts w:eastAsiaTheme="minorEastAsia"/>
        </w:rPr>
        <w:instrText xml:space="preserve">REF REF_GRNFV_IFA029 \h </w:instrText>
      </w:r>
      <w:r w:rsidR="00173E08" w:rsidRPr="00596BE0">
        <w:rPr>
          <w:rFonts w:eastAsiaTheme="minorEastAsia"/>
        </w:rPr>
      </w:r>
      <w:r w:rsidR="00173E08" w:rsidRPr="00596BE0">
        <w:rPr>
          <w:rFonts w:eastAsiaTheme="minorEastAsia"/>
        </w:rPr>
        <w:fldChar w:fldCharType="separate"/>
      </w:r>
      <w:r w:rsidR="00596BE0" w:rsidRPr="00596BE0">
        <w:rPr>
          <w:rFonts w:eastAsiaTheme="minorEastAsia"/>
        </w:rPr>
        <w:t>i.2</w:t>
      </w:r>
      <w:r w:rsidR="00173E08" w:rsidRPr="00596BE0">
        <w:rPr>
          <w:rFonts w:eastAsiaTheme="minorEastAsia"/>
        </w:rPr>
        <w:fldChar w:fldCharType="end"/>
      </w:r>
      <w:r w:rsidR="00173E08" w:rsidRPr="00596BE0">
        <w:rPr>
          <w:rFonts w:eastAsiaTheme="minorEastAsia"/>
        </w:rPr>
        <w:t>]</w:t>
      </w:r>
      <w:r w:rsidRPr="00596BE0">
        <w:rPr>
          <w:rFonts w:eastAsiaTheme="minorEastAsia"/>
        </w:rPr>
        <w:t>, and the term CIS cluster is used to refer to a set of resources including CIS instances and CISM instances using these compute resources as well as storage and network resources.</w:t>
      </w:r>
    </w:p>
    <w:p w14:paraId="0BC36589" w14:textId="78ACD204" w:rsidR="00AF1ED7" w:rsidRPr="00596BE0" w:rsidRDefault="00AF1ED7" w:rsidP="00AF1ED7">
      <w:pPr>
        <w:rPr>
          <w:rFonts w:eastAsiaTheme="minorEastAsia"/>
        </w:rPr>
      </w:pPr>
      <w:r w:rsidRPr="00596BE0" w:rsidDel="009A2954">
        <w:rPr>
          <w:rFonts w:eastAsiaTheme="minorEastAsia"/>
        </w:rPr>
        <w:t xml:space="preserve">The functional requirements for the </w:t>
      </w:r>
      <w:r w:rsidRPr="00596BE0">
        <w:rPr>
          <w:rFonts w:eastAsiaTheme="minorEastAsia"/>
        </w:rPr>
        <w:t>CIS Cluster Management (</w:t>
      </w:r>
      <w:r w:rsidRPr="00596BE0" w:rsidDel="009A2954">
        <w:rPr>
          <w:rFonts w:eastAsiaTheme="minorEastAsia"/>
        </w:rPr>
        <w:t>CCM</w:t>
      </w:r>
      <w:r w:rsidRPr="00596BE0">
        <w:rPr>
          <w:rFonts w:eastAsiaTheme="minorEastAsia"/>
        </w:rPr>
        <w:t>)</w:t>
      </w:r>
      <w:r w:rsidRPr="00596BE0" w:rsidDel="009A2954">
        <w:rPr>
          <w:rFonts w:eastAsiaTheme="minorEastAsia"/>
        </w:rPr>
        <w:t xml:space="preserve"> services and the CISM services specified in ETSI GS NFV-IFA 010 </w:t>
      </w:r>
      <w:r w:rsidR="00173E08" w:rsidRPr="00596BE0">
        <w:rPr>
          <w:rFonts w:eastAsiaTheme="minorEastAsia"/>
        </w:rPr>
        <w:t>[</w:t>
      </w:r>
      <w:r w:rsidR="00173E08" w:rsidRPr="00596BE0">
        <w:rPr>
          <w:rFonts w:eastAsiaTheme="minorEastAsia"/>
        </w:rPr>
        <w:fldChar w:fldCharType="begin"/>
      </w:r>
      <w:r w:rsidR="00173E08" w:rsidRPr="00596BE0">
        <w:rPr>
          <w:rFonts w:eastAsiaTheme="minorEastAsia"/>
        </w:rPr>
        <w:instrText xml:space="preserve">REF REF_GSNFV_IFA010 \h </w:instrText>
      </w:r>
      <w:r w:rsidR="00173E08" w:rsidRPr="00596BE0">
        <w:rPr>
          <w:rFonts w:eastAsiaTheme="minorEastAsia"/>
        </w:rPr>
      </w:r>
      <w:r w:rsidR="00173E08" w:rsidRPr="00596BE0">
        <w:rPr>
          <w:rFonts w:eastAsiaTheme="minorEastAsia"/>
        </w:rPr>
        <w:fldChar w:fldCharType="separate"/>
      </w:r>
      <w:r w:rsidR="00596BE0" w:rsidRPr="00596BE0">
        <w:rPr>
          <w:rFonts w:eastAsiaTheme="minorEastAsia"/>
        </w:rPr>
        <w:t>2</w:t>
      </w:r>
      <w:r w:rsidR="00173E08" w:rsidRPr="00596BE0">
        <w:rPr>
          <w:rFonts w:eastAsiaTheme="minorEastAsia"/>
        </w:rPr>
        <w:fldChar w:fldCharType="end"/>
      </w:r>
      <w:r w:rsidR="00173E08" w:rsidRPr="00596BE0">
        <w:rPr>
          <w:rFonts w:eastAsiaTheme="minorEastAsia"/>
        </w:rPr>
        <w:t>]</w:t>
      </w:r>
      <w:r w:rsidRPr="00596BE0" w:rsidDel="009A2954">
        <w:rPr>
          <w:rFonts w:eastAsiaTheme="minorEastAsia"/>
        </w:rPr>
        <w:t xml:space="preserve"> shall apply</w:t>
      </w:r>
      <w:r w:rsidR="006E0FAB" w:rsidRPr="00596BE0">
        <w:rPr>
          <w:rFonts w:eastAsiaTheme="minorEastAsia"/>
        </w:rPr>
        <w:t>:</w:t>
      </w:r>
    </w:p>
    <w:p w14:paraId="621AF23D" w14:textId="64684DFB" w:rsidR="00AF1ED7" w:rsidRPr="00596BE0" w:rsidRDefault="00AF1ED7" w:rsidP="00685338">
      <w:pPr>
        <w:pStyle w:val="B1"/>
        <w:rPr>
          <w:rFonts w:eastAsia="MS Mincho"/>
        </w:rPr>
      </w:pPr>
      <w:r w:rsidRPr="00596BE0">
        <w:rPr>
          <w:rFonts w:eastAsiaTheme="minorEastAsia"/>
        </w:rPr>
        <w:t>CIS cluster node</w:t>
      </w:r>
      <w:r w:rsidR="00685338" w:rsidRPr="00596BE0">
        <w:rPr>
          <w:rFonts w:eastAsiaTheme="minorEastAsia"/>
        </w:rPr>
        <w:t>:</w:t>
      </w:r>
    </w:p>
    <w:p w14:paraId="3ECBF436" w14:textId="5BC9DD8B" w:rsidR="00AF1ED7" w:rsidRPr="00596BE0" w:rsidRDefault="00AF1ED7" w:rsidP="006E0FAB">
      <w:pPr>
        <w:pStyle w:val="B2"/>
        <w:rPr>
          <w:rFonts w:eastAsiaTheme="minorEastAsia"/>
        </w:rPr>
      </w:pPr>
      <w:r w:rsidRPr="00596BE0">
        <w:rPr>
          <w:rFonts w:eastAsiaTheme="minorEastAsia"/>
        </w:rPr>
        <w:t>Each CIS cluster node in the role of a worker machine hosts a CIS instance as introduced in ETSI</w:t>
      </w:r>
      <w:r w:rsidR="00557535" w:rsidRPr="00596BE0">
        <w:rPr>
          <w:rFonts w:eastAsiaTheme="minorEastAsia"/>
        </w:rPr>
        <w:t xml:space="preserve"> </w:t>
      </w:r>
      <w:r w:rsidRPr="00596BE0">
        <w:rPr>
          <w:rFonts w:eastAsiaTheme="minorEastAsia"/>
        </w:rPr>
        <w:t>GR</w:t>
      </w:r>
      <w:r w:rsidR="00557535" w:rsidRPr="00596BE0">
        <w:rPr>
          <w:rFonts w:eastAsiaTheme="minorEastAsia"/>
        </w:rPr>
        <w:t> </w:t>
      </w:r>
      <w:r w:rsidRPr="00596BE0">
        <w:rPr>
          <w:rFonts w:eastAsiaTheme="minorEastAsia"/>
        </w:rPr>
        <w:t>NFV</w:t>
      </w:r>
      <w:r w:rsidR="00557535" w:rsidRPr="00596BE0">
        <w:rPr>
          <w:rFonts w:eastAsiaTheme="minorEastAsia"/>
        </w:rPr>
        <w:noBreakHyphen/>
      </w:r>
      <w:r w:rsidRPr="00596BE0">
        <w:rPr>
          <w:rFonts w:eastAsiaTheme="minorEastAsia"/>
        </w:rPr>
        <w:t>IFA 029</w:t>
      </w:r>
      <w:r w:rsidR="00173E08" w:rsidRPr="00596BE0">
        <w:rPr>
          <w:rFonts w:eastAsiaTheme="minorEastAsia"/>
        </w:rPr>
        <w:t xml:space="preserve"> [</w:t>
      </w:r>
      <w:r w:rsidR="00173E08" w:rsidRPr="00596BE0">
        <w:rPr>
          <w:rFonts w:eastAsiaTheme="minorEastAsia"/>
        </w:rPr>
        <w:fldChar w:fldCharType="begin"/>
      </w:r>
      <w:r w:rsidR="00173E08" w:rsidRPr="00596BE0">
        <w:rPr>
          <w:rFonts w:eastAsiaTheme="minorEastAsia"/>
        </w:rPr>
        <w:instrText xml:space="preserve">REF REF_GRNFV_IFA029 \h </w:instrText>
      </w:r>
      <w:r w:rsidR="00173E08" w:rsidRPr="00596BE0">
        <w:rPr>
          <w:rFonts w:eastAsiaTheme="minorEastAsia"/>
        </w:rPr>
      </w:r>
      <w:r w:rsidR="00173E08" w:rsidRPr="00596BE0">
        <w:rPr>
          <w:rFonts w:eastAsiaTheme="minorEastAsia"/>
        </w:rPr>
        <w:fldChar w:fldCharType="separate"/>
      </w:r>
      <w:r w:rsidR="00596BE0" w:rsidRPr="00596BE0">
        <w:rPr>
          <w:rFonts w:eastAsiaTheme="minorEastAsia"/>
        </w:rPr>
        <w:t>i.2</w:t>
      </w:r>
      <w:r w:rsidR="00173E08" w:rsidRPr="00596BE0">
        <w:rPr>
          <w:rFonts w:eastAsiaTheme="minorEastAsia"/>
        </w:rPr>
        <w:fldChar w:fldCharType="end"/>
      </w:r>
      <w:r w:rsidR="00173E08" w:rsidRPr="00596BE0">
        <w:rPr>
          <w:rFonts w:eastAsiaTheme="minorEastAsia"/>
        </w:rPr>
        <w:t>]</w:t>
      </w:r>
      <w:r w:rsidRPr="00596BE0">
        <w:rPr>
          <w:rFonts w:eastAsiaTheme="minorEastAsia"/>
        </w:rPr>
        <w:t>. This includes the container runtime environment with the capabilities supporting the containerized workloads. The CISM schedules containerized workloads on the CIS instances of a CIS cluster. CIS cluster nodes can also be used as control nodes and then host the CISM.</w:t>
      </w:r>
    </w:p>
    <w:p w14:paraId="3164A498" w14:textId="4DC3A2B3" w:rsidR="00AF1ED7" w:rsidRPr="00596BE0" w:rsidRDefault="00AF1ED7" w:rsidP="006E0FAB">
      <w:pPr>
        <w:pStyle w:val="B2"/>
        <w:rPr>
          <w:rFonts w:eastAsiaTheme="minorEastAsia"/>
        </w:rPr>
      </w:pPr>
      <w:r w:rsidRPr="00596BE0">
        <w:rPr>
          <w:rFonts w:eastAsiaTheme="minorEastAsia"/>
        </w:rPr>
        <w:t>CIS cluster nodes can be realized as virtual machines or as bare-metal servers. See clause 4.2.5 for more details.</w:t>
      </w:r>
    </w:p>
    <w:p w14:paraId="7D0B210C" w14:textId="154E9D27" w:rsidR="00AF1ED7" w:rsidRPr="00596BE0" w:rsidRDefault="00AF1ED7" w:rsidP="00685338">
      <w:pPr>
        <w:pStyle w:val="B1"/>
        <w:rPr>
          <w:rFonts w:eastAsiaTheme="minorEastAsia"/>
        </w:rPr>
      </w:pPr>
      <w:r w:rsidRPr="00596BE0">
        <w:rPr>
          <w:rFonts w:eastAsiaTheme="minorEastAsia" w:hint="eastAsia"/>
        </w:rPr>
        <w:t>C</w:t>
      </w:r>
      <w:r w:rsidRPr="00596BE0">
        <w:rPr>
          <w:rFonts w:eastAsiaTheme="minorEastAsia"/>
        </w:rPr>
        <w:t>ISM instances and CIS instances</w:t>
      </w:r>
      <w:r w:rsidR="00685338" w:rsidRPr="00596BE0">
        <w:rPr>
          <w:rFonts w:eastAsiaTheme="minorEastAsia"/>
        </w:rPr>
        <w:t>:</w:t>
      </w:r>
    </w:p>
    <w:p w14:paraId="2EFFD4A7" w14:textId="2DEC06EA" w:rsidR="00AF1ED7" w:rsidRPr="00596BE0" w:rsidRDefault="00AF1ED7" w:rsidP="006E0FAB">
      <w:pPr>
        <w:pStyle w:val="B2"/>
        <w:rPr>
          <w:rFonts w:eastAsiaTheme="minorEastAsia"/>
        </w:rPr>
      </w:pPr>
      <w:r w:rsidRPr="00596BE0">
        <w:rPr>
          <w:rFonts w:eastAsiaTheme="minorEastAsia"/>
        </w:rPr>
        <w:t>CISM instances and CIS instances can be deployed using software images that provision the initial configuration. In this initial deployment, the CCM interacts directly or indirectly with infrastructure managers (</w:t>
      </w:r>
      <w:r w:rsidR="00685338" w:rsidRPr="00596BE0">
        <w:rPr>
          <w:rFonts w:eastAsiaTheme="minorEastAsia"/>
        </w:rPr>
        <w:t>e.g.</w:t>
      </w:r>
      <w:r w:rsidRPr="00596BE0">
        <w:rPr>
          <w:rFonts w:eastAsiaTheme="minorEastAsia"/>
        </w:rPr>
        <w:t xml:space="preserve"> the VIM) to allocate resources for the CIS cluster nodes, networks and storage, deploys the initial software and instantiates CISM and CIS instances. Scaling and upgrade of a CIS cluster are performed similarly. In addition, the CCM can deploy and configure additional CIS cluster capabilities (</w:t>
      </w:r>
      <w:r w:rsidR="00685338" w:rsidRPr="00596BE0">
        <w:rPr>
          <w:rFonts w:eastAsiaTheme="minorEastAsia"/>
        </w:rPr>
        <w:t>i.e.</w:t>
      </w:r>
      <w:r w:rsidRPr="00596BE0">
        <w:rPr>
          <w:rFonts w:eastAsiaTheme="minorEastAsia"/>
        </w:rPr>
        <w:t xml:space="preserve"> CIS Cluster Enhancement Capabilities (CCEC), see clause 4.2.14) that are delivered separately from the CIS cluster, and instantiated and configured separately.</w:t>
      </w:r>
    </w:p>
    <w:p w14:paraId="278DD7EC" w14:textId="1191DCB9" w:rsidR="00AF1ED7" w:rsidRPr="00596BE0" w:rsidRDefault="00AF1ED7" w:rsidP="00685338">
      <w:pPr>
        <w:pStyle w:val="B1"/>
        <w:rPr>
          <w:rFonts w:eastAsiaTheme="minorEastAsia"/>
        </w:rPr>
      </w:pPr>
      <w:r w:rsidRPr="00596BE0">
        <w:rPr>
          <w:rFonts w:hint="eastAsia"/>
        </w:rPr>
        <w:t>C</w:t>
      </w:r>
      <w:r w:rsidRPr="00596BE0">
        <w:t>I</w:t>
      </w:r>
      <w:r w:rsidRPr="00596BE0">
        <w:rPr>
          <w:rFonts w:hint="eastAsia"/>
        </w:rPr>
        <w:t>S</w:t>
      </w:r>
      <w:r w:rsidRPr="00596BE0">
        <w:t xml:space="preserve"> cluster as an NS</w:t>
      </w:r>
      <w:r w:rsidR="00685338" w:rsidRPr="00596BE0">
        <w:t>:</w:t>
      </w:r>
    </w:p>
    <w:p w14:paraId="07A136A1" w14:textId="5ED28034" w:rsidR="00AF1ED7" w:rsidRPr="00596BE0" w:rsidRDefault="00AF1ED7" w:rsidP="006E0FAB">
      <w:pPr>
        <w:pStyle w:val="B2"/>
        <w:rPr>
          <w:rFonts w:eastAsiaTheme="minorEastAsia"/>
        </w:rPr>
      </w:pPr>
      <w:r w:rsidRPr="00596BE0">
        <w:rPr>
          <w:rFonts w:eastAsiaTheme="minorEastAsia"/>
        </w:rPr>
        <w:t xml:space="preserve">CIS clusters can themselves, but need not, be deployed and managed as Network Services (NSs). A CCM deploying and managing CIS clusters where CIS cluster nodes are virtual machines consumes the interfaces exposed by VIM as defined in ETSI GS NFV-IFA 005 </w:t>
      </w:r>
      <w:r w:rsidR="00173E08" w:rsidRPr="00596BE0">
        <w:rPr>
          <w:rFonts w:eastAsiaTheme="minorEastAsia"/>
        </w:rPr>
        <w:t>[</w:t>
      </w:r>
      <w:r w:rsidR="00173E08" w:rsidRPr="00596BE0">
        <w:rPr>
          <w:rFonts w:eastAsiaTheme="minorEastAsia"/>
        </w:rPr>
        <w:fldChar w:fldCharType="begin"/>
      </w:r>
      <w:r w:rsidR="00173E08" w:rsidRPr="00596BE0">
        <w:rPr>
          <w:rFonts w:eastAsiaTheme="minorEastAsia"/>
        </w:rPr>
        <w:instrText xml:space="preserve">REF REF_GSNFV_IFA005 \h </w:instrText>
      </w:r>
      <w:r w:rsidR="00173E08" w:rsidRPr="00596BE0">
        <w:rPr>
          <w:rFonts w:eastAsiaTheme="minorEastAsia"/>
        </w:rPr>
      </w:r>
      <w:r w:rsidR="00173E08" w:rsidRPr="00596BE0">
        <w:rPr>
          <w:rFonts w:eastAsiaTheme="minorEastAsia"/>
        </w:rPr>
        <w:fldChar w:fldCharType="separate"/>
      </w:r>
      <w:r w:rsidR="00596BE0" w:rsidRPr="00596BE0">
        <w:rPr>
          <w:rFonts w:eastAsiaTheme="minorEastAsia"/>
        </w:rPr>
        <w:t>i.3</w:t>
      </w:r>
      <w:r w:rsidR="00173E08" w:rsidRPr="00596BE0">
        <w:rPr>
          <w:rFonts w:eastAsiaTheme="minorEastAsia"/>
        </w:rPr>
        <w:fldChar w:fldCharType="end"/>
      </w:r>
      <w:r w:rsidR="00173E08" w:rsidRPr="00596BE0">
        <w:rPr>
          <w:rFonts w:eastAsiaTheme="minorEastAsia"/>
        </w:rPr>
        <w:t>]</w:t>
      </w:r>
      <w:r w:rsidRPr="00596BE0">
        <w:rPr>
          <w:rFonts w:eastAsiaTheme="minorEastAsia"/>
        </w:rPr>
        <w:t xml:space="preserve"> or the interfaces exposed by an NFVO as defined in ETSI GS NFV-IFA 013</w:t>
      </w:r>
      <w:r w:rsidR="00173E08" w:rsidRPr="00596BE0">
        <w:rPr>
          <w:rFonts w:eastAsiaTheme="minorEastAsia"/>
        </w:rPr>
        <w:t xml:space="preserve"> [</w:t>
      </w:r>
      <w:r w:rsidR="00173E08" w:rsidRPr="00596BE0">
        <w:rPr>
          <w:rFonts w:eastAsiaTheme="minorEastAsia"/>
        </w:rPr>
        <w:fldChar w:fldCharType="begin"/>
      </w:r>
      <w:r w:rsidR="00173E08" w:rsidRPr="00596BE0">
        <w:rPr>
          <w:rFonts w:eastAsiaTheme="minorEastAsia"/>
        </w:rPr>
        <w:instrText xml:space="preserve">REF REF_GSNFV_IFA013 \h </w:instrText>
      </w:r>
      <w:r w:rsidR="00173E08" w:rsidRPr="00596BE0">
        <w:rPr>
          <w:rFonts w:eastAsiaTheme="minorEastAsia"/>
        </w:rPr>
      </w:r>
      <w:r w:rsidR="00173E08" w:rsidRPr="00596BE0">
        <w:rPr>
          <w:rFonts w:eastAsiaTheme="minorEastAsia"/>
        </w:rPr>
        <w:fldChar w:fldCharType="separate"/>
      </w:r>
      <w:r w:rsidR="00596BE0" w:rsidRPr="00596BE0">
        <w:rPr>
          <w:rFonts w:eastAsiaTheme="minorEastAsia"/>
        </w:rPr>
        <w:t>i.5</w:t>
      </w:r>
      <w:r w:rsidR="00173E08" w:rsidRPr="00596BE0">
        <w:rPr>
          <w:rFonts w:eastAsiaTheme="minorEastAsia"/>
        </w:rPr>
        <w:fldChar w:fldCharType="end"/>
      </w:r>
      <w:r w:rsidR="00173E08" w:rsidRPr="00596BE0">
        <w:rPr>
          <w:rFonts w:eastAsiaTheme="minorEastAsia"/>
        </w:rPr>
        <w:t>]</w:t>
      </w:r>
      <w:r w:rsidRPr="00596BE0">
        <w:rPr>
          <w:rFonts w:eastAsiaTheme="minorEastAsia"/>
        </w:rPr>
        <w:t>. The latter case applies when CIS clusters are deployed and managed as NSs (</w:t>
      </w:r>
      <w:r w:rsidR="00AC38F4" w:rsidRPr="00596BE0">
        <w:rPr>
          <w:rFonts w:eastAsiaTheme="minorEastAsia"/>
        </w:rPr>
        <w:t>s</w:t>
      </w:r>
      <w:r w:rsidRPr="00596BE0">
        <w:rPr>
          <w:rFonts w:eastAsiaTheme="minorEastAsia"/>
        </w:rPr>
        <w:t>ee clause B.3). In that case the CIS and CISM functionality are provided by the constituent VNFs and the CCM plays the Element Management (EM) role with regards to these VNFs.</w:t>
      </w:r>
    </w:p>
    <w:p w14:paraId="4EB97350" w14:textId="6EBA4F1F" w:rsidR="00AF1ED7" w:rsidRPr="00596BE0" w:rsidRDefault="00AF1ED7" w:rsidP="00557535">
      <w:pPr>
        <w:pStyle w:val="B1"/>
        <w:keepNext/>
        <w:rPr>
          <w:rFonts w:eastAsiaTheme="minorEastAsia"/>
        </w:rPr>
      </w:pPr>
      <w:r w:rsidRPr="00596BE0">
        <w:rPr>
          <w:rFonts w:eastAsiaTheme="minorEastAsia"/>
        </w:rPr>
        <w:lastRenderedPageBreak/>
        <w:t>Declarative descriptors</w:t>
      </w:r>
      <w:r w:rsidR="00685338" w:rsidRPr="00596BE0">
        <w:rPr>
          <w:rFonts w:eastAsiaTheme="minorEastAsia"/>
        </w:rPr>
        <w:t>:</w:t>
      </w:r>
    </w:p>
    <w:p w14:paraId="3B89A013" w14:textId="3E86AC9C" w:rsidR="00AF1ED7" w:rsidRPr="00596BE0" w:rsidRDefault="00AF1ED7" w:rsidP="006E0FAB">
      <w:pPr>
        <w:pStyle w:val="B2"/>
        <w:rPr>
          <w:rFonts w:eastAsiaTheme="minorEastAsia"/>
        </w:rPr>
      </w:pPr>
      <w:r w:rsidRPr="00596BE0">
        <w:rPr>
          <w:rFonts w:eastAsiaTheme="minorEastAsia"/>
        </w:rPr>
        <w:t xml:space="preserve">CIS clusters and CIS cluster nodes are described by declarative descriptors that describe resources, reference the initial software images, provide scaling limits, etc. CIS clusters and CIS cluster nodes can be modified or upgraded via CIS cluster </w:t>
      </w:r>
      <w:proofErr w:type="spellStart"/>
      <w:r w:rsidRPr="00596BE0">
        <w:rPr>
          <w:rFonts w:eastAsiaTheme="minorEastAsia"/>
        </w:rPr>
        <w:t>LifeCycle</w:t>
      </w:r>
      <w:proofErr w:type="spellEnd"/>
      <w:r w:rsidRPr="00596BE0">
        <w:rPr>
          <w:rFonts w:eastAsiaTheme="minorEastAsia"/>
        </w:rPr>
        <w:t xml:space="preserve"> Management (LCM) operations. More information on declarative descriptors for CIS clusters and CIS cluster nodes is available in clause</w:t>
      </w:r>
      <w:r w:rsidR="00557535" w:rsidRPr="00596BE0">
        <w:rPr>
          <w:rFonts w:eastAsiaTheme="minorEastAsia"/>
        </w:rPr>
        <w:t>s</w:t>
      </w:r>
      <w:r w:rsidRPr="00596BE0">
        <w:rPr>
          <w:rFonts w:eastAsiaTheme="minorEastAsia"/>
        </w:rPr>
        <w:t xml:space="preserve"> 6.2.1, 6.2.2 and 6.3.2, respectively.</w:t>
      </w:r>
    </w:p>
    <w:p w14:paraId="29CED4D7" w14:textId="0C3FDC86" w:rsidR="00AF1ED7" w:rsidRPr="00596BE0" w:rsidRDefault="00AF1ED7" w:rsidP="006E0FAB">
      <w:pPr>
        <w:pStyle w:val="B2"/>
        <w:rPr>
          <w:rFonts w:eastAsiaTheme="minorEastAsia"/>
        </w:rPr>
      </w:pPr>
      <w:r w:rsidRPr="00596BE0">
        <w:rPr>
          <w:rFonts w:eastAsiaTheme="minorEastAsia"/>
        </w:rPr>
        <w:t>CCECs are also described by declarative descriptors. The CCM manages the provisioning of the CCECs together with the CISM instance of a CIS cluster and provides the necessary operations to the CCM Consumer. See clause 4.2.14.</w:t>
      </w:r>
    </w:p>
    <w:p w14:paraId="7EC81112" w14:textId="77777777" w:rsidR="00AF1ED7" w:rsidRPr="00596BE0" w:rsidRDefault="00AF1ED7" w:rsidP="00AF1ED7">
      <w:pPr>
        <w:pStyle w:val="Heading3"/>
        <w:rPr>
          <w:rFonts w:eastAsiaTheme="minorEastAsia"/>
        </w:rPr>
      </w:pPr>
      <w:bookmarkStart w:id="104" w:name="_Toc129770929"/>
      <w:bookmarkStart w:id="105" w:name="_Toc129773997"/>
      <w:bookmarkStart w:id="106" w:name="_Toc129774137"/>
      <w:bookmarkStart w:id="107" w:name="_Toc129784483"/>
      <w:bookmarkStart w:id="108" w:name="_Toc129859389"/>
      <w:r w:rsidRPr="00596BE0">
        <w:rPr>
          <w:rFonts w:eastAsiaTheme="minorEastAsia"/>
        </w:rPr>
        <w:t>4.2.2</w:t>
      </w:r>
      <w:r w:rsidRPr="00596BE0">
        <w:rPr>
          <w:rFonts w:eastAsiaTheme="minorEastAsia"/>
        </w:rPr>
        <w:tab/>
        <w:t>Lifecycle Management for CIS clusters</w:t>
      </w:r>
      <w:bookmarkEnd w:id="104"/>
      <w:bookmarkEnd w:id="105"/>
      <w:bookmarkEnd w:id="106"/>
      <w:bookmarkEnd w:id="107"/>
      <w:bookmarkEnd w:id="108"/>
    </w:p>
    <w:p w14:paraId="5C43DEFE" w14:textId="77777777" w:rsidR="00AF1ED7" w:rsidRPr="00596BE0" w:rsidRDefault="00AF1ED7" w:rsidP="00AF1ED7">
      <w:pPr>
        <w:rPr>
          <w:rFonts w:eastAsiaTheme="minorEastAsia"/>
        </w:rPr>
      </w:pPr>
      <w:r w:rsidRPr="00596BE0">
        <w:rPr>
          <w:rFonts w:eastAsiaTheme="minorEastAsia"/>
        </w:rPr>
        <w:t>A CIS cluster is composed of CIS instances and CISM instances hosted on one or multiple CIS cluster nodes. The number of CIS cluster nodes belonging to the CIS cluster is variable according to dynamic changes of compute resources consumed by the containerized workloads running on the CIS instances of the CIS cluster. Therefore, the CIS cluster has its own lifecycle and can be managed by NFV-MANO functional entities to match the dynamics in consuming compute resources in the CIS cluster.</w:t>
      </w:r>
    </w:p>
    <w:p w14:paraId="32CE8F11" w14:textId="77777777" w:rsidR="00AF1ED7" w:rsidRPr="00596BE0" w:rsidRDefault="00AF1ED7" w:rsidP="00AF1ED7">
      <w:pPr>
        <w:rPr>
          <w:rFonts w:eastAsiaTheme="minorEastAsia"/>
        </w:rPr>
      </w:pPr>
      <w:r w:rsidRPr="00596BE0">
        <w:rPr>
          <w:rFonts w:eastAsiaTheme="minorEastAsia"/>
        </w:rPr>
        <w:t>Lifecycle management of CIS clusters includes the following aspects:</w:t>
      </w:r>
    </w:p>
    <w:p w14:paraId="39533C05" w14:textId="77777777" w:rsidR="00AF1ED7" w:rsidRPr="00596BE0" w:rsidRDefault="00AF1ED7" w:rsidP="00685338">
      <w:pPr>
        <w:pStyle w:val="B1"/>
        <w:rPr>
          <w:rFonts w:eastAsiaTheme="minorEastAsia"/>
        </w:rPr>
      </w:pPr>
      <w:r w:rsidRPr="00596BE0">
        <w:rPr>
          <w:rFonts w:eastAsiaTheme="minorEastAsia" w:hint="eastAsia"/>
        </w:rPr>
        <w:t>C</w:t>
      </w:r>
      <w:r w:rsidRPr="00596BE0">
        <w:rPr>
          <w:rFonts w:eastAsiaTheme="minorEastAsia"/>
        </w:rPr>
        <w:t>reating CIS cluster: A CIS cluster is newly created in the NFV-MANO domain.</w:t>
      </w:r>
    </w:p>
    <w:p w14:paraId="4932522D" w14:textId="64CD187D" w:rsidR="00AF1ED7" w:rsidRPr="00596BE0" w:rsidRDefault="00AF1ED7" w:rsidP="00685338">
      <w:pPr>
        <w:pStyle w:val="B1"/>
        <w:rPr>
          <w:rFonts w:eastAsiaTheme="minorEastAsia"/>
        </w:rPr>
      </w:pPr>
      <w:r w:rsidRPr="00596BE0">
        <w:rPr>
          <w:rFonts w:eastAsiaTheme="minorEastAsia" w:hint="eastAsia"/>
        </w:rPr>
        <w:t>M</w:t>
      </w:r>
      <w:r w:rsidRPr="00596BE0">
        <w:rPr>
          <w:rFonts w:eastAsiaTheme="minorEastAsia"/>
        </w:rPr>
        <w:t xml:space="preserve">odifying CIS cluster: A CIS cluster is modified, </w:t>
      </w:r>
      <w:r w:rsidR="00685338" w:rsidRPr="00596BE0">
        <w:rPr>
          <w:rFonts w:eastAsiaTheme="minorEastAsia"/>
        </w:rPr>
        <w:t>e.g.</w:t>
      </w:r>
      <w:r w:rsidRPr="00596BE0">
        <w:rPr>
          <w:rFonts w:eastAsiaTheme="minorEastAsia"/>
        </w:rPr>
        <w:t xml:space="preserve"> change of the CIS cluster information or configuration, scaling the CIS cluster (</w:t>
      </w:r>
      <w:r w:rsidR="00685338" w:rsidRPr="00596BE0">
        <w:rPr>
          <w:rFonts w:eastAsiaTheme="minorEastAsia"/>
        </w:rPr>
        <w:t>e.g.</w:t>
      </w:r>
      <w:r w:rsidRPr="00596BE0">
        <w:rPr>
          <w:rFonts w:eastAsiaTheme="minorEastAsia"/>
        </w:rPr>
        <w:t xml:space="preserve"> by addition or removal of resources of the CIS cluster), or modification of CIS cluster software.</w:t>
      </w:r>
    </w:p>
    <w:p w14:paraId="2A875154" w14:textId="77777777" w:rsidR="00AF1ED7" w:rsidRPr="00596BE0" w:rsidRDefault="00AF1ED7" w:rsidP="00685338">
      <w:pPr>
        <w:pStyle w:val="B1"/>
        <w:rPr>
          <w:rFonts w:eastAsiaTheme="minorEastAsia"/>
        </w:rPr>
      </w:pPr>
      <w:r w:rsidRPr="00596BE0">
        <w:rPr>
          <w:rFonts w:eastAsiaTheme="minorEastAsia"/>
        </w:rPr>
        <w:t>Deleting CIS cluster: A CIS cluster is deleted.</w:t>
      </w:r>
    </w:p>
    <w:p w14:paraId="2447DA36" w14:textId="77777777" w:rsidR="00AF1ED7" w:rsidRPr="00596BE0" w:rsidRDefault="00AF1ED7" w:rsidP="00685338">
      <w:pPr>
        <w:pStyle w:val="B1"/>
        <w:rPr>
          <w:rFonts w:eastAsiaTheme="minorEastAsia"/>
        </w:rPr>
      </w:pPr>
      <w:r w:rsidRPr="00596BE0">
        <w:rPr>
          <w:rFonts w:eastAsiaTheme="minorEastAsia"/>
        </w:rPr>
        <w:t>Querying CIS cluster: The information of a CIS cluster is queried.</w:t>
      </w:r>
    </w:p>
    <w:p w14:paraId="738B0329" w14:textId="77777777" w:rsidR="00AF1ED7" w:rsidRPr="00596BE0" w:rsidRDefault="00AF1ED7" w:rsidP="00685338">
      <w:pPr>
        <w:pStyle w:val="B1"/>
        <w:rPr>
          <w:rFonts w:eastAsiaTheme="minorEastAsia"/>
        </w:rPr>
      </w:pPr>
      <w:r w:rsidRPr="00596BE0">
        <w:rPr>
          <w:rFonts w:eastAsiaTheme="minorEastAsia"/>
        </w:rPr>
        <w:t>Subscription/Notification related to CIS cluster management: Consumers of CIS cluster management services subscribe to receive notifications about changes related to CIS clusters. Notifications are sent to Consumers when their subscribed events occur.</w:t>
      </w:r>
    </w:p>
    <w:p w14:paraId="370528EB" w14:textId="77777777" w:rsidR="00AF1ED7" w:rsidRPr="00596BE0" w:rsidRDefault="00AF1ED7" w:rsidP="00685338">
      <w:pPr>
        <w:rPr>
          <w:rFonts w:eastAsiaTheme="minorEastAsia"/>
        </w:rPr>
      </w:pPr>
      <w:r w:rsidRPr="00596BE0">
        <w:rPr>
          <w:rFonts w:eastAsiaTheme="minorEastAsia"/>
        </w:rPr>
        <w:t>Before a CIS cluster is created, the CCM creates an identifier that the Consumer and the NFVO can use in further operations on the CIS cluster and to identify the CIS cluster in placement decisions. The CCM also provides the Consumer with address information of the CISM services available in the new CIS cluster.</w:t>
      </w:r>
    </w:p>
    <w:p w14:paraId="5BFF7DEF" w14:textId="77777777" w:rsidR="00AF1ED7" w:rsidRPr="00596BE0" w:rsidRDefault="00AF1ED7" w:rsidP="00AF1ED7">
      <w:pPr>
        <w:rPr>
          <w:rFonts w:eastAsiaTheme="minorEastAsia"/>
        </w:rPr>
      </w:pPr>
      <w:r w:rsidRPr="00596BE0">
        <w:rPr>
          <w:rFonts w:eastAsiaTheme="minorEastAsia"/>
        </w:rPr>
        <w:t>The Consumer can assign also a name to the CIS cluster.</w:t>
      </w:r>
    </w:p>
    <w:p w14:paraId="738F2D5C" w14:textId="77777777" w:rsidR="00AF1ED7" w:rsidRPr="00596BE0" w:rsidRDefault="00AF1ED7" w:rsidP="00AF1ED7">
      <w:pPr>
        <w:pStyle w:val="Heading3"/>
        <w:rPr>
          <w:rFonts w:eastAsiaTheme="minorEastAsia"/>
        </w:rPr>
      </w:pPr>
      <w:bookmarkStart w:id="109" w:name="_Toc129770930"/>
      <w:bookmarkStart w:id="110" w:name="_Toc129773998"/>
      <w:bookmarkStart w:id="111" w:name="_Toc129774138"/>
      <w:bookmarkStart w:id="112" w:name="_Toc129784484"/>
      <w:bookmarkStart w:id="113" w:name="_Toc129859390"/>
      <w:r w:rsidRPr="00596BE0">
        <w:rPr>
          <w:rFonts w:eastAsiaTheme="minorEastAsia"/>
        </w:rPr>
        <w:t>4.2.3</w:t>
      </w:r>
      <w:r w:rsidRPr="00596BE0">
        <w:rPr>
          <w:rFonts w:eastAsiaTheme="minorEastAsia"/>
        </w:rPr>
        <w:tab/>
        <w:t>Placement of CIS clusters and resources</w:t>
      </w:r>
      <w:bookmarkEnd w:id="109"/>
      <w:bookmarkEnd w:id="110"/>
      <w:bookmarkEnd w:id="111"/>
      <w:bookmarkEnd w:id="112"/>
      <w:bookmarkEnd w:id="113"/>
    </w:p>
    <w:p w14:paraId="56CC2612" w14:textId="07D93CC2" w:rsidR="00AF1ED7" w:rsidRPr="00596BE0" w:rsidRDefault="00AF1ED7" w:rsidP="00AF1ED7">
      <w:pPr>
        <w:rPr>
          <w:lang w:eastAsia="zh-CN"/>
        </w:rPr>
      </w:pPr>
      <w:r w:rsidRPr="00596BE0">
        <w:rPr>
          <w:rFonts w:hint="eastAsia"/>
          <w:lang w:eastAsia="zh-CN"/>
        </w:rPr>
        <w:t>T</w:t>
      </w:r>
      <w:r w:rsidRPr="00596BE0">
        <w:rPr>
          <w:lang w:eastAsia="zh-CN"/>
        </w:rPr>
        <w:t>he components of a CIS cluster (</w:t>
      </w:r>
      <w:r w:rsidR="00685338" w:rsidRPr="00596BE0">
        <w:rPr>
          <w:lang w:eastAsia="zh-CN"/>
        </w:rPr>
        <w:t>i.e.</w:t>
      </w:r>
      <w:r w:rsidRPr="00596BE0">
        <w:rPr>
          <w:lang w:eastAsia="zh-CN"/>
        </w:rPr>
        <w:t xml:space="preserve"> the CISM instances and CIS instances) are placed on CIS cluster nodes which provide compute resources for running the CISM instances and CIS instances. A CIS cluster node is either a virtual machine or a bare-metal server, and hosts a CISM instance, or a CIS instance or both. The CIS cluster is scaled out or scaled in with increased or decreased number of CIS cluster nodes belonging to that CIS cluster, in which the newly-added or deleted CIS cluster nodes, host CIS instances or CISM instances.</w:t>
      </w:r>
    </w:p>
    <w:p w14:paraId="70DD5FEC" w14:textId="2005640D" w:rsidR="00AF1ED7" w:rsidRPr="00596BE0" w:rsidRDefault="00AF1ED7" w:rsidP="00AF1ED7">
      <w:pPr>
        <w:rPr>
          <w:lang w:eastAsia="zh-CN"/>
        </w:rPr>
      </w:pPr>
      <w:r w:rsidRPr="00596BE0">
        <w:rPr>
          <w:lang w:eastAsia="zh-CN"/>
        </w:rPr>
        <w:t>The CCM Consumer defines placement constraints for a CIS cluster during CIS cluster creation or update. The placement constraints can be defined in a similar way as for the placement of VNFs. The CCM Consumer can define affinity or anti-affinity with different scopes (the NFVI-</w:t>
      </w:r>
      <w:proofErr w:type="spellStart"/>
      <w:r w:rsidRPr="00596BE0">
        <w:rPr>
          <w:lang w:eastAsia="zh-CN"/>
        </w:rPr>
        <w:t>PoP</w:t>
      </w:r>
      <w:proofErr w:type="spellEnd"/>
      <w:r w:rsidRPr="00596BE0">
        <w:rPr>
          <w:lang w:eastAsia="zh-CN"/>
        </w:rPr>
        <w:t xml:space="preserve">, zone, zone group or NFVI-node level). Also, constraints for specific geographic location can be defined in the same way as for a VNF. The placement and affinity/anti-affinity constraints are also further processed by the NFVO to determine the exact placement, </w:t>
      </w:r>
      <w:r w:rsidR="00685338" w:rsidRPr="00596BE0">
        <w:rPr>
          <w:lang w:eastAsia="zh-CN"/>
        </w:rPr>
        <w:t>e.g.</w:t>
      </w:r>
      <w:r w:rsidRPr="00596BE0">
        <w:rPr>
          <w:lang w:eastAsia="zh-CN"/>
        </w:rPr>
        <w:t xml:space="preserve"> one or a set of specific resource zones in the NFVI, during the resource granting exchange that the CCM can perform against the NFVO.</w:t>
      </w:r>
    </w:p>
    <w:p w14:paraId="77B5C356" w14:textId="77777777" w:rsidR="00AF1ED7" w:rsidRPr="00596BE0" w:rsidRDefault="00AF1ED7" w:rsidP="00AF1ED7">
      <w:pPr>
        <w:rPr>
          <w:lang w:eastAsia="zh-CN"/>
        </w:rPr>
      </w:pPr>
      <w:r w:rsidRPr="00596BE0">
        <w:rPr>
          <w:lang w:eastAsia="zh-CN"/>
        </w:rPr>
        <w:t>Such placement and affinity/anti-affinity constraints can be defined as strict or be interpreted as best effort.</w:t>
      </w:r>
    </w:p>
    <w:p w14:paraId="1313BBF2" w14:textId="581A1CB0" w:rsidR="00AF1ED7" w:rsidRPr="00596BE0" w:rsidRDefault="00AF1ED7" w:rsidP="00AF1ED7">
      <w:pPr>
        <w:rPr>
          <w:lang w:eastAsia="zh-CN"/>
        </w:rPr>
      </w:pPr>
      <w:r w:rsidRPr="00596BE0">
        <w:rPr>
          <w:lang w:eastAsia="zh-CN"/>
        </w:rPr>
        <w:t xml:space="preserve">The CCM Consumer defines whether a CIS cluster is requested to be deployed on physical or virtual CIS cluster nodes, </w:t>
      </w:r>
      <w:r w:rsidR="00685338" w:rsidRPr="00596BE0">
        <w:rPr>
          <w:lang w:eastAsia="zh-CN"/>
        </w:rPr>
        <w:t>i.e.</w:t>
      </w:r>
      <w:r w:rsidRPr="00596BE0">
        <w:rPr>
          <w:lang w:eastAsia="zh-CN"/>
        </w:rPr>
        <w:t xml:space="preserve"> bare-metal servers or virtual machines, and other requirements on the CIS cluster nodes, </w:t>
      </w:r>
      <w:r w:rsidR="00685338" w:rsidRPr="00596BE0">
        <w:rPr>
          <w:lang w:eastAsia="zh-CN"/>
        </w:rPr>
        <w:t>e.g.</w:t>
      </w:r>
      <w:r w:rsidRPr="00596BE0">
        <w:rPr>
          <w:lang w:eastAsia="zh-CN"/>
        </w:rPr>
        <w:t xml:space="preserve"> available hardware acceleration capabilities. A CIS cluster can also be "hybrid" and include both physical and virtual CIS cluster nodes. Clause 4.2.5 provides further considerations regarding hybrid CIS clusters.</w:t>
      </w:r>
    </w:p>
    <w:p w14:paraId="771DF692" w14:textId="36FA2CC4" w:rsidR="00AF1ED7" w:rsidRPr="00596BE0" w:rsidRDefault="00AF1ED7" w:rsidP="00173E08">
      <w:pPr>
        <w:keepNext/>
        <w:keepLines/>
        <w:rPr>
          <w:rFonts w:eastAsiaTheme="minorEastAsia"/>
        </w:rPr>
      </w:pPr>
      <w:r w:rsidRPr="00596BE0">
        <w:rPr>
          <w:lang w:eastAsia="zh-CN"/>
        </w:rPr>
        <w:lastRenderedPageBreak/>
        <w:t>It is the responsibility of the CCM to request the allocation of the infrastructure resources matching the placement constraints for the CIS cluster nodes, either by interacting directly or indirectly with the VIM or other infrastructure resource manager function (</w:t>
      </w:r>
      <w:r w:rsidR="00685338" w:rsidRPr="00596BE0">
        <w:rPr>
          <w:lang w:eastAsia="zh-CN"/>
        </w:rPr>
        <w:t>e.g.</w:t>
      </w:r>
      <w:r w:rsidRPr="00596BE0">
        <w:rPr>
          <w:lang w:eastAsia="zh-CN"/>
        </w:rPr>
        <w:t xml:space="preserve"> the entity responsible for the management of physical resources) or by providing infrastructure resources from an internal pool, </w:t>
      </w:r>
      <w:r w:rsidR="00685338" w:rsidRPr="00596BE0">
        <w:rPr>
          <w:lang w:eastAsia="zh-CN"/>
        </w:rPr>
        <w:t>e.g.</w:t>
      </w:r>
      <w:r w:rsidRPr="00596BE0">
        <w:rPr>
          <w:lang w:eastAsia="zh-CN"/>
        </w:rPr>
        <w:t xml:space="preserve"> in case of bare-metal servers available only for that CCM.</w:t>
      </w:r>
    </w:p>
    <w:p w14:paraId="53894011" w14:textId="77777777" w:rsidR="00AF1ED7" w:rsidRPr="00596BE0" w:rsidRDefault="00AF1ED7" w:rsidP="00AF1ED7">
      <w:pPr>
        <w:pStyle w:val="Heading3"/>
        <w:rPr>
          <w:rFonts w:eastAsiaTheme="minorEastAsia"/>
        </w:rPr>
      </w:pPr>
      <w:bookmarkStart w:id="114" w:name="_Toc129770931"/>
      <w:bookmarkStart w:id="115" w:name="_Toc129773999"/>
      <w:bookmarkStart w:id="116" w:name="_Toc129774139"/>
      <w:bookmarkStart w:id="117" w:name="_Toc129784485"/>
      <w:bookmarkStart w:id="118" w:name="_Toc129859391"/>
      <w:r w:rsidRPr="00596BE0">
        <w:rPr>
          <w:rFonts w:eastAsiaTheme="minorEastAsia"/>
        </w:rPr>
        <w:t>4.2.4</w:t>
      </w:r>
      <w:r w:rsidRPr="00596BE0">
        <w:rPr>
          <w:rFonts w:eastAsiaTheme="minorEastAsia"/>
        </w:rPr>
        <w:tab/>
        <w:t>CIS cluster characteristics</w:t>
      </w:r>
      <w:bookmarkEnd w:id="114"/>
      <w:bookmarkEnd w:id="115"/>
      <w:bookmarkEnd w:id="116"/>
      <w:bookmarkEnd w:id="117"/>
      <w:bookmarkEnd w:id="118"/>
    </w:p>
    <w:p w14:paraId="536B9DEC" w14:textId="5B7015E9" w:rsidR="00AF1ED7" w:rsidRPr="00596BE0" w:rsidRDefault="00AF1ED7" w:rsidP="00AF1ED7">
      <w:pPr>
        <w:rPr>
          <w:lang w:eastAsia="zh-CN"/>
        </w:rPr>
      </w:pPr>
      <w:r w:rsidRPr="00596BE0">
        <w:rPr>
          <w:lang w:eastAsia="zh-CN"/>
        </w:rPr>
        <w:t>A CIS cluster is characterized by a series of attributes which describe the CIS cluster in terms of deployment and operational behavio</w:t>
      </w:r>
      <w:r w:rsidR="001D0DF2" w:rsidRPr="00596BE0">
        <w:rPr>
          <w:lang w:eastAsia="zh-CN"/>
        </w:rPr>
        <w:t>u</w:t>
      </w:r>
      <w:r w:rsidRPr="00596BE0">
        <w:rPr>
          <w:lang w:eastAsia="zh-CN"/>
        </w:rPr>
        <w:t>r requirements, and that are defined in the CIS Cluster Descriptor (CCD, refer to clause 6.2.1). The CIS cluster characteristics includes the following aspects:</w:t>
      </w:r>
    </w:p>
    <w:p w14:paraId="62964717" w14:textId="046045F7" w:rsidR="00AF1ED7" w:rsidRPr="00596BE0" w:rsidRDefault="00AF1ED7" w:rsidP="00685338">
      <w:pPr>
        <w:pStyle w:val="B1"/>
      </w:pPr>
      <w:r w:rsidRPr="00596BE0">
        <w:rPr>
          <w:lang w:eastAsia="zh-CN"/>
        </w:rPr>
        <w:t xml:space="preserve">Size of the CIS cluster, </w:t>
      </w:r>
      <w:r w:rsidR="00685338" w:rsidRPr="00596BE0">
        <w:rPr>
          <w:lang w:eastAsia="zh-CN"/>
        </w:rPr>
        <w:t>i.e.</w:t>
      </w:r>
      <w:r w:rsidRPr="00596BE0">
        <w:rPr>
          <w:lang w:eastAsia="zh-CN"/>
        </w:rPr>
        <w:t xml:space="preserve"> the maximum and minimum number of CIS cluster nodes a CIS cluster can possess.</w:t>
      </w:r>
    </w:p>
    <w:p w14:paraId="3A322DD3" w14:textId="77777777" w:rsidR="00AF1ED7" w:rsidRPr="00596BE0" w:rsidRDefault="00AF1ED7" w:rsidP="00685338">
      <w:pPr>
        <w:pStyle w:val="B1"/>
      </w:pPr>
      <w:r w:rsidRPr="00596BE0">
        <w:rPr>
          <w:lang w:eastAsia="zh-CN"/>
        </w:rPr>
        <w:t>Description of CIS cluster nodes to be used by the CIS cluster, refer to the information on the CIS cluster node in the CIS Cluster Node Descriptor (CCND) of clause 6.2.2.</w:t>
      </w:r>
    </w:p>
    <w:p w14:paraId="3214C3C8" w14:textId="6B70DEF2" w:rsidR="00AF1ED7" w:rsidRPr="00596BE0" w:rsidRDefault="00AF1ED7" w:rsidP="00685338">
      <w:pPr>
        <w:pStyle w:val="B1"/>
      </w:pPr>
      <w:r w:rsidRPr="00596BE0">
        <w:rPr>
          <w:lang w:eastAsia="zh-CN"/>
        </w:rPr>
        <w:t xml:space="preserve">Scaling characteristics of the CIS cluster, </w:t>
      </w:r>
      <w:r w:rsidR="00685338" w:rsidRPr="00596BE0">
        <w:rPr>
          <w:lang w:eastAsia="zh-CN"/>
        </w:rPr>
        <w:t>e.g.</w:t>
      </w:r>
      <w:r w:rsidRPr="00596BE0">
        <w:rPr>
          <w:lang w:eastAsia="zh-CN"/>
        </w:rPr>
        <w:t xml:space="preserve"> allowed range of steps or levels applied for the scaling of the CIS cluster, represented by the minimum and maximum value of steps or levels.</w:t>
      </w:r>
    </w:p>
    <w:p w14:paraId="61A7981C" w14:textId="00549ED0" w:rsidR="00AF1ED7" w:rsidRPr="00596BE0" w:rsidRDefault="00AF1ED7" w:rsidP="00685338">
      <w:pPr>
        <w:pStyle w:val="B1"/>
      </w:pPr>
      <w:r w:rsidRPr="00596BE0">
        <w:rPr>
          <w:lang w:eastAsia="zh-CN"/>
        </w:rPr>
        <w:t>Affinity and anti-affinity rules associated to the CIS cluster, describe the relationship of affinity and anti</w:t>
      </w:r>
      <w:r w:rsidR="00AC38F4" w:rsidRPr="00596BE0">
        <w:rPr>
          <w:lang w:eastAsia="zh-CN"/>
        </w:rPr>
        <w:noBreakHyphen/>
      </w:r>
      <w:r w:rsidRPr="00596BE0">
        <w:rPr>
          <w:lang w:eastAsia="zh-CN"/>
        </w:rPr>
        <w:t>affinity between the components of the CIS cluster (</w:t>
      </w:r>
      <w:r w:rsidR="00685338" w:rsidRPr="00596BE0">
        <w:rPr>
          <w:lang w:eastAsia="zh-CN"/>
        </w:rPr>
        <w:t>i.e.</w:t>
      </w:r>
      <w:r w:rsidRPr="00596BE0">
        <w:rPr>
          <w:lang w:eastAsia="zh-CN"/>
        </w:rPr>
        <w:t xml:space="preserve"> CISM instances and CIS instances).</w:t>
      </w:r>
    </w:p>
    <w:p w14:paraId="75835CCF" w14:textId="77777777" w:rsidR="00AF1ED7" w:rsidRPr="00596BE0" w:rsidRDefault="00AF1ED7" w:rsidP="00685338">
      <w:pPr>
        <w:pStyle w:val="B1"/>
      </w:pPr>
      <w:r w:rsidRPr="00596BE0">
        <w:rPr>
          <w:lang w:eastAsia="zh-CN"/>
        </w:rPr>
        <w:t>Placement constraints for deploying the CIS cluster.</w:t>
      </w:r>
    </w:p>
    <w:p w14:paraId="4B8C6DF4" w14:textId="4D3F16A0" w:rsidR="00AF1ED7" w:rsidRPr="00596BE0" w:rsidRDefault="00AF1ED7" w:rsidP="00685338">
      <w:pPr>
        <w:pStyle w:val="B1"/>
      </w:pPr>
      <w:r w:rsidRPr="00596BE0">
        <w:rPr>
          <w:lang w:eastAsia="zh-CN"/>
        </w:rPr>
        <w:t>Description related to CIS cluster networking aspects, refer to clause 4.2.6 for more information about CIS cluster networking and clause 6.2.1 for information on the network resources defined in the CCD in clause</w:t>
      </w:r>
      <w:r w:rsidR="00557535" w:rsidRPr="00596BE0">
        <w:rPr>
          <w:lang w:eastAsia="zh-CN"/>
        </w:rPr>
        <w:t> </w:t>
      </w:r>
      <w:r w:rsidRPr="00596BE0">
        <w:rPr>
          <w:lang w:eastAsia="zh-CN"/>
        </w:rPr>
        <w:t>6.2.1.</w:t>
      </w:r>
    </w:p>
    <w:p w14:paraId="6563141D" w14:textId="77777777" w:rsidR="00AF1ED7" w:rsidRPr="00596BE0" w:rsidRDefault="00AF1ED7" w:rsidP="00685338">
      <w:pPr>
        <w:pStyle w:val="B1"/>
        <w:rPr>
          <w:rFonts w:eastAsiaTheme="minorEastAsia"/>
        </w:rPr>
      </w:pPr>
      <w:r w:rsidRPr="00596BE0">
        <w:rPr>
          <w:lang w:eastAsia="zh-CN"/>
        </w:rPr>
        <w:t>CIS cluster storage description, refer to clause 4.2.7 for more information about CIS cluster storage aspects and clause 6.2.1 for information on the storage resources</w:t>
      </w:r>
      <w:r w:rsidRPr="00596BE0">
        <w:rPr>
          <w:rFonts w:eastAsiaTheme="minorEastAsia"/>
        </w:rPr>
        <w:t xml:space="preserve"> defined in the CCD.</w:t>
      </w:r>
    </w:p>
    <w:p w14:paraId="25077AA6" w14:textId="77777777" w:rsidR="00AF1ED7" w:rsidRPr="00596BE0" w:rsidRDefault="00AF1ED7" w:rsidP="00AF1ED7">
      <w:pPr>
        <w:rPr>
          <w:rFonts w:eastAsiaTheme="minorEastAsia"/>
        </w:rPr>
      </w:pPr>
      <w:r w:rsidRPr="00596BE0">
        <w:rPr>
          <w:rFonts w:eastAsiaTheme="minorEastAsia"/>
        </w:rPr>
        <w:t>During CIS cluster lifecycle, the CCM keeps track of CIS cluster runtime characteristics including but not restricted to the following information:</w:t>
      </w:r>
    </w:p>
    <w:p w14:paraId="2AF8EB2D" w14:textId="095BF843" w:rsidR="00AF1ED7" w:rsidRPr="00596BE0" w:rsidRDefault="00AF1ED7" w:rsidP="00685338">
      <w:pPr>
        <w:pStyle w:val="B1"/>
      </w:pPr>
      <w:r w:rsidRPr="00596BE0">
        <w:rPr>
          <w:lang w:eastAsia="zh-CN"/>
        </w:rPr>
        <w:t>Identification and name of the CIS cluster</w:t>
      </w:r>
      <w:r w:rsidR="006E0FAB" w:rsidRPr="00596BE0">
        <w:rPr>
          <w:lang w:eastAsia="zh-CN"/>
        </w:rPr>
        <w:t>.</w:t>
      </w:r>
    </w:p>
    <w:p w14:paraId="2A62F205" w14:textId="5053927B" w:rsidR="00AF1ED7" w:rsidRPr="00596BE0" w:rsidRDefault="00AF1ED7" w:rsidP="00685338">
      <w:pPr>
        <w:pStyle w:val="B1"/>
      </w:pPr>
      <w:r w:rsidRPr="00596BE0">
        <w:rPr>
          <w:lang w:eastAsia="zh-CN"/>
        </w:rPr>
        <w:t>Information about how to consume the CISM service in the cluster and available CISM services</w:t>
      </w:r>
      <w:r w:rsidR="006E0FAB" w:rsidRPr="00596BE0">
        <w:rPr>
          <w:lang w:eastAsia="zh-CN"/>
        </w:rPr>
        <w:t>.</w:t>
      </w:r>
    </w:p>
    <w:p w14:paraId="30EB6709" w14:textId="1582EA29" w:rsidR="00AF1ED7" w:rsidRPr="00596BE0" w:rsidRDefault="00AF1ED7" w:rsidP="00685338">
      <w:pPr>
        <w:pStyle w:val="B1"/>
      </w:pPr>
      <w:r w:rsidRPr="00596BE0">
        <w:rPr>
          <w:lang w:eastAsia="zh-CN"/>
        </w:rPr>
        <w:t>Identifier of the CCD</w:t>
      </w:r>
      <w:r w:rsidR="006E0FAB" w:rsidRPr="00596BE0">
        <w:rPr>
          <w:lang w:eastAsia="zh-CN"/>
        </w:rPr>
        <w:t>.</w:t>
      </w:r>
    </w:p>
    <w:p w14:paraId="51DC871B" w14:textId="5C4F1BB5" w:rsidR="00AF1ED7" w:rsidRPr="00596BE0" w:rsidRDefault="00AF1ED7" w:rsidP="00685338">
      <w:pPr>
        <w:pStyle w:val="B1"/>
      </w:pPr>
      <w:r w:rsidRPr="00596BE0">
        <w:rPr>
          <w:lang w:eastAsia="zh-CN"/>
        </w:rPr>
        <w:t>Current size of the CIS cluster, i.e. current number of CIS cluster nodes, CISM instances and CIS instances</w:t>
      </w:r>
      <w:r w:rsidR="006E0FAB" w:rsidRPr="00596BE0">
        <w:rPr>
          <w:lang w:eastAsia="zh-CN"/>
        </w:rPr>
        <w:t>.</w:t>
      </w:r>
    </w:p>
    <w:p w14:paraId="1437F18D" w14:textId="77777777" w:rsidR="00AF1ED7" w:rsidRPr="00596BE0" w:rsidRDefault="00AF1ED7" w:rsidP="00685338">
      <w:pPr>
        <w:pStyle w:val="B1"/>
      </w:pPr>
      <w:r w:rsidRPr="00596BE0">
        <w:rPr>
          <w:lang w:eastAsia="zh-CN"/>
        </w:rPr>
        <w:t>Placement information of the CIS cluster nodes, i.e. actual location, labels of the nodes, etc.</w:t>
      </w:r>
    </w:p>
    <w:p w14:paraId="413A606D" w14:textId="08D174AE" w:rsidR="00AF1ED7" w:rsidRPr="00596BE0" w:rsidRDefault="00AF1ED7" w:rsidP="00685338">
      <w:pPr>
        <w:pStyle w:val="B1"/>
      </w:pPr>
      <w:r w:rsidRPr="00596BE0">
        <w:rPr>
          <w:lang w:eastAsia="zh-CN"/>
        </w:rPr>
        <w:t>Resource characteristics of the CIS cluster nodes, e.g. acceleration capabilities</w:t>
      </w:r>
      <w:r w:rsidR="006E0FAB" w:rsidRPr="00596BE0">
        <w:rPr>
          <w:lang w:eastAsia="zh-CN"/>
        </w:rPr>
        <w:t>.</w:t>
      </w:r>
    </w:p>
    <w:p w14:paraId="779203E5" w14:textId="73518252" w:rsidR="00AF1ED7" w:rsidRPr="00596BE0" w:rsidRDefault="00AF1ED7" w:rsidP="00685338">
      <w:pPr>
        <w:pStyle w:val="B1"/>
      </w:pPr>
      <w:r w:rsidRPr="00596BE0">
        <w:rPr>
          <w:lang w:eastAsia="zh-CN"/>
        </w:rPr>
        <w:t>Status information of the CIS cluster, CIS instances, CISM instances and their resources</w:t>
      </w:r>
      <w:r w:rsidR="006E0FAB" w:rsidRPr="00596BE0">
        <w:rPr>
          <w:lang w:eastAsia="zh-CN"/>
        </w:rPr>
        <w:t>.</w:t>
      </w:r>
    </w:p>
    <w:p w14:paraId="37AC6147" w14:textId="4E93B4F5" w:rsidR="00AF1ED7" w:rsidRPr="00596BE0" w:rsidRDefault="00AF1ED7" w:rsidP="00685338">
      <w:pPr>
        <w:pStyle w:val="B1"/>
      </w:pPr>
      <w:r w:rsidRPr="00596BE0">
        <w:rPr>
          <w:lang w:eastAsia="zh-CN"/>
        </w:rPr>
        <w:t>Information about networks and storage part of or associated to the CIS cluster</w:t>
      </w:r>
      <w:r w:rsidR="006E0FAB" w:rsidRPr="00596BE0">
        <w:rPr>
          <w:lang w:eastAsia="zh-CN"/>
        </w:rPr>
        <w:t>.</w:t>
      </w:r>
    </w:p>
    <w:p w14:paraId="6B1CA8A6" w14:textId="009DFC2C" w:rsidR="00AF1ED7" w:rsidRPr="00596BE0" w:rsidRDefault="00AF1ED7" w:rsidP="00685338">
      <w:pPr>
        <w:pStyle w:val="B1"/>
        <w:rPr>
          <w:rFonts w:eastAsiaTheme="minorEastAsia"/>
        </w:rPr>
      </w:pPr>
      <w:r w:rsidRPr="00596BE0">
        <w:rPr>
          <w:lang w:eastAsia="zh-CN"/>
        </w:rPr>
        <w:t>Information about the CCECs of the</w:t>
      </w:r>
      <w:r w:rsidRPr="00596BE0">
        <w:rPr>
          <w:rFonts w:eastAsiaTheme="minorEastAsia"/>
        </w:rPr>
        <w:t xml:space="preserve"> CIS cluster</w:t>
      </w:r>
      <w:r w:rsidR="006E0FAB" w:rsidRPr="00596BE0">
        <w:rPr>
          <w:rFonts w:eastAsiaTheme="minorEastAsia"/>
        </w:rPr>
        <w:t>.</w:t>
      </w:r>
    </w:p>
    <w:p w14:paraId="2C076A76" w14:textId="77777777" w:rsidR="00AF1ED7" w:rsidRPr="00596BE0" w:rsidRDefault="00AF1ED7" w:rsidP="00685338">
      <w:pPr>
        <w:rPr>
          <w:lang w:eastAsia="zh-CN"/>
        </w:rPr>
      </w:pPr>
      <w:r w:rsidRPr="00596BE0">
        <w:rPr>
          <w:lang w:eastAsia="zh-CN"/>
        </w:rPr>
        <w:t>The CCM provides means for its Consumer to query that information. There can be other runtime information related to the CIS cluster and its services that can be obtained via the CISM of the CIS cluster. The information includes but not be restricted to the following:</w:t>
      </w:r>
    </w:p>
    <w:p w14:paraId="338BFFD8" w14:textId="7BBB2377" w:rsidR="00AF1ED7" w:rsidRPr="00596BE0" w:rsidRDefault="00AF1ED7" w:rsidP="00685338">
      <w:pPr>
        <w:pStyle w:val="B1"/>
        <w:rPr>
          <w:lang w:eastAsia="zh-CN"/>
        </w:rPr>
      </w:pPr>
      <w:r w:rsidRPr="00596BE0">
        <w:rPr>
          <w:lang w:eastAsia="zh-CN"/>
        </w:rPr>
        <w:t>Information of the namespaces associated to the CIS cluster, as specified in clause 6.7 of ETSI GS</w:t>
      </w:r>
      <w:r w:rsidR="00557535" w:rsidRPr="00596BE0">
        <w:rPr>
          <w:lang w:eastAsia="zh-CN"/>
        </w:rPr>
        <w:t> </w:t>
      </w:r>
      <w:r w:rsidRPr="00596BE0">
        <w:rPr>
          <w:lang w:eastAsia="zh-CN"/>
        </w:rPr>
        <w:t>NFV</w:t>
      </w:r>
      <w:r w:rsidR="00557535" w:rsidRPr="00596BE0">
        <w:rPr>
          <w:lang w:eastAsia="zh-CN"/>
        </w:rPr>
        <w:noBreakHyphen/>
      </w:r>
      <w:r w:rsidRPr="00596BE0">
        <w:rPr>
          <w:lang w:eastAsia="zh-CN"/>
        </w:rPr>
        <w:t>IFA</w:t>
      </w:r>
      <w:r w:rsidR="00557535" w:rsidRPr="00596BE0">
        <w:rPr>
          <w:lang w:eastAsia="zh-CN"/>
        </w:rPr>
        <w:t> </w:t>
      </w:r>
      <w:r w:rsidRPr="00596BE0">
        <w:rPr>
          <w:lang w:eastAsia="zh-CN"/>
        </w:rPr>
        <w:t xml:space="preserve">040 </w:t>
      </w:r>
      <w:r w:rsidR="00173E08" w:rsidRPr="00596BE0">
        <w:rPr>
          <w:lang w:eastAsia="zh-CN"/>
        </w:rPr>
        <w:t>[</w:t>
      </w:r>
      <w:r w:rsidR="00173E08" w:rsidRPr="00596BE0">
        <w:rPr>
          <w:lang w:eastAsia="zh-CN"/>
        </w:rPr>
        <w:fldChar w:fldCharType="begin"/>
      </w:r>
      <w:r w:rsidR="00173E08" w:rsidRPr="00596BE0">
        <w:rPr>
          <w:lang w:eastAsia="zh-CN"/>
        </w:rPr>
        <w:instrText xml:space="preserve">REF REF_GSNFV_IFA040 \h </w:instrText>
      </w:r>
      <w:r w:rsidR="00173E08" w:rsidRPr="00596BE0">
        <w:rPr>
          <w:lang w:eastAsia="zh-CN"/>
        </w:rPr>
      </w:r>
      <w:r w:rsidR="00173E08" w:rsidRPr="00596BE0">
        <w:rPr>
          <w:lang w:eastAsia="zh-CN"/>
        </w:rPr>
        <w:fldChar w:fldCharType="separate"/>
      </w:r>
      <w:r w:rsidR="00596BE0" w:rsidRPr="00596BE0">
        <w:rPr>
          <w:rFonts w:eastAsiaTheme="minorEastAsia"/>
        </w:rPr>
        <w:t>1</w:t>
      </w:r>
      <w:r w:rsidR="00173E08" w:rsidRPr="00596BE0">
        <w:rPr>
          <w:lang w:eastAsia="zh-CN"/>
        </w:rPr>
        <w:fldChar w:fldCharType="end"/>
      </w:r>
      <w:r w:rsidR="00173E08" w:rsidRPr="00596BE0">
        <w:rPr>
          <w:lang w:eastAsia="zh-CN"/>
        </w:rPr>
        <w:t>]</w:t>
      </w:r>
      <w:r w:rsidR="006E0FAB" w:rsidRPr="00596BE0">
        <w:rPr>
          <w:lang w:eastAsia="zh-CN"/>
        </w:rPr>
        <w:t>.</w:t>
      </w:r>
    </w:p>
    <w:p w14:paraId="1CE2C62E" w14:textId="011B3DE9" w:rsidR="00AF1ED7" w:rsidRPr="00596BE0" w:rsidRDefault="00AF1ED7" w:rsidP="00685338">
      <w:pPr>
        <w:pStyle w:val="B1"/>
        <w:rPr>
          <w:lang w:eastAsia="zh-CN"/>
        </w:rPr>
      </w:pPr>
      <w:r w:rsidRPr="00596BE0">
        <w:rPr>
          <w:rFonts w:eastAsiaTheme="minorEastAsia"/>
        </w:rPr>
        <w:t>Information about MCCOs instantiated on the CIS clusters (see clause 4.2.13)</w:t>
      </w:r>
      <w:r w:rsidR="006E0FAB" w:rsidRPr="00596BE0">
        <w:rPr>
          <w:rFonts w:eastAsiaTheme="minorEastAsia"/>
        </w:rPr>
        <w:t>.</w:t>
      </w:r>
    </w:p>
    <w:p w14:paraId="42D99BD7" w14:textId="77777777" w:rsidR="00AF1ED7" w:rsidRPr="00596BE0" w:rsidRDefault="00AF1ED7" w:rsidP="00AF1ED7">
      <w:pPr>
        <w:pStyle w:val="Heading3"/>
        <w:rPr>
          <w:rFonts w:eastAsiaTheme="minorEastAsia"/>
        </w:rPr>
      </w:pPr>
      <w:bookmarkStart w:id="119" w:name="_Toc129770932"/>
      <w:bookmarkStart w:id="120" w:name="_Toc129774000"/>
      <w:bookmarkStart w:id="121" w:name="_Toc129774140"/>
      <w:bookmarkStart w:id="122" w:name="_Toc129784486"/>
      <w:bookmarkStart w:id="123" w:name="_Toc129859392"/>
      <w:r w:rsidRPr="00596BE0">
        <w:rPr>
          <w:rFonts w:eastAsiaTheme="minorEastAsia"/>
        </w:rPr>
        <w:lastRenderedPageBreak/>
        <w:t>4.2.5</w:t>
      </w:r>
      <w:r w:rsidRPr="00596BE0">
        <w:rPr>
          <w:rFonts w:eastAsiaTheme="minorEastAsia"/>
        </w:rPr>
        <w:tab/>
        <w:t>Virtual and Bare-metal CIS clusters</w:t>
      </w:r>
      <w:bookmarkEnd w:id="119"/>
      <w:bookmarkEnd w:id="120"/>
      <w:bookmarkEnd w:id="121"/>
      <w:bookmarkEnd w:id="122"/>
      <w:bookmarkEnd w:id="123"/>
    </w:p>
    <w:p w14:paraId="313C6BBC" w14:textId="77777777" w:rsidR="00AF1ED7" w:rsidRPr="00596BE0" w:rsidRDefault="00AF1ED7" w:rsidP="00AF1ED7">
      <w:pPr>
        <w:pStyle w:val="Heading4"/>
        <w:rPr>
          <w:rFonts w:eastAsiaTheme="minorEastAsia"/>
        </w:rPr>
      </w:pPr>
      <w:bookmarkStart w:id="124" w:name="_Toc129770933"/>
      <w:bookmarkStart w:id="125" w:name="_Toc129774001"/>
      <w:bookmarkStart w:id="126" w:name="_Toc129774141"/>
      <w:bookmarkStart w:id="127" w:name="_Toc129784487"/>
      <w:bookmarkStart w:id="128" w:name="_Toc129859393"/>
      <w:r w:rsidRPr="00596BE0">
        <w:rPr>
          <w:rFonts w:eastAsiaTheme="minorEastAsia"/>
        </w:rPr>
        <w:t>4.2.5.1</w:t>
      </w:r>
      <w:r w:rsidRPr="00596BE0">
        <w:rPr>
          <w:rFonts w:eastAsiaTheme="minorEastAsia"/>
        </w:rPr>
        <w:tab/>
        <w:t>Introduction</w:t>
      </w:r>
      <w:bookmarkEnd w:id="124"/>
      <w:bookmarkEnd w:id="125"/>
      <w:bookmarkEnd w:id="126"/>
      <w:bookmarkEnd w:id="127"/>
      <w:bookmarkEnd w:id="128"/>
    </w:p>
    <w:p w14:paraId="75FDE2F6" w14:textId="78666DED" w:rsidR="00AF1ED7" w:rsidRPr="00596BE0" w:rsidRDefault="00AF1ED7" w:rsidP="00AF1ED7">
      <w:pPr>
        <w:rPr>
          <w:rFonts w:eastAsiaTheme="minorEastAsia"/>
        </w:rPr>
      </w:pPr>
      <w:r w:rsidRPr="00596BE0">
        <w:rPr>
          <w:rFonts w:eastAsiaTheme="minorEastAsia"/>
        </w:rPr>
        <w:t xml:space="preserve">CIS clusters can be based on </w:t>
      </w:r>
      <w:r w:rsidR="00557535" w:rsidRPr="00596BE0">
        <w:rPr>
          <w:rFonts w:eastAsiaTheme="minorEastAsia"/>
        </w:rPr>
        <w:t>virtualis</w:t>
      </w:r>
      <w:r w:rsidRPr="00596BE0">
        <w:rPr>
          <w:rFonts w:eastAsiaTheme="minorEastAsia"/>
        </w:rPr>
        <w:t xml:space="preserve">ed or physical compute resources. A CCM can be able to manage both virtual and bare-metal CIS clusters from the same pool of physical resources; or </w:t>
      </w:r>
      <w:r w:rsidR="00557535" w:rsidRPr="00596BE0">
        <w:rPr>
          <w:rFonts w:eastAsiaTheme="minorEastAsia"/>
        </w:rPr>
        <w:t>virtualis</w:t>
      </w:r>
      <w:r w:rsidRPr="00596BE0">
        <w:rPr>
          <w:rFonts w:eastAsiaTheme="minorEastAsia"/>
        </w:rPr>
        <w:t>ed and physical compute resources can be used together in the same CIS cluster, i.e. a hybrid CIS cluster.</w:t>
      </w:r>
    </w:p>
    <w:p w14:paraId="27F8E524" w14:textId="77777777" w:rsidR="00AF1ED7" w:rsidRPr="00596BE0" w:rsidRDefault="00AF1ED7" w:rsidP="00AF1ED7">
      <w:pPr>
        <w:pStyle w:val="Heading4"/>
        <w:rPr>
          <w:rFonts w:eastAsiaTheme="minorEastAsia"/>
        </w:rPr>
      </w:pPr>
      <w:bookmarkStart w:id="129" w:name="_Toc129770934"/>
      <w:bookmarkStart w:id="130" w:name="_Toc129774002"/>
      <w:bookmarkStart w:id="131" w:name="_Toc129774142"/>
      <w:bookmarkStart w:id="132" w:name="_Toc129784488"/>
      <w:bookmarkStart w:id="133" w:name="_Toc129859394"/>
      <w:r w:rsidRPr="00596BE0">
        <w:rPr>
          <w:rFonts w:eastAsiaTheme="minorEastAsia"/>
        </w:rPr>
        <w:t>4.2.5.2</w:t>
      </w:r>
      <w:r w:rsidRPr="00596BE0">
        <w:rPr>
          <w:rFonts w:eastAsiaTheme="minorEastAsia"/>
        </w:rPr>
        <w:tab/>
        <w:t>Virtual CIS clusters</w:t>
      </w:r>
      <w:bookmarkEnd w:id="129"/>
      <w:bookmarkEnd w:id="130"/>
      <w:bookmarkEnd w:id="131"/>
      <w:bookmarkEnd w:id="132"/>
      <w:bookmarkEnd w:id="133"/>
    </w:p>
    <w:p w14:paraId="127B4D9A" w14:textId="2B80C779" w:rsidR="00AF1ED7" w:rsidRPr="00596BE0" w:rsidRDefault="00AF1ED7" w:rsidP="00AF1ED7">
      <w:pPr>
        <w:rPr>
          <w:rFonts w:eastAsiaTheme="minorEastAsia"/>
        </w:rPr>
      </w:pPr>
      <w:r w:rsidRPr="00596BE0">
        <w:rPr>
          <w:rFonts w:eastAsiaTheme="minorEastAsia"/>
        </w:rPr>
        <w:t>Compute resources for virtual CIS clusters can be allocated via the standardized VIM interfaces, see ETSI GS</w:t>
      </w:r>
      <w:r w:rsidR="00557535" w:rsidRPr="00596BE0">
        <w:rPr>
          <w:rFonts w:eastAsiaTheme="minorEastAsia"/>
        </w:rPr>
        <w:t> </w:t>
      </w:r>
      <w:r w:rsidRPr="00596BE0">
        <w:rPr>
          <w:rFonts w:eastAsiaTheme="minorEastAsia"/>
        </w:rPr>
        <w:t>NFV</w:t>
      </w:r>
      <w:r w:rsidR="00557535" w:rsidRPr="00596BE0">
        <w:rPr>
          <w:rFonts w:eastAsiaTheme="minorEastAsia"/>
        </w:rPr>
        <w:noBreakHyphen/>
      </w:r>
      <w:r w:rsidRPr="00596BE0">
        <w:rPr>
          <w:rFonts w:eastAsiaTheme="minorEastAsia"/>
        </w:rPr>
        <w:t>IFA 005</w:t>
      </w:r>
      <w:r w:rsidR="00173E08" w:rsidRPr="00596BE0">
        <w:rPr>
          <w:rFonts w:eastAsiaTheme="minorEastAsia"/>
        </w:rPr>
        <w:t xml:space="preserve"> [</w:t>
      </w:r>
      <w:r w:rsidR="00173E08" w:rsidRPr="00596BE0">
        <w:rPr>
          <w:rFonts w:eastAsiaTheme="minorEastAsia"/>
        </w:rPr>
        <w:fldChar w:fldCharType="begin"/>
      </w:r>
      <w:r w:rsidR="00173E08" w:rsidRPr="00596BE0">
        <w:rPr>
          <w:rFonts w:eastAsiaTheme="minorEastAsia"/>
        </w:rPr>
        <w:instrText xml:space="preserve">REF REF_GSNFV_IFA005 \h </w:instrText>
      </w:r>
      <w:r w:rsidR="00173E08" w:rsidRPr="00596BE0">
        <w:rPr>
          <w:rFonts w:eastAsiaTheme="minorEastAsia"/>
        </w:rPr>
      </w:r>
      <w:r w:rsidR="00173E08" w:rsidRPr="00596BE0">
        <w:rPr>
          <w:rFonts w:eastAsiaTheme="minorEastAsia"/>
        </w:rPr>
        <w:fldChar w:fldCharType="separate"/>
      </w:r>
      <w:r w:rsidR="00596BE0" w:rsidRPr="00596BE0">
        <w:rPr>
          <w:rFonts w:eastAsiaTheme="minorEastAsia"/>
        </w:rPr>
        <w:t>i.3</w:t>
      </w:r>
      <w:r w:rsidR="00173E08" w:rsidRPr="00596BE0">
        <w:rPr>
          <w:rFonts w:eastAsiaTheme="minorEastAsia"/>
        </w:rPr>
        <w:fldChar w:fldCharType="end"/>
      </w:r>
      <w:r w:rsidR="00173E08" w:rsidRPr="00596BE0">
        <w:rPr>
          <w:rFonts w:eastAsiaTheme="minorEastAsia"/>
        </w:rPr>
        <w:t>]</w:t>
      </w:r>
      <w:r w:rsidRPr="00596BE0">
        <w:rPr>
          <w:rFonts w:eastAsiaTheme="minorEastAsia"/>
        </w:rPr>
        <w:t>. In this case each CIS cluster node is a VM. The VMs can be deployed on the same or different physical servers as it is specified in the placement constraints.</w:t>
      </w:r>
    </w:p>
    <w:p w14:paraId="1F5CD747" w14:textId="74F336BA" w:rsidR="00AF1ED7" w:rsidRPr="00596BE0" w:rsidRDefault="00AF1ED7" w:rsidP="00AF1ED7">
      <w:pPr>
        <w:rPr>
          <w:rFonts w:eastAsiaTheme="minorEastAsia"/>
        </w:rPr>
      </w:pPr>
      <w:r w:rsidRPr="00596BE0">
        <w:rPr>
          <w:rFonts w:eastAsiaTheme="minorEastAsia"/>
        </w:rPr>
        <w:t xml:space="preserve">The CIS Cluster Node Resource Descriptor (CCNRD) specifies the characteristics for the </w:t>
      </w:r>
      <w:r w:rsidR="00557535" w:rsidRPr="00596BE0">
        <w:rPr>
          <w:rFonts w:eastAsiaTheme="minorEastAsia"/>
        </w:rPr>
        <w:t>virtualis</w:t>
      </w:r>
      <w:r w:rsidRPr="00596BE0">
        <w:rPr>
          <w:rFonts w:eastAsiaTheme="minorEastAsia"/>
        </w:rPr>
        <w:t xml:space="preserve">ed resource, </w:t>
      </w:r>
      <w:r w:rsidR="00685338" w:rsidRPr="00596BE0">
        <w:rPr>
          <w:rFonts w:eastAsiaTheme="minorEastAsia"/>
        </w:rPr>
        <w:t>i.e.</w:t>
      </w:r>
      <w:r w:rsidRPr="00596BE0">
        <w:rPr>
          <w:rFonts w:eastAsiaTheme="minorEastAsia"/>
        </w:rPr>
        <w:t xml:space="preserve"> the VM, and requirements on capabilities supported by the server hosting the VM, </w:t>
      </w:r>
      <w:r w:rsidR="00685338" w:rsidRPr="00596BE0">
        <w:rPr>
          <w:rFonts w:eastAsiaTheme="minorEastAsia"/>
        </w:rPr>
        <w:t>e.g.</w:t>
      </w:r>
      <w:r w:rsidRPr="00596BE0">
        <w:rPr>
          <w:rFonts w:eastAsiaTheme="minorEastAsia"/>
        </w:rPr>
        <w:t xml:space="preserve"> acceleration capabilities.</w:t>
      </w:r>
    </w:p>
    <w:p w14:paraId="47BB7976" w14:textId="77777777" w:rsidR="00AF1ED7" w:rsidRPr="00596BE0" w:rsidRDefault="00AF1ED7" w:rsidP="00AF1ED7">
      <w:pPr>
        <w:rPr>
          <w:rFonts w:eastAsiaTheme="minorEastAsia"/>
        </w:rPr>
      </w:pPr>
      <w:r w:rsidRPr="00596BE0">
        <w:rPr>
          <w:rFonts w:eastAsiaTheme="minorEastAsia"/>
        </w:rPr>
        <w:t>Clause B.2 illustrates the workflow to create a CIS cluster, which includes the case of using virtual compute resources.</w:t>
      </w:r>
    </w:p>
    <w:p w14:paraId="7E2F8652" w14:textId="77777777" w:rsidR="00AF1ED7" w:rsidRPr="00596BE0" w:rsidRDefault="00AF1ED7" w:rsidP="00AF1ED7">
      <w:pPr>
        <w:pStyle w:val="Heading4"/>
        <w:rPr>
          <w:rFonts w:eastAsiaTheme="minorEastAsia"/>
        </w:rPr>
      </w:pPr>
      <w:bookmarkStart w:id="134" w:name="_Toc129770935"/>
      <w:bookmarkStart w:id="135" w:name="_Toc129774003"/>
      <w:bookmarkStart w:id="136" w:name="_Toc129774143"/>
      <w:bookmarkStart w:id="137" w:name="_Toc129784489"/>
      <w:bookmarkStart w:id="138" w:name="_Toc129859395"/>
      <w:r w:rsidRPr="00596BE0">
        <w:rPr>
          <w:rFonts w:eastAsiaTheme="minorEastAsia"/>
        </w:rPr>
        <w:t>4.2.5.3</w:t>
      </w:r>
      <w:r w:rsidRPr="00596BE0">
        <w:rPr>
          <w:rFonts w:eastAsiaTheme="minorEastAsia"/>
        </w:rPr>
        <w:tab/>
        <w:t>Bare-metal CIS clusters</w:t>
      </w:r>
      <w:bookmarkEnd w:id="134"/>
      <w:bookmarkEnd w:id="135"/>
      <w:bookmarkEnd w:id="136"/>
      <w:bookmarkEnd w:id="137"/>
      <w:bookmarkEnd w:id="138"/>
    </w:p>
    <w:p w14:paraId="0040EB8F" w14:textId="77777777" w:rsidR="00AF1ED7" w:rsidRPr="00596BE0" w:rsidRDefault="00AF1ED7" w:rsidP="00AF1ED7">
      <w:pPr>
        <w:rPr>
          <w:rFonts w:eastAsiaTheme="minorEastAsia"/>
        </w:rPr>
      </w:pPr>
      <w:r w:rsidRPr="00596BE0">
        <w:rPr>
          <w:rFonts w:eastAsiaTheme="minorEastAsia"/>
        </w:rPr>
        <w:t>In case of bare-metal CIS clusters (bare-metal deployments), each CIS cluster node covers a bare-metal server, completely assigned to this role and the container platform (the CISM or CIS or combined) is executed on the operating system of this physical compute resource.</w:t>
      </w:r>
    </w:p>
    <w:p w14:paraId="5599727D" w14:textId="77777777" w:rsidR="00AF1ED7" w:rsidRPr="00596BE0" w:rsidRDefault="00AF1ED7" w:rsidP="00AF1ED7">
      <w:pPr>
        <w:rPr>
          <w:rFonts w:eastAsiaTheme="minorEastAsia"/>
        </w:rPr>
      </w:pPr>
      <w:r w:rsidRPr="00596BE0">
        <w:rPr>
          <w:rFonts w:eastAsiaTheme="minorEastAsia"/>
        </w:rPr>
        <w:t>The allocation of the bare-metal servers can be done via other infrastructure management function. Such an infrastructure management function enables allocating bare-metal servers to a CIS cluster.</w:t>
      </w:r>
    </w:p>
    <w:p w14:paraId="7AC9FF53" w14:textId="21AC2300" w:rsidR="00AF1ED7" w:rsidRPr="00596BE0" w:rsidRDefault="00AF1ED7" w:rsidP="00AF1ED7">
      <w:pPr>
        <w:pStyle w:val="NO"/>
        <w:rPr>
          <w:rFonts w:eastAsiaTheme="minorEastAsia"/>
        </w:rPr>
      </w:pPr>
      <w:r w:rsidRPr="00596BE0">
        <w:rPr>
          <w:rFonts w:eastAsiaTheme="minorEastAsia"/>
        </w:rPr>
        <w:t>NOTE 1:</w:t>
      </w:r>
      <w:r w:rsidRPr="00596BE0">
        <w:rPr>
          <w:rFonts w:eastAsiaTheme="minorEastAsia"/>
        </w:rPr>
        <w:tab/>
        <w:t>A potential example of infrastructure management function is the "bare-metal service" of OpenStack</w:t>
      </w:r>
      <w:r w:rsidRPr="00596BE0">
        <w:rPr>
          <w:rFonts w:eastAsiaTheme="minorEastAsia"/>
          <w:vertAlign w:val="superscript"/>
        </w:rPr>
        <w:t>®</w:t>
      </w:r>
      <w:r w:rsidRPr="00596BE0">
        <w:rPr>
          <w:rFonts w:eastAsiaTheme="minorEastAsia"/>
        </w:rPr>
        <w:t>.</w:t>
      </w:r>
    </w:p>
    <w:p w14:paraId="63C78B5E" w14:textId="78BDA3E4" w:rsidR="00AC38F4" w:rsidRPr="00596BE0" w:rsidRDefault="00AC38F4" w:rsidP="00AC38F4">
      <w:pPr>
        <w:pStyle w:val="NO"/>
        <w:rPr>
          <w:rFonts w:eastAsiaTheme="minorEastAsia"/>
        </w:rPr>
      </w:pPr>
      <w:r w:rsidRPr="00596BE0">
        <w:t xml:space="preserve">NOTE 2: </w:t>
      </w:r>
      <w:r w:rsidRPr="00596BE0">
        <w:tab/>
        <w:t>The OpenStack</w:t>
      </w:r>
      <w:r w:rsidRPr="00596BE0">
        <w:rPr>
          <w:rFonts w:eastAsiaTheme="minorEastAsia"/>
          <w:vertAlign w:val="superscript"/>
        </w:rPr>
        <w:t>®</w:t>
      </w:r>
      <w:r w:rsidRPr="00596BE0">
        <w:t xml:space="preserve"> Word Mark and OpenStack Logo are either registered trademarks/service marks or trademarks/service marks of the OpenStack Foundation, in the United States and other countries and are used with the OpenStack Foundation's permission. ETSI is not affiliated with, endorsed or sponsored by the OpenStack Foundation, or the OpenStack community</w:t>
      </w:r>
      <w:r w:rsidR="00C94FAA" w:rsidRPr="00596BE0">
        <w:t>.</w:t>
      </w:r>
    </w:p>
    <w:p w14:paraId="3254FA2E" w14:textId="5F556205" w:rsidR="00AF1ED7" w:rsidRPr="00596BE0" w:rsidRDefault="00AF1ED7" w:rsidP="00AF1ED7">
      <w:pPr>
        <w:pStyle w:val="NO"/>
        <w:rPr>
          <w:rFonts w:eastAsiaTheme="minorEastAsia"/>
        </w:rPr>
      </w:pPr>
      <w:r w:rsidRPr="00596BE0">
        <w:rPr>
          <w:rFonts w:eastAsiaTheme="minorEastAsia"/>
        </w:rPr>
        <w:t xml:space="preserve">NOTE </w:t>
      </w:r>
      <w:r w:rsidR="00AC38F4" w:rsidRPr="00596BE0">
        <w:rPr>
          <w:rFonts w:eastAsiaTheme="minorEastAsia"/>
        </w:rPr>
        <w:t>3</w:t>
      </w:r>
      <w:r w:rsidRPr="00596BE0">
        <w:rPr>
          <w:rFonts w:eastAsiaTheme="minorEastAsia"/>
        </w:rPr>
        <w:t>:</w:t>
      </w:r>
      <w:r w:rsidRPr="00596BE0">
        <w:rPr>
          <w:rFonts w:eastAsiaTheme="minorEastAsia"/>
        </w:rPr>
        <w:tab/>
        <w:t>As an alternative, CCM implementations can include a functionality to manage a pool of pre-configured physical servers that can be dynamically assigned to CIS clusters, or there can be a separate function that manages a pool of hardware resources and can assign bare-metal servers from that pool to Consumers.</w:t>
      </w:r>
    </w:p>
    <w:p w14:paraId="010E8743" w14:textId="66D0E73E" w:rsidR="00AF1ED7" w:rsidRPr="00596BE0" w:rsidRDefault="00AF1ED7" w:rsidP="00AF1ED7">
      <w:pPr>
        <w:pStyle w:val="NO"/>
        <w:rPr>
          <w:rFonts w:eastAsiaTheme="minorEastAsia"/>
        </w:rPr>
      </w:pPr>
      <w:r w:rsidRPr="00596BE0">
        <w:rPr>
          <w:rFonts w:eastAsiaTheme="minorEastAsia"/>
        </w:rPr>
        <w:t xml:space="preserve">NOTE </w:t>
      </w:r>
      <w:r w:rsidR="00AC38F4" w:rsidRPr="00596BE0">
        <w:rPr>
          <w:rFonts w:eastAsiaTheme="minorEastAsia"/>
        </w:rPr>
        <w:t>4</w:t>
      </w:r>
      <w:r w:rsidRPr="00596BE0">
        <w:rPr>
          <w:rFonts w:eastAsiaTheme="minorEastAsia"/>
        </w:rPr>
        <w:t xml:space="preserve">: </w:t>
      </w:r>
      <w:r w:rsidRPr="00596BE0">
        <w:rPr>
          <w:rFonts w:eastAsiaTheme="minorEastAsia"/>
        </w:rPr>
        <w:tab/>
        <w:t>Bare-metal servers provide a logical abstract layer that represents the physical resources.</w:t>
      </w:r>
    </w:p>
    <w:p w14:paraId="2567D2EF" w14:textId="77777777" w:rsidR="00AF1ED7" w:rsidRPr="00596BE0" w:rsidRDefault="00AF1ED7" w:rsidP="00AF1ED7">
      <w:pPr>
        <w:rPr>
          <w:rFonts w:eastAsiaTheme="minorEastAsia"/>
        </w:rPr>
      </w:pPr>
      <w:r w:rsidRPr="00596BE0">
        <w:rPr>
          <w:rFonts w:eastAsiaTheme="minorEastAsia"/>
        </w:rPr>
        <w:t>The CCM is responsible to make sure the CIS cluster nodes match the requested capabilities according to the CCNRD, to deploy the necessary software for the CISM or CIS instance on the CIS cluster nodes as specified in the CIS cluster node descriptor, see clause 6.2.2, and to initiate the necessary configuration steps.</w:t>
      </w:r>
    </w:p>
    <w:p w14:paraId="1B13DA24" w14:textId="77777777" w:rsidR="00AF1ED7" w:rsidRPr="00596BE0" w:rsidRDefault="00AF1ED7" w:rsidP="00AF1ED7">
      <w:pPr>
        <w:rPr>
          <w:rFonts w:eastAsiaTheme="minorEastAsia"/>
        </w:rPr>
      </w:pPr>
      <w:r w:rsidRPr="00596BE0">
        <w:rPr>
          <w:rFonts w:eastAsiaTheme="minorEastAsia"/>
        </w:rPr>
        <w:t>The CCNRD (see clause 6.2.3) specifies the hardware characteristics of the bare-metal server to be allocated.</w:t>
      </w:r>
    </w:p>
    <w:p w14:paraId="63A468B6" w14:textId="77777777" w:rsidR="00AF1ED7" w:rsidRPr="00596BE0" w:rsidRDefault="00AF1ED7" w:rsidP="00AF1ED7">
      <w:pPr>
        <w:rPr>
          <w:rFonts w:eastAsiaTheme="minorEastAsia"/>
        </w:rPr>
      </w:pPr>
      <w:r w:rsidRPr="00596BE0">
        <w:rPr>
          <w:rFonts w:eastAsiaTheme="minorEastAsia"/>
        </w:rPr>
        <w:t>Clause B.2 illustrates the workflow to create a CIS cluster, which includes the case of using bare-metal servers.</w:t>
      </w:r>
    </w:p>
    <w:p w14:paraId="3551F735" w14:textId="77777777" w:rsidR="00AF1ED7" w:rsidRPr="00596BE0" w:rsidRDefault="00AF1ED7" w:rsidP="00AF1ED7">
      <w:pPr>
        <w:pStyle w:val="Heading4"/>
        <w:rPr>
          <w:rFonts w:eastAsiaTheme="minorEastAsia"/>
        </w:rPr>
      </w:pPr>
      <w:bookmarkStart w:id="139" w:name="_Toc129770936"/>
      <w:bookmarkStart w:id="140" w:name="_Toc129774004"/>
      <w:bookmarkStart w:id="141" w:name="_Toc129774144"/>
      <w:bookmarkStart w:id="142" w:name="_Toc129784490"/>
      <w:bookmarkStart w:id="143" w:name="_Toc129859396"/>
      <w:r w:rsidRPr="00596BE0">
        <w:rPr>
          <w:rFonts w:eastAsiaTheme="minorEastAsia"/>
        </w:rPr>
        <w:t>4.2.5.4</w:t>
      </w:r>
      <w:r w:rsidRPr="00596BE0">
        <w:rPr>
          <w:rFonts w:eastAsiaTheme="minorEastAsia"/>
        </w:rPr>
        <w:tab/>
        <w:t>Hybrid CIS clusters</w:t>
      </w:r>
      <w:bookmarkEnd w:id="139"/>
      <w:bookmarkEnd w:id="140"/>
      <w:bookmarkEnd w:id="141"/>
      <w:bookmarkEnd w:id="142"/>
      <w:bookmarkEnd w:id="143"/>
    </w:p>
    <w:p w14:paraId="24856966" w14:textId="77777777" w:rsidR="00AF1ED7" w:rsidRPr="00596BE0" w:rsidRDefault="00AF1ED7" w:rsidP="00685338">
      <w:pPr>
        <w:rPr>
          <w:rFonts w:eastAsiaTheme="minorEastAsia"/>
        </w:rPr>
      </w:pPr>
      <w:r w:rsidRPr="00596BE0">
        <w:rPr>
          <w:lang w:eastAsia="zh-CN"/>
        </w:rPr>
        <w:t>A CIS cluster can be "hybrid" and include both physical and virtual CIS cluster nodes</w:t>
      </w:r>
      <w:r w:rsidRPr="00596BE0">
        <w:rPr>
          <w:rFonts w:eastAsiaTheme="minorEastAsia"/>
        </w:rPr>
        <w:t>. Physical CIS cluster nodes are typically fulfilled by the provisioning of bare-metal servers, as described in clause 4.2.5.3. Virtual CIS cluster nodes are typically fulfilled by the instantiation and provisioning of VMs on the NFVI.</w:t>
      </w:r>
    </w:p>
    <w:p w14:paraId="2D2929ED" w14:textId="1D18D324" w:rsidR="00AF1ED7" w:rsidRPr="00596BE0" w:rsidRDefault="00AF1ED7" w:rsidP="00685338">
      <w:pPr>
        <w:rPr>
          <w:rFonts w:eastAsiaTheme="minorEastAsia"/>
        </w:rPr>
      </w:pPr>
      <w:r w:rsidRPr="00596BE0">
        <w:rPr>
          <w:rFonts w:eastAsiaTheme="minorEastAsia"/>
        </w:rPr>
        <w:t>For the creation of hybrid CIS clusters, pooling of CIS cluster nodes is performed against the VIM for VM (as in clause</w:t>
      </w:r>
      <w:r w:rsidR="00986605" w:rsidRPr="00596BE0">
        <w:rPr>
          <w:rFonts w:eastAsiaTheme="minorEastAsia"/>
        </w:rPr>
        <w:t> </w:t>
      </w:r>
      <w:r w:rsidRPr="00596BE0">
        <w:rPr>
          <w:rFonts w:eastAsiaTheme="minorEastAsia"/>
        </w:rPr>
        <w:t>4.2.5.2) and other infrastructure management functions for bare-metal servers, as indicated in clause 4.2.5.3. Depending on the capabilities of the infrastructure management functions for bare-metal servers, pooling of such servers is only done from existing installed servers. Whereas for the case of VM, more dynamic creation, update and termination of CIS cluster nodes and their pooling into the CIS cluster is typically supported.</w:t>
      </w:r>
    </w:p>
    <w:p w14:paraId="1F3A2199" w14:textId="77777777" w:rsidR="00AF1ED7" w:rsidRPr="00596BE0" w:rsidRDefault="00AF1ED7" w:rsidP="00685338">
      <w:pPr>
        <w:rPr>
          <w:rFonts w:eastAsiaTheme="minorEastAsia"/>
        </w:rPr>
      </w:pPr>
      <w:r w:rsidRPr="00596BE0">
        <w:rPr>
          <w:rFonts w:eastAsiaTheme="minorEastAsia"/>
        </w:rPr>
        <w:t>Storage resources are also considered for pooling as described in clause 4.2.7.</w:t>
      </w:r>
    </w:p>
    <w:p w14:paraId="14279C6A" w14:textId="77777777" w:rsidR="00AF1ED7" w:rsidRPr="00596BE0" w:rsidRDefault="00AF1ED7" w:rsidP="00685338">
      <w:pPr>
        <w:rPr>
          <w:rFonts w:eastAsiaTheme="minorEastAsia"/>
        </w:rPr>
      </w:pPr>
      <w:r w:rsidRPr="00596BE0">
        <w:rPr>
          <w:rFonts w:eastAsiaTheme="minorEastAsia"/>
        </w:rPr>
        <w:lastRenderedPageBreak/>
        <w:t>A key aspect in hybrid CIS clusters concerns to the networking: the one or more pools of bare-metal servers and the one or more pools of VMs that are targeted for inclusion into the same CIS cluster are expected to have network connectivity:</w:t>
      </w:r>
    </w:p>
    <w:p w14:paraId="4EA839F7" w14:textId="18B06D31" w:rsidR="00AF1ED7" w:rsidRPr="00596BE0" w:rsidRDefault="00AF1ED7" w:rsidP="006E0FAB">
      <w:pPr>
        <w:pStyle w:val="B1"/>
        <w:rPr>
          <w:rFonts w:eastAsiaTheme="minorEastAsia"/>
        </w:rPr>
      </w:pPr>
      <w:r w:rsidRPr="00596BE0">
        <w:rPr>
          <w:rFonts w:eastAsiaTheme="minorEastAsia"/>
        </w:rPr>
        <w:t>for the control plane to properly operate among CISM and CIS instances</w:t>
      </w:r>
      <w:r w:rsidR="00685338" w:rsidRPr="00596BE0">
        <w:rPr>
          <w:rFonts w:eastAsiaTheme="minorEastAsia"/>
        </w:rPr>
        <w:t>;</w:t>
      </w:r>
      <w:r w:rsidRPr="00596BE0">
        <w:rPr>
          <w:rFonts w:eastAsiaTheme="minorEastAsia"/>
        </w:rPr>
        <w:t xml:space="preserve"> and</w:t>
      </w:r>
    </w:p>
    <w:p w14:paraId="26C4A00F" w14:textId="79D2D908" w:rsidR="00AF1ED7" w:rsidRPr="00596BE0" w:rsidRDefault="00AF1ED7" w:rsidP="006E0FAB">
      <w:pPr>
        <w:pStyle w:val="B1"/>
        <w:rPr>
          <w:rFonts w:eastAsiaTheme="minorEastAsia"/>
        </w:rPr>
      </w:pPr>
      <w:r w:rsidRPr="00596BE0">
        <w:rPr>
          <w:rFonts w:eastAsiaTheme="minorEastAsia"/>
        </w:rPr>
        <w:t>for the data plane to connect between sets of one or multiple OS containers, which is fulfilled by the primary container cluster internal network.</w:t>
      </w:r>
    </w:p>
    <w:p w14:paraId="603D256E" w14:textId="77777777" w:rsidR="00AF1ED7" w:rsidRPr="00596BE0" w:rsidRDefault="00AF1ED7" w:rsidP="00685338">
      <w:pPr>
        <w:rPr>
          <w:rFonts w:eastAsiaTheme="minorEastAsia"/>
        </w:rPr>
      </w:pPr>
      <w:r w:rsidRPr="00596BE0">
        <w:rPr>
          <w:rFonts w:eastAsiaTheme="minorEastAsia"/>
        </w:rPr>
        <w:t>Clause 4.2.6.2 describes the concept of CIS cluster nodes network.</w:t>
      </w:r>
    </w:p>
    <w:p w14:paraId="24D1DFD4" w14:textId="77777777" w:rsidR="00AF1ED7" w:rsidRPr="00596BE0" w:rsidRDefault="00AF1ED7" w:rsidP="00685338">
      <w:pPr>
        <w:rPr>
          <w:lang w:eastAsia="zh-CN"/>
        </w:rPr>
      </w:pPr>
      <w:r w:rsidRPr="00596BE0">
        <w:rPr>
          <w:rFonts w:eastAsiaTheme="minorEastAsia"/>
        </w:rPr>
        <w:t>The capability to define requirements or characteristics of the CIS cluster nodes specific for bare-metal server or VM is supported by the CCNRD. In the case of a hybrid CIS cluster, information on the CIS cluster nodes to run CISM instances and/or CIS instances includes references to CCNRD for bare-metal server and VM.</w:t>
      </w:r>
    </w:p>
    <w:p w14:paraId="22848CF4" w14:textId="77777777" w:rsidR="00AF1ED7" w:rsidRPr="00596BE0" w:rsidRDefault="00AF1ED7" w:rsidP="00AF1ED7">
      <w:pPr>
        <w:pStyle w:val="Heading3"/>
        <w:rPr>
          <w:rFonts w:eastAsiaTheme="minorEastAsia"/>
        </w:rPr>
      </w:pPr>
      <w:bookmarkStart w:id="144" w:name="_Toc129770937"/>
      <w:bookmarkStart w:id="145" w:name="_Toc129774005"/>
      <w:bookmarkStart w:id="146" w:name="_Toc129774145"/>
      <w:bookmarkStart w:id="147" w:name="_Toc129784491"/>
      <w:bookmarkStart w:id="148" w:name="_Toc129859397"/>
      <w:r w:rsidRPr="00596BE0">
        <w:rPr>
          <w:rFonts w:eastAsiaTheme="minorEastAsia"/>
        </w:rPr>
        <w:t>4.2.6</w:t>
      </w:r>
      <w:r w:rsidRPr="00596BE0">
        <w:rPr>
          <w:rFonts w:eastAsiaTheme="minorEastAsia"/>
        </w:rPr>
        <w:tab/>
        <w:t>Networking</w:t>
      </w:r>
      <w:bookmarkEnd w:id="144"/>
      <w:bookmarkEnd w:id="145"/>
      <w:bookmarkEnd w:id="146"/>
      <w:bookmarkEnd w:id="147"/>
      <w:bookmarkEnd w:id="148"/>
    </w:p>
    <w:p w14:paraId="52202450" w14:textId="77777777" w:rsidR="00AF1ED7" w:rsidRPr="00596BE0" w:rsidRDefault="00AF1ED7" w:rsidP="00AF1ED7">
      <w:pPr>
        <w:pStyle w:val="Heading4"/>
        <w:rPr>
          <w:rFonts w:eastAsiaTheme="minorEastAsia"/>
        </w:rPr>
      </w:pPr>
      <w:bookmarkStart w:id="149" w:name="_Toc129770938"/>
      <w:bookmarkStart w:id="150" w:name="_Toc129774006"/>
      <w:bookmarkStart w:id="151" w:name="_Toc129774146"/>
      <w:bookmarkStart w:id="152" w:name="_Toc129784492"/>
      <w:bookmarkStart w:id="153" w:name="_Toc129859398"/>
      <w:r w:rsidRPr="00596BE0">
        <w:rPr>
          <w:rFonts w:eastAsiaTheme="minorEastAsia"/>
        </w:rPr>
        <w:t>4.2.6.1</w:t>
      </w:r>
      <w:r w:rsidRPr="00596BE0">
        <w:rPr>
          <w:rFonts w:eastAsiaTheme="minorEastAsia"/>
        </w:rPr>
        <w:tab/>
        <w:t>Overview</w:t>
      </w:r>
      <w:bookmarkEnd w:id="149"/>
      <w:bookmarkEnd w:id="150"/>
      <w:bookmarkEnd w:id="151"/>
      <w:bookmarkEnd w:id="152"/>
      <w:bookmarkEnd w:id="153"/>
    </w:p>
    <w:p w14:paraId="361DE954" w14:textId="77777777" w:rsidR="00AF1ED7" w:rsidRPr="00596BE0" w:rsidRDefault="00AF1ED7" w:rsidP="00AF1ED7">
      <w:pPr>
        <w:keepNext/>
        <w:keepLines/>
        <w:rPr>
          <w:rFonts w:eastAsiaTheme="minorEastAsia"/>
        </w:rPr>
      </w:pPr>
      <w:r w:rsidRPr="00596BE0">
        <w:rPr>
          <w:rFonts w:eastAsiaTheme="minorEastAsia"/>
        </w:rPr>
        <w:t>Regarding CIS cluster networking, three types of networks are considered:</w:t>
      </w:r>
    </w:p>
    <w:p w14:paraId="348D144F" w14:textId="1ADB4B16" w:rsidR="00AF1ED7" w:rsidRPr="00596BE0" w:rsidRDefault="00685338" w:rsidP="006E0FAB">
      <w:pPr>
        <w:pStyle w:val="B1"/>
        <w:rPr>
          <w:rFonts w:eastAsia="MS Mincho"/>
        </w:rPr>
      </w:pPr>
      <w:r w:rsidRPr="00596BE0">
        <w:rPr>
          <w:rFonts w:eastAsia="MS Mincho"/>
        </w:rPr>
        <w:t>t</w:t>
      </w:r>
      <w:r w:rsidR="00AF1ED7" w:rsidRPr="00596BE0">
        <w:rPr>
          <w:rFonts w:eastAsia="MS Mincho"/>
        </w:rPr>
        <w:t>he one or more networks connecting the set of CIS cluster nodes conforming the CIS cluster, referred hereafter as "CIS cluster nodes network"</w:t>
      </w:r>
      <w:r w:rsidRPr="00596BE0">
        <w:rPr>
          <w:rFonts w:eastAsia="MS Mincho"/>
        </w:rPr>
        <w:t>;</w:t>
      </w:r>
    </w:p>
    <w:p w14:paraId="2350D78B" w14:textId="5101412E" w:rsidR="00AF1ED7" w:rsidRPr="00596BE0" w:rsidRDefault="00685338" w:rsidP="006E0FAB">
      <w:pPr>
        <w:pStyle w:val="B1"/>
        <w:rPr>
          <w:rFonts w:eastAsia="MS Mincho"/>
        </w:rPr>
      </w:pPr>
      <w:r w:rsidRPr="00596BE0">
        <w:rPr>
          <w:rFonts w:eastAsia="MS Mincho"/>
        </w:rPr>
        <w:t>t</w:t>
      </w:r>
      <w:r w:rsidR="00AF1ED7" w:rsidRPr="00596BE0">
        <w:rPr>
          <w:rFonts w:eastAsia="MS Mincho"/>
        </w:rPr>
        <w:t>he one or more networks that serve the purpose to interconnect g</w:t>
      </w:r>
      <w:r w:rsidR="00AF1ED7" w:rsidRPr="00596BE0">
        <w:rPr>
          <w:rFonts w:eastAsiaTheme="minorEastAsia"/>
        </w:rPr>
        <w:t>roups of one or more OS containers</w:t>
      </w:r>
      <w:r w:rsidR="00AF1ED7" w:rsidRPr="00596BE0">
        <w:rPr>
          <w:rFonts w:eastAsia="MS Mincho"/>
        </w:rPr>
        <w:t>,</w:t>
      </w:r>
      <w:r w:rsidR="00AF1ED7" w:rsidRPr="00596BE0" w:rsidDel="005868E5">
        <w:rPr>
          <w:rFonts w:eastAsia="MS Mincho"/>
        </w:rPr>
        <w:t xml:space="preserve"> </w:t>
      </w:r>
      <w:r w:rsidRPr="00596BE0">
        <w:rPr>
          <w:rFonts w:eastAsia="MS Mincho"/>
        </w:rPr>
        <w:t>e.g.</w:t>
      </w:r>
      <w:r w:rsidR="00AF1ED7" w:rsidRPr="00596BE0">
        <w:rPr>
          <w:rFonts w:eastAsia="MS Mincho"/>
        </w:rPr>
        <w:t xml:space="preserve"> Pod with OS containers, deployed on different CIS cluster nodes, referred hereafter as "container cluster network"</w:t>
      </w:r>
      <w:r w:rsidRPr="00596BE0">
        <w:rPr>
          <w:rFonts w:eastAsia="MS Mincho"/>
        </w:rPr>
        <w:t>;</w:t>
      </w:r>
      <w:r w:rsidR="00AF1ED7" w:rsidRPr="00596BE0">
        <w:rPr>
          <w:rFonts w:eastAsia="MS Mincho"/>
        </w:rPr>
        <w:t xml:space="preserve"> and</w:t>
      </w:r>
    </w:p>
    <w:p w14:paraId="6F69B5DA" w14:textId="76E07E76" w:rsidR="00AF1ED7" w:rsidRPr="00596BE0" w:rsidRDefault="00685338" w:rsidP="006E0FAB">
      <w:pPr>
        <w:pStyle w:val="B1"/>
        <w:rPr>
          <w:rFonts w:eastAsia="MS Mincho"/>
        </w:rPr>
      </w:pPr>
      <w:r w:rsidRPr="00596BE0">
        <w:rPr>
          <w:rFonts w:eastAsia="MS Mincho"/>
        </w:rPr>
        <w:t>t</w:t>
      </w:r>
      <w:r w:rsidR="00AF1ED7" w:rsidRPr="00596BE0">
        <w:rPr>
          <w:rFonts w:eastAsia="MS Mincho"/>
        </w:rPr>
        <w:t xml:space="preserve">he one or more networks that connect the CIS cluster to external networks outside the CIS cluster, which allows </w:t>
      </w:r>
      <w:r w:rsidR="00AF1ED7" w:rsidRPr="00596BE0">
        <w:rPr>
          <w:rFonts w:eastAsiaTheme="minorEastAsia"/>
        </w:rPr>
        <w:t>groups of one or more OS containers</w:t>
      </w:r>
      <w:r w:rsidR="00AF1ED7" w:rsidRPr="00596BE0">
        <w:rPr>
          <w:rFonts w:eastAsia="MS Mincho"/>
        </w:rPr>
        <w:t xml:space="preserve">, deployed on the CIS cluster to be reachable from outside the CIS cluster and the applicable </w:t>
      </w:r>
      <w:r w:rsidR="00AF1ED7" w:rsidRPr="00596BE0">
        <w:rPr>
          <w:rFonts w:eastAsiaTheme="minorEastAsia"/>
        </w:rPr>
        <w:t>groups of one or more OS containers</w:t>
      </w:r>
      <w:r w:rsidR="00AF1ED7" w:rsidRPr="00596BE0">
        <w:rPr>
          <w:rFonts w:eastAsia="MS Mincho"/>
        </w:rPr>
        <w:t xml:space="preserve"> to also access networks outside the CIS cluster, referred hereafter as "cluster external network".</w:t>
      </w:r>
    </w:p>
    <w:p w14:paraId="45725B8A" w14:textId="77777777" w:rsidR="00AF1ED7" w:rsidRPr="00596BE0" w:rsidRDefault="00AF1ED7" w:rsidP="00AF1ED7">
      <w:pPr>
        <w:pStyle w:val="Heading4"/>
        <w:rPr>
          <w:rFonts w:eastAsiaTheme="minorEastAsia"/>
        </w:rPr>
      </w:pPr>
      <w:bookmarkStart w:id="154" w:name="_Toc129770939"/>
      <w:bookmarkStart w:id="155" w:name="_Toc129774007"/>
      <w:bookmarkStart w:id="156" w:name="_Toc129774147"/>
      <w:bookmarkStart w:id="157" w:name="_Toc129784493"/>
      <w:bookmarkStart w:id="158" w:name="_Toc129859399"/>
      <w:r w:rsidRPr="00596BE0">
        <w:rPr>
          <w:rFonts w:eastAsiaTheme="minorEastAsia"/>
        </w:rPr>
        <w:t>4.2.6.2</w:t>
      </w:r>
      <w:r w:rsidRPr="00596BE0">
        <w:rPr>
          <w:rFonts w:eastAsiaTheme="minorEastAsia"/>
        </w:rPr>
        <w:tab/>
        <w:t>CIS cluster nodes network</w:t>
      </w:r>
      <w:bookmarkEnd w:id="154"/>
      <w:bookmarkEnd w:id="155"/>
      <w:bookmarkEnd w:id="156"/>
      <w:bookmarkEnd w:id="157"/>
      <w:bookmarkEnd w:id="158"/>
    </w:p>
    <w:p w14:paraId="4F2E93F9" w14:textId="14CA1F77" w:rsidR="00AF1ED7" w:rsidRPr="00596BE0" w:rsidRDefault="00AF1ED7" w:rsidP="00685338">
      <w:pPr>
        <w:rPr>
          <w:rFonts w:eastAsiaTheme="minorEastAsia"/>
        </w:rPr>
      </w:pPr>
      <w:r w:rsidRPr="00596BE0">
        <w:rPr>
          <w:rFonts w:eastAsiaTheme="minorEastAsia"/>
        </w:rPr>
        <w:t>The network that connects the CIS cluster nodes can be realized either as physical network or virtual network. When the CIS cluster is created by the CCM (see also clause B.2), the CCM requests the infrastructure managers (</w:t>
      </w:r>
      <w:r w:rsidR="00685338" w:rsidRPr="00596BE0">
        <w:rPr>
          <w:rFonts w:eastAsiaTheme="minorEastAsia"/>
        </w:rPr>
        <w:t>e.g.</w:t>
      </w:r>
      <w:r w:rsidR="006E0FAB" w:rsidRPr="00596BE0">
        <w:rPr>
          <w:rFonts w:eastAsiaTheme="minorEastAsia"/>
        </w:rPr>
        <w:t> </w:t>
      </w:r>
      <w:r w:rsidRPr="00596BE0">
        <w:rPr>
          <w:rFonts w:eastAsiaTheme="minorEastAsia"/>
        </w:rPr>
        <w:t>VIM) the creation and/or setup of the network resources that realize the CIS cluster nodes network.</w:t>
      </w:r>
    </w:p>
    <w:p w14:paraId="48EFA54D" w14:textId="77777777" w:rsidR="00AF1ED7" w:rsidRPr="00596BE0" w:rsidRDefault="00AF1ED7" w:rsidP="00685338">
      <w:pPr>
        <w:rPr>
          <w:rFonts w:eastAsiaTheme="minorEastAsia"/>
        </w:rPr>
      </w:pPr>
      <w:r w:rsidRPr="00596BE0">
        <w:rPr>
          <w:rFonts w:eastAsiaTheme="minorEastAsia"/>
        </w:rPr>
        <w:t>In the case of bare-metal CIS cluster, connectivity between CIS cluster nodes can be performed either with physical network or virtual network with L2 and L3 connectivity. The CIS cluster nodes can be placed into one or more infrastructure provider networks pre-configured via a networking service such as a Software-Defined Networking (SDN) solution.</w:t>
      </w:r>
    </w:p>
    <w:p w14:paraId="2CA55FC1" w14:textId="77777777" w:rsidR="00AF1ED7" w:rsidRPr="00596BE0" w:rsidRDefault="00AF1ED7" w:rsidP="00685338">
      <w:pPr>
        <w:rPr>
          <w:rFonts w:eastAsiaTheme="minorEastAsia"/>
        </w:rPr>
      </w:pPr>
      <w:r w:rsidRPr="00596BE0">
        <w:rPr>
          <w:rFonts w:eastAsiaTheme="minorEastAsia"/>
        </w:rPr>
        <w:t xml:space="preserve">In the case of VM-based CIS cluster, a virtual network is created to connect the VMs which are setup as CIS cluster nodes. As an </w:t>
      </w:r>
      <w:proofErr w:type="gramStart"/>
      <w:r w:rsidRPr="00596BE0">
        <w:rPr>
          <w:rFonts w:eastAsiaTheme="minorEastAsia"/>
        </w:rPr>
        <w:t>example</w:t>
      </w:r>
      <w:proofErr w:type="gramEnd"/>
      <w:r w:rsidRPr="00596BE0">
        <w:rPr>
          <w:rFonts w:eastAsiaTheme="minorEastAsia"/>
        </w:rPr>
        <w:t xml:space="preserve"> with OpenStack</w:t>
      </w:r>
      <w:r w:rsidRPr="00596BE0">
        <w:rPr>
          <w:rFonts w:eastAsiaTheme="minorEastAsia"/>
          <w:vertAlign w:val="superscript"/>
        </w:rPr>
        <w:t>®</w:t>
      </w:r>
      <w:r w:rsidRPr="00596BE0">
        <w:rPr>
          <w:rFonts w:eastAsiaTheme="minorEastAsia"/>
        </w:rPr>
        <w:t>, the virtual network can either be a tenant (or self-service) network or an infrastructure provider network.</w:t>
      </w:r>
    </w:p>
    <w:p w14:paraId="5F572E5A" w14:textId="6538DFA6" w:rsidR="00AF1ED7" w:rsidRPr="00596BE0" w:rsidRDefault="00AF1ED7" w:rsidP="00685338">
      <w:pPr>
        <w:rPr>
          <w:rFonts w:eastAsiaTheme="minorEastAsia"/>
        </w:rPr>
      </w:pPr>
      <w:r w:rsidRPr="00596BE0">
        <w:rPr>
          <w:rFonts w:eastAsiaTheme="minorEastAsia"/>
        </w:rPr>
        <w:t xml:space="preserve">In the case of hybrid CIS cluster (bare-metal and VM), connectivity between CIS cluster nodes can be performed with either L2 or L3 infrastructure provider networks, which enable VMs either L2 or L3 connectivity which is mapped to existing L2 or L3 networks in the infrastructure, </w:t>
      </w:r>
      <w:r w:rsidR="00685338" w:rsidRPr="00596BE0">
        <w:rPr>
          <w:rFonts w:eastAsiaTheme="minorEastAsia"/>
        </w:rPr>
        <w:t>e.g.</w:t>
      </w:r>
      <w:r w:rsidRPr="00596BE0">
        <w:rPr>
          <w:rFonts w:eastAsiaTheme="minorEastAsia"/>
        </w:rPr>
        <w:t xml:space="preserve"> in the NFVI-</w:t>
      </w:r>
      <w:proofErr w:type="spellStart"/>
      <w:r w:rsidRPr="00596BE0">
        <w:rPr>
          <w:rFonts w:eastAsiaTheme="minorEastAsia"/>
        </w:rPr>
        <w:t>PoP</w:t>
      </w:r>
      <w:proofErr w:type="spellEnd"/>
      <w:r w:rsidRPr="00596BE0">
        <w:rPr>
          <w:rFonts w:eastAsiaTheme="minorEastAsia"/>
        </w:rPr>
        <w:t xml:space="preserve"> (or site, data </w:t>
      </w:r>
      <w:proofErr w:type="spellStart"/>
      <w:r w:rsidRPr="00596BE0">
        <w:rPr>
          <w:rFonts w:eastAsiaTheme="minorEastAsia"/>
        </w:rPr>
        <w:t>center</w:t>
      </w:r>
      <w:proofErr w:type="spellEnd"/>
      <w:r w:rsidRPr="00596BE0">
        <w:rPr>
          <w:rFonts w:eastAsiaTheme="minorEastAsia"/>
        </w:rPr>
        <w:t>).</w:t>
      </w:r>
    </w:p>
    <w:p w14:paraId="2E9A1839" w14:textId="23A11922" w:rsidR="00AF1ED7" w:rsidRPr="00596BE0" w:rsidRDefault="00AF1ED7" w:rsidP="00685338">
      <w:pPr>
        <w:rPr>
          <w:rFonts w:eastAsiaTheme="minorEastAsia"/>
        </w:rPr>
      </w:pPr>
      <w:r w:rsidRPr="00596BE0">
        <w:rPr>
          <w:rFonts w:eastAsiaTheme="minorEastAsia"/>
        </w:rPr>
        <w:t>To provide access to the CISM of the CIS cluster, the CCM configures an IP address or DNS name representing the endpoints of CIS cluster control management (part of the CISM). The IP address to configure is the IP address of the CIS cluster node hosting the CIS cluster control management endpoint; such IP address is assigned as part of the CIS cluster nodes network configuration. In configurations with multiples CISM instances, the IP address to configure can also be an outside (other than a CIS cluster node) Load Balancer (LB)</w:t>
      </w:r>
      <w:r w:rsidR="00B51F90" w:rsidRPr="00596BE0">
        <w:rPr>
          <w:rFonts w:eastAsiaTheme="minorEastAsia"/>
        </w:rPr>
        <w:t>'</w:t>
      </w:r>
      <w:r w:rsidRPr="00596BE0">
        <w:rPr>
          <w:rFonts w:eastAsiaTheme="minorEastAsia"/>
        </w:rPr>
        <w:t>s exposed IP address.</w:t>
      </w:r>
    </w:p>
    <w:p w14:paraId="68A02144" w14:textId="77777777" w:rsidR="00AF1ED7" w:rsidRPr="00596BE0" w:rsidRDefault="00AF1ED7" w:rsidP="00AF1ED7">
      <w:pPr>
        <w:pStyle w:val="Heading4"/>
        <w:rPr>
          <w:rFonts w:eastAsiaTheme="minorEastAsia"/>
        </w:rPr>
      </w:pPr>
      <w:bookmarkStart w:id="159" w:name="_Toc129770940"/>
      <w:bookmarkStart w:id="160" w:name="_Toc129774008"/>
      <w:bookmarkStart w:id="161" w:name="_Toc129774148"/>
      <w:bookmarkStart w:id="162" w:name="_Toc129784494"/>
      <w:bookmarkStart w:id="163" w:name="_Toc129859400"/>
      <w:r w:rsidRPr="00596BE0">
        <w:rPr>
          <w:rFonts w:eastAsiaTheme="minorEastAsia"/>
        </w:rPr>
        <w:lastRenderedPageBreak/>
        <w:t>4.2.6.3</w:t>
      </w:r>
      <w:r w:rsidRPr="00596BE0">
        <w:rPr>
          <w:rFonts w:eastAsiaTheme="minorEastAsia"/>
        </w:rPr>
        <w:tab/>
        <w:t>Overview of container cluster network</w:t>
      </w:r>
      <w:bookmarkEnd w:id="159"/>
      <w:bookmarkEnd w:id="160"/>
      <w:bookmarkEnd w:id="161"/>
      <w:bookmarkEnd w:id="162"/>
      <w:bookmarkEnd w:id="163"/>
    </w:p>
    <w:p w14:paraId="62291062" w14:textId="55C3B61D" w:rsidR="00AF1ED7" w:rsidRPr="00596BE0" w:rsidRDefault="00AF1ED7" w:rsidP="00AF1ED7">
      <w:pPr>
        <w:keepNext/>
        <w:rPr>
          <w:rFonts w:eastAsiaTheme="minorEastAsia"/>
        </w:rPr>
      </w:pPr>
      <w:r w:rsidRPr="00596BE0">
        <w:rPr>
          <w:rFonts w:eastAsiaTheme="minorEastAsia"/>
        </w:rPr>
        <w:t>As introduced by ETSI GR NFV-IFA 038</w:t>
      </w:r>
      <w:r w:rsidR="00173E08" w:rsidRPr="00596BE0">
        <w:rPr>
          <w:rFonts w:eastAsiaTheme="minorEastAsia"/>
        </w:rPr>
        <w:t xml:space="preserve"> [</w:t>
      </w:r>
      <w:r w:rsidR="00173E08" w:rsidRPr="00596BE0">
        <w:rPr>
          <w:rFonts w:eastAsiaTheme="minorEastAsia"/>
        </w:rPr>
        <w:fldChar w:fldCharType="begin"/>
      </w:r>
      <w:r w:rsidR="00173E08" w:rsidRPr="00596BE0">
        <w:rPr>
          <w:rFonts w:eastAsiaTheme="minorEastAsia"/>
        </w:rPr>
        <w:instrText xml:space="preserve">REF REF_GRNFV_IFA038 \h </w:instrText>
      </w:r>
      <w:r w:rsidR="00173E08" w:rsidRPr="00596BE0">
        <w:rPr>
          <w:rFonts w:eastAsiaTheme="minorEastAsia"/>
        </w:rPr>
      </w:r>
      <w:r w:rsidR="00173E08" w:rsidRPr="00596BE0">
        <w:rPr>
          <w:rFonts w:eastAsiaTheme="minorEastAsia"/>
        </w:rPr>
        <w:fldChar w:fldCharType="separate"/>
      </w:r>
      <w:r w:rsidR="00596BE0" w:rsidRPr="00596BE0">
        <w:rPr>
          <w:rFonts w:eastAsiaTheme="minorEastAsia"/>
        </w:rPr>
        <w:t>i.8</w:t>
      </w:r>
      <w:r w:rsidR="00173E08" w:rsidRPr="00596BE0">
        <w:rPr>
          <w:rFonts w:eastAsiaTheme="minorEastAsia"/>
        </w:rPr>
        <w:fldChar w:fldCharType="end"/>
      </w:r>
      <w:r w:rsidR="00173E08" w:rsidRPr="00596BE0">
        <w:rPr>
          <w:rFonts w:eastAsiaTheme="minorEastAsia"/>
        </w:rPr>
        <w:t>]</w:t>
      </w:r>
      <w:r w:rsidRPr="00596BE0">
        <w:rPr>
          <w:rFonts w:eastAsiaTheme="minorEastAsia"/>
        </w:rPr>
        <w:t>, there are different types of container cluster networks:</w:t>
      </w:r>
    </w:p>
    <w:p w14:paraId="5C6661E8" w14:textId="1D74658C" w:rsidR="00AF1ED7" w:rsidRPr="00596BE0" w:rsidRDefault="00AF1ED7" w:rsidP="006E0FAB">
      <w:pPr>
        <w:pStyle w:val="B1"/>
        <w:rPr>
          <w:rFonts w:eastAsia="MS Mincho"/>
        </w:rPr>
      </w:pPr>
      <w:r w:rsidRPr="00596BE0">
        <w:rPr>
          <w:rFonts w:eastAsia="MS Mincho"/>
          <w:caps/>
        </w:rPr>
        <w:t>p</w:t>
      </w:r>
      <w:r w:rsidRPr="00596BE0">
        <w:rPr>
          <w:rFonts w:eastAsia="MS Mincho"/>
        </w:rPr>
        <w:t>rimary container cluster internal network: network that is not exposed external to the CIS cluster and to which all OS containers deployed within the CIS cluster are connected through their primary network interface.</w:t>
      </w:r>
    </w:p>
    <w:p w14:paraId="5EC6E71B" w14:textId="4E13878F" w:rsidR="00AF1ED7" w:rsidRPr="00596BE0" w:rsidRDefault="00AF1ED7" w:rsidP="006E0FAB">
      <w:pPr>
        <w:pStyle w:val="B1"/>
        <w:rPr>
          <w:rFonts w:eastAsia="MS Mincho"/>
        </w:rPr>
      </w:pPr>
      <w:r w:rsidRPr="00596BE0">
        <w:rPr>
          <w:rFonts w:eastAsia="MS Mincho"/>
          <w:caps/>
        </w:rPr>
        <w:t>p</w:t>
      </w:r>
      <w:r w:rsidRPr="00596BE0">
        <w:rPr>
          <w:rFonts w:eastAsia="MS Mincho"/>
        </w:rPr>
        <w:t>rimary container cluster external network: a network that is exposed external to the CIS cluster to which OS containers deployed within the CIS cluster are connected indirectly via a primary network interface, through native capabilities of the underlying container infrastructure.</w:t>
      </w:r>
    </w:p>
    <w:p w14:paraId="0F9CF13F" w14:textId="3286F614" w:rsidR="00AF1ED7" w:rsidRPr="00596BE0" w:rsidRDefault="00AF1ED7" w:rsidP="006E0FAB">
      <w:pPr>
        <w:pStyle w:val="B1"/>
        <w:rPr>
          <w:rFonts w:eastAsia="MS Mincho"/>
        </w:rPr>
      </w:pPr>
      <w:r w:rsidRPr="00596BE0">
        <w:rPr>
          <w:rFonts w:eastAsia="MS Mincho"/>
          <w:caps/>
        </w:rPr>
        <w:t>s</w:t>
      </w:r>
      <w:r w:rsidRPr="00596BE0">
        <w:rPr>
          <w:rFonts w:eastAsia="MS Mincho"/>
        </w:rPr>
        <w:t>econdary container cluster internal network: a network that is not exposed external to the CIS cluster and to which OS containers deployed within the CIS cluster are connected via an additional network interface other than their primary network interface.</w:t>
      </w:r>
    </w:p>
    <w:p w14:paraId="12DFA9B9" w14:textId="7472A0E4" w:rsidR="00AF1ED7" w:rsidRPr="00596BE0" w:rsidRDefault="00AF1ED7" w:rsidP="006E0FAB">
      <w:pPr>
        <w:pStyle w:val="B1"/>
        <w:rPr>
          <w:rFonts w:eastAsia="MS Mincho"/>
        </w:rPr>
      </w:pPr>
      <w:r w:rsidRPr="00596BE0">
        <w:rPr>
          <w:rFonts w:eastAsia="MS Mincho"/>
          <w:caps/>
        </w:rPr>
        <w:t>s</w:t>
      </w:r>
      <w:r w:rsidRPr="00596BE0">
        <w:rPr>
          <w:rFonts w:eastAsia="MS Mincho"/>
        </w:rPr>
        <w:t>econdary container cluster external network: network that is exposed external to the CIS cluster to which OS containers deployed within the CIS cluster are connected directly via additional network interfaces other than the primer network interface.</w:t>
      </w:r>
    </w:p>
    <w:p w14:paraId="297EDBA6" w14:textId="77777777" w:rsidR="00AF1ED7" w:rsidRPr="00596BE0" w:rsidRDefault="00AF1ED7" w:rsidP="00AF1ED7">
      <w:pPr>
        <w:rPr>
          <w:rFonts w:eastAsiaTheme="minorEastAsia"/>
        </w:rPr>
      </w:pPr>
      <w:r w:rsidRPr="00596BE0">
        <w:rPr>
          <w:rFonts w:eastAsiaTheme="minorEastAsia"/>
        </w:rPr>
        <w:t>Whether a CIS cluster contains secondary container cluster networks depends on the connectivity requirements of VNF and NS deployments and operational policies.</w:t>
      </w:r>
    </w:p>
    <w:p w14:paraId="02BD470D" w14:textId="77777777" w:rsidR="00AF1ED7" w:rsidRPr="00596BE0" w:rsidRDefault="00AF1ED7" w:rsidP="00AF1ED7">
      <w:pPr>
        <w:rPr>
          <w:rFonts w:eastAsiaTheme="minorEastAsia"/>
        </w:rPr>
      </w:pPr>
      <w:r w:rsidRPr="00596BE0">
        <w:rPr>
          <w:rFonts w:eastAsiaTheme="minorEastAsia"/>
        </w:rPr>
        <w:t>Table 4.2.6.3-1 summarizes the types of container cluster networks, their characteristics and dependencies on the CIS cluster nodes network and cluster external networks.</w:t>
      </w:r>
    </w:p>
    <w:p w14:paraId="325B65BC" w14:textId="77777777" w:rsidR="00AF1ED7" w:rsidRPr="00596BE0" w:rsidRDefault="00AF1ED7" w:rsidP="00AF1ED7">
      <w:pPr>
        <w:pStyle w:val="TH"/>
        <w:rPr>
          <w:rFonts w:eastAsiaTheme="minorEastAsia"/>
        </w:rPr>
      </w:pPr>
      <w:r w:rsidRPr="00596BE0">
        <w:rPr>
          <w:rFonts w:eastAsiaTheme="minorEastAsia"/>
        </w:rPr>
        <w:t>Table 4.2.6.3-1: Summary of container cluster networks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3732"/>
        <w:gridCol w:w="1982"/>
        <w:gridCol w:w="3915"/>
      </w:tblGrid>
      <w:tr w:rsidR="00AF1ED7" w:rsidRPr="00596BE0" w14:paraId="57BA6342" w14:textId="77777777" w:rsidTr="006E0FAB">
        <w:trPr>
          <w:tblHeader/>
          <w:jc w:val="center"/>
        </w:trPr>
        <w:tc>
          <w:tcPr>
            <w:tcW w:w="1938" w:type="pct"/>
            <w:shd w:val="clear" w:color="auto" w:fill="D9D9D9" w:themeFill="background1" w:themeFillShade="D9"/>
          </w:tcPr>
          <w:p w14:paraId="775AB6FC" w14:textId="77777777" w:rsidR="00AF1ED7" w:rsidRPr="00596BE0" w:rsidRDefault="00AF1ED7" w:rsidP="00120CC6">
            <w:pPr>
              <w:spacing w:after="0"/>
              <w:jc w:val="center"/>
              <w:rPr>
                <w:rFonts w:ascii="Arial" w:eastAsiaTheme="minorEastAsia" w:hAnsi="Arial"/>
                <w:b/>
                <w:sz w:val="18"/>
              </w:rPr>
            </w:pPr>
            <w:r w:rsidRPr="00596BE0">
              <w:rPr>
                <w:rFonts w:ascii="Arial" w:eastAsiaTheme="minorEastAsia" w:hAnsi="Arial"/>
                <w:b/>
                <w:sz w:val="18"/>
              </w:rPr>
              <w:t>Type</w:t>
            </w:r>
          </w:p>
        </w:tc>
        <w:tc>
          <w:tcPr>
            <w:tcW w:w="1029" w:type="pct"/>
            <w:shd w:val="clear" w:color="auto" w:fill="D9D9D9" w:themeFill="background1" w:themeFillShade="D9"/>
          </w:tcPr>
          <w:p w14:paraId="6E2AE2A5" w14:textId="00622BA5" w:rsidR="00AF1ED7" w:rsidRPr="00596BE0" w:rsidRDefault="00AF1ED7" w:rsidP="00120CC6">
            <w:pPr>
              <w:spacing w:after="0"/>
              <w:jc w:val="center"/>
              <w:rPr>
                <w:rFonts w:ascii="Arial" w:eastAsiaTheme="minorEastAsia" w:hAnsi="Arial"/>
                <w:b/>
                <w:sz w:val="18"/>
              </w:rPr>
            </w:pPr>
            <w:r w:rsidRPr="00596BE0">
              <w:rPr>
                <w:rFonts w:ascii="Arial" w:eastAsiaTheme="minorEastAsia" w:hAnsi="Arial"/>
                <w:b/>
                <w:sz w:val="18"/>
              </w:rPr>
              <w:t>External</w:t>
            </w:r>
            <w:r w:rsidR="006E0FAB" w:rsidRPr="00596BE0">
              <w:rPr>
                <w:rFonts w:ascii="Arial" w:eastAsiaTheme="minorEastAsia" w:hAnsi="Arial"/>
                <w:b/>
                <w:sz w:val="18"/>
              </w:rPr>
              <w:t xml:space="preserve"> </w:t>
            </w:r>
            <w:r w:rsidRPr="00596BE0">
              <w:rPr>
                <w:rFonts w:ascii="Arial" w:eastAsiaTheme="minorEastAsia" w:hAnsi="Arial"/>
                <w:b/>
                <w:sz w:val="18"/>
              </w:rPr>
              <w:t>connectivity</w:t>
            </w:r>
          </w:p>
        </w:tc>
        <w:tc>
          <w:tcPr>
            <w:tcW w:w="2034" w:type="pct"/>
            <w:shd w:val="clear" w:color="auto" w:fill="D9D9D9" w:themeFill="background1" w:themeFillShade="D9"/>
          </w:tcPr>
          <w:p w14:paraId="7E45D2F1" w14:textId="77777777" w:rsidR="00AF1ED7" w:rsidRPr="00596BE0" w:rsidRDefault="00AF1ED7" w:rsidP="00120CC6">
            <w:pPr>
              <w:spacing w:after="0"/>
              <w:jc w:val="center"/>
              <w:rPr>
                <w:rFonts w:ascii="Arial" w:eastAsiaTheme="minorEastAsia" w:hAnsi="Arial"/>
                <w:b/>
                <w:sz w:val="18"/>
              </w:rPr>
            </w:pPr>
            <w:r w:rsidRPr="00596BE0">
              <w:rPr>
                <w:rFonts w:ascii="Arial" w:eastAsiaTheme="minorEastAsia" w:hAnsi="Arial"/>
                <w:b/>
                <w:sz w:val="18"/>
              </w:rPr>
              <w:t>Dependencies</w:t>
            </w:r>
          </w:p>
        </w:tc>
      </w:tr>
      <w:tr w:rsidR="00AF1ED7" w:rsidRPr="00596BE0" w14:paraId="257B8054" w14:textId="77777777" w:rsidTr="006E0FAB">
        <w:trPr>
          <w:jc w:val="center"/>
        </w:trPr>
        <w:tc>
          <w:tcPr>
            <w:tcW w:w="1938" w:type="pct"/>
          </w:tcPr>
          <w:p w14:paraId="247EB09F" w14:textId="4BD88E72" w:rsidR="00AF1ED7" w:rsidRPr="00596BE0" w:rsidRDefault="00AF1ED7" w:rsidP="00120CC6">
            <w:pPr>
              <w:spacing w:after="0"/>
              <w:rPr>
                <w:rFonts w:ascii="Arial" w:eastAsiaTheme="minorEastAsia" w:hAnsi="Arial"/>
                <w:sz w:val="18"/>
              </w:rPr>
            </w:pPr>
            <w:r w:rsidRPr="00596BE0">
              <w:rPr>
                <w:rFonts w:ascii="Arial" w:eastAsiaTheme="minorEastAsia" w:hAnsi="Arial"/>
                <w:sz w:val="18"/>
              </w:rPr>
              <w:t>Primary</w:t>
            </w:r>
            <w:r w:rsidR="006E0FAB" w:rsidRPr="00596BE0">
              <w:rPr>
                <w:rFonts w:ascii="Arial" w:eastAsiaTheme="minorEastAsia" w:hAnsi="Arial"/>
                <w:sz w:val="18"/>
              </w:rPr>
              <w:t xml:space="preserve"> </w:t>
            </w:r>
            <w:r w:rsidRPr="00596BE0">
              <w:rPr>
                <w:rFonts w:ascii="Arial" w:eastAsiaTheme="minorEastAsia" w:hAnsi="Arial"/>
                <w:sz w:val="18"/>
              </w:rPr>
              <w:t>container</w:t>
            </w:r>
            <w:r w:rsidR="006E0FAB" w:rsidRPr="00596BE0">
              <w:rPr>
                <w:rFonts w:ascii="Arial" w:eastAsiaTheme="minorEastAsia" w:hAnsi="Arial"/>
                <w:sz w:val="18"/>
              </w:rPr>
              <w:t xml:space="preserve"> </w:t>
            </w:r>
            <w:r w:rsidRPr="00596BE0">
              <w:rPr>
                <w:rFonts w:ascii="Arial" w:eastAsiaTheme="minorEastAsia" w:hAnsi="Arial"/>
                <w:sz w:val="18"/>
              </w:rPr>
              <w:t>cluster</w:t>
            </w:r>
            <w:r w:rsidR="006E0FAB" w:rsidRPr="00596BE0">
              <w:rPr>
                <w:rFonts w:ascii="Arial" w:eastAsiaTheme="minorEastAsia" w:hAnsi="Arial"/>
                <w:sz w:val="18"/>
              </w:rPr>
              <w:t xml:space="preserve"> </w:t>
            </w:r>
            <w:r w:rsidRPr="00596BE0">
              <w:rPr>
                <w:rFonts w:ascii="Arial" w:eastAsiaTheme="minorEastAsia" w:hAnsi="Arial"/>
                <w:sz w:val="18"/>
              </w:rPr>
              <w:t>internal</w:t>
            </w:r>
            <w:r w:rsidR="006E0FAB" w:rsidRPr="00596BE0">
              <w:rPr>
                <w:rFonts w:ascii="Arial" w:eastAsiaTheme="minorEastAsia" w:hAnsi="Arial"/>
                <w:sz w:val="18"/>
              </w:rPr>
              <w:t xml:space="preserve"> </w:t>
            </w:r>
            <w:r w:rsidRPr="00596BE0">
              <w:rPr>
                <w:rFonts w:ascii="Arial" w:eastAsiaTheme="minorEastAsia" w:hAnsi="Arial"/>
                <w:sz w:val="18"/>
              </w:rPr>
              <w:t>network</w:t>
            </w:r>
          </w:p>
        </w:tc>
        <w:tc>
          <w:tcPr>
            <w:tcW w:w="1029" w:type="pct"/>
          </w:tcPr>
          <w:p w14:paraId="2B4A8ED7" w14:textId="77777777" w:rsidR="00AF1ED7" w:rsidRPr="00596BE0" w:rsidRDefault="00AF1ED7" w:rsidP="00120CC6">
            <w:pPr>
              <w:spacing w:after="0"/>
              <w:rPr>
                <w:rFonts w:ascii="Arial" w:eastAsiaTheme="minorEastAsia" w:hAnsi="Arial"/>
                <w:sz w:val="18"/>
              </w:rPr>
            </w:pPr>
            <w:r w:rsidRPr="00596BE0">
              <w:rPr>
                <w:rFonts w:ascii="Arial" w:eastAsiaTheme="minorEastAsia" w:hAnsi="Arial"/>
                <w:sz w:val="18"/>
              </w:rPr>
              <w:t>No</w:t>
            </w:r>
          </w:p>
        </w:tc>
        <w:tc>
          <w:tcPr>
            <w:tcW w:w="2034" w:type="pct"/>
          </w:tcPr>
          <w:p w14:paraId="6656A818" w14:textId="672A41D0" w:rsidR="00AF1ED7" w:rsidRPr="00596BE0" w:rsidRDefault="00AF1ED7" w:rsidP="00120CC6">
            <w:pPr>
              <w:spacing w:after="0"/>
              <w:rPr>
                <w:rFonts w:ascii="Arial" w:eastAsiaTheme="minorEastAsia" w:hAnsi="Arial"/>
                <w:sz w:val="18"/>
              </w:rPr>
            </w:pPr>
            <w:r w:rsidRPr="00596BE0">
              <w:rPr>
                <w:rFonts w:ascii="Arial" w:eastAsiaTheme="minorEastAsia" w:hAnsi="Arial"/>
                <w:sz w:val="18"/>
              </w:rPr>
              <w:t>CIS</w:t>
            </w:r>
            <w:r w:rsidR="006E0FAB" w:rsidRPr="00596BE0">
              <w:rPr>
                <w:rFonts w:ascii="Arial" w:eastAsiaTheme="minorEastAsia" w:hAnsi="Arial"/>
                <w:sz w:val="18"/>
              </w:rPr>
              <w:t xml:space="preserve"> </w:t>
            </w:r>
            <w:r w:rsidRPr="00596BE0">
              <w:rPr>
                <w:rFonts w:ascii="Arial" w:eastAsiaTheme="minorEastAsia" w:hAnsi="Arial"/>
                <w:sz w:val="18"/>
              </w:rPr>
              <w:t>cluster</w:t>
            </w:r>
            <w:r w:rsidR="006E0FAB" w:rsidRPr="00596BE0">
              <w:rPr>
                <w:rFonts w:ascii="Arial" w:eastAsiaTheme="minorEastAsia" w:hAnsi="Arial"/>
                <w:sz w:val="18"/>
              </w:rPr>
              <w:t xml:space="preserve"> </w:t>
            </w:r>
            <w:r w:rsidRPr="00596BE0">
              <w:rPr>
                <w:rFonts w:ascii="Arial" w:eastAsiaTheme="minorEastAsia" w:hAnsi="Arial"/>
                <w:sz w:val="18"/>
              </w:rPr>
              <w:t>nodes</w:t>
            </w:r>
            <w:r w:rsidR="006E0FAB" w:rsidRPr="00596BE0">
              <w:rPr>
                <w:rFonts w:ascii="Arial" w:eastAsiaTheme="minorEastAsia" w:hAnsi="Arial"/>
                <w:sz w:val="18"/>
              </w:rPr>
              <w:t xml:space="preserve"> </w:t>
            </w:r>
            <w:r w:rsidRPr="00596BE0">
              <w:rPr>
                <w:rFonts w:ascii="Arial" w:eastAsiaTheme="minorEastAsia" w:hAnsi="Arial"/>
                <w:sz w:val="18"/>
              </w:rPr>
              <w:t>network</w:t>
            </w:r>
          </w:p>
        </w:tc>
      </w:tr>
      <w:tr w:rsidR="00AF1ED7" w:rsidRPr="00596BE0" w14:paraId="6833ADDB" w14:textId="77777777" w:rsidTr="006E0FAB">
        <w:trPr>
          <w:jc w:val="center"/>
        </w:trPr>
        <w:tc>
          <w:tcPr>
            <w:tcW w:w="1938" w:type="pct"/>
          </w:tcPr>
          <w:p w14:paraId="0DF6E7AB" w14:textId="776E1670" w:rsidR="00AF1ED7" w:rsidRPr="00596BE0" w:rsidRDefault="00AF1ED7" w:rsidP="00120CC6">
            <w:pPr>
              <w:spacing w:after="0"/>
              <w:rPr>
                <w:rFonts w:ascii="Arial" w:eastAsiaTheme="minorEastAsia" w:hAnsi="Arial"/>
                <w:sz w:val="18"/>
              </w:rPr>
            </w:pPr>
            <w:r w:rsidRPr="00596BE0">
              <w:rPr>
                <w:rFonts w:ascii="Arial" w:eastAsiaTheme="minorEastAsia" w:hAnsi="Arial"/>
                <w:sz w:val="18"/>
              </w:rPr>
              <w:t>Primary</w:t>
            </w:r>
            <w:r w:rsidR="006E0FAB" w:rsidRPr="00596BE0">
              <w:rPr>
                <w:rFonts w:ascii="Arial" w:eastAsiaTheme="minorEastAsia" w:hAnsi="Arial"/>
                <w:sz w:val="18"/>
              </w:rPr>
              <w:t xml:space="preserve"> </w:t>
            </w:r>
            <w:r w:rsidRPr="00596BE0">
              <w:rPr>
                <w:rFonts w:ascii="Arial" w:eastAsiaTheme="minorEastAsia" w:hAnsi="Arial"/>
                <w:sz w:val="18"/>
              </w:rPr>
              <w:t>container</w:t>
            </w:r>
            <w:r w:rsidR="006E0FAB" w:rsidRPr="00596BE0">
              <w:rPr>
                <w:rFonts w:ascii="Arial" w:eastAsiaTheme="minorEastAsia" w:hAnsi="Arial"/>
                <w:sz w:val="18"/>
              </w:rPr>
              <w:t xml:space="preserve"> </w:t>
            </w:r>
            <w:r w:rsidRPr="00596BE0">
              <w:rPr>
                <w:rFonts w:ascii="Arial" w:eastAsiaTheme="minorEastAsia" w:hAnsi="Arial"/>
                <w:sz w:val="18"/>
              </w:rPr>
              <w:t>cluster</w:t>
            </w:r>
            <w:r w:rsidR="006E0FAB" w:rsidRPr="00596BE0">
              <w:rPr>
                <w:rFonts w:ascii="Arial" w:eastAsiaTheme="minorEastAsia" w:hAnsi="Arial"/>
                <w:sz w:val="18"/>
              </w:rPr>
              <w:t xml:space="preserve"> </w:t>
            </w:r>
            <w:r w:rsidRPr="00596BE0">
              <w:rPr>
                <w:rFonts w:ascii="Arial" w:eastAsiaTheme="minorEastAsia" w:hAnsi="Arial"/>
                <w:sz w:val="18"/>
              </w:rPr>
              <w:t>external</w:t>
            </w:r>
            <w:r w:rsidR="006E0FAB" w:rsidRPr="00596BE0">
              <w:rPr>
                <w:rFonts w:ascii="Arial" w:eastAsiaTheme="minorEastAsia" w:hAnsi="Arial"/>
                <w:sz w:val="18"/>
              </w:rPr>
              <w:t xml:space="preserve"> </w:t>
            </w:r>
            <w:r w:rsidRPr="00596BE0">
              <w:rPr>
                <w:rFonts w:ascii="Arial" w:eastAsiaTheme="minorEastAsia" w:hAnsi="Arial"/>
                <w:sz w:val="18"/>
              </w:rPr>
              <w:t>network</w:t>
            </w:r>
          </w:p>
        </w:tc>
        <w:tc>
          <w:tcPr>
            <w:tcW w:w="1029" w:type="pct"/>
          </w:tcPr>
          <w:p w14:paraId="542233BB" w14:textId="77777777" w:rsidR="00AF1ED7" w:rsidRPr="00596BE0" w:rsidRDefault="00AF1ED7" w:rsidP="00120CC6">
            <w:pPr>
              <w:spacing w:after="0"/>
              <w:rPr>
                <w:rFonts w:ascii="Arial" w:eastAsiaTheme="minorEastAsia" w:hAnsi="Arial"/>
                <w:sz w:val="18"/>
              </w:rPr>
            </w:pPr>
            <w:r w:rsidRPr="00596BE0">
              <w:rPr>
                <w:rFonts w:ascii="Arial" w:eastAsiaTheme="minorEastAsia" w:hAnsi="Arial"/>
                <w:sz w:val="18"/>
              </w:rPr>
              <w:t>Yes</w:t>
            </w:r>
          </w:p>
        </w:tc>
        <w:tc>
          <w:tcPr>
            <w:tcW w:w="2034" w:type="pct"/>
          </w:tcPr>
          <w:p w14:paraId="3F277802" w14:textId="3C47363E" w:rsidR="00AF1ED7" w:rsidRPr="00596BE0" w:rsidRDefault="00AF1ED7" w:rsidP="00120CC6">
            <w:pPr>
              <w:spacing w:after="0"/>
              <w:rPr>
                <w:rFonts w:ascii="Arial" w:eastAsiaTheme="minorEastAsia" w:hAnsi="Arial"/>
                <w:sz w:val="18"/>
              </w:rPr>
            </w:pPr>
            <w:r w:rsidRPr="00596BE0">
              <w:rPr>
                <w:rFonts w:ascii="Arial" w:eastAsiaTheme="minorEastAsia" w:hAnsi="Arial"/>
                <w:sz w:val="18"/>
              </w:rPr>
              <w:t>CIS</w:t>
            </w:r>
            <w:r w:rsidR="006E0FAB" w:rsidRPr="00596BE0">
              <w:rPr>
                <w:rFonts w:ascii="Arial" w:eastAsiaTheme="minorEastAsia" w:hAnsi="Arial"/>
                <w:sz w:val="18"/>
              </w:rPr>
              <w:t xml:space="preserve"> </w:t>
            </w:r>
            <w:r w:rsidRPr="00596BE0">
              <w:rPr>
                <w:rFonts w:ascii="Arial" w:eastAsiaTheme="minorEastAsia" w:hAnsi="Arial"/>
                <w:sz w:val="18"/>
              </w:rPr>
              <w:t>cluster</w:t>
            </w:r>
            <w:r w:rsidR="006E0FAB" w:rsidRPr="00596BE0">
              <w:rPr>
                <w:rFonts w:ascii="Arial" w:eastAsiaTheme="minorEastAsia" w:hAnsi="Arial"/>
                <w:sz w:val="18"/>
              </w:rPr>
              <w:t xml:space="preserve"> </w:t>
            </w:r>
            <w:r w:rsidRPr="00596BE0">
              <w:rPr>
                <w:rFonts w:ascii="Arial" w:eastAsiaTheme="minorEastAsia" w:hAnsi="Arial"/>
                <w:sz w:val="18"/>
              </w:rPr>
              <w:t>nodes</w:t>
            </w:r>
            <w:r w:rsidR="006E0FAB" w:rsidRPr="00596BE0">
              <w:rPr>
                <w:rFonts w:ascii="Arial" w:eastAsiaTheme="minorEastAsia" w:hAnsi="Arial"/>
                <w:sz w:val="18"/>
              </w:rPr>
              <w:t xml:space="preserve"> </w:t>
            </w:r>
            <w:r w:rsidRPr="00596BE0">
              <w:rPr>
                <w:rFonts w:ascii="Arial" w:eastAsiaTheme="minorEastAsia" w:hAnsi="Arial"/>
                <w:sz w:val="18"/>
              </w:rPr>
              <w:t>network,</w:t>
            </w:r>
            <w:r w:rsidR="006E0FAB" w:rsidRPr="00596BE0">
              <w:rPr>
                <w:rFonts w:ascii="Arial" w:eastAsiaTheme="minorEastAsia" w:hAnsi="Arial"/>
                <w:sz w:val="18"/>
              </w:rPr>
              <w:t xml:space="preserve"> </w:t>
            </w:r>
            <w:r w:rsidRPr="00596BE0">
              <w:rPr>
                <w:rFonts w:ascii="Arial" w:eastAsiaTheme="minorEastAsia" w:hAnsi="Arial"/>
                <w:sz w:val="18"/>
              </w:rPr>
              <w:t>and</w:t>
            </w:r>
            <w:r w:rsidR="006E0FAB" w:rsidRPr="00596BE0">
              <w:rPr>
                <w:rFonts w:ascii="Arial" w:eastAsiaTheme="minorEastAsia" w:hAnsi="Arial"/>
                <w:sz w:val="18"/>
              </w:rPr>
              <w:t xml:space="preserve"> </w:t>
            </w:r>
            <w:r w:rsidRPr="00596BE0">
              <w:rPr>
                <w:rFonts w:ascii="Arial" w:eastAsiaTheme="minorEastAsia" w:hAnsi="Arial"/>
                <w:sz w:val="18"/>
              </w:rPr>
              <w:t>cluster</w:t>
            </w:r>
            <w:r w:rsidR="006E0FAB" w:rsidRPr="00596BE0">
              <w:rPr>
                <w:rFonts w:ascii="Arial" w:eastAsiaTheme="minorEastAsia" w:hAnsi="Arial"/>
                <w:sz w:val="18"/>
              </w:rPr>
              <w:t xml:space="preserve"> </w:t>
            </w:r>
            <w:r w:rsidRPr="00596BE0">
              <w:rPr>
                <w:rFonts w:ascii="Arial" w:eastAsiaTheme="minorEastAsia" w:hAnsi="Arial"/>
                <w:sz w:val="18"/>
              </w:rPr>
              <w:t>external</w:t>
            </w:r>
            <w:r w:rsidR="006E0FAB" w:rsidRPr="00596BE0">
              <w:rPr>
                <w:rFonts w:ascii="Arial" w:eastAsiaTheme="minorEastAsia" w:hAnsi="Arial"/>
                <w:sz w:val="18"/>
              </w:rPr>
              <w:t xml:space="preserve"> </w:t>
            </w:r>
            <w:r w:rsidRPr="00596BE0">
              <w:rPr>
                <w:rFonts w:ascii="Arial" w:eastAsiaTheme="minorEastAsia" w:hAnsi="Arial"/>
                <w:sz w:val="18"/>
              </w:rPr>
              <w:t>network</w:t>
            </w:r>
          </w:p>
        </w:tc>
      </w:tr>
      <w:tr w:rsidR="00AF1ED7" w:rsidRPr="00596BE0" w14:paraId="70C39ECA" w14:textId="77777777" w:rsidTr="006E0FAB">
        <w:trPr>
          <w:jc w:val="center"/>
        </w:trPr>
        <w:tc>
          <w:tcPr>
            <w:tcW w:w="1938" w:type="pct"/>
          </w:tcPr>
          <w:p w14:paraId="21A18F31" w14:textId="47D26D1B" w:rsidR="00AF1ED7" w:rsidRPr="00596BE0" w:rsidRDefault="00AF1ED7" w:rsidP="00120CC6">
            <w:pPr>
              <w:spacing w:after="0"/>
              <w:rPr>
                <w:rFonts w:ascii="Arial" w:eastAsiaTheme="minorEastAsia" w:hAnsi="Arial"/>
                <w:sz w:val="18"/>
              </w:rPr>
            </w:pPr>
            <w:r w:rsidRPr="00596BE0">
              <w:rPr>
                <w:rFonts w:ascii="Arial" w:eastAsiaTheme="minorEastAsia" w:hAnsi="Arial"/>
                <w:sz w:val="18"/>
              </w:rPr>
              <w:t>Secondary</w:t>
            </w:r>
            <w:r w:rsidR="006E0FAB" w:rsidRPr="00596BE0">
              <w:rPr>
                <w:rFonts w:ascii="Arial" w:eastAsiaTheme="minorEastAsia" w:hAnsi="Arial"/>
                <w:sz w:val="18"/>
              </w:rPr>
              <w:t xml:space="preserve"> </w:t>
            </w:r>
            <w:r w:rsidRPr="00596BE0">
              <w:rPr>
                <w:rFonts w:ascii="Arial" w:eastAsiaTheme="minorEastAsia" w:hAnsi="Arial"/>
                <w:sz w:val="18"/>
              </w:rPr>
              <w:t>container</w:t>
            </w:r>
            <w:r w:rsidR="006E0FAB" w:rsidRPr="00596BE0">
              <w:rPr>
                <w:rFonts w:ascii="Arial" w:eastAsiaTheme="minorEastAsia" w:hAnsi="Arial"/>
                <w:sz w:val="18"/>
              </w:rPr>
              <w:t xml:space="preserve"> </w:t>
            </w:r>
            <w:r w:rsidRPr="00596BE0">
              <w:rPr>
                <w:rFonts w:ascii="Arial" w:eastAsiaTheme="minorEastAsia" w:hAnsi="Arial"/>
                <w:sz w:val="18"/>
              </w:rPr>
              <w:t>cluster</w:t>
            </w:r>
            <w:r w:rsidR="006E0FAB" w:rsidRPr="00596BE0">
              <w:rPr>
                <w:rFonts w:ascii="Arial" w:eastAsiaTheme="minorEastAsia" w:hAnsi="Arial"/>
                <w:sz w:val="18"/>
              </w:rPr>
              <w:t xml:space="preserve"> </w:t>
            </w:r>
            <w:r w:rsidRPr="00596BE0">
              <w:rPr>
                <w:rFonts w:ascii="Arial" w:eastAsiaTheme="minorEastAsia" w:hAnsi="Arial"/>
                <w:sz w:val="18"/>
              </w:rPr>
              <w:t>internal</w:t>
            </w:r>
            <w:r w:rsidR="006E0FAB" w:rsidRPr="00596BE0">
              <w:rPr>
                <w:rFonts w:ascii="Arial" w:eastAsiaTheme="minorEastAsia" w:hAnsi="Arial"/>
                <w:sz w:val="18"/>
              </w:rPr>
              <w:t xml:space="preserve"> </w:t>
            </w:r>
            <w:r w:rsidRPr="00596BE0">
              <w:rPr>
                <w:rFonts w:ascii="Arial" w:eastAsiaTheme="minorEastAsia" w:hAnsi="Arial"/>
                <w:sz w:val="18"/>
              </w:rPr>
              <w:t>network</w:t>
            </w:r>
          </w:p>
        </w:tc>
        <w:tc>
          <w:tcPr>
            <w:tcW w:w="1029" w:type="pct"/>
          </w:tcPr>
          <w:p w14:paraId="4DFEFC1A" w14:textId="77777777" w:rsidR="00AF1ED7" w:rsidRPr="00596BE0" w:rsidRDefault="00AF1ED7" w:rsidP="00120CC6">
            <w:pPr>
              <w:spacing w:after="0"/>
              <w:rPr>
                <w:rFonts w:ascii="Arial" w:eastAsiaTheme="minorEastAsia" w:hAnsi="Arial"/>
                <w:sz w:val="18"/>
              </w:rPr>
            </w:pPr>
            <w:r w:rsidRPr="00596BE0">
              <w:rPr>
                <w:rFonts w:ascii="Arial" w:eastAsiaTheme="minorEastAsia" w:hAnsi="Arial"/>
                <w:sz w:val="18"/>
              </w:rPr>
              <w:t>No</w:t>
            </w:r>
          </w:p>
        </w:tc>
        <w:tc>
          <w:tcPr>
            <w:tcW w:w="2034" w:type="pct"/>
          </w:tcPr>
          <w:p w14:paraId="4A1A5F37" w14:textId="09EA3CBE" w:rsidR="00AF1ED7" w:rsidRPr="00596BE0" w:rsidRDefault="00AF1ED7" w:rsidP="00120CC6">
            <w:pPr>
              <w:spacing w:after="0"/>
              <w:rPr>
                <w:rFonts w:ascii="Arial" w:eastAsiaTheme="minorEastAsia" w:hAnsi="Arial"/>
                <w:sz w:val="18"/>
              </w:rPr>
            </w:pPr>
            <w:r w:rsidRPr="00596BE0">
              <w:rPr>
                <w:rFonts w:ascii="Arial" w:eastAsiaTheme="minorEastAsia" w:hAnsi="Arial"/>
                <w:sz w:val="18"/>
              </w:rPr>
              <w:t>CIS</w:t>
            </w:r>
            <w:r w:rsidR="006E0FAB" w:rsidRPr="00596BE0">
              <w:rPr>
                <w:rFonts w:ascii="Arial" w:eastAsiaTheme="minorEastAsia" w:hAnsi="Arial"/>
                <w:sz w:val="18"/>
              </w:rPr>
              <w:t xml:space="preserve"> </w:t>
            </w:r>
            <w:r w:rsidRPr="00596BE0">
              <w:rPr>
                <w:rFonts w:ascii="Arial" w:eastAsiaTheme="minorEastAsia" w:hAnsi="Arial"/>
                <w:sz w:val="18"/>
              </w:rPr>
              <w:t>cluster</w:t>
            </w:r>
            <w:r w:rsidR="006E0FAB" w:rsidRPr="00596BE0">
              <w:rPr>
                <w:rFonts w:ascii="Arial" w:eastAsiaTheme="minorEastAsia" w:hAnsi="Arial"/>
                <w:sz w:val="18"/>
              </w:rPr>
              <w:t xml:space="preserve"> </w:t>
            </w:r>
            <w:r w:rsidRPr="00596BE0">
              <w:rPr>
                <w:rFonts w:ascii="Arial" w:eastAsiaTheme="minorEastAsia" w:hAnsi="Arial"/>
                <w:sz w:val="18"/>
              </w:rPr>
              <w:t>nodes</w:t>
            </w:r>
            <w:r w:rsidR="006E0FAB" w:rsidRPr="00596BE0">
              <w:rPr>
                <w:rFonts w:ascii="Arial" w:eastAsiaTheme="minorEastAsia" w:hAnsi="Arial"/>
                <w:sz w:val="18"/>
              </w:rPr>
              <w:t xml:space="preserve"> </w:t>
            </w:r>
            <w:r w:rsidRPr="00596BE0">
              <w:rPr>
                <w:rFonts w:ascii="Arial" w:eastAsiaTheme="minorEastAsia" w:hAnsi="Arial"/>
                <w:sz w:val="18"/>
              </w:rPr>
              <w:t>network</w:t>
            </w:r>
          </w:p>
        </w:tc>
      </w:tr>
      <w:tr w:rsidR="00AF1ED7" w:rsidRPr="00596BE0" w14:paraId="24233298" w14:textId="77777777" w:rsidTr="006E0FAB">
        <w:trPr>
          <w:jc w:val="center"/>
        </w:trPr>
        <w:tc>
          <w:tcPr>
            <w:tcW w:w="1938" w:type="pct"/>
          </w:tcPr>
          <w:p w14:paraId="1BAF951C" w14:textId="0F1679ED" w:rsidR="00AF1ED7" w:rsidRPr="00596BE0" w:rsidRDefault="00AF1ED7" w:rsidP="00120CC6">
            <w:pPr>
              <w:spacing w:after="0"/>
              <w:rPr>
                <w:rFonts w:ascii="Arial" w:eastAsiaTheme="minorEastAsia" w:hAnsi="Arial"/>
                <w:sz w:val="18"/>
              </w:rPr>
            </w:pPr>
            <w:r w:rsidRPr="00596BE0">
              <w:rPr>
                <w:rFonts w:ascii="Arial" w:eastAsiaTheme="minorEastAsia" w:hAnsi="Arial"/>
                <w:sz w:val="18"/>
              </w:rPr>
              <w:t>Secondary</w:t>
            </w:r>
            <w:r w:rsidR="006E0FAB" w:rsidRPr="00596BE0">
              <w:rPr>
                <w:rFonts w:ascii="Arial" w:eastAsiaTheme="minorEastAsia" w:hAnsi="Arial"/>
                <w:sz w:val="18"/>
              </w:rPr>
              <w:t xml:space="preserve"> </w:t>
            </w:r>
            <w:r w:rsidRPr="00596BE0">
              <w:rPr>
                <w:rFonts w:ascii="Arial" w:eastAsiaTheme="minorEastAsia" w:hAnsi="Arial"/>
                <w:sz w:val="18"/>
              </w:rPr>
              <w:t>container</w:t>
            </w:r>
            <w:r w:rsidR="006E0FAB" w:rsidRPr="00596BE0">
              <w:rPr>
                <w:rFonts w:ascii="Arial" w:eastAsiaTheme="minorEastAsia" w:hAnsi="Arial"/>
                <w:sz w:val="18"/>
              </w:rPr>
              <w:t xml:space="preserve"> </w:t>
            </w:r>
            <w:r w:rsidRPr="00596BE0">
              <w:rPr>
                <w:rFonts w:ascii="Arial" w:eastAsiaTheme="minorEastAsia" w:hAnsi="Arial"/>
                <w:sz w:val="18"/>
              </w:rPr>
              <w:t>cluster</w:t>
            </w:r>
            <w:r w:rsidR="006E0FAB" w:rsidRPr="00596BE0">
              <w:rPr>
                <w:rFonts w:ascii="Arial" w:eastAsiaTheme="minorEastAsia" w:hAnsi="Arial"/>
                <w:sz w:val="18"/>
              </w:rPr>
              <w:t xml:space="preserve"> </w:t>
            </w:r>
            <w:r w:rsidRPr="00596BE0">
              <w:rPr>
                <w:rFonts w:ascii="Arial" w:eastAsiaTheme="minorEastAsia" w:hAnsi="Arial"/>
                <w:sz w:val="18"/>
              </w:rPr>
              <w:t>external</w:t>
            </w:r>
            <w:r w:rsidR="006E0FAB" w:rsidRPr="00596BE0">
              <w:rPr>
                <w:rFonts w:ascii="Arial" w:eastAsiaTheme="minorEastAsia" w:hAnsi="Arial"/>
                <w:sz w:val="18"/>
              </w:rPr>
              <w:t xml:space="preserve"> </w:t>
            </w:r>
            <w:r w:rsidRPr="00596BE0">
              <w:rPr>
                <w:rFonts w:ascii="Arial" w:eastAsiaTheme="minorEastAsia" w:hAnsi="Arial"/>
                <w:sz w:val="18"/>
              </w:rPr>
              <w:t>network</w:t>
            </w:r>
          </w:p>
        </w:tc>
        <w:tc>
          <w:tcPr>
            <w:tcW w:w="1029" w:type="pct"/>
          </w:tcPr>
          <w:p w14:paraId="39F8120A" w14:textId="77777777" w:rsidR="00AF1ED7" w:rsidRPr="00596BE0" w:rsidRDefault="00AF1ED7" w:rsidP="00120CC6">
            <w:pPr>
              <w:spacing w:after="0"/>
              <w:rPr>
                <w:rFonts w:ascii="Arial" w:eastAsiaTheme="minorEastAsia" w:hAnsi="Arial"/>
                <w:sz w:val="18"/>
              </w:rPr>
            </w:pPr>
            <w:r w:rsidRPr="00596BE0">
              <w:rPr>
                <w:rFonts w:ascii="Arial" w:eastAsiaTheme="minorEastAsia" w:hAnsi="Arial"/>
                <w:sz w:val="18"/>
              </w:rPr>
              <w:t>Yes</w:t>
            </w:r>
          </w:p>
        </w:tc>
        <w:tc>
          <w:tcPr>
            <w:tcW w:w="2034" w:type="pct"/>
          </w:tcPr>
          <w:p w14:paraId="7CD8CC51" w14:textId="42BB628F" w:rsidR="00AF1ED7" w:rsidRPr="00596BE0" w:rsidRDefault="00AF1ED7" w:rsidP="00120CC6">
            <w:pPr>
              <w:spacing w:after="0"/>
              <w:rPr>
                <w:rFonts w:ascii="Arial" w:eastAsiaTheme="minorEastAsia" w:hAnsi="Arial"/>
                <w:sz w:val="18"/>
              </w:rPr>
            </w:pPr>
            <w:r w:rsidRPr="00596BE0">
              <w:rPr>
                <w:rFonts w:ascii="Arial" w:eastAsiaTheme="minorEastAsia" w:hAnsi="Arial"/>
                <w:sz w:val="18"/>
              </w:rPr>
              <w:t>CIS</w:t>
            </w:r>
            <w:r w:rsidR="006E0FAB" w:rsidRPr="00596BE0">
              <w:rPr>
                <w:rFonts w:ascii="Arial" w:eastAsiaTheme="minorEastAsia" w:hAnsi="Arial"/>
                <w:sz w:val="18"/>
              </w:rPr>
              <w:t xml:space="preserve"> </w:t>
            </w:r>
            <w:r w:rsidRPr="00596BE0">
              <w:rPr>
                <w:rFonts w:ascii="Arial" w:eastAsiaTheme="minorEastAsia" w:hAnsi="Arial"/>
                <w:sz w:val="18"/>
              </w:rPr>
              <w:t>cluster</w:t>
            </w:r>
            <w:r w:rsidR="006E0FAB" w:rsidRPr="00596BE0">
              <w:rPr>
                <w:rFonts w:ascii="Arial" w:eastAsiaTheme="minorEastAsia" w:hAnsi="Arial"/>
                <w:sz w:val="18"/>
              </w:rPr>
              <w:t xml:space="preserve"> </w:t>
            </w:r>
            <w:r w:rsidRPr="00596BE0">
              <w:rPr>
                <w:rFonts w:ascii="Arial" w:eastAsiaTheme="minorEastAsia" w:hAnsi="Arial"/>
                <w:sz w:val="18"/>
              </w:rPr>
              <w:t>nodes</w:t>
            </w:r>
            <w:r w:rsidR="006E0FAB" w:rsidRPr="00596BE0">
              <w:rPr>
                <w:rFonts w:ascii="Arial" w:eastAsiaTheme="minorEastAsia" w:hAnsi="Arial"/>
                <w:sz w:val="18"/>
              </w:rPr>
              <w:t xml:space="preserve"> </w:t>
            </w:r>
            <w:r w:rsidRPr="00596BE0">
              <w:rPr>
                <w:rFonts w:ascii="Arial" w:eastAsiaTheme="minorEastAsia" w:hAnsi="Arial"/>
                <w:sz w:val="18"/>
              </w:rPr>
              <w:t>network,</w:t>
            </w:r>
            <w:r w:rsidR="006E0FAB" w:rsidRPr="00596BE0">
              <w:rPr>
                <w:rFonts w:ascii="Arial" w:eastAsiaTheme="minorEastAsia" w:hAnsi="Arial"/>
                <w:sz w:val="18"/>
              </w:rPr>
              <w:t xml:space="preserve"> </w:t>
            </w:r>
            <w:r w:rsidRPr="00596BE0">
              <w:rPr>
                <w:rFonts w:ascii="Arial" w:eastAsiaTheme="minorEastAsia" w:hAnsi="Arial"/>
                <w:sz w:val="18"/>
              </w:rPr>
              <w:t>and</w:t>
            </w:r>
            <w:r w:rsidR="006E0FAB" w:rsidRPr="00596BE0">
              <w:rPr>
                <w:rFonts w:ascii="Arial" w:eastAsiaTheme="minorEastAsia" w:hAnsi="Arial"/>
                <w:sz w:val="18"/>
              </w:rPr>
              <w:t xml:space="preserve"> </w:t>
            </w:r>
            <w:r w:rsidRPr="00596BE0">
              <w:rPr>
                <w:rFonts w:ascii="Arial" w:eastAsiaTheme="minorEastAsia" w:hAnsi="Arial"/>
                <w:sz w:val="18"/>
              </w:rPr>
              <w:t>cluster</w:t>
            </w:r>
            <w:r w:rsidR="006E0FAB" w:rsidRPr="00596BE0">
              <w:rPr>
                <w:rFonts w:ascii="Arial" w:eastAsiaTheme="minorEastAsia" w:hAnsi="Arial"/>
                <w:sz w:val="18"/>
              </w:rPr>
              <w:t xml:space="preserve"> </w:t>
            </w:r>
            <w:r w:rsidRPr="00596BE0">
              <w:rPr>
                <w:rFonts w:ascii="Arial" w:eastAsiaTheme="minorEastAsia" w:hAnsi="Arial"/>
                <w:sz w:val="18"/>
              </w:rPr>
              <w:t>external</w:t>
            </w:r>
            <w:r w:rsidR="006E0FAB" w:rsidRPr="00596BE0">
              <w:rPr>
                <w:rFonts w:ascii="Arial" w:eastAsiaTheme="minorEastAsia" w:hAnsi="Arial"/>
                <w:sz w:val="18"/>
              </w:rPr>
              <w:t xml:space="preserve"> </w:t>
            </w:r>
            <w:r w:rsidRPr="00596BE0">
              <w:rPr>
                <w:rFonts w:ascii="Arial" w:eastAsiaTheme="minorEastAsia" w:hAnsi="Arial"/>
                <w:sz w:val="18"/>
              </w:rPr>
              <w:t>network</w:t>
            </w:r>
          </w:p>
        </w:tc>
      </w:tr>
    </w:tbl>
    <w:p w14:paraId="7558ABBC" w14:textId="77777777" w:rsidR="00AF1ED7" w:rsidRPr="00596BE0" w:rsidRDefault="00AF1ED7" w:rsidP="00AF1ED7">
      <w:pPr>
        <w:rPr>
          <w:rFonts w:eastAsia="MS Mincho"/>
        </w:rPr>
      </w:pPr>
    </w:p>
    <w:p w14:paraId="65C1462D" w14:textId="77777777" w:rsidR="00AF1ED7" w:rsidRPr="00596BE0" w:rsidRDefault="00AF1ED7" w:rsidP="00AF1ED7">
      <w:pPr>
        <w:rPr>
          <w:rFonts w:eastAsia="MS Mincho"/>
        </w:rPr>
      </w:pPr>
      <w:r w:rsidRPr="00596BE0">
        <w:rPr>
          <w:rFonts w:eastAsia="MS Mincho"/>
        </w:rPr>
        <w:t>Figure 4.2.6.3-1 illustrates examples on the types of container cluster networks and the CIS cluster nodes network.</w:t>
      </w:r>
    </w:p>
    <w:p w14:paraId="42AE285B" w14:textId="7787DE00" w:rsidR="00AF1ED7" w:rsidRPr="00596BE0" w:rsidRDefault="00705F65" w:rsidP="00063361">
      <w:pPr>
        <w:pStyle w:val="FL"/>
        <w:rPr>
          <w:rFonts w:eastAsia="MS Mincho"/>
        </w:rPr>
      </w:pPr>
      <w:r w:rsidRPr="00596BE0">
        <w:rPr>
          <w:rFonts w:eastAsia="MS Mincho"/>
          <w:noProof/>
        </w:rPr>
        <w:lastRenderedPageBreak/>
        <w:drawing>
          <wp:inline distT="0" distB="0" distL="0" distR="0" wp14:anchorId="325C8FBA" wp14:editId="0426D8A9">
            <wp:extent cx="6120765" cy="3705860"/>
            <wp:effectExtent l="0" t="0" r="0" b="8890"/>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pic:nvPicPr>
                  <pic:blipFill>
                    <a:blip r:embed="rId36"/>
                    <a:stretch>
                      <a:fillRect/>
                    </a:stretch>
                  </pic:blipFill>
                  <pic:spPr>
                    <a:xfrm>
                      <a:off x="0" y="0"/>
                      <a:ext cx="6120765" cy="3705860"/>
                    </a:xfrm>
                    <a:prstGeom prst="rect">
                      <a:avLst/>
                    </a:prstGeom>
                  </pic:spPr>
                </pic:pic>
              </a:graphicData>
            </a:graphic>
          </wp:inline>
        </w:drawing>
      </w:r>
    </w:p>
    <w:p w14:paraId="2E4EF623" w14:textId="37304557" w:rsidR="00AF1ED7" w:rsidRPr="00596BE0" w:rsidRDefault="00AF1ED7" w:rsidP="00AF1ED7">
      <w:pPr>
        <w:pStyle w:val="TF"/>
        <w:rPr>
          <w:rFonts w:eastAsiaTheme="minorEastAsia"/>
        </w:rPr>
      </w:pPr>
      <w:r w:rsidRPr="00596BE0">
        <w:rPr>
          <w:rFonts w:eastAsiaTheme="minorEastAsia"/>
        </w:rPr>
        <w:t>Figure 4.2.6.3-1: Types of container cluster network on setup on CIS cluster</w:t>
      </w:r>
    </w:p>
    <w:p w14:paraId="264576B5" w14:textId="77777777" w:rsidR="00AF1ED7" w:rsidRPr="00596BE0" w:rsidRDefault="00AF1ED7" w:rsidP="00557535">
      <w:pPr>
        <w:pStyle w:val="Heading4"/>
        <w:rPr>
          <w:rFonts w:eastAsiaTheme="minorEastAsia"/>
        </w:rPr>
      </w:pPr>
      <w:bookmarkStart w:id="164" w:name="_Toc129770941"/>
      <w:bookmarkStart w:id="165" w:name="_Toc129774009"/>
      <w:bookmarkStart w:id="166" w:name="_Toc129774149"/>
      <w:bookmarkStart w:id="167" w:name="_Toc129784495"/>
      <w:bookmarkStart w:id="168" w:name="_Toc129859401"/>
      <w:r w:rsidRPr="00596BE0">
        <w:rPr>
          <w:rFonts w:eastAsiaTheme="minorEastAsia"/>
        </w:rPr>
        <w:t>4.2.6.4</w:t>
      </w:r>
      <w:r w:rsidRPr="00596BE0">
        <w:rPr>
          <w:rFonts w:eastAsiaTheme="minorEastAsia"/>
        </w:rPr>
        <w:tab/>
        <w:t>CIS cluster networking aspects</w:t>
      </w:r>
      <w:bookmarkEnd w:id="164"/>
      <w:bookmarkEnd w:id="165"/>
      <w:bookmarkEnd w:id="166"/>
      <w:bookmarkEnd w:id="167"/>
      <w:bookmarkEnd w:id="168"/>
    </w:p>
    <w:p w14:paraId="51E7B700" w14:textId="77777777" w:rsidR="00AF1ED7" w:rsidRPr="00596BE0" w:rsidRDefault="00AF1ED7" w:rsidP="00557535">
      <w:pPr>
        <w:keepNext/>
        <w:rPr>
          <w:rFonts w:eastAsiaTheme="minorEastAsia"/>
        </w:rPr>
      </w:pPr>
      <w:r w:rsidRPr="00596BE0">
        <w:rPr>
          <w:rFonts w:eastAsiaTheme="minorEastAsia"/>
        </w:rPr>
        <w:t>Following are key aspects to be considered by the CCM when configuring the CIS cluster for enabling connectivity for OS containers on a CIS cluster, and thus become parts of designing the networking aspects of CIS clusters:</w:t>
      </w:r>
    </w:p>
    <w:p w14:paraId="41644C26" w14:textId="6D283AB2" w:rsidR="00AF1ED7" w:rsidRPr="00596BE0" w:rsidRDefault="00AF1ED7" w:rsidP="00685338">
      <w:pPr>
        <w:pStyle w:val="BN"/>
        <w:rPr>
          <w:rFonts w:eastAsia="MS Mincho"/>
        </w:rPr>
      </w:pPr>
      <w:r w:rsidRPr="00596BE0">
        <w:rPr>
          <w:rFonts w:eastAsia="MS Mincho"/>
        </w:rPr>
        <w:t>IP address management, necessary to create an overall address space for the virtual networks (typically implemented as bridges) on each CIS cluster node.</w:t>
      </w:r>
    </w:p>
    <w:p w14:paraId="3FCA1CC8" w14:textId="2671F9EF" w:rsidR="00AF1ED7" w:rsidRPr="00596BE0" w:rsidRDefault="00AF1ED7" w:rsidP="00685338">
      <w:pPr>
        <w:pStyle w:val="BN"/>
        <w:rPr>
          <w:rFonts w:eastAsia="MS Mincho"/>
        </w:rPr>
      </w:pPr>
      <w:r w:rsidRPr="00596BE0">
        <w:rPr>
          <w:rFonts w:eastAsia="MS Mincho"/>
        </w:rPr>
        <w:t>Forwarding (routing or switching) of packets (frames) from/to the virtual networks/bridges of the CIS cluster nodes through the network connecting the CIS cluster nodes.</w:t>
      </w:r>
    </w:p>
    <w:p w14:paraId="47BEE95E" w14:textId="0275FF0B" w:rsidR="00AF1ED7" w:rsidRPr="00596BE0" w:rsidRDefault="00AF1ED7" w:rsidP="00AF1ED7">
      <w:pPr>
        <w:rPr>
          <w:rFonts w:eastAsiaTheme="minorEastAsia"/>
        </w:rPr>
      </w:pPr>
      <w:r w:rsidRPr="00596BE0">
        <w:rPr>
          <w:rFonts w:eastAsiaTheme="minorEastAsia"/>
        </w:rPr>
        <w:t>In addition, if the container cluster network (either primary or secondary) is to be enabled to have access external to the CIS cluster, then an additional key element is</w:t>
      </w:r>
      <w:r w:rsidR="00C94423" w:rsidRPr="00596BE0">
        <w:rPr>
          <w:rFonts w:eastAsiaTheme="minorEastAsia"/>
        </w:rPr>
        <w:t>:</w:t>
      </w:r>
    </w:p>
    <w:p w14:paraId="020B8448" w14:textId="72951833" w:rsidR="00AF1ED7" w:rsidRPr="00596BE0" w:rsidRDefault="00AF1ED7" w:rsidP="00685338">
      <w:pPr>
        <w:pStyle w:val="BN"/>
        <w:rPr>
          <w:rFonts w:eastAsia="MS Mincho"/>
        </w:rPr>
      </w:pPr>
      <w:r w:rsidRPr="00596BE0">
        <w:rPr>
          <w:rFonts w:eastAsia="MS Mincho"/>
        </w:rPr>
        <w:t>Forwarding of packets from/to the virtual networks/bridges of the CIS cluster nodes to external networks.</w:t>
      </w:r>
    </w:p>
    <w:p w14:paraId="0EDE7C6D" w14:textId="77777777" w:rsidR="00AF1ED7" w:rsidRPr="00596BE0" w:rsidRDefault="00AF1ED7" w:rsidP="00AF1ED7">
      <w:pPr>
        <w:rPr>
          <w:rFonts w:eastAsiaTheme="minorEastAsia"/>
        </w:rPr>
      </w:pPr>
      <w:r w:rsidRPr="00596BE0">
        <w:rPr>
          <w:rFonts w:eastAsiaTheme="minorEastAsia"/>
        </w:rPr>
        <w:t>Table D.1-1 in clause D.1 lists solutions and examples for the set of aspects described above.</w:t>
      </w:r>
    </w:p>
    <w:p w14:paraId="085812E8" w14:textId="77777777" w:rsidR="00AF1ED7" w:rsidRPr="00596BE0" w:rsidRDefault="00AF1ED7" w:rsidP="00AF1ED7">
      <w:pPr>
        <w:rPr>
          <w:rFonts w:eastAsiaTheme="minorEastAsia"/>
        </w:rPr>
      </w:pPr>
      <w:r w:rsidRPr="00596BE0">
        <w:rPr>
          <w:rFonts w:eastAsiaTheme="minorEastAsia"/>
        </w:rPr>
        <w:t>The connectivity of the groups of one or more OS containers to the container cluster network can be performed in different forms. The configuration and availability of the plugins that enable such mechanisms is part of the CIS cluster nodes configuration performed by the CCM. Table D.2-1 in clause D.2 provides a list of common solutions to enable the network interfaces for the groups of one or more OS containers.</w:t>
      </w:r>
    </w:p>
    <w:p w14:paraId="35DA0654" w14:textId="77777777" w:rsidR="00AF1ED7" w:rsidRPr="00596BE0" w:rsidRDefault="00AF1ED7" w:rsidP="00AF1ED7">
      <w:pPr>
        <w:pStyle w:val="Heading4"/>
        <w:rPr>
          <w:rFonts w:eastAsiaTheme="minorEastAsia"/>
        </w:rPr>
      </w:pPr>
      <w:bookmarkStart w:id="169" w:name="_Toc129770942"/>
      <w:bookmarkStart w:id="170" w:name="_Toc129774010"/>
      <w:bookmarkStart w:id="171" w:name="_Toc129774150"/>
      <w:bookmarkStart w:id="172" w:name="_Toc129784496"/>
      <w:bookmarkStart w:id="173" w:name="_Toc129859402"/>
      <w:r w:rsidRPr="00596BE0">
        <w:rPr>
          <w:rFonts w:eastAsiaTheme="minorEastAsia"/>
        </w:rPr>
        <w:t>4.2.6.5</w:t>
      </w:r>
      <w:r w:rsidRPr="00596BE0">
        <w:rPr>
          <w:rFonts w:eastAsiaTheme="minorEastAsia"/>
        </w:rPr>
        <w:tab/>
        <w:t>Means for configuring CIS cluster networking</w:t>
      </w:r>
      <w:bookmarkEnd w:id="169"/>
      <w:bookmarkEnd w:id="170"/>
      <w:bookmarkEnd w:id="171"/>
      <w:bookmarkEnd w:id="172"/>
      <w:bookmarkEnd w:id="173"/>
    </w:p>
    <w:p w14:paraId="08319943" w14:textId="77777777" w:rsidR="00AF1ED7" w:rsidRPr="00596BE0" w:rsidRDefault="00AF1ED7" w:rsidP="00AF1ED7">
      <w:pPr>
        <w:rPr>
          <w:rFonts w:eastAsiaTheme="minorEastAsia"/>
        </w:rPr>
      </w:pPr>
      <w:r w:rsidRPr="00596BE0">
        <w:rPr>
          <w:rFonts w:eastAsiaTheme="minorEastAsia"/>
        </w:rPr>
        <w:t>There are two means by which configuration aspects of CIS cluster networking can be performed:</w:t>
      </w:r>
    </w:p>
    <w:p w14:paraId="71D16386" w14:textId="6C1B0EC1" w:rsidR="00AF1ED7" w:rsidRPr="00596BE0" w:rsidRDefault="00AF1ED7" w:rsidP="006E0FAB">
      <w:pPr>
        <w:pStyle w:val="B1"/>
        <w:rPr>
          <w:rFonts w:eastAsia="MS Mincho"/>
        </w:rPr>
      </w:pPr>
      <w:r w:rsidRPr="00596BE0">
        <w:rPr>
          <w:rFonts w:eastAsia="MS Mincho"/>
        </w:rPr>
        <w:t>Static configuration: in this case, the CCM configures the networking aspects on the relevant CIS cluster nodes, including the CISM.</w:t>
      </w:r>
    </w:p>
    <w:p w14:paraId="261B834D" w14:textId="194F0928" w:rsidR="00AC38F4" w:rsidRPr="00596BE0" w:rsidRDefault="00AF1ED7" w:rsidP="006E0FAB">
      <w:pPr>
        <w:pStyle w:val="B1"/>
        <w:rPr>
          <w:rFonts w:eastAsia="MS Mincho"/>
        </w:rPr>
      </w:pPr>
      <w:r w:rsidRPr="00596BE0">
        <w:rPr>
          <w:rFonts w:eastAsia="MS Mincho"/>
        </w:rPr>
        <w:t xml:space="preserve">Dynamic configuration: in this case, the CCM, by means of the CISM of the CIS cluster, requests setting daemon objects on the relevant CIS cluster nodes which upon actual container cluster network creation or modification requests perform the necessary configuration on the actual CIS cluster nodes and on the </w:t>
      </w:r>
      <w:r w:rsidRPr="00596BE0">
        <w:rPr>
          <w:rFonts w:eastAsiaTheme="minorEastAsia"/>
        </w:rPr>
        <w:t>groups of one or more OS containers</w:t>
      </w:r>
      <w:r w:rsidRPr="00596BE0">
        <w:rPr>
          <w:rFonts w:eastAsia="MS Mincho"/>
        </w:rPr>
        <w:t>.</w:t>
      </w:r>
    </w:p>
    <w:p w14:paraId="08E3F0C3" w14:textId="1C953FC2" w:rsidR="00AF1ED7" w:rsidRPr="00596BE0" w:rsidRDefault="00AF1ED7" w:rsidP="00AC38F4">
      <w:pPr>
        <w:pStyle w:val="EX"/>
        <w:rPr>
          <w:rFonts w:eastAsia="MS Mincho"/>
        </w:rPr>
      </w:pPr>
      <w:r w:rsidRPr="00596BE0">
        <w:rPr>
          <w:rFonts w:eastAsia="MS Mincho"/>
          <w:caps/>
        </w:rPr>
        <w:lastRenderedPageBreak/>
        <w:t>Example</w:t>
      </w:r>
      <w:r w:rsidRPr="00596BE0">
        <w:rPr>
          <w:rFonts w:eastAsia="MS Mincho"/>
        </w:rPr>
        <w:t xml:space="preserve">: </w:t>
      </w:r>
      <w:r w:rsidR="00AC38F4" w:rsidRPr="00596BE0">
        <w:rPr>
          <w:rFonts w:eastAsia="MS Mincho"/>
        </w:rPr>
        <w:tab/>
        <w:t>C</w:t>
      </w:r>
      <w:r w:rsidRPr="00596BE0">
        <w:rPr>
          <w:rFonts w:eastAsia="MS Mincho"/>
        </w:rPr>
        <w:t>ertain network plugins can be deployed and configured by using daemon objects.</w:t>
      </w:r>
    </w:p>
    <w:p w14:paraId="2B981DAA" w14:textId="77777777" w:rsidR="00AF1ED7" w:rsidRPr="00596BE0" w:rsidRDefault="00AF1ED7" w:rsidP="00AF1ED7">
      <w:pPr>
        <w:pStyle w:val="Heading4"/>
        <w:rPr>
          <w:rFonts w:eastAsiaTheme="minorEastAsia"/>
        </w:rPr>
      </w:pPr>
      <w:bookmarkStart w:id="174" w:name="_Toc129770943"/>
      <w:bookmarkStart w:id="175" w:name="_Toc129774011"/>
      <w:bookmarkStart w:id="176" w:name="_Toc129774151"/>
      <w:bookmarkStart w:id="177" w:name="_Toc129784497"/>
      <w:bookmarkStart w:id="178" w:name="_Toc129859403"/>
      <w:r w:rsidRPr="00596BE0">
        <w:rPr>
          <w:rFonts w:eastAsiaTheme="minorEastAsia"/>
        </w:rPr>
        <w:t>4.2.6.6</w:t>
      </w:r>
      <w:r w:rsidRPr="00596BE0">
        <w:rPr>
          <w:rFonts w:eastAsiaTheme="minorEastAsia"/>
        </w:rPr>
        <w:tab/>
        <w:t>CIS cluster networking for primary container cluster networks</w:t>
      </w:r>
      <w:bookmarkEnd w:id="174"/>
      <w:bookmarkEnd w:id="175"/>
      <w:bookmarkEnd w:id="176"/>
      <w:bookmarkEnd w:id="177"/>
      <w:bookmarkEnd w:id="178"/>
    </w:p>
    <w:p w14:paraId="05B6DEC6" w14:textId="77777777" w:rsidR="00AF1ED7" w:rsidRPr="00596BE0" w:rsidRDefault="00AF1ED7" w:rsidP="00AF1ED7">
      <w:pPr>
        <w:rPr>
          <w:rFonts w:eastAsiaTheme="minorEastAsia"/>
        </w:rPr>
      </w:pPr>
      <w:r w:rsidRPr="00596BE0">
        <w:rPr>
          <w:rFonts w:eastAsiaTheme="minorEastAsia"/>
        </w:rPr>
        <w:t>The present clause provides more details regarding the specific considerations for setting up the primary container cluster networks and the role of the CCM in their configuration.</w:t>
      </w:r>
    </w:p>
    <w:p w14:paraId="538D0781" w14:textId="77777777" w:rsidR="00AF1ED7" w:rsidRPr="00596BE0" w:rsidRDefault="00AF1ED7" w:rsidP="00AF1ED7">
      <w:pPr>
        <w:rPr>
          <w:rFonts w:eastAsiaTheme="minorEastAsia"/>
        </w:rPr>
      </w:pPr>
      <w:r w:rsidRPr="00596BE0">
        <w:rPr>
          <w:rFonts w:eastAsiaTheme="minorEastAsia"/>
        </w:rPr>
        <w:t>The following steps illustrate how primary container cluster network is set up:</w:t>
      </w:r>
    </w:p>
    <w:p w14:paraId="6465B4D4" w14:textId="2B0DAF2A" w:rsidR="00AF1ED7" w:rsidRPr="00596BE0" w:rsidRDefault="00AF1ED7" w:rsidP="00B51F90">
      <w:pPr>
        <w:pStyle w:val="BN"/>
        <w:numPr>
          <w:ilvl w:val="0"/>
          <w:numId w:val="17"/>
        </w:numPr>
        <w:rPr>
          <w:rFonts w:eastAsia="MS Mincho"/>
        </w:rPr>
      </w:pPr>
      <w:r w:rsidRPr="00596BE0">
        <w:rPr>
          <w:rFonts w:eastAsia="MS Mincho"/>
        </w:rPr>
        <w:t>As described in clause 4.2.6.2, the CCM requests the infrastructure managers (</w:t>
      </w:r>
      <w:r w:rsidR="00685338" w:rsidRPr="00596BE0">
        <w:rPr>
          <w:rFonts w:eastAsia="MS Mincho"/>
        </w:rPr>
        <w:t>e.g.</w:t>
      </w:r>
      <w:r w:rsidRPr="00596BE0">
        <w:rPr>
          <w:rFonts w:eastAsia="MS Mincho"/>
        </w:rPr>
        <w:t xml:space="preserve"> VIM) the creation and/or configuration of the CIS cluster nodes network as part of the CIS cluster creation or updates. Requirements about the association of the CIS cluster nodes network with network interfaces of the CIS cluster nodes can be provided, </w:t>
      </w:r>
      <w:r w:rsidR="00685338" w:rsidRPr="00596BE0">
        <w:rPr>
          <w:rFonts w:eastAsia="MS Mincho"/>
        </w:rPr>
        <w:t>e.g.</w:t>
      </w:r>
      <w:r w:rsidRPr="00596BE0">
        <w:rPr>
          <w:rFonts w:eastAsia="MS Mincho"/>
        </w:rPr>
        <w:t xml:space="preserve"> bandwidth and capabilities of the interfaces. For further configuration steps, the CCM is expected to know what network interfaces are associated to what CIS cluster nodes networks.</w:t>
      </w:r>
    </w:p>
    <w:p w14:paraId="2CD72878" w14:textId="4A45E0EF" w:rsidR="00AF1ED7" w:rsidRPr="00596BE0" w:rsidRDefault="00AF1ED7" w:rsidP="00685338">
      <w:pPr>
        <w:pStyle w:val="BN"/>
        <w:rPr>
          <w:rFonts w:eastAsia="MS Mincho"/>
        </w:rPr>
      </w:pPr>
      <w:r w:rsidRPr="00596BE0">
        <w:rPr>
          <w:rFonts w:eastAsia="MS Mincho"/>
        </w:rPr>
        <w:t>The CCM administers the CIS cluster networking by requesting the CISM to apply the network configuration for the primary container cluster internal network. This typically involves applying the configuration provided via a manifest configuration file. The network configuration to provide is dependent on the type of container networking plugin of choice for the container infrastructure platform and it can include variables such as the type of overlay backend to use (</w:t>
      </w:r>
      <w:r w:rsidR="00685338" w:rsidRPr="00596BE0">
        <w:rPr>
          <w:rFonts w:eastAsia="MS Mincho"/>
        </w:rPr>
        <w:t>e.g.</w:t>
      </w:r>
      <w:r w:rsidRPr="00596BE0">
        <w:rPr>
          <w:rFonts w:eastAsia="MS Mincho"/>
        </w:rPr>
        <w:t xml:space="preserve"> VXLAN or IP-in-IP), the primary container cluster network Classless Inter-Domain Routing (CIDR), the association to CIS cluster node network interfaces, etc.</w:t>
      </w:r>
    </w:p>
    <w:p w14:paraId="55385C4F" w14:textId="75911BFA" w:rsidR="00AF1ED7" w:rsidRPr="00596BE0" w:rsidRDefault="00AF1ED7" w:rsidP="00685338">
      <w:pPr>
        <w:pStyle w:val="BN"/>
        <w:rPr>
          <w:rFonts w:eastAsia="MS Mincho"/>
        </w:rPr>
      </w:pPr>
      <w:r w:rsidRPr="00596BE0">
        <w:rPr>
          <w:rFonts w:eastAsia="MS Mincho"/>
        </w:rPr>
        <w:t>In the case that CIS cluster node creation steps have not installed necessary network plugin and plugin control executables, or that alternative plugins are to be used, then the CCM installs the necessary network plugin and plugin control executables. The installation of the executables can be performed in various ways depending on the networking plugin of choice for the container infrastructure platform (</w:t>
      </w:r>
      <w:r w:rsidR="00685338" w:rsidRPr="00596BE0">
        <w:rPr>
          <w:rFonts w:eastAsia="MS Mincho"/>
        </w:rPr>
        <w:t>e.g.</w:t>
      </w:r>
      <w:r w:rsidRPr="00596BE0">
        <w:rPr>
          <w:rFonts w:eastAsia="MS Mincho"/>
        </w:rPr>
        <w:t xml:space="preserve"> CCM login into CIS cluster nodes and installing the plugin, CCM requesting to the CISM to deploy the executable on CIS cluster nodes via some daemon object, etc.).</w:t>
      </w:r>
    </w:p>
    <w:p w14:paraId="6E3A1EEF" w14:textId="77777777" w:rsidR="00AF1ED7" w:rsidRPr="00596BE0" w:rsidRDefault="00AF1ED7" w:rsidP="00557535">
      <w:pPr>
        <w:keepNext/>
        <w:rPr>
          <w:rFonts w:eastAsiaTheme="minorEastAsia"/>
        </w:rPr>
      </w:pPr>
      <w:r w:rsidRPr="00596BE0">
        <w:rPr>
          <w:rFonts w:eastAsiaTheme="minorEastAsia"/>
        </w:rPr>
        <w:t>In addition, the following steps illustrate how to enable primary container cluster external networking:</w:t>
      </w:r>
    </w:p>
    <w:p w14:paraId="46C1A7AB" w14:textId="08498741" w:rsidR="00AF1ED7" w:rsidRPr="00596BE0" w:rsidRDefault="00AF1ED7" w:rsidP="00685338">
      <w:pPr>
        <w:pStyle w:val="BN"/>
        <w:rPr>
          <w:rFonts w:eastAsia="MS Mincho"/>
        </w:rPr>
      </w:pPr>
      <w:r w:rsidRPr="00596BE0">
        <w:rPr>
          <w:rFonts w:eastAsia="MS Mincho"/>
        </w:rPr>
        <w:t>Different sub-cases are considered:</w:t>
      </w:r>
    </w:p>
    <w:p w14:paraId="0E4A13E1" w14:textId="70041D34" w:rsidR="00AF1ED7" w:rsidRPr="00596BE0" w:rsidRDefault="00AF1ED7" w:rsidP="00685338">
      <w:pPr>
        <w:pStyle w:val="B20"/>
        <w:rPr>
          <w:rFonts w:eastAsia="MS Mincho"/>
        </w:rPr>
      </w:pPr>
      <w:r w:rsidRPr="00596BE0">
        <w:rPr>
          <w:rFonts w:eastAsia="MS Mincho"/>
        </w:rPr>
        <w:t>a</w:t>
      </w:r>
      <w:r w:rsidR="00685338" w:rsidRPr="00596BE0">
        <w:rPr>
          <w:rFonts w:eastAsia="MS Mincho"/>
        </w:rPr>
        <w:t>)</w:t>
      </w:r>
      <w:r w:rsidRPr="00596BE0">
        <w:rPr>
          <w:rFonts w:eastAsia="MS Mincho"/>
        </w:rPr>
        <w:tab/>
        <w:t>In the case of using an infrastructure provider load balancer solution, the CISM is configured with the appropriate infrastructure provider controller to enable the CISM to request the setup of the external load balancer. In this case, the CISM can directly interact with the infrastructure manager (</w:t>
      </w:r>
      <w:r w:rsidR="00685338" w:rsidRPr="00596BE0">
        <w:rPr>
          <w:rFonts w:eastAsia="MS Mincho"/>
        </w:rPr>
        <w:t>e.g.</w:t>
      </w:r>
      <w:r w:rsidRPr="00596BE0">
        <w:rPr>
          <w:rFonts w:eastAsia="MS Mincho"/>
        </w:rPr>
        <w:t xml:space="preserve"> VIM) for the setup and configuration of the load balancer.</w:t>
      </w:r>
    </w:p>
    <w:p w14:paraId="4AE96086" w14:textId="304D148B" w:rsidR="00AF1ED7" w:rsidRPr="00596BE0" w:rsidRDefault="00AF1ED7" w:rsidP="00685338">
      <w:pPr>
        <w:pStyle w:val="B20"/>
        <w:rPr>
          <w:rFonts w:eastAsia="MS Mincho"/>
        </w:rPr>
      </w:pPr>
      <w:r w:rsidRPr="00596BE0">
        <w:rPr>
          <w:rFonts w:eastAsia="MS Mincho"/>
        </w:rPr>
        <w:t>b</w:t>
      </w:r>
      <w:r w:rsidR="00685338" w:rsidRPr="00596BE0">
        <w:rPr>
          <w:rFonts w:eastAsia="MS Mincho"/>
        </w:rPr>
        <w:t>)</w:t>
      </w:r>
      <w:r w:rsidRPr="00596BE0">
        <w:rPr>
          <w:rFonts w:eastAsia="MS Mincho"/>
        </w:rPr>
        <w:tab/>
        <w:t>In the case of using actual external network reachability of CIS cluster nodes, the CIS cluster nodes network that has been created or configured on the step 1 is also configured to correspondingly route the traffic from/to external network of the CIS cluster. It is assumed that the setup of the relevant network resources in the NFVI-</w:t>
      </w:r>
      <w:proofErr w:type="spellStart"/>
      <w:r w:rsidRPr="00596BE0">
        <w:rPr>
          <w:rFonts w:eastAsia="MS Mincho"/>
        </w:rPr>
        <w:t>PoP</w:t>
      </w:r>
      <w:proofErr w:type="spellEnd"/>
      <w:r w:rsidRPr="00596BE0">
        <w:rPr>
          <w:rFonts w:eastAsia="MS Mincho"/>
        </w:rPr>
        <w:t xml:space="preserve"> or data </w:t>
      </w:r>
      <w:proofErr w:type="spellStart"/>
      <w:r w:rsidRPr="00596BE0">
        <w:rPr>
          <w:rFonts w:eastAsia="MS Mincho"/>
        </w:rPr>
        <w:t>center</w:t>
      </w:r>
      <w:proofErr w:type="spellEnd"/>
      <w:r w:rsidRPr="00596BE0">
        <w:rPr>
          <w:rFonts w:eastAsia="MS Mincho"/>
        </w:rPr>
        <w:t xml:space="preserve"> is either pre-provisioned or if the provisioning is dynamic and takes place during the CIS cluster lifecycle management, the following two cases regarding the management of the external connectivity with corresponding network resources referred as "NFVI-</w:t>
      </w:r>
      <w:proofErr w:type="spellStart"/>
      <w:r w:rsidRPr="00596BE0">
        <w:rPr>
          <w:rFonts w:eastAsia="MS Mincho"/>
        </w:rPr>
        <w:t>PoP</w:t>
      </w:r>
      <w:proofErr w:type="spellEnd"/>
      <w:r w:rsidRPr="00596BE0">
        <w:rPr>
          <w:rFonts w:eastAsia="MS Mincho"/>
        </w:rPr>
        <w:t xml:space="preserve"> network gateway" are possible:</w:t>
      </w:r>
    </w:p>
    <w:p w14:paraId="7628E0F3" w14:textId="06D8365F" w:rsidR="00AF1ED7" w:rsidRPr="00596BE0" w:rsidRDefault="00AF1ED7" w:rsidP="00685338">
      <w:pPr>
        <w:pStyle w:val="B30"/>
        <w:rPr>
          <w:rFonts w:eastAsia="MS Mincho"/>
        </w:rPr>
      </w:pPr>
      <w:proofErr w:type="spellStart"/>
      <w:r w:rsidRPr="00596BE0">
        <w:rPr>
          <w:rFonts w:eastAsia="MS Mincho"/>
        </w:rPr>
        <w:t>i</w:t>
      </w:r>
      <w:proofErr w:type="spellEnd"/>
      <w:r w:rsidR="00685338" w:rsidRPr="00596BE0">
        <w:rPr>
          <w:rFonts w:eastAsia="MS Mincho"/>
        </w:rPr>
        <w:t>)</w:t>
      </w:r>
      <w:r w:rsidRPr="00596BE0">
        <w:rPr>
          <w:rFonts w:eastAsia="MS Mincho"/>
        </w:rPr>
        <w:tab/>
        <w:t>The NFVO is responsible for preparing the configuration and requesting, either directly or via the VIM, the NFVI-</w:t>
      </w:r>
      <w:proofErr w:type="spellStart"/>
      <w:r w:rsidRPr="00596BE0">
        <w:rPr>
          <w:rFonts w:eastAsia="MS Mincho"/>
        </w:rPr>
        <w:t>PoP</w:t>
      </w:r>
      <w:proofErr w:type="spellEnd"/>
      <w:r w:rsidRPr="00596BE0">
        <w:rPr>
          <w:rFonts w:eastAsia="MS Mincho"/>
        </w:rPr>
        <w:t xml:space="preserve"> network gateway, during the steps of resources granting established between the CCM and the NFVO.</w:t>
      </w:r>
    </w:p>
    <w:p w14:paraId="194AB62D" w14:textId="5A5094C0" w:rsidR="00AF1ED7" w:rsidRPr="00596BE0" w:rsidRDefault="00AF1ED7" w:rsidP="00685338">
      <w:pPr>
        <w:pStyle w:val="B30"/>
        <w:rPr>
          <w:rFonts w:eastAsia="MS Mincho"/>
        </w:rPr>
      </w:pPr>
      <w:r w:rsidRPr="00596BE0">
        <w:rPr>
          <w:rFonts w:eastAsia="MS Mincho"/>
        </w:rPr>
        <w:t>ii</w:t>
      </w:r>
      <w:r w:rsidR="00685338" w:rsidRPr="00596BE0">
        <w:rPr>
          <w:rFonts w:eastAsia="MS Mincho"/>
        </w:rPr>
        <w:t>)</w:t>
      </w:r>
      <w:r w:rsidRPr="00596BE0">
        <w:rPr>
          <w:rFonts w:eastAsia="MS Mincho"/>
        </w:rPr>
        <w:tab/>
        <w:t>The CCM is granted access to and becomes responsible for preparing the configuration and requesting, either directly or via the VIM, the NFVI-</w:t>
      </w:r>
      <w:proofErr w:type="spellStart"/>
      <w:r w:rsidRPr="00596BE0">
        <w:rPr>
          <w:rFonts w:eastAsia="MS Mincho"/>
        </w:rPr>
        <w:t>PoP</w:t>
      </w:r>
      <w:proofErr w:type="spellEnd"/>
      <w:r w:rsidRPr="00596BE0">
        <w:rPr>
          <w:rFonts w:eastAsia="MS Mincho"/>
        </w:rPr>
        <w:t xml:space="preserve"> network gateway.</w:t>
      </w:r>
    </w:p>
    <w:p w14:paraId="623BA567" w14:textId="2272EC1F" w:rsidR="00AF1ED7" w:rsidRPr="00596BE0" w:rsidRDefault="00AF1ED7" w:rsidP="00AF1ED7">
      <w:pPr>
        <w:pStyle w:val="NO"/>
        <w:rPr>
          <w:rFonts w:eastAsia="MS Mincho"/>
        </w:rPr>
      </w:pPr>
      <w:r w:rsidRPr="00596BE0">
        <w:rPr>
          <w:rFonts w:eastAsia="MS Mincho"/>
        </w:rPr>
        <w:t>NOTE:</w:t>
      </w:r>
      <w:r w:rsidRPr="00596BE0">
        <w:rPr>
          <w:rFonts w:eastAsia="MS Mincho"/>
        </w:rPr>
        <w:tab/>
        <w:t xml:space="preserve">Clause E.1.2 of ETSI GS NFV-SOL 005 </w:t>
      </w:r>
      <w:r w:rsidR="00173E08" w:rsidRPr="00596BE0">
        <w:rPr>
          <w:rFonts w:eastAsia="MS Mincho"/>
        </w:rPr>
        <w:t>[</w:t>
      </w:r>
      <w:r w:rsidR="00173E08" w:rsidRPr="00596BE0">
        <w:rPr>
          <w:rFonts w:eastAsia="MS Mincho"/>
        </w:rPr>
        <w:fldChar w:fldCharType="begin"/>
      </w:r>
      <w:r w:rsidR="00173E08" w:rsidRPr="00596BE0">
        <w:rPr>
          <w:rFonts w:eastAsia="MS Mincho"/>
        </w:rPr>
        <w:instrText xml:space="preserve">REF REF_GSNFV_SOL005 \h </w:instrText>
      </w:r>
      <w:r w:rsidR="00173E08" w:rsidRPr="00596BE0">
        <w:rPr>
          <w:rFonts w:eastAsia="MS Mincho"/>
        </w:rPr>
      </w:r>
      <w:r w:rsidR="00173E08" w:rsidRPr="00596BE0">
        <w:rPr>
          <w:rFonts w:eastAsia="MS Mincho"/>
        </w:rPr>
        <w:fldChar w:fldCharType="separate"/>
      </w:r>
      <w:r w:rsidR="00596BE0" w:rsidRPr="00596BE0">
        <w:rPr>
          <w:rFonts w:eastAsiaTheme="minorEastAsia"/>
        </w:rPr>
        <w:t>i.4</w:t>
      </w:r>
      <w:r w:rsidR="00173E08" w:rsidRPr="00596BE0">
        <w:rPr>
          <w:rFonts w:eastAsia="MS Mincho"/>
        </w:rPr>
        <w:fldChar w:fldCharType="end"/>
      </w:r>
      <w:r w:rsidR="00173E08" w:rsidRPr="00596BE0">
        <w:rPr>
          <w:rFonts w:eastAsia="MS Mincho"/>
        </w:rPr>
        <w:t>]</w:t>
      </w:r>
      <w:r w:rsidRPr="00596BE0">
        <w:rPr>
          <w:rFonts w:eastAsia="MS Mincho"/>
        </w:rPr>
        <w:t xml:space="preserve"> provides additional information about the management models of NFVI-</w:t>
      </w:r>
      <w:proofErr w:type="spellStart"/>
      <w:r w:rsidRPr="00596BE0">
        <w:rPr>
          <w:rFonts w:eastAsia="MS Mincho"/>
        </w:rPr>
        <w:t>PoP</w:t>
      </w:r>
      <w:proofErr w:type="spellEnd"/>
      <w:r w:rsidRPr="00596BE0">
        <w:rPr>
          <w:rFonts w:eastAsia="MS Mincho"/>
        </w:rPr>
        <w:t xml:space="preserve"> network gateway (or also referred as Customer Edge (CE) or Data Centre (DC) gateway) in the context of multi-site network connectivity.</w:t>
      </w:r>
    </w:p>
    <w:p w14:paraId="25453E15" w14:textId="3624D574" w:rsidR="00AF1ED7" w:rsidRPr="00596BE0" w:rsidRDefault="00AF1ED7" w:rsidP="00685338">
      <w:pPr>
        <w:pStyle w:val="B20"/>
        <w:rPr>
          <w:rFonts w:eastAsia="MS Mincho"/>
        </w:rPr>
      </w:pPr>
      <w:r w:rsidRPr="00596BE0">
        <w:rPr>
          <w:rFonts w:eastAsia="MS Mincho"/>
        </w:rPr>
        <w:t>c</w:t>
      </w:r>
      <w:r w:rsidR="00685338" w:rsidRPr="00596BE0">
        <w:rPr>
          <w:rFonts w:eastAsia="MS Mincho"/>
        </w:rPr>
        <w:t>)</w:t>
      </w:r>
      <w:r w:rsidRPr="00596BE0">
        <w:rPr>
          <w:rFonts w:eastAsia="MS Mincho"/>
        </w:rPr>
        <w:tab/>
        <w:t>In the case of using L7 load-balancing solution, an ingress controller is deployed on the CIS cluster which in addition can have dependency on some infrastructure provider LB (see point a</w:t>
      </w:r>
      <w:r w:rsidR="00557535" w:rsidRPr="00596BE0">
        <w:rPr>
          <w:rFonts w:eastAsia="MS Mincho"/>
        </w:rPr>
        <w:t>)</w:t>
      </w:r>
      <w:r w:rsidRPr="00596BE0">
        <w:rPr>
          <w:rFonts w:eastAsia="MS Mincho"/>
        </w:rPr>
        <w:t>).</w:t>
      </w:r>
    </w:p>
    <w:p w14:paraId="6C6B610D" w14:textId="77777777" w:rsidR="00AF1ED7" w:rsidRPr="00596BE0" w:rsidRDefault="00AF1ED7" w:rsidP="0055605B">
      <w:pPr>
        <w:pStyle w:val="Heading4"/>
        <w:rPr>
          <w:rFonts w:eastAsiaTheme="minorEastAsia"/>
        </w:rPr>
      </w:pPr>
      <w:bookmarkStart w:id="179" w:name="_Toc129770944"/>
      <w:bookmarkStart w:id="180" w:name="_Toc129774012"/>
      <w:bookmarkStart w:id="181" w:name="_Toc129774152"/>
      <w:bookmarkStart w:id="182" w:name="_Toc129784498"/>
      <w:bookmarkStart w:id="183" w:name="_Toc129859404"/>
      <w:r w:rsidRPr="00596BE0">
        <w:rPr>
          <w:rFonts w:eastAsiaTheme="minorEastAsia"/>
        </w:rPr>
        <w:lastRenderedPageBreak/>
        <w:t>4.2.6.7</w:t>
      </w:r>
      <w:r w:rsidRPr="00596BE0">
        <w:rPr>
          <w:rFonts w:eastAsiaTheme="minorEastAsia"/>
        </w:rPr>
        <w:tab/>
        <w:t>CIS cluster networking for secondary container cluster networks</w:t>
      </w:r>
      <w:bookmarkEnd w:id="179"/>
      <w:bookmarkEnd w:id="180"/>
      <w:bookmarkEnd w:id="181"/>
      <w:bookmarkEnd w:id="182"/>
      <w:bookmarkEnd w:id="183"/>
    </w:p>
    <w:p w14:paraId="6E771D1E" w14:textId="77777777" w:rsidR="00AF1ED7" w:rsidRPr="00596BE0" w:rsidRDefault="00AF1ED7" w:rsidP="0055605B">
      <w:pPr>
        <w:keepNext/>
        <w:keepLines/>
        <w:rPr>
          <w:rFonts w:eastAsiaTheme="minorEastAsia"/>
        </w:rPr>
      </w:pPr>
      <w:r w:rsidRPr="00596BE0">
        <w:rPr>
          <w:rFonts w:eastAsiaTheme="minorEastAsia"/>
        </w:rPr>
        <w:t>The present clause provides more details regarding the specific considerations for setting up the secondary container cluster networks and the role of the CCM in their configuration.</w:t>
      </w:r>
    </w:p>
    <w:p w14:paraId="6AA4E93A" w14:textId="77777777" w:rsidR="00AF1ED7" w:rsidRPr="00596BE0" w:rsidRDefault="00AF1ED7" w:rsidP="00AF1ED7">
      <w:pPr>
        <w:rPr>
          <w:rFonts w:eastAsiaTheme="minorEastAsia"/>
        </w:rPr>
      </w:pPr>
      <w:r w:rsidRPr="00596BE0">
        <w:rPr>
          <w:rFonts w:eastAsiaTheme="minorEastAsia"/>
        </w:rPr>
        <w:t xml:space="preserve">The steps for setting up the corresponding networks are in addition to the steps for setting up the primary container cluster internal network in clause 4.2.6.6, as these steps are typically a pre-condition for enabling the setup of the </w:t>
      </w:r>
      <w:proofErr w:type="spellStart"/>
      <w:r w:rsidRPr="00596BE0">
        <w:rPr>
          <w:rFonts w:eastAsiaTheme="minorEastAsia"/>
        </w:rPr>
        <w:t>artifacts</w:t>
      </w:r>
      <w:proofErr w:type="spellEnd"/>
      <w:r w:rsidRPr="00596BE0">
        <w:rPr>
          <w:rFonts w:eastAsiaTheme="minorEastAsia"/>
        </w:rPr>
        <w:t xml:space="preserve"> and plugins for configuring the secondary container cluster networks. Also, these steps are only necessary when secondary container cluster networks are needed.</w:t>
      </w:r>
    </w:p>
    <w:p w14:paraId="53945479" w14:textId="77777777" w:rsidR="00AF1ED7" w:rsidRPr="00596BE0" w:rsidRDefault="00AF1ED7" w:rsidP="00AF1ED7">
      <w:pPr>
        <w:rPr>
          <w:rFonts w:eastAsiaTheme="minorEastAsia"/>
        </w:rPr>
      </w:pPr>
      <w:r w:rsidRPr="00596BE0">
        <w:rPr>
          <w:rFonts w:eastAsiaTheme="minorEastAsia"/>
        </w:rPr>
        <w:t>The following steps illustrate additional steps for setting up the secondary container cluster networks:</w:t>
      </w:r>
    </w:p>
    <w:p w14:paraId="7C799034" w14:textId="2263EF22" w:rsidR="00AF1ED7" w:rsidRPr="00596BE0" w:rsidRDefault="00AF1ED7" w:rsidP="00B51F90">
      <w:pPr>
        <w:pStyle w:val="BN"/>
        <w:numPr>
          <w:ilvl w:val="0"/>
          <w:numId w:val="18"/>
        </w:numPr>
        <w:rPr>
          <w:rFonts w:eastAsia="MS Mincho"/>
        </w:rPr>
      </w:pPr>
      <w:r w:rsidRPr="00596BE0">
        <w:rPr>
          <w:rFonts w:eastAsia="MS Mincho"/>
        </w:rPr>
        <w:t>The CCM requests the CISM to install the network configuration for the secondary container cluster internal network. This typically involves applying the configuration provided via a manifest configuration file and the installation of network plugins and/or plugin control executables.</w:t>
      </w:r>
    </w:p>
    <w:p w14:paraId="5E9E0A75" w14:textId="49BF76E5" w:rsidR="00AF1ED7" w:rsidRPr="00596BE0" w:rsidRDefault="00AF1ED7" w:rsidP="00685338">
      <w:pPr>
        <w:pStyle w:val="BN"/>
        <w:rPr>
          <w:rFonts w:eastAsia="MS Mincho"/>
        </w:rPr>
      </w:pPr>
      <w:r w:rsidRPr="00596BE0">
        <w:rPr>
          <w:rFonts w:eastAsia="MS Mincho"/>
        </w:rPr>
        <w:t>The actual creation of the secondary container cluster network takes place by the NFVO requesting to the CISM the creation of a secondary network definition resource. For a secondary container cluster internal network (</w:t>
      </w:r>
      <w:r w:rsidR="00685338" w:rsidRPr="00596BE0">
        <w:rPr>
          <w:rFonts w:eastAsia="MS Mincho"/>
        </w:rPr>
        <w:t>i.e.</w:t>
      </w:r>
      <w:r w:rsidRPr="00596BE0">
        <w:rPr>
          <w:rFonts w:eastAsia="MS Mincho"/>
        </w:rPr>
        <w:t xml:space="preserve"> without access to external networks), the network configuration properties conform to the L3 (IP configuration) of a CIS cluster nodes network without external access.</w:t>
      </w:r>
    </w:p>
    <w:p w14:paraId="7004162C" w14:textId="77777777" w:rsidR="00AF1ED7" w:rsidRPr="00596BE0" w:rsidRDefault="00AF1ED7" w:rsidP="00AF1ED7">
      <w:pPr>
        <w:rPr>
          <w:rFonts w:eastAsiaTheme="minorEastAsia"/>
        </w:rPr>
      </w:pPr>
      <w:r w:rsidRPr="00596BE0">
        <w:rPr>
          <w:rFonts w:eastAsiaTheme="minorEastAsia"/>
        </w:rPr>
        <w:t>For enabling secondary container cluster external networking, the following applies:</w:t>
      </w:r>
    </w:p>
    <w:p w14:paraId="67D396DC" w14:textId="71EC968B" w:rsidR="00AF1ED7" w:rsidRPr="00596BE0" w:rsidRDefault="00AF1ED7" w:rsidP="00685338">
      <w:pPr>
        <w:pStyle w:val="BN"/>
        <w:rPr>
          <w:rFonts w:eastAsiaTheme="minorEastAsia"/>
        </w:rPr>
      </w:pPr>
      <w:r w:rsidRPr="00596BE0">
        <w:rPr>
          <w:rFonts w:eastAsia="MS Mincho"/>
        </w:rPr>
        <w:t>The NFVO requests to the CISM the creation of a secondary network definition resource (as in step 2), but in this case the network configuration properties conform to the L3 (IP configuration) of a CIS cluster nodes network with external access.</w:t>
      </w:r>
    </w:p>
    <w:p w14:paraId="3B4F5FF2" w14:textId="77777777" w:rsidR="00AF1ED7" w:rsidRPr="00596BE0" w:rsidRDefault="00AF1ED7" w:rsidP="00AF1ED7">
      <w:pPr>
        <w:pStyle w:val="Heading3"/>
        <w:rPr>
          <w:rFonts w:eastAsiaTheme="minorEastAsia"/>
        </w:rPr>
      </w:pPr>
      <w:bookmarkStart w:id="184" w:name="_Toc129770945"/>
      <w:bookmarkStart w:id="185" w:name="_Toc129774013"/>
      <w:bookmarkStart w:id="186" w:name="_Toc129774153"/>
      <w:bookmarkStart w:id="187" w:name="_Toc129784499"/>
      <w:bookmarkStart w:id="188" w:name="_Toc129859405"/>
      <w:r w:rsidRPr="00596BE0">
        <w:rPr>
          <w:rFonts w:eastAsiaTheme="minorEastAsia"/>
        </w:rPr>
        <w:t>4.2.7</w:t>
      </w:r>
      <w:r w:rsidRPr="00596BE0">
        <w:rPr>
          <w:rFonts w:eastAsiaTheme="minorEastAsia"/>
        </w:rPr>
        <w:tab/>
        <w:t>Storage</w:t>
      </w:r>
      <w:bookmarkEnd w:id="184"/>
      <w:bookmarkEnd w:id="185"/>
      <w:bookmarkEnd w:id="186"/>
      <w:bookmarkEnd w:id="187"/>
      <w:bookmarkEnd w:id="188"/>
    </w:p>
    <w:p w14:paraId="6F20A193" w14:textId="77777777" w:rsidR="00AF1ED7" w:rsidRPr="00596BE0" w:rsidRDefault="00AF1ED7" w:rsidP="00AF1ED7">
      <w:pPr>
        <w:rPr>
          <w:rFonts w:eastAsia="MS Mincho"/>
          <w:lang w:eastAsia="ja-JP"/>
        </w:rPr>
      </w:pPr>
      <w:r w:rsidRPr="00596BE0">
        <w:rPr>
          <w:rFonts w:eastAsiaTheme="minorEastAsia"/>
        </w:rPr>
        <w:t>The CCM is responsible for providing storage space as part of a CIS cluster based on the storage resource requirements in the CIS cluster descriptors. The CCM provides the storage to the CISM instances for use by containerized workloads according to the declarative descriptors for the storage MCIOs.</w:t>
      </w:r>
    </w:p>
    <w:p w14:paraId="51E37C5D" w14:textId="77777777" w:rsidR="00AF1ED7" w:rsidRPr="00596BE0" w:rsidRDefault="00AF1ED7" w:rsidP="00AF1ED7">
      <w:pPr>
        <w:rPr>
          <w:rFonts w:eastAsiaTheme="minorEastAsia"/>
        </w:rPr>
      </w:pPr>
      <w:r w:rsidRPr="00596BE0">
        <w:rPr>
          <w:rFonts w:eastAsiaTheme="minorEastAsia"/>
        </w:rPr>
        <w:t>Containerized workloads might use persistent and/or ephemeral storage. NFV-MANO provides persistent storage resources which all CIS cluster nodes can access in two operational steps, pooling and provisioning:</w:t>
      </w:r>
    </w:p>
    <w:p w14:paraId="1F26CE49" w14:textId="2360DB5B" w:rsidR="00AF1ED7" w:rsidRPr="00596BE0" w:rsidRDefault="00AF1ED7" w:rsidP="006E0FAB">
      <w:pPr>
        <w:pStyle w:val="B1"/>
        <w:rPr>
          <w:rFonts w:eastAsiaTheme="minorEastAsia"/>
        </w:rPr>
      </w:pPr>
      <w:r w:rsidRPr="00596BE0">
        <w:rPr>
          <w:rFonts w:eastAsiaTheme="minorEastAsia"/>
        </w:rPr>
        <w:t xml:space="preserve">Pooling: Storage resources are pooled as </w:t>
      </w:r>
      <w:r w:rsidRPr="00596BE0">
        <w:rPr>
          <w:rFonts w:eastAsia="MS Mincho"/>
        </w:rPr>
        <w:t>virtualised</w:t>
      </w:r>
      <w:r w:rsidRPr="00596BE0">
        <w:rPr>
          <w:rFonts w:eastAsiaTheme="minorEastAsia"/>
        </w:rPr>
        <w:t xml:space="preserve"> resources or </w:t>
      </w:r>
      <w:r w:rsidRPr="00596BE0">
        <w:rPr>
          <w:rFonts w:eastAsia="MS Mincho"/>
        </w:rPr>
        <w:t>external</w:t>
      </w:r>
      <w:r w:rsidRPr="00596BE0">
        <w:rPr>
          <w:rFonts w:eastAsiaTheme="minorEastAsia"/>
        </w:rPr>
        <w:t xml:space="preserve"> storage, and inventoried, e.g.</w:t>
      </w:r>
      <w:r w:rsidR="006E0FAB" w:rsidRPr="00596BE0">
        <w:rPr>
          <w:rFonts w:eastAsiaTheme="minorEastAsia"/>
        </w:rPr>
        <w:t> </w:t>
      </w:r>
      <w:r w:rsidRPr="00596BE0">
        <w:rPr>
          <w:rFonts w:eastAsia="MS Mincho"/>
        </w:rPr>
        <w:t>network file system</w:t>
      </w:r>
      <w:r w:rsidRPr="00596BE0">
        <w:rPr>
          <w:rFonts w:eastAsiaTheme="minorEastAsia"/>
        </w:rPr>
        <w:t>, virtual volume created by the VIM, software defined storage</w:t>
      </w:r>
      <w:r w:rsidRPr="00596BE0">
        <w:rPr>
          <w:rFonts w:eastAsia="MS Mincho"/>
        </w:rPr>
        <w:t>.</w:t>
      </w:r>
    </w:p>
    <w:p w14:paraId="2EC47979" w14:textId="0B2D357D" w:rsidR="00AF1ED7" w:rsidRPr="00596BE0" w:rsidRDefault="00AF1ED7" w:rsidP="006E0FAB">
      <w:pPr>
        <w:pStyle w:val="B1"/>
        <w:rPr>
          <w:rFonts w:eastAsiaTheme="minorEastAsia"/>
        </w:rPr>
      </w:pPr>
      <w:r w:rsidRPr="00596BE0">
        <w:rPr>
          <w:rFonts w:eastAsiaTheme="minorEastAsia"/>
        </w:rPr>
        <w:t xml:space="preserve">Provisioning: Pooled </w:t>
      </w:r>
      <w:r w:rsidRPr="00596BE0">
        <w:rPr>
          <w:rFonts w:eastAsia="MS Mincho"/>
        </w:rPr>
        <w:t>virtualised</w:t>
      </w:r>
      <w:r w:rsidRPr="00596BE0">
        <w:rPr>
          <w:rFonts w:eastAsiaTheme="minorEastAsia"/>
        </w:rPr>
        <w:t xml:space="preserve"> resources or external storage are split and provisioned </w:t>
      </w:r>
      <w:r w:rsidRPr="00596BE0">
        <w:rPr>
          <w:rFonts w:eastAsia="MS Mincho"/>
        </w:rPr>
        <w:t>as CIS cluster storage resources</w:t>
      </w:r>
      <w:r w:rsidRPr="00596BE0">
        <w:rPr>
          <w:rFonts w:eastAsiaTheme="minorEastAsia"/>
        </w:rPr>
        <w:t xml:space="preserve">, </w:t>
      </w:r>
      <w:r w:rsidR="00685338" w:rsidRPr="00596BE0">
        <w:rPr>
          <w:rFonts w:eastAsiaTheme="minorEastAsia"/>
        </w:rPr>
        <w:t>e.g.</w:t>
      </w:r>
      <w:r w:rsidRPr="00596BE0">
        <w:rPr>
          <w:rFonts w:eastAsiaTheme="minorEastAsia"/>
        </w:rPr>
        <w:t xml:space="preserve"> persistent </w:t>
      </w:r>
      <w:r w:rsidRPr="00596BE0">
        <w:rPr>
          <w:rFonts w:eastAsia="MS Mincho"/>
        </w:rPr>
        <w:t>volumes. The amount of CIS cluster storage is expected to fulfil the demands of storage resources requested by the containerized workloads running on the CIS cluster</w:t>
      </w:r>
      <w:r w:rsidRPr="00596BE0">
        <w:rPr>
          <w:rFonts w:eastAsiaTheme="minorEastAsia"/>
        </w:rPr>
        <w:t>.</w:t>
      </w:r>
    </w:p>
    <w:p w14:paraId="4274DE37" w14:textId="77777777" w:rsidR="00AF1ED7" w:rsidRPr="00596BE0" w:rsidRDefault="00AF1ED7" w:rsidP="00AF1ED7">
      <w:pPr>
        <w:rPr>
          <w:rFonts w:eastAsia="MS Mincho"/>
        </w:rPr>
      </w:pPr>
      <w:r w:rsidRPr="00596BE0">
        <w:rPr>
          <w:rFonts w:eastAsiaTheme="minorEastAsia"/>
        </w:rPr>
        <w:t>With the CIS cluster provisioned storage, the containerized workloads can further make use of these storage resources by claiming them, a process by which p</w:t>
      </w:r>
      <w:r w:rsidRPr="00596BE0">
        <w:rPr>
          <w:rFonts w:eastAsia="MS Mincho"/>
        </w:rPr>
        <w:t>rovisioned storage resources are associated with the containerized workloads and managed as Storage MCIOs by the CISM.</w:t>
      </w:r>
    </w:p>
    <w:p w14:paraId="187DB3DB" w14:textId="77777777" w:rsidR="00AF1ED7" w:rsidRPr="00596BE0" w:rsidRDefault="00AF1ED7" w:rsidP="00AF1ED7">
      <w:pPr>
        <w:rPr>
          <w:rFonts w:eastAsiaTheme="minorEastAsia"/>
        </w:rPr>
      </w:pPr>
      <w:r w:rsidRPr="00596BE0">
        <w:rPr>
          <w:rFonts w:eastAsiaTheme="minorEastAsia"/>
        </w:rPr>
        <w:t>The present clause describes how the CCM creates and manages persistent storage resources for the CIS cluster.</w:t>
      </w:r>
    </w:p>
    <w:p w14:paraId="2969A42A" w14:textId="4583E7D5" w:rsidR="00AF1ED7" w:rsidRPr="00596BE0" w:rsidRDefault="00AF1ED7" w:rsidP="00AF1ED7">
      <w:pPr>
        <w:rPr>
          <w:rFonts w:eastAsiaTheme="minorEastAsia"/>
        </w:rPr>
      </w:pPr>
      <w:r w:rsidRPr="00596BE0">
        <w:rPr>
          <w:rFonts w:eastAsiaTheme="minorEastAsia"/>
        </w:rPr>
        <w:t>The CCM is responsible for the pooling of storage resources. The CCM requests storage resources (</w:t>
      </w:r>
      <w:r w:rsidR="00685338" w:rsidRPr="00596BE0">
        <w:rPr>
          <w:rFonts w:eastAsiaTheme="minorEastAsia"/>
        </w:rPr>
        <w:t>e.g.</w:t>
      </w:r>
      <w:r w:rsidRPr="00596BE0">
        <w:rPr>
          <w:rFonts w:eastAsiaTheme="minorEastAsia"/>
        </w:rPr>
        <w:t xml:space="preserve"> creating a storage resource pool by using </w:t>
      </w:r>
      <w:proofErr w:type="spellStart"/>
      <w:r w:rsidRPr="00596BE0">
        <w:rPr>
          <w:rFonts w:eastAsiaTheme="minorEastAsia"/>
        </w:rPr>
        <w:t>AllocateStorageRequest</w:t>
      </w:r>
      <w:proofErr w:type="spellEnd"/>
      <w:r w:rsidRPr="00596BE0">
        <w:rPr>
          <w:rFonts w:eastAsiaTheme="minorEastAsia"/>
        </w:rPr>
        <w:t xml:space="preserve"> defined in clause 7.5.1 of ETSI GS NFV-IFA 005</w:t>
      </w:r>
      <w:r w:rsidR="00173E08" w:rsidRPr="00596BE0">
        <w:rPr>
          <w:rFonts w:eastAsiaTheme="minorEastAsia"/>
        </w:rPr>
        <w:t xml:space="preserve"> [</w:t>
      </w:r>
      <w:r w:rsidR="00173E08" w:rsidRPr="00596BE0">
        <w:rPr>
          <w:rFonts w:eastAsiaTheme="minorEastAsia"/>
        </w:rPr>
        <w:fldChar w:fldCharType="begin"/>
      </w:r>
      <w:r w:rsidR="00173E08" w:rsidRPr="00596BE0">
        <w:rPr>
          <w:rFonts w:eastAsiaTheme="minorEastAsia"/>
        </w:rPr>
        <w:instrText xml:space="preserve">REF REF_GSNFV_IFA005 \h </w:instrText>
      </w:r>
      <w:r w:rsidR="00173E08" w:rsidRPr="00596BE0">
        <w:rPr>
          <w:rFonts w:eastAsiaTheme="minorEastAsia"/>
        </w:rPr>
      </w:r>
      <w:r w:rsidR="00173E08" w:rsidRPr="00596BE0">
        <w:rPr>
          <w:rFonts w:eastAsiaTheme="minorEastAsia"/>
        </w:rPr>
        <w:fldChar w:fldCharType="separate"/>
      </w:r>
      <w:r w:rsidR="00596BE0" w:rsidRPr="00596BE0">
        <w:rPr>
          <w:rFonts w:eastAsiaTheme="minorEastAsia"/>
        </w:rPr>
        <w:t>i.3</w:t>
      </w:r>
      <w:r w:rsidR="00173E08" w:rsidRPr="00596BE0">
        <w:rPr>
          <w:rFonts w:eastAsiaTheme="minorEastAsia"/>
        </w:rPr>
        <w:fldChar w:fldCharType="end"/>
      </w:r>
      <w:r w:rsidR="00173E08" w:rsidRPr="00596BE0">
        <w:rPr>
          <w:rFonts w:eastAsiaTheme="minorEastAsia"/>
        </w:rPr>
        <w:t>]</w:t>
      </w:r>
      <w:r w:rsidRPr="00596BE0">
        <w:rPr>
          <w:rFonts w:eastAsiaTheme="minorEastAsia"/>
        </w:rPr>
        <w:t xml:space="preserve">) to an infrastructure manager after requesting granting to the NFVO with information related to profiles of storage, </w:t>
      </w:r>
      <w:r w:rsidR="00685338" w:rsidRPr="00596BE0">
        <w:rPr>
          <w:rFonts w:eastAsiaTheme="minorEastAsia"/>
        </w:rPr>
        <w:t>e.g.</w:t>
      </w:r>
      <w:r w:rsidRPr="00596BE0">
        <w:rPr>
          <w:rFonts w:eastAsiaTheme="minorEastAsia"/>
        </w:rPr>
        <w:t xml:space="preserve"> </w:t>
      </w:r>
      <w:proofErr w:type="spellStart"/>
      <w:r w:rsidRPr="00596BE0">
        <w:rPr>
          <w:rFonts w:eastAsiaTheme="minorEastAsia"/>
        </w:rPr>
        <w:t>StorageClassName</w:t>
      </w:r>
      <w:proofErr w:type="spellEnd"/>
      <w:r w:rsidRPr="00596BE0">
        <w:rPr>
          <w:rFonts w:eastAsiaTheme="minorEastAsia"/>
        </w:rPr>
        <w:t>. After creating the storage resource pool, the CCM can access to the storage resource pool and retrieve information about the storage Logical Unit Number (LUN) and consumption of the created storage resource pool.</w:t>
      </w:r>
    </w:p>
    <w:p w14:paraId="54CB9D4C" w14:textId="17F126E5" w:rsidR="00AF1ED7" w:rsidRPr="00596BE0" w:rsidRDefault="00AF1ED7" w:rsidP="00AF1ED7">
      <w:pPr>
        <w:rPr>
          <w:rFonts w:eastAsiaTheme="minorEastAsia"/>
        </w:rPr>
      </w:pPr>
      <w:r w:rsidRPr="00596BE0">
        <w:rPr>
          <w:rFonts w:eastAsiaTheme="minorEastAsia"/>
        </w:rPr>
        <w:t>The CCM is also responsible for the provisioning of storage resources based on CIS cluster descriptors which describe information about capacity, type, name and placement control of storage resources to be provisioned. Based on information from the storage resource requirement described in the CIS cluster descriptors, the CCM configures on the applicable CIS clusters the set of provisioned storage resources (</w:t>
      </w:r>
      <w:r w:rsidR="00685338" w:rsidRPr="00596BE0">
        <w:rPr>
          <w:rFonts w:eastAsiaTheme="minorEastAsia"/>
        </w:rPr>
        <w:t>e.g.</w:t>
      </w:r>
      <w:r w:rsidRPr="00596BE0">
        <w:rPr>
          <w:rFonts w:eastAsiaTheme="minorEastAsia"/>
        </w:rPr>
        <w:t xml:space="preserve"> storage volume resources which abstract the pooled physical or virtual storage resources).</w:t>
      </w:r>
    </w:p>
    <w:p w14:paraId="225E55BC" w14:textId="01B4F6D2" w:rsidR="00AF1ED7" w:rsidRPr="00596BE0" w:rsidRDefault="00AF1ED7" w:rsidP="00AF1ED7">
      <w:pPr>
        <w:pStyle w:val="EX"/>
        <w:rPr>
          <w:rFonts w:eastAsiaTheme="minorEastAsia"/>
        </w:rPr>
      </w:pPr>
      <w:r w:rsidRPr="00596BE0">
        <w:rPr>
          <w:rFonts w:eastAsiaTheme="minorEastAsia"/>
        </w:rPr>
        <w:t>EXAMPLE:</w:t>
      </w:r>
      <w:r w:rsidRPr="00596BE0">
        <w:rPr>
          <w:rFonts w:eastAsiaTheme="minorEastAsia"/>
        </w:rPr>
        <w:tab/>
        <w:t>In Kubernetes</w:t>
      </w:r>
      <w:r w:rsidRPr="00596BE0">
        <w:rPr>
          <w:rFonts w:eastAsiaTheme="minorEastAsia"/>
          <w:vertAlign w:val="superscript"/>
        </w:rPr>
        <w:t>®</w:t>
      </w:r>
      <w:r w:rsidRPr="00596BE0">
        <w:rPr>
          <w:rFonts w:eastAsiaTheme="minorEastAsia"/>
        </w:rPr>
        <w:t xml:space="preserve"> environment, the creation of one or more Persistent</w:t>
      </w:r>
      <w:r w:rsidR="00AC38F4" w:rsidRPr="00596BE0">
        <w:rPr>
          <w:rFonts w:eastAsiaTheme="minorEastAsia"/>
        </w:rPr>
        <w:t xml:space="preserve"> </w:t>
      </w:r>
      <w:r w:rsidRPr="00596BE0">
        <w:rPr>
          <w:rFonts w:eastAsiaTheme="minorEastAsia"/>
        </w:rPr>
        <w:t>Volume (PV) is performed as part of the provisioning.</w:t>
      </w:r>
    </w:p>
    <w:p w14:paraId="180BE112" w14:textId="77777777" w:rsidR="00AF1ED7" w:rsidRPr="00596BE0" w:rsidRDefault="00AF1ED7" w:rsidP="00AC38F4">
      <w:pPr>
        <w:keepNext/>
        <w:keepLines/>
        <w:rPr>
          <w:rFonts w:eastAsiaTheme="minorEastAsia"/>
        </w:rPr>
      </w:pPr>
      <w:r w:rsidRPr="00596BE0">
        <w:rPr>
          <w:rFonts w:eastAsiaTheme="minorEastAsia"/>
        </w:rPr>
        <w:lastRenderedPageBreak/>
        <w:t>The CCM can also support dynamic provisioning of storage resource. For this case, the CCM configures the CIS cluster and the CISM to be capable for dynamic provisioning. On the one hand, in case of static provisioning, storage resources are independently provisioned in advance to execution of lifecycle of the relevant containerized workloads; on the other hand, in case of dynamic provisioning, storage resource provisioning is performed by the CISM as a part of lifecycle of the relevant containerized workload just before the containerized workloads are deployed.</w:t>
      </w:r>
    </w:p>
    <w:p w14:paraId="1AC625DD" w14:textId="26379049" w:rsidR="00AF1ED7" w:rsidRPr="00596BE0" w:rsidRDefault="00AF1ED7" w:rsidP="00AF1ED7">
      <w:pPr>
        <w:rPr>
          <w:rFonts w:eastAsiaTheme="minorEastAsia"/>
        </w:rPr>
      </w:pPr>
      <w:r w:rsidRPr="00596BE0">
        <w:rPr>
          <w:rFonts w:eastAsiaTheme="minorEastAsia"/>
        </w:rPr>
        <w:t xml:space="preserve">In addition, the CCM provides information related to profiles of storage, </w:t>
      </w:r>
      <w:r w:rsidR="00685338" w:rsidRPr="00596BE0">
        <w:rPr>
          <w:rFonts w:eastAsiaTheme="minorEastAsia"/>
        </w:rPr>
        <w:t>e.g.</w:t>
      </w:r>
      <w:r w:rsidRPr="00596BE0">
        <w:rPr>
          <w:rFonts w:eastAsiaTheme="minorEastAsia"/>
        </w:rPr>
        <w:t xml:space="preserve"> storage classes, which are provisioned to the CIS cluster.</w:t>
      </w:r>
    </w:p>
    <w:p w14:paraId="3EA75D36" w14:textId="66174CEF" w:rsidR="00AF1ED7" w:rsidRPr="00596BE0" w:rsidRDefault="00AF1ED7" w:rsidP="00AF1ED7">
      <w:pPr>
        <w:rPr>
          <w:rFonts w:eastAsiaTheme="minorEastAsia"/>
        </w:rPr>
      </w:pPr>
      <w:r w:rsidRPr="00596BE0">
        <w:rPr>
          <w:rFonts w:eastAsiaTheme="minorEastAsia"/>
        </w:rPr>
        <w:t>NFVO knows how many storage resources are consumed from the total NFVI capacity, how many storage resources are added into the CIS cluster and what profiles of storage CCM specifies. In addition, the NFVO can query the CISM or receive notifications from the CISM, via the CIS MCCO management interfaces, about the configured and provisioned storage resources into the CIS cluster which are exposed as managed objects by the CISM. NFVO can consider the retrieved information to fulfil placement constraints such as affinity/anti-affinity rules in the CIS cluster selection and VNF placement procedure (</w:t>
      </w:r>
      <w:r w:rsidR="00173E08" w:rsidRPr="00596BE0">
        <w:rPr>
          <w:rFonts w:eastAsiaTheme="minorEastAsia"/>
        </w:rPr>
        <w:t>see</w:t>
      </w:r>
      <w:r w:rsidRPr="00596BE0">
        <w:rPr>
          <w:rFonts w:eastAsiaTheme="minorEastAsia"/>
        </w:rPr>
        <w:t xml:space="preserve"> clause 4.2.8) and track storage resource capacity consumption.</w:t>
      </w:r>
    </w:p>
    <w:p w14:paraId="35AFB6DC" w14:textId="77777777" w:rsidR="00AF1ED7" w:rsidRPr="00596BE0" w:rsidRDefault="00AF1ED7" w:rsidP="00AF1ED7">
      <w:pPr>
        <w:rPr>
          <w:rFonts w:eastAsiaTheme="minorEastAsia"/>
        </w:rPr>
      </w:pPr>
      <w:r w:rsidRPr="00596BE0">
        <w:rPr>
          <w:rFonts w:eastAsiaTheme="minorEastAsia"/>
        </w:rPr>
        <w:t>A new descriptor is introduced to contain the attributes needed for persistent volumes (e.g. storage class, size), so the CCM can provision the storage which can subsequently be used by the containerized workloads. In the case of dynamic provisioning, the amount of storage resources to be consumed by the relevant containerized workloads is determined just before the containerized workloads are deployed.</w:t>
      </w:r>
    </w:p>
    <w:p w14:paraId="3106F262" w14:textId="77777777" w:rsidR="00AF1ED7" w:rsidRPr="00596BE0" w:rsidRDefault="00AF1ED7" w:rsidP="00AF1ED7">
      <w:pPr>
        <w:rPr>
          <w:rFonts w:eastAsiaTheme="minorEastAsia"/>
        </w:rPr>
      </w:pPr>
      <w:r w:rsidRPr="00596BE0">
        <w:rPr>
          <w:rFonts w:eastAsiaTheme="minorEastAsia"/>
        </w:rPr>
        <w:t xml:space="preserve">The </w:t>
      </w:r>
      <w:r w:rsidRPr="00596BE0">
        <w:rPr>
          <w:rFonts w:eastAsiaTheme="minorEastAsia" w:hint="eastAsia"/>
        </w:rPr>
        <w:t>CCM monitor</w:t>
      </w:r>
      <w:r w:rsidRPr="00596BE0">
        <w:rPr>
          <w:rFonts w:eastAsiaTheme="minorEastAsia"/>
        </w:rPr>
        <w:t>s</w:t>
      </w:r>
      <w:r w:rsidRPr="00596BE0">
        <w:rPr>
          <w:rFonts w:eastAsiaTheme="minorEastAsia" w:hint="eastAsia"/>
        </w:rPr>
        <w:t xml:space="preserve"> </w:t>
      </w:r>
      <w:r w:rsidRPr="00596BE0">
        <w:rPr>
          <w:rFonts w:eastAsiaTheme="minorEastAsia"/>
        </w:rPr>
        <w:t xml:space="preserve">consumption of </w:t>
      </w:r>
      <w:r w:rsidRPr="00596BE0">
        <w:rPr>
          <w:rFonts w:eastAsiaTheme="minorEastAsia" w:hint="eastAsia"/>
        </w:rPr>
        <w:t xml:space="preserve">storage </w:t>
      </w:r>
      <w:r w:rsidRPr="00596BE0">
        <w:rPr>
          <w:rFonts w:eastAsiaTheme="minorEastAsia"/>
        </w:rPr>
        <w:t>resources provided by CIS cluster nodes, and the CCM notifies the shortage of storage resources when the consumption of storage resources is over the thresholds. The CCM Consumer can also set capacity thresholds associated to the storage resources of a CIS cluster.</w:t>
      </w:r>
    </w:p>
    <w:p w14:paraId="728D78FC" w14:textId="77777777" w:rsidR="00AF1ED7" w:rsidRPr="00596BE0" w:rsidRDefault="00AF1ED7" w:rsidP="00685338">
      <w:pPr>
        <w:pStyle w:val="NO"/>
        <w:rPr>
          <w:rFonts w:eastAsiaTheme="minorEastAsia"/>
        </w:rPr>
      </w:pPr>
      <w:r w:rsidRPr="00596BE0">
        <w:rPr>
          <w:lang w:eastAsia="zh-CN"/>
        </w:rPr>
        <w:t>NOTE:</w:t>
      </w:r>
      <w:r w:rsidRPr="00596BE0">
        <w:rPr>
          <w:lang w:eastAsia="zh-CN"/>
        </w:rPr>
        <w:tab/>
        <w:t>The present document supports the case that pooled and provisioned storage resources are consumed by only one CIS cluster.</w:t>
      </w:r>
    </w:p>
    <w:p w14:paraId="38673E27" w14:textId="77777777" w:rsidR="00AF1ED7" w:rsidRPr="00596BE0" w:rsidRDefault="00AF1ED7" w:rsidP="00AF1ED7">
      <w:pPr>
        <w:pStyle w:val="Heading3"/>
        <w:rPr>
          <w:rFonts w:eastAsiaTheme="minorEastAsia"/>
        </w:rPr>
      </w:pPr>
      <w:bookmarkStart w:id="189" w:name="_Toc129770946"/>
      <w:bookmarkStart w:id="190" w:name="_Toc129774014"/>
      <w:bookmarkStart w:id="191" w:name="_Toc129774154"/>
      <w:bookmarkStart w:id="192" w:name="_Toc129784500"/>
      <w:bookmarkStart w:id="193" w:name="_Toc129859406"/>
      <w:r w:rsidRPr="00596BE0">
        <w:rPr>
          <w:rFonts w:eastAsiaTheme="minorEastAsia"/>
        </w:rPr>
        <w:t>4.2.8</w:t>
      </w:r>
      <w:r w:rsidRPr="00596BE0">
        <w:rPr>
          <w:rFonts w:eastAsiaTheme="minorEastAsia"/>
        </w:rPr>
        <w:tab/>
        <w:t>CIS cluster selection and VNF placement</w:t>
      </w:r>
      <w:bookmarkEnd w:id="189"/>
      <w:bookmarkEnd w:id="190"/>
      <w:bookmarkEnd w:id="191"/>
      <w:bookmarkEnd w:id="192"/>
      <w:bookmarkEnd w:id="193"/>
    </w:p>
    <w:p w14:paraId="6BC83981" w14:textId="77777777" w:rsidR="00AF1ED7" w:rsidRPr="00596BE0" w:rsidRDefault="00AF1ED7" w:rsidP="00AF1ED7">
      <w:pPr>
        <w:rPr>
          <w:rFonts w:eastAsiaTheme="minorEastAsia"/>
        </w:rPr>
      </w:pPr>
      <w:r w:rsidRPr="00596BE0">
        <w:rPr>
          <w:rFonts w:eastAsiaTheme="minorEastAsia"/>
        </w:rPr>
        <w:t xml:space="preserve">During VNF instantiation, NFV-MANO selects a CIS cluster, so that a specific CISM instance is indirectly selected for the instantiation of the containerized workloads for the VNF. Consequently, a VNFM requests </w:t>
      </w:r>
      <w:r w:rsidRPr="00596BE0">
        <w:rPr>
          <w:rFonts w:eastAsiaTheme="minorEastAsia"/>
          <w:sz w:val="21"/>
          <w:szCs w:val="21"/>
          <w:lang w:eastAsia="zh-CN"/>
        </w:rPr>
        <w:t xml:space="preserve">creation </w:t>
      </w:r>
      <w:r w:rsidRPr="00596BE0">
        <w:rPr>
          <w:rFonts w:eastAsiaTheme="minorEastAsia"/>
        </w:rPr>
        <w:t>of the MCIOs from a specified CISM instance.</w:t>
      </w:r>
    </w:p>
    <w:p w14:paraId="7B52F3CF" w14:textId="77777777" w:rsidR="00AF1ED7" w:rsidRPr="00596BE0" w:rsidRDefault="00AF1ED7" w:rsidP="00AF1ED7">
      <w:pPr>
        <w:pStyle w:val="NO"/>
        <w:rPr>
          <w:lang w:eastAsia="zh-CN"/>
        </w:rPr>
      </w:pPr>
      <w:r w:rsidRPr="00596BE0">
        <w:rPr>
          <w:lang w:eastAsia="zh-CN"/>
        </w:rPr>
        <w:t>NOTE:</w:t>
      </w:r>
      <w:r w:rsidRPr="00596BE0">
        <w:rPr>
          <w:lang w:eastAsia="zh-CN"/>
        </w:rPr>
        <w:tab/>
        <w:t>The present document version supports the case that only one CIS cluster is selected for deploying the one or more containerized workloads for the VNF.</w:t>
      </w:r>
    </w:p>
    <w:p w14:paraId="38604668" w14:textId="6D4EE493" w:rsidR="00AF1ED7" w:rsidRPr="00596BE0" w:rsidRDefault="00AF1ED7" w:rsidP="00AF1ED7">
      <w:pPr>
        <w:rPr>
          <w:rFonts w:eastAsiaTheme="minorEastAsia"/>
        </w:rPr>
      </w:pPr>
      <w:r w:rsidRPr="00596BE0">
        <w:rPr>
          <w:rFonts w:eastAsiaTheme="minorEastAsia"/>
        </w:rPr>
        <w:t>An NFVO selects the CIS cluster according to NS and runtime information of relevant CIS clusters. The information regarding a CISM connection is transferred over the Or-</w:t>
      </w:r>
      <w:proofErr w:type="spellStart"/>
      <w:r w:rsidRPr="00596BE0">
        <w:rPr>
          <w:rFonts w:eastAsiaTheme="minorEastAsia"/>
        </w:rPr>
        <w:t>Vnfm</w:t>
      </w:r>
      <w:proofErr w:type="spellEnd"/>
      <w:r w:rsidRPr="00596BE0">
        <w:rPr>
          <w:rFonts w:eastAsiaTheme="minorEastAsia"/>
        </w:rPr>
        <w:t xml:space="preserve"> reference point using the "</w:t>
      </w:r>
      <w:proofErr w:type="spellStart"/>
      <w:r w:rsidRPr="00596BE0">
        <w:rPr>
          <w:rFonts w:eastAsiaTheme="minorEastAsia"/>
        </w:rPr>
        <w:t>VimConnectionInfo</w:t>
      </w:r>
      <w:proofErr w:type="spellEnd"/>
      <w:r w:rsidRPr="00596BE0">
        <w:rPr>
          <w:rFonts w:eastAsiaTheme="minorEastAsia"/>
        </w:rPr>
        <w:t>" defined in clause 8.12.5 of ETSI GS NFV-IFA 007</w:t>
      </w:r>
      <w:r w:rsidR="00173E08" w:rsidRPr="00596BE0">
        <w:rPr>
          <w:rFonts w:eastAsiaTheme="minorEastAsia"/>
        </w:rPr>
        <w:t xml:space="preserve"> [</w:t>
      </w:r>
      <w:r w:rsidR="00173E08" w:rsidRPr="00596BE0">
        <w:rPr>
          <w:rFonts w:eastAsiaTheme="minorEastAsia"/>
        </w:rPr>
        <w:fldChar w:fldCharType="begin"/>
      </w:r>
      <w:r w:rsidR="00173E08" w:rsidRPr="00596BE0">
        <w:rPr>
          <w:rFonts w:eastAsiaTheme="minorEastAsia"/>
        </w:rPr>
        <w:instrText xml:space="preserve">REF REF_GSNFV_IFA007 \h </w:instrText>
      </w:r>
      <w:r w:rsidR="00173E08" w:rsidRPr="00596BE0">
        <w:rPr>
          <w:rFonts w:eastAsiaTheme="minorEastAsia"/>
        </w:rPr>
      </w:r>
      <w:r w:rsidR="00173E08" w:rsidRPr="00596BE0">
        <w:rPr>
          <w:rFonts w:eastAsiaTheme="minorEastAsia"/>
        </w:rPr>
        <w:fldChar w:fldCharType="separate"/>
      </w:r>
      <w:r w:rsidR="00596BE0" w:rsidRPr="00596BE0">
        <w:rPr>
          <w:rFonts w:eastAsiaTheme="minorEastAsia"/>
        </w:rPr>
        <w:t>i.7</w:t>
      </w:r>
      <w:r w:rsidR="00173E08" w:rsidRPr="00596BE0">
        <w:rPr>
          <w:rFonts w:eastAsiaTheme="minorEastAsia"/>
        </w:rPr>
        <w:fldChar w:fldCharType="end"/>
      </w:r>
      <w:r w:rsidR="00173E08" w:rsidRPr="00596BE0">
        <w:rPr>
          <w:rFonts w:eastAsiaTheme="minorEastAsia"/>
        </w:rPr>
        <w:t>]</w:t>
      </w:r>
      <w:r w:rsidRPr="00596BE0">
        <w:rPr>
          <w:rFonts w:eastAsiaTheme="minorEastAsia"/>
        </w:rPr>
        <w:t>.</w:t>
      </w:r>
    </w:p>
    <w:p w14:paraId="6079E782" w14:textId="77777777" w:rsidR="00AF1ED7" w:rsidRPr="00596BE0" w:rsidRDefault="00AF1ED7" w:rsidP="00AF1ED7">
      <w:pPr>
        <w:rPr>
          <w:rFonts w:eastAsiaTheme="minorEastAsia"/>
        </w:rPr>
      </w:pPr>
      <w:r w:rsidRPr="00596BE0">
        <w:rPr>
          <w:rFonts w:eastAsiaTheme="minorEastAsia"/>
        </w:rPr>
        <w:t>At any time, but in particular latest during the VNF LCM granting exchange, the NFVO collects relevant CIS clusters information which is expected to be used for CIS cluster selection. The NFVO uses the interfaces exposed by the CISMs and a CCM in order to collect such information. CISM exposes information of the CIS cluster as logical entities of CISM and CIS instances, while the CCM exposes information of the CIS cluster as CIS cluster node entities. The NFVO performs the CIS cluster selection based on:</w:t>
      </w:r>
    </w:p>
    <w:p w14:paraId="3FB35D5D" w14:textId="6A98966D" w:rsidR="00AF1ED7" w:rsidRPr="00596BE0" w:rsidRDefault="00AF1ED7" w:rsidP="006E0FAB">
      <w:pPr>
        <w:pStyle w:val="B1"/>
        <w:rPr>
          <w:rFonts w:eastAsiaTheme="minorEastAsia"/>
        </w:rPr>
      </w:pPr>
      <w:r w:rsidRPr="00596BE0">
        <w:rPr>
          <w:rFonts w:eastAsiaTheme="minorEastAsia"/>
        </w:rPr>
        <w:t>the collected information from CISM and CCM</w:t>
      </w:r>
      <w:r w:rsidR="00685338" w:rsidRPr="00596BE0">
        <w:rPr>
          <w:rFonts w:eastAsiaTheme="minorEastAsia"/>
        </w:rPr>
        <w:t>;</w:t>
      </w:r>
    </w:p>
    <w:p w14:paraId="5F118B48" w14:textId="0A524033" w:rsidR="00AF1ED7" w:rsidRPr="00596BE0" w:rsidRDefault="00AF1ED7" w:rsidP="006E0FAB">
      <w:pPr>
        <w:pStyle w:val="B1"/>
        <w:rPr>
          <w:rFonts w:eastAsiaTheme="minorEastAsia"/>
        </w:rPr>
      </w:pPr>
      <w:r w:rsidRPr="00596BE0">
        <w:rPr>
          <w:rFonts w:eastAsiaTheme="minorEastAsia"/>
        </w:rPr>
        <w:t>the location constraints information that the NFVO receives from the OSS/BSS as part of the NS LCM requests and the affinity/anti-affinity rules among NS constituents (</w:t>
      </w:r>
      <w:r w:rsidR="00685338" w:rsidRPr="00596BE0">
        <w:rPr>
          <w:rFonts w:eastAsiaTheme="minorEastAsia"/>
        </w:rPr>
        <w:t>e.g.</w:t>
      </w:r>
      <w:r w:rsidRPr="00596BE0">
        <w:rPr>
          <w:rFonts w:eastAsiaTheme="minorEastAsia"/>
        </w:rPr>
        <w:t xml:space="preserve"> VNF) at the NS level defined via the NSD of the NS to instantiate</w:t>
      </w:r>
      <w:r w:rsidR="00685338" w:rsidRPr="00596BE0">
        <w:rPr>
          <w:rFonts w:eastAsiaTheme="minorEastAsia"/>
        </w:rPr>
        <w:t>;</w:t>
      </w:r>
      <w:r w:rsidRPr="00596BE0">
        <w:rPr>
          <w:rFonts w:eastAsiaTheme="minorEastAsia"/>
        </w:rPr>
        <w:t xml:space="preserve"> and</w:t>
      </w:r>
    </w:p>
    <w:p w14:paraId="3F192279" w14:textId="0826B841" w:rsidR="00AF1ED7" w:rsidRPr="00596BE0" w:rsidRDefault="00AF1ED7" w:rsidP="006E0FAB">
      <w:pPr>
        <w:pStyle w:val="B1"/>
        <w:rPr>
          <w:rFonts w:eastAsiaTheme="minorEastAsia"/>
        </w:rPr>
      </w:pPr>
      <w:r w:rsidRPr="00596BE0">
        <w:rPr>
          <w:rFonts w:eastAsiaTheme="minorEastAsia"/>
        </w:rPr>
        <w:t>the resource requirements expressed in the VNFD of the VNFs to instantiate.</w:t>
      </w:r>
    </w:p>
    <w:p w14:paraId="424C4337" w14:textId="77777777" w:rsidR="00AF1ED7" w:rsidRPr="00596BE0" w:rsidRDefault="00AF1ED7" w:rsidP="00AF1ED7">
      <w:pPr>
        <w:pStyle w:val="EX"/>
        <w:rPr>
          <w:rFonts w:eastAsiaTheme="minorEastAsia"/>
        </w:rPr>
      </w:pPr>
      <w:r w:rsidRPr="00596BE0">
        <w:rPr>
          <w:rFonts w:eastAsiaTheme="minorEastAsia"/>
        </w:rPr>
        <w:t>EXAMPLE 1:</w:t>
      </w:r>
      <w:r w:rsidRPr="00596BE0">
        <w:rPr>
          <w:rFonts w:eastAsiaTheme="minorEastAsia"/>
        </w:rPr>
        <w:tab/>
        <w:t>If a VNF expects to leverage SR-IOV capabilities, it is expected that the NFVO selects a CIS cluster that knows either all or a subset of the CIS cluster nodes have SR-IOV capable network interface cards which fulfil the amount and capacity of requested resources.</w:t>
      </w:r>
    </w:p>
    <w:p w14:paraId="02BB64DC" w14:textId="0B0842B2" w:rsidR="00AF1ED7" w:rsidRPr="00596BE0" w:rsidRDefault="00AF1ED7" w:rsidP="00AF1ED7">
      <w:pPr>
        <w:rPr>
          <w:rFonts w:eastAsiaTheme="minorEastAsia"/>
        </w:rPr>
      </w:pPr>
      <w:r w:rsidRPr="00596BE0">
        <w:rPr>
          <w:rFonts w:eastAsiaTheme="minorEastAsia"/>
        </w:rPr>
        <w:t>As specified by the "</w:t>
      </w:r>
      <w:proofErr w:type="spellStart"/>
      <w:r w:rsidRPr="00596BE0">
        <w:rPr>
          <w:rFonts w:eastAsiaTheme="minorEastAsia"/>
        </w:rPr>
        <w:t>mcioConstraintParams</w:t>
      </w:r>
      <w:proofErr w:type="spellEnd"/>
      <w:r w:rsidRPr="00596BE0">
        <w:rPr>
          <w:rFonts w:eastAsiaTheme="minorEastAsia"/>
        </w:rPr>
        <w:t>" attribute of the "</w:t>
      </w:r>
      <w:proofErr w:type="spellStart"/>
      <w:r w:rsidRPr="00596BE0">
        <w:rPr>
          <w:rFonts w:eastAsiaTheme="minorEastAsia"/>
        </w:rPr>
        <w:t>Vdu</w:t>
      </w:r>
      <w:proofErr w:type="spellEnd"/>
      <w:r w:rsidRPr="00596BE0">
        <w:rPr>
          <w:rFonts w:eastAsiaTheme="minorEastAsia"/>
        </w:rPr>
        <w:t>" information element in clause 7.1.6.2 of ETSI GS</w:t>
      </w:r>
      <w:r w:rsidR="00557535" w:rsidRPr="00596BE0">
        <w:rPr>
          <w:rFonts w:eastAsiaTheme="minorEastAsia"/>
        </w:rPr>
        <w:t> </w:t>
      </w:r>
      <w:r w:rsidRPr="00596BE0">
        <w:rPr>
          <w:rFonts w:eastAsiaTheme="minorEastAsia"/>
        </w:rPr>
        <w:t>NFV-IFA 011</w:t>
      </w:r>
      <w:r w:rsidR="00173E08" w:rsidRPr="00596BE0">
        <w:rPr>
          <w:rFonts w:eastAsiaTheme="minorEastAsia"/>
        </w:rPr>
        <w:t xml:space="preserve"> [</w:t>
      </w:r>
      <w:r w:rsidR="00173E08" w:rsidRPr="00596BE0">
        <w:rPr>
          <w:rFonts w:eastAsiaTheme="minorEastAsia"/>
        </w:rPr>
        <w:fldChar w:fldCharType="begin"/>
      </w:r>
      <w:r w:rsidR="00173E08" w:rsidRPr="00596BE0">
        <w:rPr>
          <w:rFonts w:eastAsiaTheme="minorEastAsia"/>
        </w:rPr>
        <w:instrText xml:space="preserve">REF REF_GSNFV_IFA011 \h </w:instrText>
      </w:r>
      <w:r w:rsidR="00173E08" w:rsidRPr="00596BE0">
        <w:rPr>
          <w:rFonts w:eastAsiaTheme="minorEastAsia"/>
        </w:rPr>
      </w:r>
      <w:r w:rsidR="00173E08" w:rsidRPr="00596BE0">
        <w:rPr>
          <w:rFonts w:eastAsiaTheme="minorEastAsia"/>
        </w:rPr>
        <w:fldChar w:fldCharType="separate"/>
      </w:r>
      <w:r w:rsidR="00596BE0" w:rsidRPr="00596BE0">
        <w:rPr>
          <w:rFonts w:eastAsiaTheme="minorEastAsia"/>
        </w:rPr>
        <w:t>i.9</w:t>
      </w:r>
      <w:r w:rsidR="00173E08" w:rsidRPr="00596BE0">
        <w:rPr>
          <w:rFonts w:eastAsiaTheme="minorEastAsia"/>
        </w:rPr>
        <w:fldChar w:fldCharType="end"/>
      </w:r>
      <w:r w:rsidR="00173E08" w:rsidRPr="00596BE0">
        <w:rPr>
          <w:rFonts w:eastAsiaTheme="minorEastAsia"/>
        </w:rPr>
        <w:t>]</w:t>
      </w:r>
      <w:r w:rsidRPr="00596BE0">
        <w:rPr>
          <w:rFonts w:eastAsiaTheme="minorEastAsia"/>
        </w:rPr>
        <w:t>, specific types of constraints can be defined to influence the deployment of the containerized workloads for the VNF. As defined in the "</w:t>
      </w:r>
      <w:proofErr w:type="spellStart"/>
      <w:r w:rsidRPr="00596BE0">
        <w:rPr>
          <w:rFonts w:eastAsiaTheme="minorEastAsia"/>
        </w:rPr>
        <w:t>mcioConstraints</w:t>
      </w:r>
      <w:proofErr w:type="spellEnd"/>
      <w:r w:rsidRPr="00596BE0">
        <w:rPr>
          <w:rFonts w:eastAsiaTheme="minorEastAsia"/>
        </w:rPr>
        <w:t>" attribute of the "</w:t>
      </w:r>
      <w:proofErr w:type="spellStart"/>
      <w:r w:rsidRPr="00596BE0">
        <w:rPr>
          <w:rFonts w:eastAsiaTheme="minorEastAsia"/>
        </w:rPr>
        <w:t>GrantInfo</w:t>
      </w:r>
      <w:proofErr w:type="spellEnd"/>
      <w:r w:rsidRPr="00596BE0">
        <w:rPr>
          <w:rFonts w:eastAsiaTheme="minorEastAsia"/>
        </w:rPr>
        <w:t>" information element in clause</w:t>
      </w:r>
      <w:r w:rsidR="00557535" w:rsidRPr="00596BE0">
        <w:rPr>
          <w:rFonts w:eastAsiaTheme="minorEastAsia"/>
        </w:rPr>
        <w:t> </w:t>
      </w:r>
      <w:r w:rsidRPr="00596BE0">
        <w:rPr>
          <w:rFonts w:eastAsiaTheme="minorEastAsia"/>
        </w:rPr>
        <w:t>8.3.3 of ETSI GS NFV-IFA 007</w:t>
      </w:r>
      <w:r w:rsidR="00173E08" w:rsidRPr="00596BE0">
        <w:rPr>
          <w:rFonts w:eastAsiaTheme="minorEastAsia"/>
        </w:rPr>
        <w:t xml:space="preserve"> [</w:t>
      </w:r>
      <w:r w:rsidR="00173E08" w:rsidRPr="00596BE0">
        <w:rPr>
          <w:rFonts w:eastAsiaTheme="minorEastAsia"/>
        </w:rPr>
        <w:fldChar w:fldCharType="begin"/>
      </w:r>
      <w:r w:rsidR="00173E08" w:rsidRPr="00596BE0">
        <w:rPr>
          <w:rFonts w:eastAsiaTheme="minorEastAsia"/>
        </w:rPr>
        <w:instrText xml:space="preserve">REF REF_GSNFV_IFA007 \h </w:instrText>
      </w:r>
      <w:r w:rsidR="00173E08" w:rsidRPr="00596BE0">
        <w:rPr>
          <w:rFonts w:eastAsiaTheme="minorEastAsia"/>
        </w:rPr>
      </w:r>
      <w:r w:rsidR="00173E08" w:rsidRPr="00596BE0">
        <w:rPr>
          <w:rFonts w:eastAsiaTheme="minorEastAsia"/>
        </w:rPr>
        <w:fldChar w:fldCharType="separate"/>
      </w:r>
      <w:r w:rsidR="00596BE0" w:rsidRPr="00596BE0">
        <w:rPr>
          <w:rFonts w:eastAsiaTheme="minorEastAsia"/>
        </w:rPr>
        <w:t>i.7</w:t>
      </w:r>
      <w:r w:rsidR="00173E08" w:rsidRPr="00596BE0">
        <w:rPr>
          <w:rFonts w:eastAsiaTheme="minorEastAsia"/>
        </w:rPr>
        <w:fldChar w:fldCharType="end"/>
      </w:r>
      <w:r w:rsidR="00173E08" w:rsidRPr="00596BE0">
        <w:rPr>
          <w:rFonts w:eastAsiaTheme="minorEastAsia"/>
        </w:rPr>
        <w:t>]</w:t>
      </w:r>
      <w:r w:rsidRPr="00596BE0">
        <w:rPr>
          <w:rFonts w:eastAsiaTheme="minorEastAsia"/>
        </w:rPr>
        <w:t xml:space="preserve">, the value in the key-value pair indicates the value to be assigned to the MCIO constraint according to the specified list of possible enumeration values defined for the key in the key-value pair. </w:t>
      </w:r>
      <w:r w:rsidRPr="00596BE0">
        <w:rPr>
          <w:rFonts w:eastAsiaTheme="minorEastAsia"/>
        </w:rPr>
        <w:lastRenderedPageBreak/>
        <w:t>The values in the "</w:t>
      </w:r>
      <w:proofErr w:type="spellStart"/>
      <w:r w:rsidRPr="00596BE0">
        <w:rPr>
          <w:rFonts w:eastAsiaTheme="minorEastAsia"/>
        </w:rPr>
        <w:t>mcioConstraints</w:t>
      </w:r>
      <w:proofErr w:type="spellEnd"/>
      <w:r w:rsidRPr="00596BE0">
        <w:rPr>
          <w:rFonts w:eastAsiaTheme="minorEastAsia"/>
        </w:rPr>
        <w:t>" key-value are determined based on the "tagging" (or also referred as "</w:t>
      </w:r>
      <w:proofErr w:type="spellStart"/>
      <w:r w:rsidRPr="00596BE0">
        <w:rPr>
          <w:rFonts w:eastAsiaTheme="minorEastAsia"/>
        </w:rPr>
        <w:t>labeling</w:t>
      </w:r>
      <w:proofErr w:type="spellEnd"/>
      <w:r w:rsidRPr="00596BE0">
        <w:rPr>
          <w:rFonts w:eastAsiaTheme="minorEastAsia"/>
        </w:rPr>
        <w:t>") of the CIS cluster nodes.</w:t>
      </w:r>
    </w:p>
    <w:p w14:paraId="6A18F129" w14:textId="77777777" w:rsidR="00AF1ED7" w:rsidRPr="00596BE0" w:rsidRDefault="00AF1ED7" w:rsidP="00AF1ED7">
      <w:pPr>
        <w:rPr>
          <w:rFonts w:eastAsiaTheme="minorEastAsia"/>
        </w:rPr>
      </w:pPr>
      <w:r w:rsidRPr="00596BE0">
        <w:rPr>
          <w:rFonts w:eastAsiaTheme="minorEastAsia"/>
        </w:rPr>
        <w:t>CIS cluster node tags provide characterization information of each CIS cluster node. By referencing such tags, a CISM determines a CIS cluster node which can be used to deploy one or more of the containerized workloads for the VNF.</w:t>
      </w:r>
    </w:p>
    <w:p w14:paraId="59E8964D" w14:textId="77777777" w:rsidR="00AF1ED7" w:rsidRPr="00596BE0" w:rsidRDefault="00AF1ED7" w:rsidP="00AF1ED7">
      <w:pPr>
        <w:rPr>
          <w:rFonts w:eastAsiaTheme="minorEastAsia"/>
        </w:rPr>
      </w:pPr>
      <w:r w:rsidRPr="00596BE0">
        <w:rPr>
          <w:rFonts w:eastAsiaTheme="minorEastAsia"/>
        </w:rPr>
        <w:t>Regarding the values of the tags, these can be determined by the CCM Consumer based on certain operational policies or rules. However, the tags and values set to the CIS cluster nodes are expected to convey semantically the constraint scopes according to the "</w:t>
      </w:r>
      <w:proofErr w:type="spellStart"/>
      <w:r w:rsidRPr="00596BE0">
        <w:rPr>
          <w:rFonts w:eastAsiaTheme="minorEastAsia"/>
        </w:rPr>
        <w:t>mcioConstraintParams</w:t>
      </w:r>
      <w:proofErr w:type="spellEnd"/>
      <w:r w:rsidRPr="00596BE0">
        <w:rPr>
          <w:rFonts w:eastAsiaTheme="minorEastAsia"/>
        </w:rPr>
        <w:t>".</w:t>
      </w:r>
    </w:p>
    <w:p w14:paraId="4ADAE1BD" w14:textId="77777777" w:rsidR="00AF1ED7" w:rsidRPr="00596BE0" w:rsidRDefault="00AF1ED7" w:rsidP="00AF1ED7">
      <w:pPr>
        <w:rPr>
          <w:rFonts w:eastAsiaTheme="minorEastAsia"/>
        </w:rPr>
      </w:pPr>
      <w:r w:rsidRPr="00596BE0">
        <w:rPr>
          <w:rFonts w:eastAsiaTheme="minorEastAsia"/>
        </w:rPr>
        <w:t>Table 4.2.8-1 summarizes the minimum set of expected supported CIS cluster node tagging scopes.</w:t>
      </w:r>
    </w:p>
    <w:p w14:paraId="4A12DA5D" w14:textId="77777777" w:rsidR="00AF1ED7" w:rsidRPr="00596BE0" w:rsidRDefault="00AF1ED7" w:rsidP="00AF1ED7">
      <w:pPr>
        <w:pStyle w:val="TH"/>
        <w:rPr>
          <w:rFonts w:eastAsiaTheme="minorEastAsia"/>
        </w:rPr>
      </w:pPr>
      <w:r w:rsidRPr="00596BE0">
        <w:rPr>
          <w:rFonts w:eastAsiaTheme="minorEastAsia"/>
        </w:rPr>
        <w:t>Table 4.2.8-1: Summary of supported CIS cluster node tagging scopes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2249"/>
        <w:gridCol w:w="3008"/>
        <w:gridCol w:w="4372"/>
      </w:tblGrid>
      <w:tr w:rsidR="00AF1ED7" w:rsidRPr="00596BE0" w14:paraId="6ACD7FA9" w14:textId="77777777" w:rsidTr="006E0FAB">
        <w:trPr>
          <w:cantSplit/>
          <w:tblHeader/>
          <w:jc w:val="center"/>
        </w:trPr>
        <w:tc>
          <w:tcPr>
            <w:tcW w:w="1168" w:type="pct"/>
            <w:shd w:val="clear" w:color="auto" w:fill="D9D9D9" w:themeFill="background1" w:themeFillShade="D9"/>
          </w:tcPr>
          <w:p w14:paraId="504FFF4C" w14:textId="77777777" w:rsidR="00AF1ED7" w:rsidRPr="00596BE0" w:rsidRDefault="00AF1ED7" w:rsidP="00120CC6">
            <w:pPr>
              <w:keepNext/>
              <w:keepLines/>
              <w:spacing w:after="0"/>
              <w:jc w:val="center"/>
              <w:rPr>
                <w:rFonts w:ascii="Arial" w:eastAsiaTheme="minorEastAsia" w:hAnsi="Arial"/>
                <w:b/>
                <w:sz w:val="18"/>
              </w:rPr>
            </w:pPr>
            <w:r w:rsidRPr="00596BE0">
              <w:rPr>
                <w:rFonts w:ascii="Arial" w:eastAsiaTheme="minorEastAsia" w:hAnsi="Arial"/>
                <w:b/>
                <w:sz w:val="18"/>
              </w:rPr>
              <w:t>Scope</w:t>
            </w:r>
          </w:p>
        </w:tc>
        <w:tc>
          <w:tcPr>
            <w:tcW w:w="1562" w:type="pct"/>
            <w:shd w:val="clear" w:color="auto" w:fill="D9D9D9" w:themeFill="background1" w:themeFillShade="D9"/>
          </w:tcPr>
          <w:p w14:paraId="2801D476" w14:textId="5A73AF4B" w:rsidR="00AF1ED7" w:rsidRPr="00596BE0" w:rsidRDefault="00AF1ED7" w:rsidP="00120CC6">
            <w:pPr>
              <w:keepNext/>
              <w:keepLines/>
              <w:spacing w:after="0"/>
              <w:jc w:val="center"/>
              <w:rPr>
                <w:rFonts w:ascii="Arial" w:eastAsiaTheme="minorEastAsia" w:hAnsi="Arial"/>
                <w:b/>
                <w:sz w:val="18"/>
              </w:rPr>
            </w:pPr>
            <w:r w:rsidRPr="00596BE0">
              <w:rPr>
                <w:rFonts w:ascii="Arial" w:eastAsiaTheme="minorEastAsia" w:hAnsi="Arial"/>
                <w:b/>
                <w:sz w:val="18"/>
              </w:rPr>
              <w:t>Correspondence</w:t>
            </w:r>
            <w:r w:rsidR="006E0FAB" w:rsidRPr="00596BE0">
              <w:rPr>
                <w:rFonts w:ascii="Arial" w:eastAsiaTheme="minorEastAsia" w:hAnsi="Arial"/>
                <w:b/>
                <w:sz w:val="18"/>
              </w:rPr>
              <w:t xml:space="preserve"> </w:t>
            </w:r>
            <w:r w:rsidRPr="00596BE0">
              <w:rPr>
                <w:rFonts w:ascii="Arial" w:eastAsiaTheme="minorEastAsia" w:hAnsi="Arial"/>
                <w:b/>
                <w:sz w:val="18"/>
              </w:rPr>
              <w:t>with</w:t>
            </w:r>
            <w:r w:rsidR="006E0FAB" w:rsidRPr="00596BE0">
              <w:rPr>
                <w:rFonts w:ascii="Arial" w:eastAsiaTheme="minorEastAsia" w:hAnsi="Arial"/>
                <w:b/>
                <w:sz w:val="18"/>
              </w:rPr>
              <w:t xml:space="preserve"> </w:t>
            </w:r>
            <w:r w:rsidRPr="00596BE0">
              <w:rPr>
                <w:rFonts w:ascii="Arial" w:eastAsiaTheme="minorEastAsia" w:hAnsi="Arial"/>
                <w:b/>
                <w:sz w:val="18"/>
              </w:rPr>
              <w:t>ETSI</w:t>
            </w:r>
            <w:r w:rsidR="006E0FAB" w:rsidRPr="00596BE0">
              <w:rPr>
                <w:rFonts w:ascii="Arial" w:eastAsiaTheme="minorEastAsia" w:hAnsi="Arial"/>
                <w:b/>
                <w:sz w:val="18"/>
              </w:rPr>
              <w:t xml:space="preserve"> </w:t>
            </w:r>
            <w:r w:rsidRPr="00596BE0">
              <w:rPr>
                <w:rFonts w:ascii="Arial" w:eastAsiaTheme="minorEastAsia" w:hAnsi="Arial"/>
                <w:b/>
                <w:sz w:val="18"/>
              </w:rPr>
              <w:t>GS</w:t>
            </w:r>
            <w:r w:rsidR="006E0FAB" w:rsidRPr="00596BE0">
              <w:rPr>
                <w:rFonts w:ascii="Arial" w:eastAsiaTheme="minorEastAsia" w:hAnsi="Arial"/>
                <w:b/>
                <w:sz w:val="18"/>
              </w:rPr>
              <w:t> </w:t>
            </w:r>
            <w:r w:rsidRPr="00596BE0">
              <w:rPr>
                <w:rFonts w:ascii="Arial" w:eastAsiaTheme="minorEastAsia" w:hAnsi="Arial"/>
                <w:b/>
                <w:sz w:val="18"/>
              </w:rPr>
              <w:t>NFV-IFA</w:t>
            </w:r>
            <w:r w:rsidR="006E0FAB" w:rsidRPr="00596BE0">
              <w:rPr>
                <w:rFonts w:ascii="Arial" w:eastAsiaTheme="minorEastAsia" w:hAnsi="Arial"/>
                <w:b/>
                <w:sz w:val="18"/>
              </w:rPr>
              <w:t xml:space="preserve"> </w:t>
            </w:r>
            <w:r w:rsidRPr="00596BE0">
              <w:rPr>
                <w:rFonts w:ascii="Arial" w:eastAsiaTheme="minorEastAsia" w:hAnsi="Arial"/>
                <w:b/>
                <w:sz w:val="18"/>
              </w:rPr>
              <w:t>011</w:t>
            </w:r>
            <w:r w:rsidR="006E0FAB" w:rsidRPr="00596BE0">
              <w:rPr>
                <w:rFonts w:ascii="Arial" w:eastAsiaTheme="minorEastAsia" w:hAnsi="Arial"/>
                <w:b/>
                <w:sz w:val="18"/>
              </w:rPr>
              <w:t xml:space="preserve"> </w:t>
            </w:r>
            <w:r w:rsidR="00173E08" w:rsidRPr="00596BE0">
              <w:rPr>
                <w:rFonts w:ascii="Arial" w:eastAsiaTheme="minorEastAsia" w:hAnsi="Arial"/>
                <w:b/>
                <w:sz w:val="18"/>
                <w:szCs w:val="18"/>
              </w:rPr>
              <w:t>[</w:t>
            </w:r>
            <w:r w:rsidR="00173E08" w:rsidRPr="00596BE0">
              <w:rPr>
                <w:rFonts w:ascii="Arial" w:eastAsiaTheme="minorEastAsia" w:hAnsi="Arial" w:cs="Arial"/>
                <w:b/>
                <w:sz w:val="18"/>
                <w:szCs w:val="18"/>
              </w:rPr>
              <w:fldChar w:fldCharType="begin"/>
            </w:r>
            <w:r w:rsidR="00173E08" w:rsidRPr="00596BE0">
              <w:rPr>
                <w:rFonts w:ascii="Arial" w:eastAsiaTheme="minorEastAsia" w:hAnsi="Arial" w:cs="Arial"/>
                <w:b/>
                <w:sz w:val="18"/>
                <w:szCs w:val="18"/>
              </w:rPr>
              <w:instrText xml:space="preserve">REF REF_GSNFV_IFA011 \h </w:instrText>
            </w:r>
            <w:r w:rsidR="00AC38F4" w:rsidRPr="00596BE0">
              <w:rPr>
                <w:rFonts w:ascii="Arial" w:eastAsiaTheme="minorEastAsia" w:hAnsi="Arial" w:cs="Arial"/>
                <w:b/>
                <w:sz w:val="18"/>
                <w:szCs w:val="18"/>
              </w:rPr>
              <w:instrText xml:space="preserve"> \* MERGEFORMAT </w:instrText>
            </w:r>
            <w:r w:rsidR="00173E08" w:rsidRPr="00596BE0">
              <w:rPr>
                <w:rFonts w:ascii="Arial" w:eastAsiaTheme="minorEastAsia" w:hAnsi="Arial" w:cs="Arial"/>
                <w:b/>
                <w:sz w:val="18"/>
                <w:szCs w:val="18"/>
              </w:rPr>
            </w:r>
            <w:r w:rsidR="00173E08" w:rsidRPr="00596BE0">
              <w:rPr>
                <w:rFonts w:ascii="Arial" w:eastAsiaTheme="minorEastAsia" w:hAnsi="Arial" w:cs="Arial"/>
                <w:b/>
                <w:sz w:val="18"/>
                <w:szCs w:val="18"/>
              </w:rPr>
              <w:fldChar w:fldCharType="separate"/>
            </w:r>
            <w:r w:rsidR="00596BE0" w:rsidRPr="00596BE0">
              <w:rPr>
                <w:rFonts w:ascii="Arial" w:eastAsiaTheme="minorEastAsia" w:hAnsi="Arial" w:cs="Arial"/>
                <w:b/>
                <w:sz w:val="18"/>
                <w:szCs w:val="18"/>
              </w:rPr>
              <w:t>i.9</w:t>
            </w:r>
            <w:r w:rsidR="00173E08" w:rsidRPr="00596BE0">
              <w:rPr>
                <w:rFonts w:ascii="Arial" w:eastAsiaTheme="minorEastAsia" w:hAnsi="Arial" w:cs="Arial"/>
                <w:b/>
                <w:sz w:val="18"/>
                <w:szCs w:val="18"/>
              </w:rPr>
              <w:fldChar w:fldCharType="end"/>
            </w:r>
            <w:r w:rsidR="00173E08" w:rsidRPr="00596BE0">
              <w:rPr>
                <w:rFonts w:ascii="Arial" w:eastAsiaTheme="minorEastAsia" w:hAnsi="Arial"/>
                <w:b/>
                <w:sz w:val="18"/>
                <w:szCs w:val="18"/>
              </w:rPr>
              <w:t>]</w:t>
            </w:r>
          </w:p>
        </w:tc>
        <w:tc>
          <w:tcPr>
            <w:tcW w:w="2270" w:type="pct"/>
            <w:shd w:val="clear" w:color="auto" w:fill="D9D9D9" w:themeFill="background1" w:themeFillShade="D9"/>
          </w:tcPr>
          <w:p w14:paraId="69408224" w14:textId="77777777" w:rsidR="00AF1ED7" w:rsidRPr="00596BE0" w:rsidRDefault="00AF1ED7" w:rsidP="00120CC6">
            <w:pPr>
              <w:keepNext/>
              <w:keepLines/>
              <w:spacing w:after="0"/>
              <w:jc w:val="center"/>
              <w:rPr>
                <w:rFonts w:ascii="Arial" w:eastAsiaTheme="minorEastAsia" w:hAnsi="Arial"/>
                <w:b/>
                <w:sz w:val="18"/>
              </w:rPr>
            </w:pPr>
            <w:r w:rsidRPr="00596BE0">
              <w:rPr>
                <w:rFonts w:ascii="Arial" w:eastAsiaTheme="minorEastAsia" w:hAnsi="Arial"/>
                <w:b/>
                <w:sz w:val="18"/>
              </w:rPr>
              <w:t>Description</w:t>
            </w:r>
          </w:p>
        </w:tc>
      </w:tr>
      <w:tr w:rsidR="00AF1ED7" w:rsidRPr="00596BE0" w14:paraId="6D264AE9" w14:textId="77777777" w:rsidTr="006E0FAB">
        <w:trPr>
          <w:cantSplit/>
          <w:jc w:val="center"/>
        </w:trPr>
        <w:tc>
          <w:tcPr>
            <w:tcW w:w="1168" w:type="pct"/>
          </w:tcPr>
          <w:p w14:paraId="68A75567" w14:textId="77777777" w:rsidR="00AF1ED7" w:rsidRPr="00596BE0" w:rsidRDefault="00AF1ED7" w:rsidP="00120CC6">
            <w:pPr>
              <w:keepNext/>
              <w:keepLines/>
              <w:spacing w:after="0"/>
              <w:rPr>
                <w:rFonts w:ascii="Arial" w:eastAsiaTheme="minorEastAsia" w:hAnsi="Arial"/>
                <w:sz w:val="18"/>
              </w:rPr>
            </w:pPr>
            <w:r w:rsidRPr="00596BE0">
              <w:rPr>
                <w:rFonts w:ascii="Arial" w:eastAsiaTheme="minorEastAsia" w:hAnsi="Arial"/>
                <w:sz w:val="18"/>
              </w:rPr>
              <w:t>NFVI-</w:t>
            </w:r>
            <w:proofErr w:type="spellStart"/>
            <w:r w:rsidRPr="00596BE0">
              <w:rPr>
                <w:rFonts w:ascii="Arial" w:eastAsiaTheme="minorEastAsia" w:hAnsi="Arial"/>
                <w:sz w:val="18"/>
              </w:rPr>
              <w:t>PoP</w:t>
            </w:r>
            <w:proofErr w:type="spellEnd"/>
          </w:p>
        </w:tc>
        <w:tc>
          <w:tcPr>
            <w:tcW w:w="1562" w:type="pct"/>
          </w:tcPr>
          <w:p w14:paraId="7684368B" w14:textId="0905A860" w:rsidR="00AF1ED7" w:rsidRPr="00596BE0" w:rsidRDefault="00AF1ED7" w:rsidP="00120CC6">
            <w:pPr>
              <w:keepNext/>
              <w:keepLines/>
              <w:spacing w:after="0"/>
              <w:rPr>
                <w:rFonts w:ascii="Arial" w:eastAsiaTheme="minorEastAsia" w:hAnsi="Arial"/>
                <w:sz w:val="18"/>
              </w:rPr>
            </w:pPr>
            <w:proofErr w:type="spellStart"/>
            <w:r w:rsidRPr="00596BE0">
              <w:rPr>
                <w:rFonts w:ascii="Arial" w:eastAsiaTheme="minorEastAsia" w:hAnsi="Arial"/>
                <w:sz w:val="18"/>
              </w:rPr>
              <w:t>affinityNfviPop</w:t>
            </w:r>
            <w:proofErr w:type="spellEnd"/>
            <w:r w:rsidRPr="00596BE0">
              <w:rPr>
                <w:rFonts w:ascii="Arial" w:eastAsiaTheme="minorEastAsia" w:hAnsi="Arial"/>
                <w:sz w:val="18"/>
              </w:rPr>
              <w:t>,</w:t>
            </w:r>
            <w:r w:rsidR="006E0FAB" w:rsidRPr="00596BE0">
              <w:rPr>
                <w:rFonts w:ascii="Arial" w:eastAsiaTheme="minorEastAsia" w:hAnsi="Arial"/>
                <w:sz w:val="18"/>
              </w:rPr>
              <w:t xml:space="preserve"> </w:t>
            </w:r>
            <w:proofErr w:type="spellStart"/>
            <w:r w:rsidRPr="00596BE0">
              <w:rPr>
                <w:rFonts w:ascii="Arial" w:eastAsiaTheme="minorEastAsia" w:hAnsi="Arial"/>
                <w:sz w:val="18"/>
              </w:rPr>
              <w:t>antiAffinityNfviPoP</w:t>
            </w:r>
            <w:proofErr w:type="spellEnd"/>
            <w:r w:rsidRPr="00596BE0">
              <w:rPr>
                <w:rFonts w:ascii="Arial" w:eastAsiaTheme="minorEastAsia" w:hAnsi="Arial"/>
                <w:sz w:val="18"/>
              </w:rPr>
              <w:t>,</w:t>
            </w:r>
            <w:r w:rsidR="006E0FAB" w:rsidRPr="00596BE0">
              <w:rPr>
                <w:rFonts w:ascii="Arial" w:eastAsiaTheme="minorEastAsia" w:hAnsi="Arial"/>
                <w:sz w:val="18"/>
              </w:rPr>
              <w:t xml:space="preserve"> </w:t>
            </w:r>
            <w:proofErr w:type="spellStart"/>
            <w:r w:rsidRPr="00596BE0">
              <w:rPr>
                <w:rFonts w:ascii="Arial" w:eastAsiaTheme="minorEastAsia" w:hAnsi="Arial"/>
                <w:sz w:val="18"/>
              </w:rPr>
              <w:t>localAffinityNfviPop</w:t>
            </w:r>
            <w:proofErr w:type="spellEnd"/>
            <w:r w:rsidRPr="00596BE0">
              <w:rPr>
                <w:rFonts w:ascii="Arial" w:eastAsiaTheme="minorEastAsia" w:hAnsi="Arial"/>
                <w:sz w:val="18"/>
              </w:rPr>
              <w:t>,</w:t>
            </w:r>
            <w:r w:rsidR="006E0FAB" w:rsidRPr="00596BE0">
              <w:rPr>
                <w:rFonts w:ascii="Arial" w:eastAsiaTheme="minorEastAsia" w:hAnsi="Arial"/>
                <w:sz w:val="18"/>
              </w:rPr>
              <w:t xml:space="preserve"> </w:t>
            </w:r>
            <w:proofErr w:type="spellStart"/>
            <w:r w:rsidRPr="00596BE0">
              <w:rPr>
                <w:rFonts w:ascii="Arial" w:eastAsiaTheme="minorEastAsia" w:hAnsi="Arial"/>
                <w:sz w:val="18"/>
              </w:rPr>
              <w:t>localAntiAffinityNfviPop</w:t>
            </w:r>
            <w:proofErr w:type="spellEnd"/>
          </w:p>
        </w:tc>
        <w:tc>
          <w:tcPr>
            <w:tcW w:w="2270" w:type="pct"/>
          </w:tcPr>
          <w:p w14:paraId="492D6270" w14:textId="36B8D8D8" w:rsidR="00AF1ED7" w:rsidRPr="00596BE0" w:rsidRDefault="00AF1ED7" w:rsidP="00120CC6">
            <w:pPr>
              <w:keepNext/>
              <w:keepLines/>
              <w:spacing w:after="0"/>
              <w:rPr>
                <w:rFonts w:ascii="Arial" w:eastAsiaTheme="minorEastAsia" w:hAnsi="Arial"/>
                <w:sz w:val="18"/>
              </w:rPr>
            </w:pPr>
            <w:r w:rsidRPr="00596BE0">
              <w:rPr>
                <w:rFonts w:ascii="Arial" w:eastAsiaTheme="minorEastAsia" w:hAnsi="Arial"/>
                <w:sz w:val="18"/>
              </w:rPr>
              <w:t>To</w:t>
            </w:r>
            <w:r w:rsidR="006E0FAB" w:rsidRPr="00596BE0">
              <w:rPr>
                <w:rFonts w:ascii="Arial" w:eastAsiaTheme="minorEastAsia" w:hAnsi="Arial"/>
                <w:sz w:val="18"/>
              </w:rPr>
              <w:t xml:space="preserve"> </w:t>
            </w:r>
            <w:r w:rsidRPr="00596BE0">
              <w:rPr>
                <w:rFonts w:ascii="Arial" w:eastAsiaTheme="minorEastAsia" w:hAnsi="Arial"/>
                <w:sz w:val="18"/>
              </w:rPr>
              <w:t>indicate</w:t>
            </w:r>
            <w:r w:rsidR="006E0FAB" w:rsidRPr="00596BE0">
              <w:rPr>
                <w:rFonts w:ascii="Arial" w:eastAsiaTheme="minorEastAsia" w:hAnsi="Arial"/>
                <w:sz w:val="18"/>
              </w:rPr>
              <w:t xml:space="preserve"> </w:t>
            </w:r>
            <w:r w:rsidRPr="00596BE0">
              <w:rPr>
                <w:rFonts w:ascii="Arial" w:eastAsiaTheme="minorEastAsia" w:hAnsi="Arial"/>
                <w:sz w:val="18"/>
              </w:rPr>
              <w:t>in</w:t>
            </w:r>
            <w:r w:rsidR="006E0FAB" w:rsidRPr="00596BE0">
              <w:rPr>
                <w:rFonts w:ascii="Arial" w:eastAsiaTheme="minorEastAsia" w:hAnsi="Arial"/>
                <w:sz w:val="18"/>
              </w:rPr>
              <w:t xml:space="preserve"> </w:t>
            </w:r>
            <w:r w:rsidRPr="00596BE0">
              <w:rPr>
                <w:rFonts w:ascii="Arial" w:eastAsiaTheme="minorEastAsia" w:hAnsi="Arial"/>
                <w:sz w:val="18"/>
              </w:rPr>
              <w:t>which</w:t>
            </w:r>
            <w:r w:rsidR="006E0FAB" w:rsidRPr="00596BE0">
              <w:rPr>
                <w:rFonts w:ascii="Arial" w:eastAsiaTheme="minorEastAsia" w:hAnsi="Arial"/>
                <w:sz w:val="18"/>
              </w:rPr>
              <w:t xml:space="preserve"> </w:t>
            </w:r>
            <w:r w:rsidRPr="00596BE0">
              <w:rPr>
                <w:rFonts w:ascii="Arial" w:eastAsiaTheme="minorEastAsia" w:hAnsi="Arial"/>
                <w:sz w:val="18"/>
              </w:rPr>
              <w:t>NFVI-</w:t>
            </w:r>
            <w:proofErr w:type="spellStart"/>
            <w:r w:rsidRPr="00596BE0">
              <w:rPr>
                <w:rFonts w:ascii="Arial" w:eastAsiaTheme="minorEastAsia" w:hAnsi="Arial"/>
                <w:sz w:val="18"/>
              </w:rPr>
              <w:t>PoP</w:t>
            </w:r>
            <w:proofErr w:type="spellEnd"/>
            <w:r w:rsidR="006E0FAB" w:rsidRPr="00596BE0">
              <w:rPr>
                <w:rFonts w:ascii="Arial" w:eastAsiaTheme="minorEastAsia" w:hAnsi="Arial"/>
                <w:sz w:val="18"/>
              </w:rPr>
              <w:t xml:space="preserve"> </w:t>
            </w: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CIS</w:t>
            </w:r>
            <w:r w:rsidR="006E0FAB" w:rsidRPr="00596BE0">
              <w:rPr>
                <w:rFonts w:ascii="Arial" w:eastAsiaTheme="minorEastAsia" w:hAnsi="Arial"/>
                <w:sz w:val="18"/>
              </w:rPr>
              <w:t xml:space="preserve"> </w:t>
            </w:r>
            <w:r w:rsidRPr="00596BE0">
              <w:rPr>
                <w:rFonts w:ascii="Arial" w:eastAsiaTheme="minorEastAsia" w:hAnsi="Arial"/>
                <w:sz w:val="18"/>
              </w:rPr>
              <w:t>cluster</w:t>
            </w:r>
            <w:r w:rsidR="006E0FAB" w:rsidRPr="00596BE0">
              <w:rPr>
                <w:rFonts w:ascii="Arial" w:eastAsiaTheme="minorEastAsia" w:hAnsi="Arial"/>
                <w:sz w:val="18"/>
              </w:rPr>
              <w:t xml:space="preserve"> </w:t>
            </w:r>
            <w:r w:rsidRPr="00596BE0">
              <w:rPr>
                <w:rFonts w:ascii="Arial" w:eastAsiaTheme="minorEastAsia" w:hAnsi="Arial"/>
                <w:sz w:val="18"/>
              </w:rPr>
              <w:t>node</w:t>
            </w:r>
            <w:r w:rsidR="006E0FAB" w:rsidRPr="00596BE0">
              <w:rPr>
                <w:rFonts w:ascii="Arial" w:eastAsiaTheme="minorEastAsia" w:hAnsi="Arial"/>
                <w:sz w:val="18"/>
              </w:rPr>
              <w:t xml:space="preserve"> </w:t>
            </w:r>
            <w:r w:rsidRPr="00596BE0">
              <w:rPr>
                <w:rFonts w:ascii="Arial" w:eastAsiaTheme="minorEastAsia" w:hAnsi="Arial"/>
                <w:sz w:val="18"/>
              </w:rPr>
              <w:t>is</w:t>
            </w:r>
            <w:r w:rsidR="006E0FAB" w:rsidRPr="00596BE0">
              <w:rPr>
                <w:rFonts w:ascii="Arial" w:eastAsiaTheme="minorEastAsia" w:hAnsi="Arial"/>
                <w:sz w:val="18"/>
              </w:rPr>
              <w:t xml:space="preserve"> </w:t>
            </w:r>
            <w:r w:rsidRPr="00596BE0">
              <w:rPr>
                <w:rFonts w:ascii="Arial" w:eastAsiaTheme="minorEastAsia" w:hAnsi="Arial"/>
                <w:sz w:val="18"/>
              </w:rPr>
              <w:t>placed.</w:t>
            </w:r>
          </w:p>
        </w:tc>
      </w:tr>
      <w:tr w:rsidR="00AF1ED7" w:rsidRPr="00596BE0" w14:paraId="70774469" w14:textId="77777777" w:rsidTr="006E0FAB">
        <w:trPr>
          <w:cantSplit/>
          <w:jc w:val="center"/>
        </w:trPr>
        <w:tc>
          <w:tcPr>
            <w:tcW w:w="1168" w:type="pct"/>
          </w:tcPr>
          <w:p w14:paraId="7114BFE2" w14:textId="77777777" w:rsidR="00AF1ED7" w:rsidRPr="00596BE0" w:rsidRDefault="00AF1ED7" w:rsidP="00120CC6">
            <w:pPr>
              <w:keepNext/>
              <w:keepLines/>
              <w:spacing w:after="0"/>
              <w:rPr>
                <w:rFonts w:ascii="Arial" w:eastAsiaTheme="minorEastAsia" w:hAnsi="Arial"/>
                <w:sz w:val="18"/>
              </w:rPr>
            </w:pPr>
            <w:r w:rsidRPr="00596BE0">
              <w:rPr>
                <w:rFonts w:ascii="Arial" w:eastAsiaTheme="minorEastAsia" w:hAnsi="Arial"/>
                <w:sz w:val="18"/>
              </w:rPr>
              <w:t>Zone</w:t>
            </w:r>
          </w:p>
        </w:tc>
        <w:tc>
          <w:tcPr>
            <w:tcW w:w="1562" w:type="pct"/>
          </w:tcPr>
          <w:p w14:paraId="44122907" w14:textId="154CF4B0" w:rsidR="00AF1ED7" w:rsidRPr="00596BE0" w:rsidRDefault="00AF1ED7" w:rsidP="00120CC6">
            <w:pPr>
              <w:keepNext/>
              <w:keepLines/>
              <w:spacing w:after="0"/>
              <w:rPr>
                <w:rFonts w:ascii="Arial" w:eastAsiaTheme="minorEastAsia" w:hAnsi="Arial"/>
                <w:sz w:val="18"/>
              </w:rPr>
            </w:pPr>
            <w:proofErr w:type="spellStart"/>
            <w:r w:rsidRPr="00596BE0">
              <w:rPr>
                <w:rFonts w:ascii="Arial" w:eastAsiaTheme="minorEastAsia" w:hAnsi="Arial"/>
                <w:sz w:val="18"/>
              </w:rPr>
              <w:t>affinityZone</w:t>
            </w:r>
            <w:proofErr w:type="spellEnd"/>
            <w:r w:rsidRPr="00596BE0">
              <w:rPr>
                <w:rFonts w:ascii="Arial" w:eastAsiaTheme="minorEastAsia" w:hAnsi="Arial"/>
                <w:sz w:val="18"/>
              </w:rPr>
              <w:t>,</w:t>
            </w:r>
            <w:r w:rsidR="006E0FAB" w:rsidRPr="00596BE0">
              <w:rPr>
                <w:rFonts w:ascii="Arial" w:eastAsiaTheme="minorEastAsia" w:hAnsi="Arial"/>
                <w:sz w:val="18"/>
              </w:rPr>
              <w:t xml:space="preserve"> </w:t>
            </w:r>
            <w:proofErr w:type="spellStart"/>
            <w:r w:rsidRPr="00596BE0">
              <w:rPr>
                <w:rFonts w:ascii="Arial" w:eastAsiaTheme="minorEastAsia" w:hAnsi="Arial"/>
                <w:sz w:val="18"/>
              </w:rPr>
              <w:t>antiAffinityZone</w:t>
            </w:r>
            <w:proofErr w:type="spellEnd"/>
            <w:r w:rsidRPr="00596BE0">
              <w:rPr>
                <w:rFonts w:ascii="Arial" w:eastAsiaTheme="minorEastAsia" w:hAnsi="Arial"/>
                <w:sz w:val="18"/>
              </w:rPr>
              <w:t>,</w:t>
            </w:r>
            <w:r w:rsidR="006E0FAB" w:rsidRPr="00596BE0">
              <w:rPr>
                <w:rFonts w:ascii="Arial" w:eastAsiaTheme="minorEastAsia" w:hAnsi="Arial"/>
                <w:sz w:val="18"/>
              </w:rPr>
              <w:t xml:space="preserve"> </w:t>
            </w:r>
            <w:proofErr w:type="spellStart"/>
            <w:r w:rsidRPr="00596BE0">
              <w:rPr>
                <w:rFonts w:ascii="Arial" w:eastAsiaTheme="minorEastAsia" w:hAnsi="Arial"/>
                <w:sz w:val="18"/>
              </w:rPr>
              <w:t>localAffinityZone</w:t>
            </w:r>
            <w:proofErr w:type="spellEnd"/>
            <w:r w:rsidRPr="00596BE0">
              <w:rPr>
                <w:rFonts w:ascii="Arial" w:eastAsiaTheme="minorEastAsia" w:hAnsi="Arial"/>
                <w:sz w:val="18"/>
              </w:rPr>
              <w:t>,</w:t>
            </w:r>
            <w:r w:rsidR="006E0FAB" w:rsidRPr="00596BE0">
              <w:rPr>
                <w:rFonts w:ascii="Arial" w:eastAsiaTheme="minorEastAsia" w:hAnsi="Arial"/>
                <w:sz w:val="18"/>
              </w:rPr>
              <w:t xml:space="preserve"> </w:t>
            </w:r>
            <w:proofErr w:type="spellStart"/>
            <w:r w:rsidRPr="00596BE0">
              <w:rPr>
                <w:rFonts w:ascii="Arial" w:eastAsiaTheme="minorEastAsia" w:hAnsi="Arial"/>
                <w:sz w:val="18"/>
              </w:rPr>
              <w:t>localAntiAffinityZone</w:t>
            </w:r>
            <w:proofErr w:type="spellEnd"/>
          </w:p>
        </w:tc>
        <w:tc>
          <w:tcPr>
            <w:tcW w:w="2270" w:type="pct"/>
          </w:tcPr>
          <w:p w14:paraId="07BCC8FD" w14:textId="774D71C5" w:rsidR="00AF1ED7" w:rsidRPr="00596BE0" w:rsidRDefault="00AF1ED7" w:rsidP="00120CC6">
            <w:pPr>
              <w:keepNext/>
              <w:keepLines/>
              <w:spacing w:after="0"/>
              <w:rPr>
                <w:rFonts w:ascii="Arial" w:eastAsiaTheme="minorEastAsia" w:hAnsi="Arial"/>
                <w:sz w:val="18"/>
              </w:rPr>
            </w:pPr>
            <w:r w:rsidRPr="00596BE0">
              <w:rPr>
                <w:rFonts w:ascii="Arial" w:eastAsiaTheme="minorEastAsia" w:hAnsi="Arial"/>
                <w:sz w:val="18"/>
              </w:rPr>
              <w:t>To</w:t>
            </w:r>
            <w:r w:rsidR="006E0FAB" w:rsidRPr="00596BE0">
              <w:rPr>
                <w:rFonts w:ascii="Arial" w:eastAsiaTheme="minorEastAsia" w:hAnsi="Arial"/>
                <w:sz w:val="18"/>
              </w:rPr>
              <w:t xml:space="preserve"> </w:t>
            </w:r>
            <w:r w:rsidRPr="00596BE0">
              <w:rPr>
                <w:rFonts w:ascii="Arial" w:eastAsiaTheme="minorEastAsia" w:hAnsi="Arial"/>
                <w:sz w:val="18"/>
              </w:rPr>
              <w:t>indicate</w:t>
            </w:r>
            <w:r w:rsidR="006E0FAB" w:rsidRPr="00596BE0">
              <w:rPr>
                <w:rFonts w:ascii="Arial" w:eastAsiaTheme="minorEastAsia" w:hAnsi="Arial"/>
                <w:sz w:val="18"/>
              </w:rPr>
              <w:t xml:space="preserve"> </w:t>
            </w:r>
            <w:r w:rsidRPr="00596BE0">
              <w:rPr>
                <w:rFonts w:ascii="Arial" w:eastAsiaTheme="minorEastAsia" w:hAnsi="Arial"/>
                <w:sz w:val="18"/>
              </w:rPr>
              <w:t>in</w:t>
            </w:r>
            <w:r w:rsidR="006E0FAB" w:rsidRPr="00596BE0">
              <w:rPr>
                <w:rFonts w:ascii="Arial" w:eastAsiaTheme="minorEastAsia" w:hAnsi="Arial"/>
                <w:sz w:val="18"/>
              </w:rPr>
              <w:t xml:space="preserve"> </w:t>
            </w:r>
            <w:r w:rsidRPr="00596BE0">
              <w:rPr>
                <w:rFonts w:ascii="Arial" w:eastAsiaTheme="minorEastAsia" w:hAnsi="Arial"/>
                <w:sz w:val="18"/>
              </w:rPr>
              <w:t>which</w:t>
            </w:r>
            <w:r w:rsidR="006E0FAB" w:rsidRPr="00596BE0">
              <w:rPr>
                <w:rFonts w:ascii="Arial" w:eastAsiaTheme="minorEastAsia" w:hAnsi="Arial"/>
                <w:sz w:val="18"/>
              </w:rPr>
              <w:t xml:space="preserve"> </w:t>
            </w:r>
            <w:r w:rsidRPr="00596BE0">
              <w:rPr>
                <w:rFonts w:ascii="Arial" w:eastAsiaTheme="minorEastAsia" w:hAnsi="Arial"/>
                <w:sz w:val="18"/>
              </w:rPr>
              <w:t>resource</w:t>
            </w:r>
            <w:r w:rsidR="006E0FAB" w:rsidRPr="00596BE0">
              <w:rPr>
                <w:rFonts w:ascii="Arial" w:eastAsiaTheme="minorEastAsia" w:hAnsi="Arial"/>
                <w:sz w:val="18"/>
              </w:rPr>
              <w:t xml:space="preserve"> </w:t>
            </w:r>
            <w:r w:rsidRPr="00596BE0">
              <w:rPr>
                <w:rFonts w:ascii="Arial" w:eastAsiaTheme="minorEastAsia" w:hAnsi="Arial"/>
                <w:sz w:val="18"/>
              </w:rPr>
              <w:t>zone</w:t>
            </w:r>
            <w:r w:rsidR="006E0FAB" w:rsidRPr="00596BE0">
              <w:rPr>
                <w:rFonts w:ascii="Arial" w:eastAsiaTheme="minorEastAsia" w:hAnsi="Arial"/>
                <w:sz w:val="18"/>
              </w:rPr>
              <w:t xml:space="preserve"> </w:t>
            </w:r>
            <w:r w:rsidRPr="00596BE0">
              <w:rPr>
                <w:rFonts w:ascii="Arial" w:eastAsiaTheme="minorEastAsia" w:hAnsi="Arial"/>
                <w:sz w:val="18"/>
              </w:rPr>
              <w:t>of</w:t>
            </w:r>
            <w:r w:rsidR="006E0FAB" w:rsidRPr="00596BE0">
              <w:rPr>
                <w:rFonts w:ascii="Arial" w:eastAsiaTheme="minorEastAsia" w:hAnsi="Arial"/>
                <w:sz w:val="18"/>
              </w:rPr>
              <w:t xml:space="preserve"> </w:t>
            </w: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NFVI</w:t>
            </w:r>
            <w:r w:rsidR="00AC38F4" w:rsidRPr="00596BE0">
              <w:rPr>
                <w:rFonts w:ascii="Arial" w:eastAsiaTheme="minorEastAsia" w:hAnsi="Arial"/>
                <w:sz w:val="18"/>
              </w:rPr>
              <w:noBreakHyphen/>
            </w:r>
            <w:proofErr w:type="spellStart"/>
            <w:r w:rsidRPr="00596BE0">
              <w:rPr>
                <w:rFonts w:ascii="Arial" w:eastAsiaTheme="minorEastAsia" w:hAnsi="Arial"/>
                <w:sz w:val="18"/>
              </w:rPr>
              <w:t>PoP</w:t>
            </w:r>
            <w:proofErr w:type="spellEnd"/>
            <w:r w:rsidR="006E0FAB" w:rsidRPr="00596BE0">
              <w:rPr>
                <w:rFonts w:ascii="Arial" w:eastAsiaTheme="minorEastAsia" w:hAnsi="Arial"/>
                <w:sz w:val="18"/>
              </w:rPr>
              <w:t xml:space="preserve"> </w:t>
            </w: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CIS</w:t>
            </w:r>
            <w:r w:rsidR="006E0FAB" w:rsidRPr="00596BE0">
              <w:rPr>
                <w:rFonts w:ascii="Arial" w:eastAsiaTheme="minorEastAsia" w:hAnsi="Arial"/>
                <w:sz w:val="18"/>
              </w:rPr>
              <w:t xml:space="preserve"> </w:t>
            </w:r>
            <w:r w:rsidRPr="00596BE0">
              <w:rPr>
                <w:rFonts w:ascii="Arial" w:eastAsiaTheme="minorEastAsia" w:hAnsi="Arial"/>
                <w:sz w:val="18"/>
              </w:rPr>
              <w:t>cluster</w:t>
            </w:r>
            <w:r w:rsidR="006E0FAB" w:rsidRPr="00596BE0">
              <w:rPr>
                <w:rFonts w:ascii="Arial" w:eastAsiaTheme="minorEastAsia" w:hAnsi="Arial"/>
                <w:sz w:val="18"/>
              </w:rPr>
              <w:t xml:space="preserve"> </w:t>
            </w:r>
            <w:r w:rsidRPr="00596BE0">
              <w:rPr>
                <w:rFonts w:ascii="Arial" w:eastAsiaTheme="minorEastAsia" w:hAnsi="Arial"/>
                <w:sz w:val="18"/>
              </w:rPr>
              <w:t>node</w:t>
            </w:r>
            <w:r w:rsidR="006E0FAB" w:rsidRPr="00596BE0">
              <w:rPr>
                <w:rFonts w:ascii="Arial" w:eastAsiaTheme="minorEastAsia" w:hAnsi="Arial"/>
                <w:sz w:val="18"/>
              </w:rPr>
              <w:t xml:space="preserve"> </w:t>
            </w:r>
            <w:r w:rsidRPr="00596BE0">
              <w:rPr>
                <w:rFonts w:ascii="Arial" w:eastAsiaTheme="minorEastAsia" w:hAnsi="Arial"/>
                <w:sz w:val="18"/>
              </w:rPr>
              <w:t>is</w:t>
            </w:r>
            <w:r w:rsidR="006E0FAB" w:rsidRPr="00596BE0">
              <w:rPr>
                <w:rFonts w:ascii="Arial" w:eastAsiaTheme="minorEastAsia" w:hAnsi="Arial"/>
                <w:sz w:val="18"/>
              </w:rPr>
              <w:t xml:space="preserve"> </w:t>
            </w:r>
            <w:r w:rsidRPr="00596BE0">
              <w:rPr>
                <w:rFonts w:ascii="Arial" w:eastAsiaTheme="minorEastAsia" w:hAnsi="Arial"/>
                <w:sz w:val="18"/>
              </w:rPr>
              <w:t>placed.</w:t>
            </w:r>
          </w:p>
        </w:tc>
      </w:tr>
      <w:tr w:rsidR="00AF1ED7" w:rsidRPr="00596BE0" w14:paraId="2C9A439E" w14:textId="77777777" w:rsidTr="006E0FAB">
        <w:trPr>
          <w:cantSplit/>
          <w:jc w:val="center"/>
        </w:trPr>
        <w:tc>
          <w:tcPr>
            <w:tcW w:w="1168" w:type="pct"/>
          </w:tcPr>
          <w:p w14:paraId="2A885A52" w14:textId="77777777" w:rsidR="00AF1ED7" w:rsidRPr="00596BE0" w:rsidRDefault="00AF1ED7" w:rsidP="00120CC6">
            <w:pPr>
              <w:keepNext/>
              <w:keepLines/>
              <w:spacing w:after="0"/>
              <w:rPr>
                <w:rFonts w:ascii="Arial" w:eastAsiaTheme="minorEastAsia" w:hAnsi="Arial"/>
                <w:sz w:val="18"/>
              </w:rPr>
            </w:pPr>
            <w:proofErr w:type="spellStart"/>
            <w:r w:rsidRPr="00596BE0">
              <w:rPr>
                <w:rFonts w:ascii="Arial" w:eastAsiaTheme="minorEastAsia" w:hAnsi="Arial"/>
                <w:sz w:val="18"/>
              </w:rPr>
              <w:t>ZoneGroup</w:t>
            </w:r>
            <w:proofErr w:type="spellEnd"/>
          </w:p>
        </w:tc>
        <w:tc>
          <w:tcPr>
            <w:tcW w:w="1562" w:type="pct"/>
          </w:tcPr>
          <w:p w14:paraId="4BFDBE1A" w14:textId="6C100D26" w:rsidR="00AF1ED7" w:rsidRPr="00596BE0" w:rsidRDefault="00AF1ED7" w:rsidP="00120CC6">
            <w:pPr>
              <w:keepNext/>
              <w:keepLines/>
              <w:spacing w:after="0"/>
              <w:rPr>
                <w:rFonts w:ascii="Arial" w:eastAsiaTheme="minorEastAsia" w:hAnsi="Arial"/>
                <w:sz w:val="18"/>
              </w:rPr>
            </w:pPr>
            <w:proofErr w:type="spellStart"/>
            <w:r w:rsidRPr="00596BE0">
              <w:rPr>
                <w:rFonts w:ascii="Arial" w:eastAsiaTheme="minorEastAsia" w:hAnsi="Arial"/>
                <w:sz w:val="18"/>
              </w:rPr>
              <w:t>affinityZoneGroup</w:t>
            </w:r>
            <w:proofErr w:type="spellEnd"/>
            <w:r w:rsidRPr="00596BE0">
              <w:rPr>
                <w:rFonts w:ascii="Arial" w:eastAsiaTheme="minorEastAsia" w:hAnsi="Arial"/>
                <w:sz w:val="18"/>
              </w:rPr>
              <w:t>,</w:t>
            </w:r>
            <w:r w:rsidR="006E0FAB" w:rsidRPr="00596BE0">
              <w:rPr>
                <w:rFonts w:ascii="Arial" w:eastAsiaTheme="minorEastAsia" w:hAnsi="Arial"/>
                <w:sz w:val="18"/>
              </w:rPr>
              <w:t xml:space="preserve"> </w:t>
            </w:r>
            <w:proofErr w:type="spellStart"/>
            <w:r w:rsidRPr="00596BE0">
              <w:rPr>
                <w:rFonts w:ascii="Arial" w:eastAsiaTheme="minorEastAsia" w:hAnsi="Arial"/>
                <w:sz w:val="18"/>
              </w:rPr>
              <w:t>antiAffinityZoneGroup</w:t>
            </w:r>
            <w:proofErr w:type="spellEnd"/>
            <w:r w:rsidRPr="00596BE0">
              <w:rPr>
                <w:rFonts w:ascii="Arial" w:eastAsiaTheme="minorEastAsia" w:hAnsi="Arial"/>
                <w:sz w:val="18"/>
              </w:rPr>
              <w:t>,</w:t>
            </w:r>
            <w:r w:rsidR="006E0FAB" w:rsidRPr="00596BE0">
              <w:rPr>
                <w:rFonts w:ascii="Arial" w:eastAsiaTheme="minorEastAsia" w:hAnsi="Arial"/>
                <w:sz w:val="18"/>
              </w:rPr>
              <w:t xml:space="preserve"> </w:t>
            </w:r>
            <w:proofErr w:type="spellStart"/>
            <w:r w:rsidRPr="00596BE0">
              <w:rPr>
                <w:rFonts w:ascii="Arial" w:eastAsiaTheme="minorEastAsia" w:hAnsi="Arial"/>
                <w:sz w:val="18"/>
              </w:rPr>
              <w:t>localAffinityZoneGroup</w:t>
            </w:r>
            <w:proofErr w:type="spellEnd"/>
            <w:r w:rsidRPr="00596BE0">
              <w:rPr>
                <w:rFonts w:ascii="Arial" w:eastAsiaTheme="minorEastAsia" w:hAnsi="Arial"/>
                <w:sz w:val="18"/>
              </w:rPr>
              <w:t>,</w:t>
            </w:r>
            <w:r w:rsidR="006E0FAB" w:rsidRPr="00596BE0">
              <w:rPr>
                <w:rFonts w:ascii="Arial" w:eastAsiaTheme="minorEastAsia" w:hAnsi="Arial"/>
                <w:sz w:val="18"/>
              </w:rPr>
              <w:t xml:space="preserve"> </w:t>
            </w:r>
            <w:proofErr w:type="spellStart"/>
            <w:r w:rsidRPr="00596BE0">
              <w:rPr>
                <w:rFonts w:ascii="Arial" w:eastAsiaTheme="minorEastAsia" w:hAnsi="Arial"/>
                <w:sz w:val="18"/>
              </w:rPr>
              <w:t>localAntiAffinityZoneGroup</w:t>
            </w:r>
            <w:proofErr w:type="spellEnd"/>
          </w:p>
        </w:tc>
        <w:tc>
          <w:tcPr>
            <w:tcW w:w="2270" w:type="pct"/>
          </w:tcPr>
          <w:p w14:paraId="6072BBC4" w14:textId="33028CB1" w:rsidR="00AF1ED7" w:rsidRPr="00596BE0" w:rsidRDefault="00AF1ED7" w:rsidP="00120CC6">
            <w:pPr>
              <w:keepNext/>
              <w:keepLines/>
              <w:spacing w:after="0"/>
              <w:rPr>
                <w:rFonts w:ascii="Arial" w:eastAsiaTheme="minorEastAsia" w:hAnsi="Arial"/>
                <w:sz w:val="18"/>
              </w:rPr>
            </w:pPr>
            <w:r w:rsidRPr="00596BE0">
              <w:rPr>
                <w:rFonts w:ascii="Arial" w:eastAsiaTheme="minorEastAsia" w:hAnsi="Arial"/>
                <w:sz w:val="18"/>
              </w:rPr>
              <w:t>To</w:t>
            </w:r>
            <w:r w:rsidR="006E0FAB" w:rsidRPr="00596BE0">
              <w:rPr>
                <w:rFonts w:ascii="Arial" w:eastAsiaTheme="minorEastAsia" w:hAnsi="Arial"/>
                <w:sz w:val="18"/>
              </w:rPr>
              <w:t xml:space="preserve"> </w:t>
            </w:r>
            <w:r w:rsidRPr="00596BE0">
              <w:rPr>
                <w:rFonts w:ascii="Arial" w:eastAsiaTheme="minorEastAsia" w:hAnsi="Arial"/>
                <w:sz w:val="18"/>
              </w:rPr>
              <w:t>indicate</w:t>
            </w:r>
            <w:r w:rsidR="006E0FAB" w:rsidRPr="00596BE0">
              <w:rPr>
                <w:rFonts w:ascii="Arial" w:eastAsiaTheme="minorEastAsia" w:hAnsi="Arial"/>
                <w:sz w:val="18"/>
              </w:rPr>
              <w:t xml:space="preserve"> </w:t>
            </w:r>
            <w:r w:rsidRPr="00596BE0">
              <w:rPr>
                <w:rFonts w:ascii="Arial" w:eastAsiaTheme="minorEastAsia" w:hAnsi="Arial"/>
                <w:sz w:val="18"/>
              </w:rPr>
              <w:t>in</w:t>
            </w:r>
            <w:r w:rsidR="006E0FAB" w:rsidRPr="00596BE0">
              <w:rPr>
                <w:rFonts w:ascii="Arial" w:eastAsiaTheme="minorEastAsia" w:hAnsi="Arial"/>
                <w:sz w:val="18"/>
              </w:rPr>
              <w:t xml:space="preserve"> </w:t>
            </w:r>
            <w:r w:rsidRPr="00596BE0">
              <w:rPr>
                <w:rFonts w:ascii="Arial" w:eastAsiaTheme="minorEastAsia" w:hAnsi="Arial"/>
                <w:sz w:val="18"/>
              </w:rPr>
              <w:t>which</w:t>
            </w:r>
            <w:r w:rsidR="006E0FAB" w:rsidRPr="00596BE0">
              <w:rPr>
                <w:rFonts w:ascii="Arial" w:eastAsiaTheme="minorEastAsia" w:hAnsi="Arial"/>
                <w:sz w:val="18"/>
              </w:rPr>
              <w:t xml:space="preserve"> </w:t>
            </w:r>
            <w:r w:rsidRPr="00596BE0">
              <w:rPr>
                <w:rFonts w:ascii="Arial" w:eastAsiaTheme="minorEastAsia" w:hAnsi="Arial"/>
                <w:sz w:val="18"/>
              </w:rPr>
              <w:t>resource</w:t>
            </w:r>
            <w:r w:rsidR="006E0FAB" w:rsidRPr="00596BE0">
              <w:rPr>
                <w:rFonts w:ascii="Arial" w:eastAsiaTheme="minorEastAsia" w:hAnsi="Arial"/>
                <w:sz w:val="18"/>
              </w:rPr>
              <w:t xml:space="preserve"> </w:t>
            </w:r>
            <w:r w:rsidRPr="00596BE0">
              <w:rPr>
                <w:rFonts w:ascii="Arial" w:eastAsiaTheme="minorEastAsia" w:hAnsi="Arial"/>
                <w:sz w:val="18"/>
              </w:rPr>
              <w:t>zone</w:t>
            </w:r>
            <w:r w:rsidR="006E0FAB" w:rsidRPr="00596BE0">
              <w:rPr>
                <w:rFonts w:ascii="Arial" w:eastAsiaTheme="minorEastAsia" w:hAnsi="Arial"/>
                <w:sz w:val="18"/>
              </w:rPr>
              <w:t xml:space="preserve"> </w:t>
            </w:r>
            <w:r w:rsidRPr="00596BE0">
              <w:rPr>
                <w:rFonts w:ascii="Arial" w:eastAsiaTheme="minorEastAsia" w:hAnsi="Arial"/>
                <w:sz w:val="18"/>
              </w:rPr>
              <w:t>group</w:t>
            </w:r>
            <w:r w:rsidR="006E0FAB" w:rsidRPr="00596BE0">
              <w:rPr>
                <w:rFonts w:ascii="Arial" w:eastAsiaTheme="minorEastAsia" w:hAnsi="Arial"/>
                <w:sz w:val="18"/>
              </w:rPr>
              <w:t xml:space="preserve"> </w:t>
            </w:r>
            <w:r w:rsidRPr="00596BE0">
              <w:rPr>
                <w:rFonts w:ascii="Arial" w:eastAsiaTheme="minorEastAsia" w:hAnsi="Arial"/>
                <w:sz w:val="18"/>
              </w:rPr>
              <w:t>of</w:t>
            </w:r>
            <w:r w:rsidR="006E0FAB" w:rsidRPr="00596BE0">
              <w:rPr>
                <w:rFonts w:ascii="Arial" w:eastAsiaTheme="minorEastAsia" w:hAnsi="Arial"/>
                <w:sz w:val="18"/>
              </w:rPr>
              <w:t xml:space="preserve"> </w:t>
            </w: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NFVI-</w:t>
            </w:r>
            <w:proofErr w:type="spellStart"/>
            <w:r w:rsidRPr="00596BE0">
              <w:rPr>
                <w:rFonts w:ascii="Arial" w:eastAsiaTheme="minorEastAsia" w:hAnsi="Arial"/>
                <w:sz w:val="18"/>
              </w:rPr>
              <w:t>PoP</w:t>
            </w:r>
            <w:proofErr w:type="spellEnd"/>
            <w:r w:rsidR="006E0FAB" w:rsidRPr="00596BE0">
              <w:rPr>
                <w:rFonts w:ascii="Arial" w:eastAsiaTheme="minorEastAsia" w:hAnsi="Arial"/>
                <w:sz w:val="18"/>
              </w:rPr>
              <w:t xml:space="preserve"> </w:t>
            </w: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CIS</w:t>
            </w:r>
            <w:r w:rsidR="006E0FAB" w:rsidRPr="00596BE0">
              <w:rPr>
                <w:rFonts w:ascii="Arial" w:eastAsiaTheme="minorEastAsia" w:hAnsi="Arial"/>
                <w:sz w:val="18"/>
              </w:rPr>
              <w:t xml:space="preserve"> </w:t>
            </w:r>
            <w:r w:rsidRPr="00596BE0">
              <w:rPr>
                <w:rFonts w:ascii="Arial" w:eastAsiaTheme="minorEastAsia" w:hAnsi="Arial"/>
                <w:sz w:val="18"/>
              </w:rPr>
              <w:t>cluster</w:t>
            </w:r>
            <w:r w:rsidR="006E0FAB" w:rsidRPr="00596BE0">
              <w:rPr>
                <w:rFonts w:ascii="Arial" w:eastAsiaTheme="minorEastAsia" w:hAnsi="Arial"/>
                <w:sz w:val="18"/>
              </w:rPr>
              <w:t xml:space="preserve"> </w:t>
            </w:r>
            <w:r w:rsidRPr="00596BE0">
              <w:rPr>
                <w:rFonts w:ascii="Arial" w:eastAsiaTheme="minorEastAsia" w:hAnsi="Arial"/>
                <w:sz w:val="18"/>
              </w:rPr>
              <w:t>node</w:t>
            </w:r>
            <w:r w:rsidR="006E0FAB" w:rsidRPr="00596BE0">
              <w:rPr>
                <w:rFonts w:ascii="Arial" w:eastAsiaTheme="minorEastAsia" w:hAnsi="Arial"/>
                <w:sz w:val="18"/>
              </w:rPr>
              <w:t xml:space="preserve"> </w:t>
            </w:r>
            <w:r w:rsidRPr="00596BE0">
              <w:rPr>
                <w:rFonts w:ascii="Arial" w:eastAsiaTheme="minorEastAsia" w:hAnsi="Arial"/>
                <w:sz w:val="18"/>
              </w:rPr>
              <w:t>is</w:t>
            </w:r>
            <w:r w:rsidR="006E0FAB" w:rsidRPr="00596BE0">
              <w:rPr>
                <w:rFonts w:ascii="Arial" w:eastAsiaTheme="minorEastAsia" w:hAnsi="Arial"/>
                <w:sz w:val="18"/>
              </w:rPr>
              <w:t xml:space="preserve"> </w:t>
            </w:r>
            <w:r w:rsidRPr="00596BE0">
              <w:rPr>
                <w:rFonts w:ascii="Arial" w:eastAsiaTheme="minorEastAsia" w:hAnsi="Arial"/>
                <w:sz w:val="18"/>
              </w:rPr>
              <w:t>placed.</w:t>
            </w:r>
          </w:p>
        </w:tc>
      </w:tr>
      <w:tr w:rsidR="00AF1ED7" w:rsidRPr="00596BE0" w14:paraId="26610478" w14:textId="77777777" w:rsidTr="006E0FAB">
        <w:trPr>
          <w:cantSplit/>
          <w:jc w:val="center"/>
        </w:trPr>
        <w:tc>
          <w:tcPr>
            <w:tcW w:w="1168" w:type="pct"/>
          </w:tcPr>
          <w:p w14:paraId="3520D014" w14:textId="77777777" w:rsidR="00AF1ED7" w:rsidRPr="00596BE0" w:rsidRDefault="00AF1ED7" w:rsidP="00120CC6">
            <w:pPr>
              <w:keepNext/>
              <w:keepLines/>
              <w:spacing w:after="0"/>
              <w:rPr>
                <w:rFonts w:ascii="Arial" w:eastAsiaTheme="minorEastAsia" w:hAnsi="Arial"/>
                <w:sz w:val="18"/>
              </w:rPr>
            </w:pPr>
            <w:r w:rsidRPr="00596BE0">
              <w:rPr>
                <w:rFonts w:ascii="Arial" w:eastAsiaTheme="minorEastAsia" w:hAnsi="Arial"/>
                <w:sz w:val="18"/>
              </w:rPr>
              <w:t>NFVI-node</w:t>
            </w:r>
          </w:p>
        </w:tc>
        <w:tc>
          <w:tcPr>
            <w:tcW w:w="1562" w:type="pct"/>
          </w:tcPr>
          <w:p w14:paraId="46DB5446" w14:textId="0A88FB65" w:rsidR="00AF1ED7" w:rsidRPr="00596BE0" w:rsidRDefault="00AF1ED7" w:rsidP="00120CC6">
            <w:pPr>
              <w:keepNext/>
              <w:keepLines/>
              <w:spacing w:after="0"/>
              <w:rPr>
                <w:rFonts w:ascii="Arial" w:eastAsiaTheme="minorEastAsia" w:hAnsi="Arial"/>
                <w:sz w:val="18"/>
              </w:rPr>
            </w:pPr>
            <w:proofErr w:type="spellStart"/>
            <w:r w:rsidRPr="00596BE0">
              <w:rPr>
                <w:rFonts w:ascii="Arial" w:eastAsiaTheme="minorEastAsia" w:hAnsi="Arial"/>
                <w:sz w:val="18"/>
              </w:rPr>
              <w:t>affinityNfviNode</w:t>
            </w:r>
            <w:proofErr w:type="spellEnd"/>
            <w:r w:rsidRPr="00596BE0">
              <w:rPr>
                <w:rFonts w:ascii="Arial" w:eastAsiaTheme="minorEastAsia" w:hAnsi="Arial"/>
                <w:sz w:val="18"/>
              </w:rPr>
              <w:t>,</w:t>
            </w:r>
            <w:r w:rsidR="006E0FAB" w:rsidRPr="00596BE0">
              <w:rPr>
                <w:rFonts w:ascii="Arial" w:eastAsiaTheme="minorEastAsia" w:hAnsi="Arial"/>
                <w:sz w:val="18"/>
              </w:rPr>
              <w:t xml:space="preserve"> </w:t>
            </w:r>
            <w:proofErr w:type="spellStart"/>
            <w:r w:rsidRPr="00596BE0">
              <w:rPr>
                <w:rFonts w:ascii="Arial" w:eastAsiaTheme="minorEastAsia" w:hAnsi="Arial"/>
                <w:sz w:val="18"/>
              </w:rPr>
              <w:t>antiAffinityNfviNode</w:t>
            </w:r>
            <w:proofErr w:type="spellEnd"/>
            <w:r w:rsidRPr="00596BE0">
              <w:rPr>
                <w:rFonts w:ascii="Arial" w:eastAsiaTheme="minorEastAsia" w:hAnsi="Arial"/>
                <w:sz w:val="18"/>
              </w:rPr>
              <w:t>,</w:t>
            </w:r>
            <w:r w:rsidR="006E0FAB" w:rsidRPr="00596BE0">
              <w:rPr>
                <w:rFonts w:ascii="Arial" w:eastAsiaTheme="minorEastAsia" w:hAnsi="Arial"/>
                <w:sz w:val="18"/>
              </w:rPr>
              <w:t xml:space="preserve"> </w:t>
            </w:r>
            <w:proofErr w:type="spellStart"/>
            <w:r w:rsidRPr="00596BE0">
              <w:rPr>
                <w:rFonts w:ascii="Arial" w:eastAsiaTheme="minorEastAsia" w:hAnsi="Arial"/>
                <w:sz w:val="18"/>
              </w:rPr>
              <w:t>localAffinityNfviNode</w:t>
            </w:r>
            <w:proofErr w:type="spellEnd"/>
            <w:r w:rsidRPr="00596BE0">
              <w:rPr>
                <w:rFonts w:ascii="Arial" w:eastAsiaTheme="minorEastAsia" w:hAnsi="Arial"/>
                <w:sz w:val="18"/>
              </w:rPr>
              <w:t>,</w:t>
            </w:r>
            <w:r w:rsidR="006E0FAB" w:rsidRPr="00596BE0">
              <w:rPr>
                <w:rFonts w:ascii="Arial" w:eastAsiaTheme="minorEastAsia" w:hAnsi="Arial"/>
                <w:sz w:val="18"/>
              </w:rPr>
              <w:t xml:space="preserve"> </w:t>
            </w:r>
            <w:proofErr w:type="spellStart"/>
            <w:r w:rsidRPr="00596BE0">
              <w:rPr>
                <w:rFonts w:ascii="Arial" w:eastAsiaTheme="minorEastAsia" w:hAnsi="Arial"/>
                <w:sz w:val="18"/>
              </w:rPr>
              <w:t>localAntiAffinityNfviNode</w:t>
            </w:r>
            <w:proofErr w:type="spellEnd"/>
          </w:p>
        </w:tc>
        <w:tc>
          <w:tcPr>
            <w:tcW w:w="2270" w:type="pct"/>
          </w:tcPr>
          <w:p w14:paraId="673CE66E" w14:textId="06DF2287" w:rsidR="00AF1ED7" w:rsidRPr="00596BE0" w:rsidRDefault="00AF1ED7" w:rsidP="00120CC6">
            <w:pPr>
              <w:keepNext/>
              <w:keepLines/>
              <w:spacing w:after="0"/>
              <w:rPr>
                <w:rFonts w:ascii="Arial" w:eastAsiaTheme="minorEastAsia" w:hAnsi="Arial"/>
                <w:sz w:val="18"/>
              </w:rPr>
            </w:pPr>
            <w:r w:rsidRPr="00596BE0">
              <w:rPr>
                <w:rFonts w:ascii="Arial" w:eastAsiaTheme="minorEastAsia" w:hAnsi="Arial"/>
                <w:sz w:val="18"/>
              </w:rPr>
              <w:t>To</w:t>
            </w:r>
            <w:r w:rsidR="006E0FAB" w:rsidRPr="00596BE0">
              <w:rPr>
                <w:rFonts w:ascii="Arial" w:eastAsiaTheme="minorEastAsia" w:hAnsi="Arial"/>
                <w:sz w:val="18"/>
              </w:rPr>
              <w:t xml:space="preserve"> </w:t>
            </w:r>
            <w:r w:rsidRPr="00596BE0">
              <w:rPr>
                <w:rFonts w:ascii="Arial" w:eastAsiaTheme="minorEastAsia" w:hAnsi="Arial"/>
                <w:sz w:val="18"/>
              </w:rPr>
              <w:t>indicate</w:t>
            </w:r>
            <w:r w:rsidR="006E0FAB" w:rsidRPr="00596BE0">
              <w:rPr>
                <w:rFonts w:ascii="Arial" w:eastAsiaTheme="minorEastAsia" w:hAnsi="Arial"/>
                <w:sz w:val="18"/>
              </w:rPr>
              <w:t xml:space="preserve"> </w:t>
            </w:r>
            <w:r w:rsidRPr="00596BE0">
              <w:rPr>
                <w:rFonts w:ascii="Arial" w:eastAsiaTheme="minorEastAsia" w:hAnsi="Arial"/>
                <w:sz w:val="18"/>
              </w:rPr>
              <w:t>in</w:t>
            </w:r>
            <w:r w:rsidR="006E0FAB" w:rsidRPr="00596BE0">
              <w:rPr>
                <w:rFonts w:ascii="Arial" w:eastAsiaTheme="minorEastAsia" w:hAnsi="Arial"/>
                <w:sz w:val="18"/>
              </w:rPr>
              <w:t xml:space="preserve"> </w:t>
            </w:r>
            <w:r w:rsidRPr="00596BE0">
              <w:rPr>
                <w:rFonts w:ascii="Arial" w:eastAsiaTheme="minorEastAsia" w:hAnsi="Arial"/>
                <w:sz w:val="18"/>
              </w:rPr>
              <w:t>which</w:t>
            </w:r>
            <w:r w:rsidR="006E0FAB" w:rsidRPr="00596BE0">
              <w:rPr>
                <w:rFonts w:ascii="Arial" w:eastAsiaTheme="minorEastAsia" w:hAnsi="Arial"/>
                <w:sz w:val="18"/>
              </w:rPr>
              <w:t xml:space="preserve"> </w:t>
            </w:r>
            <w:r w:rsidRPr="00596BE0">
              <w:rPr>
                <w:rFonts w:ascii="Arial" w:eastAsiaTheme="minorEastAsia" w:hAnsi="Arial"/>
                <w:sz w:val="18"/>
              </w:rPr>
              <w:t>NFVI-node</w:t>
            </w:r>
            <w:r w:rsidR="006E0FAB" w:rsidRPr="00596BE0">
              <w:rPr>
                <w:rFonts w:ascii="Arial" w:eastAsiaTheme="minorEastAsia" w:hAnsi="Arial"/>
                <w:sz w:val="18"/>
              </w:rPr>
              <w:t xml:space="preserve"> </w:t>
            </w: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CIS</w:t>
            </w:r>
            <w:r w:rsidR="006E0FAB" w:rsidRPr="00596BE0">
              <w:rPr>
                <w:rFonts w:ascii="Arial" w:eastAsiaTheme="minorEastAsia" w:hAnsi="Arial"/>
                <w:sz w:val="18"/>
              </w:rPr>
              <w:t xml:space="preserve"> </w:t>
            </w:r>
            <w:r w:rsidRPr="00596BE0">
              <w:rPr>
                <w:rFonts w:ascii="Arial" w:eastAsiaTheme="minorEastAsia" w:hAnsi="Arial"/>
                <w:sz w:val="18"/>
              </w:rPr>
              <w:t>cluster</w:t>
            </w:r>
            <w:r w:rsidR="006E0FAB" w:rsidRPr="00596BE0">
              <w:rPr>
                <w:rFonts w:ascii="Arial" w:eastAsiaTheme="minorEastAsia" w:hAnsi="Arial"/>
                <w:sz w:val="18"/>
              </w:rPr>
              <w:t xml:space="preserve"> </w:t>
            </w:r>
            <w:r w:rsidRPr="00596BE0">
              <w:rPr>
                <w:rFonts w:ascii="Arial" w:eastAsiaTheme="minorEastAsia" w:hAnsi="Arial"/>
                <w:sz w:val="18"/>
              </w:rPr>
              <w:t>node</w:t>
            </w:r>
            <w:r w:rsidR="006E0FAB" w:rsidRPr="00596BE0">
              <w:rPr>
                <w:rFonts w:ascii="Arial" w:eastAsiaTheme="minorEastAsia" w:hAnsi="Arial"/>
                <w:sz w:val="18"/>
              </w:rPr>
              <w:t xml:space="preserve"> </w:t>
            </w:r>
            <w:r w:rsidRPr="00596BE0">
              <w:rPr>
                <w:rFonts w:ascii="Arial" w:eastAsiaTheme="minorEastAsia" w:hAnsi="Arial"/>
                <w:sz w:val="18"/>
              </w:rPr>
              <w:t>is</w:t>
            </w:r>
            <w:r w:rsidR="006E0FAB" w:rsidRPr="00596BE0">
              <w:rPr>
                <w:rFonts w:ascii="Arial" w:eastAsiaTheme="minorEastAsia" w:hAnsi="Arial"/>
                <w:sz w:val="18"/>
              </w:rPr>
              <w:t xml:space="preserve"> </w:t>
            </w:r>
            <w:r w:rsidRPr="00596BE0">
              <w:rPr>
                <w:rFonts w:ascii="Arial" w:eastAsiaTheme="minorEastAsia" w:hAnsi="Arial"/>
                <w:sz w:val="18"/>
              </w:rPr>
              <w:t>placed.</w:t>
            </w:r>
            <w:r w:rsidR="006E0FAB" w:rsidRPr="00596BE0">
              <w:rPr>
                <w:rFonts w:ascii="Arial" w:eastAsiaTheme="minorEastAsia" w:hAnsi="Arial"/>
                <w:sz w:val="18"/>
              </w:rPr>
              <w:t xml:space="preserve"> </w:t>
            </w:r>
            <w:r w:rsidRPr="00596BE0">
              <w:rPr>
                <w:rFonts w:ascii="Arial" w:eastAsiaTheme="minorEastAsia" w:hAnsi="Arial"/>
                <w:sz w:val="18"/>
              </w:rPr>
              <w:t>This</w:t>
            </w:r>
            <w:r w:rsidR="006E0FAB" w:rsidRPr="00596BE0">
              <w:rPr>
                <w:rFonts w:ascii="Arial" w:eastAsiaTheme="minorEastAsia" w:hAnsi="Arial"/>
                <w:sz w:val="18"/>
              </w:rPr>
              <w:t xml:space="preserve"> </w:t>
            </w:r>
            <w:r w:rsidRPr="00596BE0">
              <w:rPr>
                <w:rFonts w:ascii="Arial" w:eastAsiaTheme="minorEastAsia" w:hAnsi="Arial"/>
                <w:sz w:val="18"/>
              </w:rPr>
              <w:t>applies</w:t>
            </w:r>
            <w:r w:rsidR="006E0FAB" w:rsidRPr="00596BE0">
              <w:rPr>
                <w:rFonts w:ascii="Arial" w:eastAsiaTheme="minorEastAsia" w:hAnsi="Arial"/>
                <w:sz w:val="18"/>
              </w:rPr>
              <w:t xml:space="preserve"> </w:t>
            </w:r>
            <w:r w:rsidRPr="00596BE0">
              <w:rPr>
                <w:rFonts w:ascii="Arial" w:eastAsiaTheme="minorEastAsia" w:hAnsi="Arial"/>
                <w:sz w:val="18"/>
              </w:rPr>
              <w:t>in</w:t>
            </w:r>
            <w:r w:rsidR="006E0FAB" w:rsidRPr="00596BE0">
              <w:rPr>
                <w:rFonts w:ascii="Arial" w:eastAsiaTheme="minorEastAsia" w:hAnsi="Arial"/>
                <w:sz w:val="18"/>
              </w:rPr>
              <w:t xml:space="preserve"> </w:t>
            </w: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case</w:t>
            </w:r>
            <w:r w:rsidR="006E0FAB" w:rsidRPr="00596BE0">
              <w:rPr>
                <w:rFonts w:ascii="Arial" w:eastAsiaTheme="minorEastAsia" w:hAnsi="Arial"/>
                <w:sz w:val="18"/>
              </w:rPr>
              <w:t xml:space="preserve"> </w:t>
            </w:r>
            <w:r w:rsidRPr="00596BE0">
              <w:rPr>
                <w:rFonts w:ascii="Arial" w:eastAsiaTheme="minorEastAsia" w:hAnsi="Arial"/>
                <w:sz w:val="18"/>
              </w:rPr>
              <w:t>of</w:t>
            </w:r>
            <w:r w:rsidR="006E0FAB" w:rsidRPr="00596BE0">
              <w:rPr>
                <w:rFonts w:ascii="Arial" w:eastAsiaTheme="minorEastAsia" w:hAnsi="Arial"/>
                <w:sz w:val="18"/>
              </w:rPr>
              <w:t xml:space="preserve"> </w:t>
            </w:r>
            <w:r w:rsidRPr="00596BE0">
              <w:rPr>
                <w:rFonts w:ascii="Arial" w:eastAsiaTheme="minorEastAsia" w:hAnsi="Arial"/>
                <w:sz w:val="18"/>
              </w:rPr>
              <w:t>VM</w:t>
            </w:r>
            <w:r w:rsidR="00AC38F4" w:rsidRPr="00596BE0">
              <w:rPr>
                <w:rFonts w:ascii="Arial" w:eastAsiaTheme="minorEastAsia" w:hAnsi="Arial"/>
                <w:sz w:val="18"/>
              </w:rPr>
              <w:noBreakHyphen/>
            </w:r>
            <w:r w:rsidRPr="00596BE0">
              <w:rPr>
                <w:rFonts w:ascii="Arial" w:eastAsiaTheme="minorEastAsia" w:hAnsi="Arial"/>
                <w:sz w:val="18"/>
              </w:rPr>
              <w:t>based</w:t>
            </w:r>
            <w:r w:rsidR="006E0FAB" w:rsidRPr="00596BE0">
              <w:rPr>
                <w:rFonts w:ascii="Arial" w:eastAsiaTheme="minorEastAsia" w:hAnsi="Arial"/>
                <w:sz w:val="18"/>
              </w:rPr>
              <w:t xml:space="preserve"> </w:t>
            </w:r>
            <w:r w:rsidRPr="00596BE0">
              <w:rPr>
                <w:rFonts w:ascii="Arial" w:eastAsiaTheme="minorEastAsia" w:hAnsi="Arial"/>
                <w:sz w:val="18"/>
              </w:rPr>
              <w:t>CIS</w:t>
            </w:r>
            <w:r w:rsidR="006E0FAB" w:rsidRPr="00596BE0">
              <w:rPr>
                <w:rFonts w:ascii="Arial" w:eastAsiaTheme="minorEastAsia" w:hAnsi="Arial"/>
                <w:sz w:val="18"/>
              </w:rPr>
              <w:t xml:space="preserve"> </w:t>
            </w:r>
            <w:r w:rsidRPr="00596BE0">
              <w:rPr>
                <w:rFonts w:ascii="Arial" w:eastAsiaTheme="minorEastAsia" w:hAnsi="Arial"/>
                <w:sz w:val="18"/>
              </w:rPr>
              <w:t>cluster</w:t>
            </w:r>
            <w:r w:rsidR="006E0FAB" w:rsidRPr="00596BE0">
              <w:rPr>
                <w:rFonts w:ascii="Arial" w:eastAsiaTheme="minorEastAsia" w:hAnsi="Arial"/>
                <w:sz w:val="18"/>
              </w:rPr>
              <w:t xml:space="preserve"> </w:t>
            </w:r>
            <w:r w:rsidRPr="00596BE0">
              <w:rPr>
                <w:rFonts w:ascii="Arial" w:eastAsiaTheme="minorEastAsia" w:hAnsi="Arial"/>
                <w:sz w:val="18"/>
              </w:rPr>
              <w:t>nodes.</w:t>
            </w:r>
          </w:p>
        </w:tc>
      </w:tr>
      <w:tr w:rsidR="00AF1ED7" w:rsidRPr="00596BE0" w14:paraId="532770D0" w14:textId="77777777" w:rsidTr="006E0FAB">
        <w:trPr>
          <w:cantSplit/>
          <w:jc w:val="center"/>
        </w:trPr>
        <w:tc>
          <w:tcPr>
            <w:tcW w:w="1168" w:type="pct"/>
          </w:tcPr>
          <w:p w14:paraId="72F548C1" w14:textId="77777777" w:rsidR="00AF1ED7" w:rsidRPr="00596BE0" w:rsidRDefault="00AF1ED7" w:rsidP="00120CC6">
            <w:pPr>
              <w:keepNext/>
              <w:keepLines/>
              <w:spacing w:after="0"/>
              <w:rPr>
                <w:rFonts w:ascii="Arial" w:eastAsiaTheme="minorEastAsia" w:hAnsi="Arial"/>
                <w:sz w:val="18"/>
              </w:rPr>
            </w:pPr>
            <w:r w:rsidRPr="00596BE0">
              <w:rPr>
                <w:rFonts w:ascii="Arial" w:eastAsiaTheme="minorEastAsia" w:hAnsi="Arial"/>
                <w:sz w:val="18"/>
              </w:rPr>
              <w:t>CIS-node</w:t>
            </w:r>
          </w:p>
        </w:tc>
        <w:tc>
          <w:tcPr>
            <w:tcW w:w="1562" w:type="pct"/>
          </w:tcPr>
          <w:p w14:paraId="46F51A29" w14:textId="41FF4FA5" w:rsidR="00AF1ED7" w:rsidRPr="00596BE0" w:rsidRDefault="00AF1ED7" w:rsidP="00120CC6">
            <w:pPr>
              <w:keepNext/>
              <w:keepLines/>
              <w:spacing w:after="0"/>
              <w:rPr>
                <w:rFonts w:ascii="Arial" w:eastAsiaTheme="minorEastAsia" w:hAnsi="Arial"/>
                <w:sz w:val="18"/>
              </w:rPr>
            </w:pPr>
            <w:proofErr w:type="spellStart"/>
            <w:r w:rsidRPr="00596BE0">
              <w:rPr>
                <w:rFonts w:ascii="Arial" w:eastAsiaTheme="minorEastAsia" w:hAnsi="Arial"/>
                <w:sz w:val="18"/>
              </w:rPr>
              <w:t>affinityCisNode</w:t>
            </w:r>
            <w:proofErr w:type="spellEnd"/>
            <w:r w:rsidRPr="00596BE0">
              <w:rPr>
                <w:rFonts w:ascii="Arial" w:eastAsiaTheme="minorEastAsia" w:hAnsi="Arial"/>
                <w:sz w:val="18"/>
              </w:rPr>
              <w:t>,</w:t>
            </w:r>
            <w:r w:rsidR="006E0FAB" w:rsidRPr="00596BE0">
              <w:rPr>
                <w:rFonts w:ascii="Arial" w:eastAsiaTheme="minorEastAsia" w:hAnsi="Arial"/>
                <w:sz w:val="18"/>
              </w:rPr>
              <w:t xml:space="preserve"> </w:t>
            </w:r>
            <w:proofErr w:type="spellStart"/>
            <w:r w:rsidRPr="00596BE0">
              <w:rPr>
                <w:rFonts w:ascii="Arial" w:eastAsiaTheme="minorEastAsia" w:hAnsi="Arial"/>
                <w:sz w:val="18"/>
              </w:rPr>
              <w:t>antiAffinityCisNode</w:t>
            </w:r>
            <w:proofErr w:type="spellEnd"/>
            <w:r w:rsidRPr="00596BE0">
              <w:rPr>
                <w:rFonts w:ascii="Arial" w:eastAsiaTheme="minorEastAsia" w:hAnsi="Arial"/>
                <w:sz w:val="18"/>
              </w:rPr>
              <w:t>,</w:t>
            </w:r>
            <w:r w:rsidR="006E0FAB" w:rsidRPr="00596BE0">
              <w:rPr>
                <w:rFonts w:ascii="Arial" w:eastAsiaTheme="minorEastAsia" w:hAnsi="Arial"/>
                <w:sz w:val="18"/>
              </w:rPr>
              <w:t xml:space="preserve"> </w:t>
            </w:r>
            <w:proofErr w:type="spellStart"/>
            <w:r w:rsidRPr="00596BE0">
              <w:rPr>
                <w:rFonts w:ascii="Arial" w:eastAsiaTheme="minorEastAsia" w:hAnsi="Arial"/>
                <w:sz w:val="18"/>
              </w:rPr>
              <w:t>localAffinityCisNode</w:t>
            </w:r>
            <w:proofErr w:type="spellEnd"/>
            <w:r w:rsidRPr="00596BE0">
              <w:rPr>
                <w:rFonts w:ascii="Arial" w:eastAsiaTheme="minorEastAsia" w:hAnsi="Arial"/>
                <w:sz w:val="18"/>
              </w:rPr>
              <w:t>,</w:t>
            </w:r>
            <w:r w:rsidR="006E0FAB" w:rsidRPr="00596BE0">
              <w:rPr>
                <w:rFonts w:ascii="Arial" w:eastAsiaTheme="minorEastAsia" w:hAnsi="Arial"/>
                <w:sz w:val="18"/>
              </w:rPr>
              <w:t xml:space="preserve"> </w:t>
            </w:r>
            <w:proofErr w:type="spellStart"/>
            <w:r w:rsidRPr="00596BE0">
              <w:rPr>
                <w:rFonts w:ascii="Arial" w:eastAsiaTheme="minorEastAsia" w:hAnsi="Arial"/>
                <w:sz w:val="18"/>
              </w:rPr>
              <w:t>localAntiAffinityCisNode</w:t>
            </w:r>
            <w:proofErr w:type="spellEnd"/>
          </w:p>
        </w:tc>
        <w:tc>
          <w:tcPr>
            <w:tcW w:w="2270" w:type="pct"/>
          </w:tcPr>
          <w:p w14:paraId="43F96F16" w14:textId="73F1A17D" w:rsidR="00AF1ED7" w:rsidRPr="00596BE0" w:rsidRDefault="00AF1ED7" w:rsidP="00120CC6">
            <w:pPr>
              <w:keepNext/>
              <w:keepLines/>
              <w:spacing w:after="0"/>
              <w:rPr>
                <w:rFonts w:ascii="Arial" w:eastAsiaTheme="minorEastAsia" w:hAnsi="Arial"/>
                <w:sz w:val="18"/>
              </w:rPr>
            </w:pPr>
            <w:r w:rsidRPr="00596BE0">
              <w:rPr>
                <w:rFonts w:ascii="Arial" w:eastAsiaTheme="minorEastAsia" w:hAnsi="Arial"/>
                <w:sz w:val="18"/>
              </w:rPr>
              <w:t>To</w:t>
            </w:r>
            <w:r w:rsidR="006E0FAB" w:rsidRPr="00596BE0">
              <w:rPr>
                <w:rFonts w:ascii="Arial" w:eastAsiaTheme="minorEastAsia" w:hAnsi="Arial"/>
                <w:sz w:val="18"/>
              </w:rPr>
              <w:t xml:space="preserve"> </w:t>
            </w:r>
            <w:r w:rsidRPr="00596BE0">
              <w:rPr>
                <w:rFonts w:ascii="Arial" w:eastAsiaTheme="minorEastAsia" w:hAnsi="Arial"/>
                <w:sz w:val="18"/>
              </w:rPr>
              <w:t>differentiate</w:t>
            </w:r>
            <w:r w:rsidR="006E0FAB" w:rsidRPr="00596BE0">
              <w:rPr>
                <w:rFonts w:ascii="Arial" w:eastAsiaTheme="minorEastAsia" w:hAnsi="Arial"/>
                <w:sz w:val="18"/>
              </w:rPr>
              <w:t xml:space="preserve"> </w:t>
            </w:r>
            <w:r w:rsidRPr="00596BE0">
              <w:rPr>
                <w:rFonts w:ascii="Arial" w:eastAsiaTheme="minorEastAsia" w:hAnsi="Arial"/>
                <w:sz w:val="18"/>
              </w:rPr>
              <w:t>among</w:t>
            </w:r>
            <w:r w:rsidR="006E0FAB" w:rsidRPr="00596BE0">
              <w:rPr>
                <w:rFonts w:ascii="Arial" w:eastAsiaTheme="minorEastAsia" w:hAnsi="Arial"/>
                <w:sz w:val="18"/>
              </w:rPr>
              <w:t xml:space="preserve"> </w:t>
            </w:r>
            <w:r w:rsidRPr="00596BE0">
              <w:rPr>
                <w:rFonts w:ascii="Arial" w:eastAsiaTheme="minorEastAsia" w:hAnsi="Arial"/>
                <w:sz w:val="18"/>
              </w:rPr>
              <w:t>CIS</w:t>
            </w:r>
            <w:r w:rsidR="006E0FAB" w:rsidRPr="00596BE0">
              <w:rPr>
                <w:rFonts w:ascii="Arial" w:eastAsiaTheme="minorEastAsia" w:hAnsi="Arial"/>
                <w:sz w:val="18"/>
              </w:rPr>
              <w:t xml:space="preserve"> </w:t>
            </w:r>
            <w:r w:rsidRPr="00596BE0">
              <w:rPr>
                <w:rFonts w:ascii="Arial" w:eastAsiaTheme="minorEastAsia" w:hAnsi="Arial"/>
                <w:sz w:val="18"/>
              </w:rPr>
              <w:t>cluster</w:t>
            </w:r>
            <w:r w:rsidR="006E0FAB" w:rsidRPr="00596BE0">
              <w:rPr>
                <w:rFonts w:ascii="Arial" w:eastAsiaTheme="minorEastAsia" w:hAnsi="Arial"/>
                <w:sz w:val="18"/>
              </w:rPr>
              <w:t xml:space="preserve"> </w:t>
            </w:r>
            <w:r w:rsidRPr="00596BE0">
              <w:rPr>
                <w:rFonts w:ascii="Arial" w:eastAsiaTheme="minorEastAsia" w:hAnsi="Arial"/>
                <w:sz w:val="18"/>
              </w:rPr>
              <w:t>nodes,</w:t>
            </w:r>
            <w:r w:rsidR="006E0FAB" w:rsidRPr="00596BE0">
              <w:rPr>
                <w:rFonts w:ascii="Arial" w:eastAsiaTheme="minorEastAsia" w:hAnsi="Arial"/>
                <w:sz w:val="18"/>
              </w:rPr>
              <w:t xml:space="preserve"> </w:t>
            </w:r>
            <w:r w:rsidR="00685338" w:rsidRPr="00596BE0">
              <w:rPr>
                <w:rFonts w:ascii="Arial" w:eastAsiaTheme="minorEastAsia" w:hAnsi="Arial"/>
                <w:sz w:val="18"/>
              </w:rPr>
              <w:t>e.g.</w:t>
            </w:r>
            <w:r w:rsidR="006E0FAB" w:rsidRPr="00596BE0">
              <w:rPr>
                <w:rFonts w:ascii="Arial" w:eastAsiaTheme="minorEastAsia" w:hAnsi="Arial"/>
                <w:sz w:val="18"/>
              </w:rPr>
              <w:t xml:space="preserve"> </w:t>
            </w:r>
            <w:r w:rsidRPr="00596BE0">
              <w:rPr>
                <w:rFonts w:ascii="Arial" w:eastAsiaTheme="minorEastAsia" w:hAnsi="Arial"/>
                <w:sz w:val="18"/>
              </w:rPr>
              <w:t>by</w:t>
            </w:r>
            <w:r w:rsidR="006E0FAB" w:rsidRPr="00596BE0">
              <w:rPr>
                <w:rFonts w:ascii="Arial" w:eastAsiaTheme="minorEastAsia" w:hAnsi="Arial"/>
                <w:sz w:val="18"/>
              </w:rPr>
              <w:t xml:space="preserve"> </w:t>
            </w:r>
            <w:r w:rsidRPr="00596BE0">
              <w:rPr>
                <w:rFonts w:ascii="Arial" w:eastAsiaTheme="minorEastAsia" w:hAnsi="Arial"/>
                <w:sz w:val="18"/>
              </w:rPr>
              <w:t>using</w:t>
            </w:r>
            <w:r w:rsidR="006E0FAB" w:rsidRPr="00596BE0">
              <w:rPr>
                <w:rFonts w:ascii="Arial" w:eastAsiaTheme="minorEastAsia" w:hAnsi="Arial"/>
                <w:sz w:val="18"/>
              </w:rPr>
              <w:t xml:space="preserve"> </w:t>
            </w:r>
            <w:r w:rsidRPr="00596BE0">
              <w:rPr>
                <w:rFonts w:ascii="Arial" w:eastAsiaTheme="minorEastAsia" w:hAnsi="Arial"/>
                <w:sz w:val="18"/>
              </w:rPr>
              <w:t>different</w:t>
            </w:r>
            <w:r w:rsidR="006E0FAB" w:rsidRPr="00596BE0">
              <w:rPr>
                <w:rFonts w:ascii="Arial" w:eastAsiaTheme="minorEastAsia" w:hAnsi="Arial"/>
                <w:sz w:val="18"/>
              </w:rPr>
              <w:t xml:space="preserve"> </w:t>
            </w:r>
            <w:r w:rsidRPr="00596BE0">
              <w:rPr>
                <w:rFonts w:ascii="Arial" w:eastAsiaTheme="minorEastAsia" w:hAnsi="Arial"/>
                <w:sz w:val="18"/>
              </w:rPr>
              <w:t>node</w:t>
            </w:r>
            <w:r w:rsidR="006E0FAB" w:rsidRPr="00596BE0">
              <w:rPr>
                <w:rFonts w:ascii="Arial" w:eastAsiaTheme="minorEastAsia" w:hAnsi="Arial"/>
                <w:sz w:val="18"/>
              </w:rPr>
              <w:t xml:space="preserve"> </w:t>
            </w:r>
            <w:r w:rsidRPr="00596BE0">
              <w:rPr>
                <w:rFonts w:ascii="Arial" w:eastAsiaTheme="minorEastAsia" w:hAnsi="Arial"/>
                <w:sz w:val="18"/>
              </w:rPr>
              <w:t>hostnames.</w:t>
            </w:r>
          </w:p>
        </w:tc>
      </w:tr>
      <w:tr w:rsidR="00AF1ED7" w:rsidRPr="00596BE0" w14:paraId="1D11A330" w14:textId="77777777" w:rsidTr="006E0FAB">
        <w:trPr>
          <w:cantSplit/>
          <w:jc w:val="center"/>
        </w:trPr>
        <w:tc>
          <w:tcPr>
            <w:tcW w:w="1168" w:type="pct"/>
          </w:tcPr>
          <w:p w14:paraId="2B1FC2E4" w14:textId="167EA652" w:rsidR="00AF1ED7" w:rsidRPr="00596BE0" w:rsidRDefault="00AF1ED7" w:rsidP="00120CC6">
            <w:pPr>
              <w:keepNext/>
              <w:keepLines/>
              <w:spacing w:after="0"/>
              <w:rPr>
                <w:rFonts w:ascii="Arial" w:eastAsiaTheme="minorEastAsia" w:hAnsi="Arial"/>
                <w:sz w:val="18"/>
              </w:rPr>
            </w:pPr>
            <w:r w:rsidRPr="00596BE0">
              <w:rPr>
                <w:rFonts w:ascii="Arial" w:eastAsiaTheme="minorEastAsia" w:hAnsi="Arial"/>
                <w:sz w:val="18"/>
              </w:rPr>
              <w:t>SSD</w:t>
            </w:r>
            <w:r w:rsidR="006E0FAB" w:rsidRPr="00596BE0">
              <w:rPr>
                <w:rFonts w:ascii="Arial" w:eastAsiaTheme="minorEastAsia" w:hAnsi="Arial"/>
                <w:sz w:val="18"/>
              </w:rPr>
              <w:t xml:space="preserve"> </w:t>
            </w:r>
            <w:r w:rsidRPr="00596BE0">
              <w:rPr>
                <w:rFonts w:ascii="Arial" w:eastAsiaTheme="minorEastAsia" w:hAnsi="Arial"/>
                <w:sz w:val="18"/>
              </w:rPr>
              <w:t>device</w:t>
            </w:r>
            <w:r w:rsidR="006E0FAB" w:rsidRPr="00596BE0">
              <w:rPr>
                <w:rFonts w:ascii="Arial" w:eastAsiaTheme="minorEastAsia" w:hAnsi="Arial"/>
                <w:sz w:val="18"/>
              </w:rPr>
              <w:t xml:space="preserve"> </w:t>
            </w:r>
            <w:r w:rsidRPr="00596BE0">
              <w:rPr>
                <w:rFonts w:ascii="Arial" w:eastAsiaTheme="minorEastAsia" w:hAnsi="Arial"/>
                <w:sz w:val="18"/>
              </w:rPr>
              <w:t>capability</w:t>
            </w:r>
          </w:p>
        </w:tc>
        <w:tc>
          <w:tcPr>
            <w:tcW w:w="1562" w:type="pct"/>
          </w:tcPr>
          <w:p w14:paraId="7C846ACF" w14:textId="77777777" w:rsidR="00AF1ED7" w:rsidRPr="00596BE0" w:rsidRDefault="00AF1ED7" w:rsidP="00120CC6">
            <w:pPr>
              <w:keepNext/>
              <w:keepLines/>
              <w:spacing w:after="0"/>
              <w:rPr>
                <w:rFonts w:ascii="Arial" w:eastAsiaTheme="minorEastAsia" w:hAnsi="Arial"/>
                <w:sz w:val="18"/>
              </w:rPr>
            </w:pPr>
            <w:proofErr w:type="spellStart"/>
            <w:r w:rsidRPr="00596BE0">
              <w:rPr>
                <w:rFonts w:ascii="Arial" w:eastAsiaTheme="minorEastAsia" w:hAnsi="Arial"/>
                <w:sz w:val="18"/>
              </w:rPr>
              <w:t>nodeAdditionalCapabilitySsd</w:t>
            </w:r>
            <w:proofErr w:type="spellEnd"/>
          </w:p>
        </w:tc>
        <w:tc>
          <w:tcPr>
            <w:tcW w:w="2270" w:type="pct"/>
          </w:tcPr>
          <w:p w14:paraId="7F027A10" w14:textId="3906BC28" w:rsidR="00AF1ED7" w:rsidRPr="00596BE0" w:rsidRDefault="00AF1ED7" w:rsidP="00120CC6">
            <w:pPr>
              <w:keepNext/>
              <w:keepLines/>
              <w:spacing w:after="0"/>
              <w:rPr>
                <w:rFonts w:ascii="Arial" w:eastAsiaTheme="minorEastAsia" w:hAnsi="Arial"/>
                <w:sz w:val="18"/>
              </w:rPr>
            </w:pPr>
            <w:r w:rsidRPr="00596BE0">
              <w:rPr>
                <w:rFonts w:ascii="Arial" w:eastAsiaTheme="minorEastAsia" w:hAnsi="Arial"/>
                <w:sz w:val="18"/>
              </w:rPr>
              <w:t>To</w:t>
            </w:r>
            <w:r w:rsidR="006E0FAB" w:rsidRPr="00596BE0">
              <w:rPr>
                <w:rFonts w:ascii="Arial" w:eastAsiaTheme="minorEastAsia" w:hAnsi="Arial"/>
                <w:sz w:val="18"/>
              </w:rPr>
              <w:t xml:space="preserve"> </w:t>
            </w:r>
            <w:r w:rsidRPr="00596BE0">
              <w:rPr>
                <w:rFonts w:ascii="Arial" w:eastAsiaTheme="minorEastAsia" w:hAnsi="Arial"/>
                <w:sz w:val="18"/>
              </w:rPr>
              <w:t>indicate</w:t>
            </w:r>
            <w:r w:rsidR="006E0FAB" w:rsidRPr="00596BE0">
              <w:rPr>
                <w:rFonts w:ascii="Arial" w:eastAsiaTheme="minorEastAsia" w:hAnsi="Arial"/>
                <w:sz w:val="18"/>
              </w:rPr>
              <w:t xml:space="preserve"> </w:t>
            </w:r>
            <w:r w:rsidRPr="00596BE0">
              <w:rPr>
                <w:rFonts w:ascii="Arial" w:eastAsiaTheme="minorEastAsia" w:hAnsi="Arial"/>
                <w:sz w:val="18"/>
              </w:rPr>
              <w:t>if</w:t>
            </w:r>
            <w:r w:rsidR="006E0FAB" w:rsidRPr="00596BE0">
              <w:rPr>
                <w:rFonts w:ascii="Arial" w:eastAsiaTheme="minorEastAsia" w:hAnsi="Arial"/>
                <w:sz w:val="18"/>
              </w:rPr>
              <w:t xml:space="preserve"> </w:t>
            </w: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CIS</w:t>
            </w:r>
            <w:r w:rsidR="006E0FAB" w:rsidRPr="00596BE0">
              <w:rPr>
                <w:rFonts w:ascii="Arial" w:eastAsiaTheme="minorEastAsia" w:hAnsi="Arial"/>
                <w:sz w:val="18"/>
              </w:rPr>
              <w:t xml:space="preserve"> </w:t>
            </w:r>
            <w:r w:rsidRPr="00596BE0">
              <w:rPr>
                <w:rFonts w:ascii="Arial" w:eastAsiaTheme="minorEastAsia" w:hAnsi="Arial"/>
                <w:sz w:val="18"/>
              </w:rPr>
              <w:t>cluster</w:t>
            </w:r>
            <w:r w:rsidR="006E0FAB" w:rsidRPr="00596BE0">
              <w:rPr>
                <w:rFonts w:ascii="Arial" w:eastAsiaTheme="minorEastAsia" w:hAnsi="Arial"/>
                <w:sz w:val="18"/>
              </w:rPr>
              <w:t xml:space="preserve"> </w:t>
            </w:r>
            <w:r w:rsidRPr="00596BE0">
              <w:rPr>
                <w:rFonts w:ascii="Arial" w:eastAsiaTheme="minorEastAsia" w:hAnsi="Arial"/>
                <w:sz w:val="18"/>
              </w:rPr>
              <w:t>node</w:t>
            </w:r>
            <w:r w:rsidR="006E0FAB" w:rsidRPr="00596BE0">
              <w:rPr>
                <w:rFonts w:ascii="Arial" w:eastAsiaTheme="minorEastAsia" w:hAnsi="Arial"/>
                <w:sz w:val="18"/>
              </w:rPr>
              <w:t xml:space="preserve"> </w:t>
            </w:r>
            <w:r w:rsidRPr="00596BE0">
              <w:rPr>
                <w:rFonts w:ascii="Arial" w:eastAsiaTheme="minorEastAsia" w:hAnsi="Arial"/>
                <w:sz w:val="18"/>
              </w:rPr>
              <w:t>has</w:t>
            </w:r>
            <w:r w:rsidR="006E0FAB" w:rsidRPr="00596BE0">
              <w:rPr>
                <w:rFonts w:ascii="Arial" w:eastAsiaTheme="minorEastAsia" w:hAnsi="Arial"/>
                <w:sz w:val="18"/>
              </w:rPr>
              <w:t xml:space="preserve"> </w:t>
            </w:r>
            <w:r w:rsidRPr="00596BE0">
              <w:rPr>
                <w:rFonts w:ascii="Arial" w:eastAsiaTheme="minorEastAsia" w:hAnsi="Arial"/>
                <w:sz w:val="18"/>
              </w:rPr>
              <w:t>SSD</w:t>
            </w:r>
            <w:r w:rsidR="006E0FAB" w:rsidRPr="00596BE0">
              <w:rPr>
                <w:rFonts w:ascii="Arial" w:eastAsiaTheme="minorEastAsia" w:hAnsi="Arial"/>
                <w:sz w:val="18"/>
              </w:rPr>
              <w:t xml:space="preserve"> </w:t>
            </w:r>
            <w:r w:rsidRPr="00596BE0">
              <w:rPr>
                <w:rFonts w:ascii="Arial" w:eastAsiaTheme="minorEastAsia" w:hAnsi="Arial"/>
                <w:sz w:val="18"/>
              </w:rPr>
              <w:t>devices(s).</w:t>
            </w:r>
          </w:p>
        </w:tc>
      </w:tr>
      <w:tr w:rsidR="00AF1ED7" w:rsidRPr="00596BE0" w14:paraId="2FF79596" w14:textId="77777777" w:rsidTr="006E0FAB">
        <w:trPr>
          <w:cantSplit/>
          <w:jc w:val="center"/>
        </w:trPr>
        <w:tc>
          <w:tcPr>
            <w:tcW w:w="1168" w:type="pct"/>
          </w:tcPr>
          <w:p w14:paraId="48AE2727" w14:textId="74CDE63A" w:rsidR="00AF1ED7" w:rsidRPr="00596BE0" w:rsidRDefault="00AF1ED7" w:rsidP="00120CC6">
            <w:pPr>
              <w:keepNext/>
              <w:keepLines/>
              <w:spacing w:after="0"/>
              <w:rPr>
                <w:rFonts w:ascii="Arial" w:eastAsiaTheme="minorEastAsia" w:hAnsi="Arial"/>
                <w:sz w:val="18"/>
              </w:rPr>
            </w:pPr>
            <w:r w:rsidRPr="00596BE0">
              <w:rPr>
                <w:rFonts w:ascii="Arial" w:eastAsiaTheme="minorEastAsia" w:hAnsi="Arial"/>
                <w:sz w:val="18"/>
              </w:rPr>
              <w:t>DPDK</w:t>
            </w:r>
            <w:r w:rsidR="006E0FAB" w:rsidRPr="00596BE0">
              <w:rPr>
                <w:rFonts w:ascii="Arial" w:eastAsiaTheme="minorEastAsia" w:hAnsi="Arial"/>
                <w:sz w:val="18"/>
              </w:rPr>
              <w:t xml:space="preserve"> </w:t>
            </w:r>
            <w:r w:rsidRPr="00596BE0">
              <w:rPr>
                <w:rFonts w:ascii="Arial" w:eastAsiaTheme="minorEastAsia" w:hAnsi="Arial"/>
                <w:sz w:val="18"/>
              </w:rPr>
              <w:t>driver</w:t>
            </w:r>
            <w:r w:rsidR="006E0FAB" w:rsidRPr="00596BE0">
              <w:rPr>
                <w:rFonts w:ascii="Arial" w:eastAsiaTheme="minorEastAsia" w:hAnsi="Arial"/>
                <w:sz w:val="18"/>
              </w:rPr>
              <w:t xml:space="preserve"> </w:t>
            </w:r>
            <w:r w:rsidRPr="00596BE0">
              <w:rPr>
                <w:rFonts w:ascii="Arial" w:eastAsiaTheme="minorEastAsia" w:hAnsi="Arial"/>
                <w:sz w:val="18"/>
              </w:rPr>
              <w:t>capability</w:t>
            </w:r>
          </w:p>
        </w:tc>
        <w:tc>
          <w:tcPr>
            <w:tcW w:w="1562" w:type="pct"/>
          </w:tcPr>
          <w:p w14:paraId="5C20DE48" w14:textId="77777777" w:rsidR="00AF1ED7" w:rsidRPr="00596BE0" w:rsidRDefault="00AF1ED7" w:rsidP="00120CC6">
            <w:pPr>
              <w:keepNext/>
              <w:keepLines/>
              <w:spacing w:after="0"/>
              <w:rPr>
                <w:rFonts w:ascii="Arial" w:eastAsiaTheme="minorEastAsia" w:hAnsi="Arial"/>
                <w:sz w:val="18"/>
              </w:rPr>
            </w:pPr>
            <w:proofErr w:type="spellStart"/>
            <w:r w:rsidRPr="00596BE0">
              <w:rPr>
                <w:rFonts w:ascii="Arial" w:eastAsiaTheme="minorEastAsia" w:hAnsi="Arial"/>
                <w:sz w:val="18"/>
              </w:rPr>
              <w:t>nodeAdditionalCapabilityDpdk</w:t>
            </w:r>
            <w:proofErr w:type="spellEnd"/>
          </w:p>
        </w:tc>
        <w:tc>
          <w:tcPr>
            <w:tcW w:w="2270" w:type="pct"/>
          </w:tcPr>
          <w:p w14:paraId="73FC4532" w14:textId="5924A07E" w:rsidR="00AF1ED7" w:rsidRPr="00596BE0" w:rsidRDefault="00AF1ED7" w:rsidP="00120CC6">
            <w:pPr>
              <w:keepNext/>
              <w:keepLines/>
              <w:spacing w:after="0"/>
              <w:rPr>
                <w:rFonts w:ascii="Arial" w:eastAsiaTheme="minorEastAsia" w:hAnsi="Arial"/>
                <w:sz w:val="18"/>
              </w:rPr>
            </w:pPr>
            <w:r w:rsidRPr="00596BE0">
              <w:rPr>
                <w:rFonts w:ascii="Arial" w:eastAsiaTheme="minorEastAsia" w:hAnsi="Arial"/>
                <w:sz w:val="18"/>
              </w:rPr>
              <w:t>To</w:t>
            </w:r>
            <w:r w:rsidR="006E0FAB" w:rsidRPr="00596BE0">
              <w:rPr>
                <w:rFonts w:ascii="Arial" w:eastAsiaTheme="minorEastAsia" w:hAnsi="Arial"/>
                <w:sz w:val="18"/>
              </w:rPr>
              <w:t xml:space="preserve"> </w:t>
            </w:r>
            <w:r w:rsidRPr="00596BE0">
              <w:rPr>
                <w:rFonts w:ascii="Arial" w:eastAsiaTheme="minorEastAsia" w:hAnsi="Arial"/>
                <w:sz w:val="18"/>
              </w:rPr>
              <w:t>indicate</w:t>
            </w:r>
            <w:r w:rsidR="006E0FAB" w:rsidRPr="00596BE0">
              <w:rPr>
                <w:rFonts w:ascii="Arial" w:eastAsiaTheme="minorEastAsia" w:hAnsi="Arial"/>
                <w:sz w:val="18"/>
              </w:rPr>
              <w:t xml:space="preserve"> </w:t>
            </w:r>
            <w:r w:rsidRPr="00596BE0">
              <w:rPr>
                <w:rFonts w:ascii="Arial" w:eastAsiaTheme="minorEastAsia" w:hAnsi="Arial"/>
                <w:sz w:val="18"/>
              </w:rPr>
              <w:t>if</w:t>
            </w:r>
            <w:r w:rsidR="006E0FAB" w:rsidRPr="00596BE0">
              <w:rPr>
                <w:rFonts w:ascii="Arial" w:eastAsiaTheme="minorEastAsia" w:hAnsi="Arial"/>
                <w:sz w:val="18"/>
              </w:rPr>
              <w:t xml:space="preserve"> </w:t>
            </w: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CIS</w:t>
            </w:r>
            <w:r w:rsidR="006E0FAB" w:rsidRPr="00596BE0">
              <w:rPr>
                <w:rFonts w:ascii="Arial" w:eastAsiaTheme="minorEastAsia" w:hAnsi="Arial"/>
                <w:sz w:val="18"/>
              </w:rPr>
              <w:t xml:space="preserve"> </w:t>
            </w:r>
            <w:r w:rsidRPr="00596BE0">
              <w:rPr>
                <w:rFonts w:ascii="Arial" w:eastAsiaTheme="minorEastAsia" w:hAnsi="Arial"/>
                <w:sz w:val="18"/>
              </w:rPr>
              <w:t>cluster</w:t>
            </w:r>
            <w:r w:rsidR="006E0FAB" w:rsidRPr="00596BE0">
              <w:rPr>
                <w:rFonts w:ascii="Arial" w:eastAsiaTheme="minorEastAsia" w:hAnsi="Arial"/>
                <w:sz w:val="18"/>
              </w:rPr>
              <w:t xml:space="preserve"> </w:t>
            </w:r>
            <w:r w:rsidRPr="00596BE0">
              <w:rPr>
                <w:rFonts w:ascii="Arial" w:eastAsiaTheme="minorEastAsia" w:hAnsi="Arial"/>
                <w:sz w:val="18"/>
              </w:rPr>
              <w:t>node</w:t>
            </w:r>
            <w:r w:rsidR="006E0FAB" w:rsidRPr="00596BE0">
              <w:rPr>
                <w:rFonts w:ascii="Arial" w:eastAsiaTheme="minorEastAsia" w:hAnsi="Arial"/>
                <w:sz w:val="18"/>
              </w:rPr>
              <w:t xml:space="preserve"> </w:t>
            </w:r>
            <w:r w:rsidRPr="00596BE0">
              <w:rPr>
                <w:rFonts w:ascii="Arial" w:eastAsiaTheme="minorEastAsia" w:hAnsi="Arial"/>
                <w:sz w:val="18"/>
              </w:rPr>
              <w:t>has</w:t>
            </w:r>
            <w:r w:rsidR="006E0FAB" w:rsidRPr="00596BE0">
              <w:rPr>
                <w:rFonts w:ascii="Arial" w:eastAsiaTheme="minorEastAsia" w:hAnsi="Arial"/>
                <w:sz w:val="18"/>
              </w:rPr>
              <w:t xml:space="preserve"> </w:t>
            </w:r>
            <w:r w:rsidRPr="00596BE0">
              <w:rPr>
                <w:rFonts w:ascii="Arial" w:eastAsiaTheme="minorEastAsia" w:hAnsi="Arial"/>
                <w:sz w:val="18"/>
              </w:rPr>
              <w:t>DPDK</w:t>
            </w:r>
            <w:r w:rsidR="006E0FAB" w:rsidRPr="00596BE0">
              <w:rPr>
                <w:rFonts w:ascii="Arial" w:eastAsiaTheme="minorEastAsia" w:hAnsi="Arial"/>
                <w:sz w:val="18"/>
              </w:rPr>
              <w:t xml:space="preserve"> </w:t>
            </w:r>
            <w:r w:rsidRPr="00596BE0">
              <w:rPr>
                <w:rFonts w:ascii="Arial" w:eastAsiaTheme="minorEastAsia" w:hAnsi="Arial"/>
                <w:sz w:val="18"/>
              </w:rPr>
              <w:t>driver</w:t>
            </w:r>
            <w:r w:rsidR="006E0FAB" w:rsidRPr="00596BE0">
              <w:rPr>
                <w:rFonts w:ascii="Arial" w:eastAsiaTheme="minorEastAsia" w:hAnsi="Arial"/>
                <w:sz w:val="18"/>
              </w:rPr>
              <w:t xml:space="preserve"> </w:t>
            </w:r>
            <w:r w:rsidRPr="00596BE0">
              <w:rPr>
                <w:rFonts w:ascii="Arial" w:eastAsiaTheme="minorEastAsia" w:hAnsi="Arial"/>
                <w:sz w:val="18"/>
              </w:rPr>
              <w:t>capability.</w:t>
            </w:r>
          </w:p>
        </w:tc>
      </w:tr>
      <w:tr w:rsidR="00AF1ED7" w:rsidRPr="00596BE0" w14:paraId="7B9DA078" w14:textId="77777777" w:rsidTr="006E0FAB">
        <w:trPr>
          <w:cantSplit/>
          <w:jc w:val="center"/>
        </w:trPr>
        <w:tc>
          <w:tcPr>
            <w:tcW w:w="1168" w:type="pct"/>
          </w:tcPr>
          <w:p w14:paraId="4832703C" w14:textId="14F85492" w:rsidR="00AF1ED7" w:rsidRPr="00596BE0" w:rsidRDefault="00AF1ED7" w:rsidP="00120CC6">
            <w:pPr>
              <w:keepNext/>
              <w:keepLines/>
              <w:spacing w:after="0"/>
              <w:rPr>
                <w:rFonts w:ascii="Arial" w:eastAsiaTheme="minorEastAsia" w:hAnsi="Arial"/>
                <w:sz w:val="18"/>
              </w:rPr>
            </w:pPr>
            <w:r w:rsidRPr="00596BE0">
              <w:rPr>
                <w:rFonts w:ascii="Arial" w:eastAsiaTheme="minorEastAsia" w:hAnsi="Arial"/>
                <w:sz w:val="18"/>
              </w:rPr>
              <w:t>SR-IOV</w:t>
            </w:r>
            <w:r w:rsidR="006E0FAB" w:rsidRPr="00596BE0">
              <w:rPr>
                <w:rFonts w:ascii="Arial" w:eastAsiaTheme="minorEastAsia" w:hAnsi="Arial"/>
                <w:sz w:val="18"/>
              </w:rPr>
              <w:t xml:space="preserve"> </w:t>
            </w:r>
            <w:r w:rsidRPr="00596BE0">
              <w:rPr>
                <w:rFonts w:ascii="Arial" w:eastAsiaTheme="minorEastAsia" w:hAnsi="Arial"/>
                <w:sz w:val="18"/>
              </w:rPr>
              <w:t>capability</w:t>
            </w:r>
          </w:p>
        </w:tc>
        <w:tc>
          <w:tcPr>
            <w:tcW w:w="1562" w:type="pct"/>
          </w:tcPr>
          <w:p w14:paraId="52089858" w14:textId="77777777" w:rsidR="00AF1ED7" w:rsidRPr="00596BE0" w:rsidRDefault="00AF1ED7" w:rsidP="00120CC6">
            <w:pPr>
              <w:keepNext/>
              <w:keepLines/>
              <w:spacing w:after="0"/>
              <w:rPr>
                <w:rFonts w:ascii="Arial" w:eastAsiaTheme="minorEastAsia" w:hAnsi="Arial"/>
                <w:sz w:val="18"/>
              </w:rPr>
            </w:pPr>
            <w:proofErr w:type="spellStart"/>
            <w:r w:rsidRPr="00596BE0">
              <w:rPr>
                <w:rFonts w:ascii="Arial" w:eastAsiaTheme="minorEastAsia" w:hAnsi="Arial"/>
                <w:sz w:val="18"/>
              </w:rPr>
              <w:t>nodeAdditionalCapabilitySriov</w:t>
            </w:r>
            <w:proofErr w:type="spellEnd"/>
          </w:p>
        </w:tc>
        <w:tc>
          <w:tcPr>
            <w:tcW w:w="2270" w:type="pct"/>
          </w:tcPr>
          <w:p w14:paraId="2EC94D0C" w14:textId="0B44EB1E" w:rsidR="00AF1ED7" w:rsidRPr="00596BE0" w:rsidRDefault="00AF1ED7" w:rsidP="00120CC6">
            <w:pPr>
              <w:keepNext/>
              <w:keepLines/>
              <w:spacing w:after="0"/>
              <w:rPr>
                <w:rFonts w:ascii="Arial" w:eastAsiaTheme="minorEastAsia" w:hAnsi="Arial"/>
                <w:sz w:val="18"/>
              </w:rPr>
            </w:pPr>
            <w:r w:rsidRPr="00596BE0">
              <w:rPr>
                <w:rFonts w:ascii="Arial" w:eastAsiaTheme="minorEastAsia" w:hAnsi="Arial"/>
                <w:sz w:val="18"/>
              </w:rPr>
              <w:t>To</w:t>
            </w:r>
            <w:r w:rsidR="006E0FAB" w:rsidRPr="00596BE0">
              <w:rPr>
                <w:rFonts w:ascii="Arial" w:eastAsiaTheme="minorEastAsia" w:hAnsi="Arial"/>
                <w:sz w:val="18"/>
              </w:rPr>
              <w:t xml:space="preserve"> </w:t>
            </w:r>
            <w:r w:rsidRPr="00596BE0">
              <w:rPr>
                <w:rFonts w:ascii="Arial" w:eastAsiaTheme="minorEastAsia" w:hAnsi="Arial"/>
                <w:sz w:val="18"/>
              </w:rPr>
              <w:t>indicate</w:t>
            </w:r>
            <w:r w:rsidR="006E0FAB" w:rsidRPr="00596BE0">
              <w:rPr>
                <w:rFonts w:ascii="Arial" w:eastAsiaTheme="minorEastAsia" w:hAnsi="Arial"/>
                <w:sz w:val="18"/>
              </w:rPr>
              <w:t xml:space="preserve"> </w:t>
            </w:r>
            <w:r w:rsidRPr="00596BE0">
              <w:rPr>
                <w:rFonts w:ascii="Arial" w:eastAsiaTheme="minorEastAsia" w:hAnsi="Arial"/>
                <w:sz w:val="18"/>
              </w:rPr>
              <w:t>if</w:t>
            </w:r>
            <w:r w:rsidR="006E0FAB" w:rsidRPr="00596BE0">
              <w:rPr>
                <w:rFonts w:ascii="Arial" w:eastAsiaTheme="minorEastAsia" w:hAnsi="Arial"/>
                <w:sz w:val="18"/>
              </w:rPr>
              <w:t xml:space="preserve"> </w:t>
            </w: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CIS</w:t>
            </w:r>
            <w:r w:rsidR="006E0FAB" w:rsidRPr="00596BE0">
              <w:rPr>
                <w:rFonts w:ascii="Arial" w:eastAsiaTheme="minorEastAsia" w:hAnsi="Arial"/>
                <w:sz w:val="18"/>
              </w:rPr>
              <w:t xml:space="preserve"> </w:t>
            </w:r>
            <w:r w:rsidRPr="00596BE0">
              <w:rPr>
                <w:rFonts w:ascii="Arial" w:eastAsiaTheme="minorEastAsia" w:hAnsi="Arial"/>
                <w:sz w:val="18"/>
              </w:rPr>
              <w:t>cluster</w:t>
            </w:r>
            <w:r w:rsidR="006E0FAB" w:rsidRPr="00596BE0">
              <w:rPr>
                <w:rFonts w:ascii="Arial" w:eastAsiaTheme="minorEastAsia" w:hAnsi="Arial"/>
                <w:sz w:val="18"/>
              </w:rPr>
              <w:t xml:space="preserve"> </w:t>
            </w:r>
            <w:r w:rsidRPr="00596BE0">
              <w:rPr>
                <w:rFonts w:ascii="Arial" w:eastAsiaTheme="minorEastAsia" w:hAnsi="Arial"/>
                <w:sz w:val="18"/>
              </w:rPr>
              <w:t>node</w:t>
            </w:r>
            <w:r w:rsidR="006E0FAB" w:rsidRPr="00596BE0">
              <w:rPr>
                <w:rFonts w:ascii="Arial" w:eastAsiaTheme="minorEastAsia" w:hAnsi="Arial"/>
                <w:sz w:val="18"/>
              </w:rPr>
              <w:t xml:space="preserve"> </w:t>
            </w:r>
            <w:r w:rsidRPr="00596BE0">
              <w:rPr>
                <w:rFonts w:ascii="Arial" w:eastAsiaTheme="minorEastAsia" w:hAnsi="Arial"/>
                <w:sz w:val="18"/>
              </w:rPr>
              <w:t>has</w:t>
            </w:r>
            <w:r w:rsidR="006E0FAB" w:rsidRPr="00596BE0">
              <w:rPr>
                <w:rFonts w:ascii="Arial" w:eastAsiaTheme="minorEastAsia" w:hAnsi="Arial"/>
                <w:sz w:val="18"/>
              </w:rPr>
              <w:t xml:space="preserve"> </w:t>
            </w:r>
            <w:r w:rsidRPr="00596BE0">
              <w:rPr>
                <w:rFonts w:ascii="Arial" w:eastAsiaTheme="minorEastAsia" w:hAnsi="Arial"/>
                <w:sz w:val="18"/>
              </w:rPr>
              <w:t>SR-IOV</w:t>
            </w:r>
            <w:r w:rsidR="006E0FAB" w:rsidRPr="00596BE0">
              <w:rPr>
                <w:rFonts w:ascii="Arial" w:eastAsiaTheme="minorEastAsia" w:hAnsi="Arial"/>
                <w:sz w:val="18"/>
              </w:rPr>
              <w:t xml:space="preserve"> </w:t>
            </w:r>
            <w:r w:rsidRPr="00596BE0">
              <w:rPr>
                <w:rFonts w:ascii="Arial" w:eastAsiaTheme="minorEastAsia" w:hAnsi="Arial"/>
                <w:sz w:val="18"/>
              </w:rPr>
              <w:t>card(s).</w:t>
            </w:r>
          </w:p>
        </w:tc>
      </w:tr>
      <w:tr w:rsidR="00AF1ED7" w:rsidRPr="00596BE0" w14:paraId="1DE58380" w14:textId="77777777" w:rsidTr="006E0FAB">
        <w:trPr>
          <w:cantSplit/>
          <w:jc w:val="center"/>
        </w:trPr>
        <w:tc>
          <w:tcPr>
            <w:tcW w:w="1168" w:type="pct"/>
          </w:tcPr>
          <w:p w14:paraId="69221700" w14:textId="231E428D" w:rsidR="00AF1ED7" w:rsidRPr="00596BE0" w:rsidRDefault="00AF1ED7" w:rsidP="00120CC6">
            <w:pPr>
              <w:keepNext/>
              <w:keepLines/>
              <w:spacing w:after="0"/>
              <w:rPr>
                <w:rFonts w:ascii="Arial" w:eastAsiaTheme="minorEastAsia" w:hAnsi="Arial"/>
                <w:sz w:val="18"/>
              </w:rPr>
            </w:pPr>
            <w:r w:rsidRPr="00596BE0">
              <w:rPr>
                <w:rFonts w:ascii="Arial" w:eastAsiaTheme="minorEastAsia" w:hAnsi="Arial"/>
                <w:sz w:val="18"/>
              </w:rPr>
              <w:t>GPU</w:t>
            </w:r>
            <w:r w:rsidR="006E0FAB" w:rsidRPr="00596BE0">
              <w:rPr>
                <w:rFonts w:ascii="Arial" w:eastAsiaTheme="minorEastAsia" w:hAnsi="Arial"/>
                <w:sz w:val="18"/>
              </w:rPr>
              <w:t xml:space="preserve"> </w:t>
            </w:r>
            <w:r w:rsidRPr="00596BE0">
              <w:rPr>
                <w:rFonts w:ascii="Arial" w:eastAsiaTheme="minorEastAsia" w:hAnsi="Arial"/>
                <w:sz w:val="18"/>
              </w:rPr>
              <w:t>acceleration</w:t>
            </w:r>
            <w:r w:rsidR="006E0FAB" w:rsidRPr="00596BE0">
              <w:rPr>
                <w:rFonts w:ascii="Arial" w:eastAsiaTheme="minorEastAsia" w:hAnsi="Arial"/>
                <w:sz w:val="18"/>
              </w:rPr>
              <w:t xml:space="preserve"> </w:t>
            </w:r>
            <w:r w:rsidRPr="00596BE0">
              <w:rPr>
                <w:rFonts w:ascii="Arial" w:eastAsiaTheme="minorEastAsia" w:hAnsi="Arial"/>
                <w:sz w:val="18"/>
              </w:rPr>
              <w:t>capability</w:t>
            </w:r>
          </w:p>
        </w:tc>
        <w:tc>
          <w:tcPr>
            <w:tcW w:w="1562" w:type="pct"/>
          </w:tcPr>
          <w:p w14:paraId="5BD93B22" w14:textId="77777777" w:rsidR="00AF1ED7" w:rsidRPr="00596BE0" w:rsidRDefault="00AF1ED7" w:rsidP="00120CC6">
            <w:pPr>
              <w:keepNext/>
              <w:keepLines/>
              <w:spacing w:after="0"/>
              <w:rPr>
                <w:rFonts w:ascii="Arial" w:eastAsiaTheme="minorEastAsia" w:hAnsi="Arial"/>
                <w:sz w:val="18"/>
              </w:rPr>
            </w:pPr>
            <w:proofErr w:type="spellStart"/>
            <w:r w:rsidRPr="00596BE0">
              <w:rPr>
                <w:rFonts w:ascii="Arial" w:eastAsiaTheme="minorEastAsia" w:hAnsi="Arial"/>
                <w:sz w:val="18"/>
              </w:rPr>
              <w:t>nodeAdditionalCapabilityGpu</w:t>
            </w:r>
            <w:proofErr w:type="spellEnd"/>
          </w:p>
        </w:tc>
        <w:tc>
          <w:tcPr>
            <w:tcW w:w="2270" w:type="pct"/>
          </w:tcPr>
          <w:p w14:paraId="37BE62EA" w14:textId="6B1DB6B0" w:rsidR="00AF1ED7" w:rsidRPr="00596BE0" w:rsidRDefault="00AF1ED7" w:rsidP="00120CC6">
            <w:pPr>
              <w:keepNext/>
              <w:keepLines/>
              <w:spacing w:after="0"/>
              <w:rPr>
                <w:rFonts w:ascii="Arial" w:eastAsiaTheme="minorEastAsia" w:hAnsi="Arial"/>
                <w:sz w:val="18"/>
              </w:rPr>
            </w:pPr>
            <w:r w:rsidRPr="00596BE0">
              <w:rPr>
                <w:rFonts w:ascii="Arial" w:eastAsiaTheme="minorEastAsia" w:hAnsi="Arial"/>
                <w:sz w:val="18"/>
              </w:rPr>
              <w:t>To</w:t>
            </w:r>
            <w:r w:rsidR="006E0FAB" w:rsidRPr="00596BE0">
              <w:rPr>
                <w:rFonts w:ascii="Arial" w:eastAsiaTheme="minorEastAsia" w:hAnsi="Arial"/>
                <w:sz w:val="18"/>
              </w:rPr>
              <w:t xml:space="preserve"> </w:t>
            </w:r>
            <w:r w:rsidRPr="00596BE0">
              <w:rPr>
                <w:rFonts w:ascii="Arial" w:eastAsiaTheme="minorEastAsia" w:hAnsi="Arial"/>
                <w:sz w:val="18"/>
              </w:rPr>
              <w:t>indicate</w:t>
            </w:r>
            <w:r w:rsidR="006E0FAB" w:rsidRPr="00596BE0">
              <w:rPr>
                <w:rFonts w:ascii="Arial" w:eastAsiaTheme="minorEastAsia" w:hAnsi="Arial"/>
                <w:sz w:val="18"/>
              </w:rPr>
              <w:t xml:space="preserve"> </w:t>
            </w:r>
            <w:r w:rsidRPr="00596BE0">
              <w:rPr>
                <w:rFonts w:ascii="Arial" w:eastAsiaTheme="minorEastAsia" w:hAnsi="Arial"/>
                <w:sz w:val="18"/>
              </w:rPr>
              <w:t>if</w:t>
            </w:r>
            <w:r w:rsidR="006E0FAB" w:rsidRPr="00596BE0">
              <w:rPr>
                <w:rFonts w:ascii="Arial" w:eastAsiaTheme="minorEastAsia" w:hAnsi="Arial"/>
                <w:sz w:val="18"/>
              </w:rPr>
              <w:t xml:space="preserve"> </w:t>
            </w: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CIS</w:t>
            </w:r>
            <w:r w:rsidR="006E0FAB" w:rsidRPr="00596BE0">
              <w:rPr>
                <w:rFonts w:ascii="Arial" w:eastAsiaTheme="minorEastAsia" w:hAnsi="Arial"/>
                <w:sz w:val="18"/>
              </w:rPr>
              <w:t xml:space="preserve"> </w:t>
            </w:r>
            <w:r w:rsidRPr="00596BE0">
              <w:rPr>
                <w:rFonts w:ascii="Arial" w:eastAsiaTheme="minorEastAsia" w:hAnsi="Arial"/>
                <w:sz w:val="18"/>
              </w:rPr>
              <w:t>cluster</w:t>
            </w:r>
            <w:r w:rsidR="006E0FAB" w:rsidRPr="00596BE0">
              <w:rPr>
                <w:rFonts w:ascii="Arial" w:eastAsiaTheme="minorEastAsia" w:hAnsi="Arial"/>
                <w:sz w:val="18"/>
              </w:rPr>
              <w:t xml:space="preserve"> </w:t>
            </w:r>
            <w:r w:rsidRPr="00596BE0">
              <w:rPr>
                <w:rFonts w:ascii="Arial" w:eastAsiaTheme="minorEastAsia" w:hAnsi="Arial"/>
                <w:sz w:val="18"/>
              </w:rPr>
              <w:t>node</w:t>
            </w:r>
            <w:r w:rsidR="006E0FAB" w:rsidRPr="00596BE0">
              <w:rPr>
                <w:rFonts w:ascii="Arial" w:eastAsiaTheme="minorEastAsia" w:hAnsi="Arial"/>
                <w:sz w:val="18"/>
              </w:rPr>
              <w:t xml:space="preserve"> </w:t>
            </w:r>
            <w:r w:rsidRPr="00596BE0">
              <w:rPr>
                <w:rFonts w:ascii="Arial" w:eastAsiaTheme="minorEastAsia" w:hAnsi="Arial"/>
                <w:sz w:val="18"/>
              </w:rPr>
              <w:t>has</w:t>
            </w:r>
            <w:r w:rsidR="006E0FAB" w:rsidRPr="00596BE0">
              <w:rPr>
                <w:rFonts w:ascii="Arial" w:eastAsiaTheme="minorEastAsia" w:hAnsi="Arial"/>
                <w:sz w:val="18"/>
              </w:rPr>
              <w:t xml:space="preserve"> </w:t>
            </w:r>
            <w:r w:rsidRPr="00596BE0">
              <w:rPr>
                <w:rFonts w:ascii="Arial" w:eastAsiaTheme="minorEastAsia" w:hAnsi="Arial"/>
                <w:sz w:val="18"/>
              </w:rPr>
              <w:t>GPU</w:t>
            </w:r>
            <w:r w:rsidR="006E0FAB" w:rsidRPr="00596BE0">
              <w:rPr>
                <w:rFonts w:ascii="Arial" w:eastAsiaTheme="minorEastAsia" w:hAnsi="Arial"/>
                <w:sz w:val="18"/>
              </w:rPr>
              <w:t xml:space="preserve"> </w:t>
            </w:r>
            <w:r w:rsidRPr="00596BE0">
              <w:rPr>
                <w:rFonts w:ascii="Arial" w:eastAsiaTheme="minorEastAsia" w:hAnsi="Arial"/>
                <w:sz w:val="18"/>
              </w:rPr>
              <w:t>acceleration</w:t>
            </w:r>
            <w:r w:rsidR="006E0FAB" w:rsidRPr="00596BE0">
              <w:rPr>
                <w:rFonts w:ascii="Arial" w:eastAsiaTheme="minorEastAsia" w:hAnsi="Arial"/>
                <w:sz w:val="18"/>
              </w:rPr>
              <w:t xml:space="preserve"> </w:t>
            </w:r>
            <w:r w:rsidRPr="00596BE0">
              <w:rPr>
                <w:rFonts w:ascii="Arial" w:eastAsiaTheme="minorEastAsia" w:hAnsi="Arial"/>
                <w:sz w:val="18"/>
              </w:rPr>
              <w:t>device(s).</w:t>
            </w:r>
          </w:p>
        </w:tc>
      </w:tr>
      <w:tr w:rsidR="00AF1ED7" w:rsidRPr="00596BE0" w14:paraId="4979EE37" w14:textId="77777777" w:rsidTr="006E0FAB">
        <w:trPr>
          <w:cantSplit/>
          <w:jc w:val="center"/>
        </w:trPr>
        <w:tc>
          <w:tcPr>
            <w:tcW w:w="1168" w:type="pct"/>
          </w:tcPr>
          <w:p w14:paraId="08F28CD6" w14:textId="2104E2D9" w:rsidR="00AF1ED7" w:rsidRPr="00596BE0" w:rsidRDefault="00AF1ED7" w:rsidP="00120CC6">
            <w:pPr>
              <w:keepNext/>
              <w:keepLines/>
              <w:spacing w:after="0"/>
              <w:rPr>
                <w:rFonts w:ascii="Arial" w:eastAsiaTheme="minorEastAsia" w:hAnsi="Arial"/>
                <w:sz w:val="18"/>
              </w:rPr>
            </w:pPr>
            <w:r w:rsidRPr="00596BE0">
              <w:rPr>
                <w:rFonts w:ascii="Arial" w:eastAsiaTheme="minorEastAsia" w:hAnsi="Arial"/>
                <w:sz w:val="18"/>
              </w:rPr>
              <w:t>FPGA</w:t>
            </w:r>
            <w:r w:rsidR="006E0FAB" w:rsidRPr="00596BE0">
              <w:rPr>
                <w:rFonts w:ascii="Arial" w:eastAsiaTheme="minorEastAsia" w:hAnsi="Arial"/>
                <w:sz w:val="18"/>
              </w:rPr>
              <w:t xml:space="preserve"> </w:t>
            </w:r>
            <w:r w:rsidRPr="00596BE0">
              <w:rPr>
                <w:rFonts w:ascii="Arial" w:eastAsiaTheme="minorEastAsia" w:hAnsi="Arial"/>
                <w:sz w:val="18"/>
              </w:rPr>
              <w:t>capability</w:t>
            </w:r>
          </w:p>
        </w:tc>
        <w:tc>
          <w:tcPr>
            <w:tcW w:w="1562" w:type="pct"/>
          </w:tcPr>
          <w:p w14:paraId="5C119E38" w14:textId="77777777" w:rsidR="00AF1ED7" w:rsidRPr="00596BE0" w:rsidRDefault="00AF1ED7" w:rsidP="00120CC6">
            <w:pPr>
              <w:keepNext/>
              <w:keepLines/>
              <w:spacing w:after="0"/>
              <w:rPr>
                <w:rFonts w:ascii="Arial" w:eastAsiaTheme="minorEastAsia" w:hAnsi="Arial"/>
                <w:sz w:val="18"/>
              </w:rPr>
            </w:pPr>
            <w:proofErr w:type="spellStart"/>
            <w:r w:rsidRPr="00596BE0">
              <w:rPr>
                <w:rFonts w:ascii="Arial" w:eastAsiaTheme="minorEastAsia" w:hAnsi="Arial"/>
                <w:sz w:val="18"/>
              </w:rPr>
              <w:t>nodeAdditiionalCapabilityFpga</w:t>
            </w:r>
            <w:proofErr w:type="spellEnd"/>
          </w:p>
        </w:tc>
        <w:tc>
          <w:tcPr>
            <w:tcW w:w="2270" w:type="pct"/>
          </w:tcPr>
          <w:p w14:paraId="2AEFB831" w14:textId="05AF617D" w:rsidR="00AF1ED7" w:rsidRPr="00596BE0" w:rsidRDefault="00AF1ED7" w:rsidP="00120CC6">
            <w:pPr>
              <w:keepNext/>
              <w:keepLines/>
              <w:spacing w:after="0"/>
              <w:rPr>
                <w:rFonts w:ascii="Arial" w:eastAsiaTheme="minorEastAsia" w:hAnsi="Arial"/>
                <w:sz w:val="18"/>
              </w:rPr>
            </w:pPr>
            <w:r w:rsidRPr="00596BE0">
              <w:rPr>
                <w:rFonts w:ascii="Arial" w:eastAsiaTheme="minorEastAsia" w:hAnsi="Arial"/>
                <w:sz w:val="18"/>
              </w:rPr>
              <w:t>To</w:t>
            </w:r>
            <w:r w:rsidR="006E0FAB" w:rsidRPr="00596BE0">
              <w:rPr>
                <w:rFonts w:ascii="Arial" w:eastAsiaTheme="minorEastAsia" w:hAnsi="Arial"/>
                <w:sz w:val="18"/>
              </w:rPr>
              <w:t xml:space="preserve"> </w:t>
            </w:r>
            <w:r w:rsidRPr="00596BE0">
              <w:rPr>
                <w:rFonts w:ascii="Arial" w:eastAsiaTheme="minorEastAsia" w:hAnsi="Arial"/>
                <w:sz w:val="18"/>
              </w:rPr>
              <w:t>indicate</w:t>
            </w:r>
            <w:r w:rsidR="006E0FAB" w:rsidRPr="00596BE0">
              <w:rPr>
                <w:rFonts w:ascii="Arial" w:eastAsiaTheme="minorEastAsia" w:hAnsi="Arial"/>
                <w:sz w:val="18"/>
              </w:rPr>
              <w:t xml:space="preserve"> </w:t>
            </w:r>
            <w:r w:rsidRPr="00596BE0">
              <w:rPr>
                <w:rFonts w:ascii="Arial" w:eastAsiaTheme="minorEastAsia" w:hAnsi="Arial"/>
                <w:sz w:val="18"/>
              </w:rPr>
              <w:t>if</w:t>
            </w:r>
            <w:r w:rsidR="006E0FAB" w:rsidRPr="00596BE0">
              <w:rPr>
                <w:rFonts w:ascii="Arial" w:eastAsiaTheme="minorEastAsia" w:hAnsi="Arial"/>
                <w:sz w:val="18"/>
              </w:rPr>
              <w:t xml:space="preserve"> </w:t>
            </w: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CIS</w:t>
            </w:r>
            <w:r w:rsidR="006E0FAB" w:rsidRPr="00596BE0">
              <w:rPr>
                <w:rFonts w:ascii="Arial" w:eastAsiaTheme="minorEastAsia" w:hAnsi="Arial"/>
                <w:sz w:val="18"/>
              </w:rPr>
              <w:t xml:space="preserve"> </w:t>
            </w:r>
            <w:r w:rsidRPr="00596BE0">
              <w:rPr>
                <w:rFonts w:ascii="Arial" w:eastAsiaTheme="minorEastAsia" w:hAnsi="Arial"/>
                <w:sz w:val="18"/>
              </w:rPr>
              <w:t>cluster</w:t>
            </w:r>
            <w:r w:rsidR="006E0FAB" w:rsidRPr="00596BE0">
              <w:rPr>
                <w:rFonts w:ascii="Arial" w:eastAsiaTheme="minorEastAsia" w:hAnsi="Arial"/>
                <w:sz w:val="18"/>
              </w:rPr>
              <w:t xml:space="preserve"> </w:t>
            </w:r>
            <w:r w:rsidRPr="00596BE0">
              <w:rPr>
                <w:rFonts w:ascii="Arial" w:eastAsiaTheme="minorEastAsia" w:hAnsi="Arial"/>
                <w:sz w:val="18"/>
              </w:rPr>
              <w:t>node</w:t>
            </w:r>
            <w:r w:rsidR="006E0FAB" w:rsidRPr="00596BE0">
              <w:rPr>
                <w:rFonts w:ascii="Arial" w:eastAsiaTheme="minorEastAsia" w:hAnsi="Arial"/>
                <w:sz w:val="18"/>
              </w:rPr>
              <w:t xml:space="preserve"> </w:t>
            </w:r>
            <w:r w:rsidRPr="00596BE0">
              <w:rPr>
                <w:rFonts w:ascii="Arial" w:eastAsiaTheme="minorEastAsia" w:hAnsi="Arial"/>
                <w:sz w:val="18"/>
              </w:rPr>
              <w:t>has</w:t>
            </w:r>
            <w:r w:rsidR="006E0FAB" w:rsidRPr="00596BE0">
              <w:rPr>
                <w:rFonts w:ascii="Arial" w:eastAsiaTheme="minorEastAsia" w:hAnsi="Arial"/>
                <w:sz w:val="18"/>
              </w:rPr>
              <w:t xml:space="preserve"> </w:t>
            </w:r>
            <w:r w:rsidRPr="00596BE0">
              <w:rPr>
                <w:rFonts w:ascii="Arial" w:eastAsiaTheme="minorEastAsia" w:hAnsi="Arial"/>
                <w:sz w:val="18"/>
              </w:rPr>
              <w:t>FPGA</w:t>
            </w:r>
            <w:r w:rsidR="006E0FAB" w:rsidRPr="00596BE0">
              <w:rPr>
                <w:rFonts w:ascii="Arial" w:eastAsiaTheme="minorEastAsia" w:hAnsi="Arial"/>
                <w:sz w:val="18"/>
              </w:rPr>
              <w:t xml:space="preserve"> </w:t>
            </w:r>
            <w:r w:rsidRPr="00596BE0">
              <w:rPr>
                <w:rFonts w:ascii="Arial" w:eastAsiaTheme="minorEastAsia" w:hAnsi="Arial"/>
                <w:sz w:val="18"/>
              </w:rPr>
              <w:t>device(s).</w:t>
            </w:r>
          </w:p>
        </w:tc>
      </w:tr>
      <w:tr w:rsidR="00AF1ED7" w:rsidRPr="00596BE0" w14:paraId="2363408A" w14:textId="77777777" w:rsidTr="006E0FAB">
        <w:trPr>
          <w:cantSplit/>
          <w:jc w:val="center"/>
        </w:trPr>
        <w:tc>
          <w:tcPr>
            <w:tcW w:w="1168" w:type="pct"/>
          </w:tcPr>
          <w:p w14:paraId="65B49995" w14:textId="2ACAAD8B" w:rsidR="00AF1ED7" w:rsidRPr="00596BE0" w:rsidRDefault="00AF1ED7" w:rsidP="00120CC6">
            <w:pPr>
              <w:keepNext/>
              <w:keepLines/>
              <w:spacing w:after="0"/>
              <w:rPr>
                <w:rFonts w:ascii="Arial" w:eastAsiaTheme="minorEastAsia" w:hAnsi="Arial"/>
                <w:sz w:val="18"/>
              </w:rPr>
            </w:pPr>
            <w:r w:rsidRPr="00596BE0">
              <w:rPr>
                <w:rFonts w:ascii="Arial" w:eastAsiaTheme="minorEastAsia" w:hAnsi="Arial"/>
                <w:sz w:val="18"/>
              </w:rPr>
              <w:t>CPU</w:t>
            </w:r>
            <w:r w:rsidR="006E0FAB" w:rsidRPr="00596BE0">
              <w:rPr>
                <w:rFonts w:ascii="Arial" w:eastAsiaTheme="minorEastAsia" w:hAnsi="Arial"/>
                <w:sz w:val="18"/>
              </w:rPr>
              <w:t xml:space="preserve"> </w:t>
            </w:r>
            <w:r w:rsidRPr="00596BE0">
              <w:rPr>
                <w:rFonts w:ascii="Arial" w:eastAsiaTheme="minorEastAsia" w:hAnsi="Arial"/>
                <w:sz w:val="18"/>
              </w:rPr>
              <w:t>pinning</w:t>
            </w:r>
            <w:r w:rsidR="006E0FAB" w:rsidRPr="00596BE0">
              <w:rPr>
                <w:rFonts w:ascii="Arial" w:eastAsiaTheme="minorEastAsia" w:hAnsi="Arial"/>
                <w:sz w:val="18"/>
              </w:rPr>
              <w:t xml:space="preserve"> </w:t>
            </w:r>
            <w:r w:rsidRPr="00596BE0">
              <w:rPr>
                <w:rFonts w:ascii="Arial" w:eastAsiaTheme="minorEastAsia" w:hAnsi="Arial"/>
                <w:sz w:val="18"/>
              </w:rPr>
              <w:t>capability</w:t>
            </w:r>
          </w:p>
        </w:tc>
        <w:tc>
          <w:tcPr>
            <w:tcW w:w="1562" w:type="pct"/>
          </w:tcPr>
          <w:p w14:paraId="5C74CEA8" w14:textId="77777777" w:rsidR="00AF1ED7" w:rsidRPr="00596BE0" w:rsidRDefault="00AF1ED7" w:rsidP="00120CC6">
            <w:pPr>
              <w:keepNext/>
              <w:keepLines/>
              <w:spacing w:after="0"/>
              <w:rPr>
                <w:rFonts w:ascii="Arial" w:eastAsiaTheme="minorEastAsia" w:hAnsi="Arial"/>
                <w:sz w:val="18"/>
              </w:rPr>
            </w:pPr>
            <w:proofErr w:type="spellStart"/>
            <w:r w:rsidRPr="00596BE0">
              <w:rPr>
                <w:rFonts w:ascii="Arial" w:eastAsiaTheme="minorEastAsia" w:hAnsi="Arial"/>
                <w:sz w:val="18"/>
              </w:rPr>
              <w:t>nodeAdditionalCapabilityCpuPin</w:t>
            </w:r>
            <w:proofErr w:type="spellEnd"/>
          </w:p>
        </w:tc>
        <w:tc>
          <w:tcPr>
            <w:tcW w:w="2270" w:type="pct"/>
          </w:tcPr>
          <w:p w14:paraId="0828E198" w14:textId="30B83D52" w:rsidR="00AF1ED7" w:rsidRPr="00596BE0" w:rsidRDefault="00AF1ED7" w:rsidP="00120CC6">
            <w:pPr>
              <w:keepNext/>
              <w:keepLines/>
              <w:spacing w:after="0"/>
              <w:rPr>
                <w:rFonts w:ascii="Arial" w:eastAsiaTheme="minorEastAsia" w:hAnsi="Arial"/>
                <w:sz w:val="18"/>
              </w:rPr>
            </w:pPr>
            <w:r w:rsidRPr="00596BE0">
              <w:rPr>
                <w:rFonts w:ascii="Arial" w:eastAsiaTheme="minorEastAsia" w:hAnsi="Arial"/>
                <w:sz w:val="18"/>
              </w:rPr>
              <w:t>To</w:t>
            </w:r>
            <w:r w:rsidR="006E0FAB" w:rsidRPr="00596BE0">
              <w:rPr>
                <w:rFonts w:ascii="Arial" w:eastAsiaTheme="minorEastAsia" w:hAnsi="Arial"/>
                <w:sz w:val="18"/>
              </w:rPr>
              <w:t xml:space="preserve"> </w:t>
            </w:r>
            <w:r w:rsidRPr="00596BE0">
              <w:rPr>
                <w:rFonts w:ascii="Arial" w:eastAsiaTheme="minorEastAsia" w:hAnsi="Arial"/>
                <w:sz w:val="18"/>
              </w:rPr>
              <w:t>indicate</w:t>
            </w:r>
            <w:r w:rsidR="006E0FAB" w:rsidRPr="00596BE0">
              <w:rPr>
                <w:rFonts w:ascii="Arial" w:eastAsiaTheme="minorEastAsia" w:hAnsi="Arial"/>
                <w:sz w:val="18"/>
              </w:rPr>
              <w:t xml:space="preserve"> </w:t>
            </w:r>
            <w:r w:rsidRPr="00596BE0">
              <w:rPr>
                <w:rFonts w:ascii="Arial" w:eastAsiaTheme="minorEastAsia" w:hAnsi="Arial"/>
                <w:sz w:val="18"/>
              </w:rPr>
              <w:t>if</w:t>
            </w:r>
            <w:r w:rsidR="006E0FAB" w:rsidRPr="00596BE0">
              <w:rPr>
                <w:rFonts w:ascii="Arial" w:eastAsiaTheme="minorEastAsia" w:hAnsi="Arial"/>
                <w:sz w:val="18"/>
              </w:rPr>
              <w:t xml:space="preserve"> </w:t>
            </w: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CIS</w:t>
            </w:r>
            <w:r w:rsidR="006E0FAB" w:rsidRPr="00596BE0">
              <w:rPr>
                <w:rFonts w:ascii="Arial" w:eastAsiaTheme="minorEastAsia" w:hAnsi="Arial"/>
                <w:sz w:val="18"/>
              </w:rPr>
              <w:t xml:space="preserve"> </w:t>
            </w:r>
            <w:r w:rsidRPr="00596BE0">
              <w:rPr>
                <w:rFonts w:ascii="Arial" w:eastAsiaTheme="minorEastAsia" w:hAnsi="Arial"/>
                <w:sz w:val="18"/>
              </w:rPr>
              <w:t>cluster</w:t>
            </w:r>
            <w:r w:rsidR="006E0FAB" w:rsidRPr="00596BE0">
              <w:rPr>
                <w:rFonts w:ascii="Arial" w:eastAsiaTheme="minorEastAsia" w:hAnsi="Arial"/>
                <w:sz w:val="18"/>
              </w:rPr>
              <w:t xml:space="preserve"> </w:t>
            </w:r>
            <w:r w:rsidRPr="00596BE0">
              <w:rPr>
                <w:rFonts w:ascii="Arial" w:eastAsiaTheme="minorEastAsia" w:hAnsi="Arial"/>
                <w:sz w:val="18"/>
              </w:rPr>
              <w:t>node</w:t>
            </w:r>
            <w:r w:rsidR="006E0FAB" w:rsidRPr="00596BE0">
              <w:rPr>
                <w:rFonts w:ascii="Arial" w:eastAsiaTheme="minorEastAsia" w:hAnsi="Arial"/>
                <w:sz w:val="18"/>
              </w:rPr>
              <w:t xml:space="preserve"> </w:t>
            </w:r>
            <w:r w:rsidRPr="00596BE0">
              <w:rPr>
                <w:rFonts w:ascii="Arial" w:eastAsiaTheme="minorEastAsia" w:hAnsi="Arial"/>
                <w:sz w:val="18"/>
              </w:rPr>
              <w:t>has</w:t>
            </w:r>
            <w:r w:rsidR="006E0FAB" w:rsidRPr="00596BE0">
              <w:rPr>
                <w:rFonts w:ascii="Arial" w:eastAsiaTheme="minorEastAsia" w:hAnsi="Arial"/>
                <w:sz w:val="18"/>
              </w:rPr>
              <w:t xml:space="preserve"> </w:t>
            </w:r>
            <w:r w:rsidRPr="00596BE0">
              <w:rPr>
                <w:rFonts w:ascii="Arial" w:eastAsiaTheme="minorEastAsia" w:hAnsi="Arial"/>
                <w:sz w:val="18"/>
              </w:rPr>
              <w:t>CPU</w:t>
            </w:r>
            <w:r w:rsidR="006E0FAB" w:rsidRPr="00596BE0">
              <w:rPr>
                <w:rFonts w:ascii="Arial" w:eastAsiaTheme="minorEastAsia" w:hAnsi="Arial"/>
                <w:sz w:val="18"/>
              </w:rPr>
              <w:t xml:space="preserve"> </w:t>
            </w:r>
            <w:r w:rsidRPr="00596BE0">
              <w:rPr>
                <w:rFonts w:ascii="Arial" w:eastAsiaTheme="minorEastAsia" w:hAnsi="Arial"/>
                <w:sz w:val="18"/>
              </w:rPr>
              <w:t>pinning</w:t>
            </w:r>
            <w:r w:rsidR="006E0FAB" w:rsidRPr="00596BE0">
              <w:rPr>
                <w:rFonts w:ascii="Arial" w:eastAsiaTheme="minorEastAsia" w:hAnsi="Arial"/>
                <w:sz w:val="18"/>
              </w:rPr>
              <w:t xml:space="preserve"> </w:t>
            </w:r>
            <w:r w:rsidRPr="00596BE0">
              <w:rPr>
                <w:rFonts w:ascii="Arial" w:eastAsiaTheme="minorEastAsia" w:hAnsi="Arial"/>
                <w:sz w:val="18"/>
              </w:rPr>
              <w:t>capability.</w:t>
            </w:r>
          </w:p>
        </w:tc>
      </w:tr>
      <w:tr w:rsidR="00AF1ED7" w:rsidRPr="00596BE0" w14:paraId="7D20AA8E" w14:textId="77777777" w:rsidTr="006E0FAB">
        <w:trPr>
          <w:cantSplit/>
          <w:jc w:val="center"/>
        </w:trPr>
        <w:tc>
          <w:tcPr>
            <w:tcW w:w="1168" w:type="pct"/>
          </w:tcPr>
          <w:p w14:paraId="31AFAA14" w14:textId="0411BC64" w:rsidR="00AF1ED7" w:rsidRPr="00596BE0" w:rsidRDefault="00AF1ED7" w:rsidP="00120CC6">
            <w:pPr>
              <w:keepNext/>
              <w:keepLines/>
              <w:spacing w:after="0"/>
              <w:rPr>
                <w:rFonts w:ascii="Arial" w:eastAsiaTheme="minorEastAsia" w:hAnsi="Arial"/>
                <w:sz w:val="18"/>
              </w:rPr>
            </w:pPr>
            <w:r w:rsidRPr="00596BE0">
              <w:rPr>
                <w:rFonts w:ascii="Arial" w:eastAsiaTheme="minorEastAsia" w:hAnsi="Arial"/>
                <w:sz w:val="18"/>
              </w:rPr>
              <w:t>Logical</w:t>
            </w:r>
            <w:r w:rsidR="006E0FAB" w:rsidRPr="00596BE0">
              <w:rPr>
                <w:rFonts w:ascii="Arial" w:eastAsiaTheme="minorEastAsia" w:hAnsi="Arial"/>
                <w:sz w:val="18"/>
              </w:rPr>
              <w:t xml:space="preserve"> </w:t>
            </w:r>
            <w:r w:rsidRPr="00596BE0">
              <w:rPr>
                <w:rFonts w:ascii="Arial" w:eastAsiaTheme="minorEastAsia" w:hAnsi="Arial"/>
                <w:sz w:val="18"/>
              </w:rPr>
              <w:t>NUMA</w:t>
            </w:r>
            <w:r w:rsidR="006E0FAB" w:rsidRPr="00596BE0">
              <w:rPr>
                <w:rFonts w:ascii="Arial" w:eastAsiaTheme="minorEastAsia" w:hAnsi="Arial"/>
                <w:sz w:val="18"/>
              </w:rPr>
              <w:t xml:space="preserve"> </w:t>
            </w:r>
            <w:r w:rsidRPr="00596BE0">
              <w:rPr>
                <w:rFonts w:ascii="Arial" w:eastAsiaTheme="minorEastAsia" w:hAnsi="Arial"/>
                <w:sz w:val="18"/>
              </w:rPr>
              <w:t>capability</w:t>
            </w:r>
          </w:p>
        </w:tc>
        <w:tc>
          <w:tcPr>
            <w:tcW w:w="1562" w:type="pct"/>
          </w:tcPr>
          <w:p w14:paraId="3B1C80BB" w14:textId="77777777" w:rsidR="00AF1ED7" w:rsidRPr="00596BE0" w:rsidRDefault="00AF1ED7" w:rsidP="00120CC6">
            <w:pPr>
              <w:keepNext/>
              <w:keepLines/>
              <w:spacing w:after="0"/>
              <w:rPr>
                <w:rFonts w:ascii="Arial" w:eastAsiaTheme="minorEastAsia" w:hAnsi="Arial"/>
                <w:sz w:val="18"/>
              </w:rPr>
            </w:pPr>
            <w:proofErr w:type="spellStart"/>
            <w:r w:rsidRPr="00596BE0">
              <w:rPr>
                <w:rFonts w:ascii="Arial" w:eastAsiaTheme="minorEastAsia" w:hAnsi="Arial"/>
                <w:sz w:val="18"/>
              </w:rPr>
              <w:t>nodeCapabilityLogicalNuma</w:t>
            </w:r>
            <w:proofErr w:type="spellEnd"/>
          </w:p>
        </w:tc>
        <w:tc>
          <w:tcPr>
            <w:tcW w:w="2270" w:type="pct"/>
          </w:tcPr>
          <w:p w14:paraId="4F835A01" w14:textId="149B471D" w:rsidR="00AF1ED7" w:rsidRPr="00596BE0" w:rsidRDefault="00AF1ED7" w:rsidP="00120CC6">
            <w:pPr>
              <w:keepNext/>
              <w:keepLines/>
              <w:spacing w:after="0"/>
              <w:rPr>
                <w:rFonts w:ascii="Arial" w:eastAsiaTheme="minorEastAsia" w:hAnsi="Arial"/>
                <w:sz w:val="18"/>
              </w:rPr>
            </w:pPr>
            <w:r w:rsidRPr="00596BE0">
              <w:rPr>
                <w:rFonts w:ascii="Arial" w:eastAsiaTheme="minorEastAsia" w:hAnsi="Arial"/>
                <w:sz w:val="18"/>
              </w:rPr>
              <w:t>To</w:t>
            </w:r>
            <w:r w:rsidR="006E0FAB" w:rsidRPr="00596BE0">
              <w:rPr>
                <w:rFonts w:ascii="Arial" w:eastAsiaTheme="minorEastAsia" w:hAnsi="Arial"/>
                <w:sz w:val="18"/>
              </w:rPr>
              <w:t xml:space="preserve"> </w:t>
            </w:r>
            <w:r w:rsidRPr="00596BE0">
              <w:rPr>
                <w:rFonts w:ascii="Arial" w:eastAsiaTheme="minorEastAsia" w:hAnsi="Arial"/>
                <w:sz w:val="18"/>
              </w:rPr>
              <w:t>indicate</w:t>
            </w:r>
            <w:r w:rsidR="006E0FAB" w:rsidRPr="00596BE0">
              <w:rPr>
                <w:rFonts w:ascii="Arial" w:eastAsiaTheme="minorEastAsia" w:hAnsi="Arial"/>
                <w:sz w:val="18"/>
              </w:rPr>
              <w:t xml:space="preserve"> </w:t>
            </w:r>
            <w:r w:rsidRPr="00596BE0">
              <w:rPr>
                <w:rFonts w:ascii="Arial" w:eastAsiaTheme="minorEastAsia" w:hAnsi="Arial"/>
                <w:sz w:val="18"/>
              </w:rPr>
              <w:t>if</w:t>
            </w:r>
            <w:r w:rsidR="006E0FAB" w:rsidRPr="00596BE0">
              <w:rPr>
                <w:rFonts w:ascii="Arial" w:eastAsiaTheme="minorEastAsia" w:hAnsi="Arial"/>
                <w:sz w:val="18"/>
              </w:rPr>
              <w:t xml:space="preserve"> </w:t>
            </w: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CIS</w:t>
            </w:r>
            <w:r w:rsidR="006E0FAB" w:rsidRPr="00596BE0">
              <w:rPr>
                <w:rFonts w:ascii="Arial" w:eastAsiaTheme="minorEastAsia" w:hAnsi="Arial"/>
                <w:sz w:val="18"/>
              </w:rPr>
              <w:t xml:space="preserve"> </w:t>
            </w:r>
            <w:r w:rsidRPr="00596BE0">
              <w:rPr>
                <w:rFonts w:ascii="Arial" w:eastAsiaTheme="minorEastAsia" w:hAnsi="Arial"/>
                <w:sz w:val="18"/>
              </w:rPr>
              <w:t>cluster</w:t>
            </w:r>
            <w:r w:rsidR="006E0FAB" w:rsidRPr="00596BE0">
              <w:rPr>
                <w:rFonts w:ascii="Arial" w:eastAsiaTheme="minorEastAsia" w:hAnsi="Arial"/>
                <w:sz w:val="18"/>
              </w:rPr>
              <w:t xml:space="preserve"> </w:t>
            </w:r>
            <w:r w:rsidRPr="00596BE0">
              <w:rPr>
                <w:rFonts w:ascii="Arial" w:eastAsiaTheme="minorEastAsia" w:hAnsi="Arial"/>
                <w:sz w:val="18"/>
              </w:rPr>
              <w:t>node</w:t>
            </w:r>
            <w:r w:rsidR="006E0FAB" w:rsidRPr="00596BE0">
              <w:rPr>
                <w:rFonts w:ascii="Arial" w:eastAsiaTheme="minorEastAsia" w:hAnsi="Arial"/>
                <w:sz w:val="18"/>
              </w:rPr>
              <w:t xml:space="preserve"> </w:t>
            </w:r>
            <w:r w:rsidRPr="00596BE0">
              <w:rPr>
                <w:rFonts w:ascii="Arial" w:eastAsiaTheme="minorEastAsia" w:hAnsi="Arial"/>
                <w:sz w:val="18"/>
              </w:rPr>
              <w:t>has</w:t>
            </w:r>
            <w:r w:rsidR="006E0FAB" w:rsidRPr="00596BE0">
              <w:rPr>
                <w:rFonts w:ascii="Arial" w:eastAsiaTheme="minorEastAsia" w:hAnsi="Arial"/>
                <w:sz w:val="18"/>
              </w:rPr>
              <w:t xml:space="preserve"> </w:t>
            </w:r>
            <w:r w:rsidRPr="00596BE0">
              <w:rPr>
                <w:rFonts w:ascii="Arial" w:eastAsiaTheme="minorEastAsia" w:hAnsi="Arial"/>
                <w:sz w:val="18"/>
              </w:rPr>
              <w:t>logical</w:t>
            </w:r>
            <w:r w:rsidR="006E0FAB" w:rsidRPr="00596BE0">
              <w:rPr>
                <w:rFonts w:ascii="Arial" w:eastAsiaTheme="minorEastAsia" w:hAnsi="Arial"/>
                <w:sz w:val="18"/>
              </w:rPr>
              <w:t xml:space="preserve"> </w:t>
            </w:r>
            <w:r w:rsidRPr="00596BE0">
              <w:rPr>
                <w:rFonts w:ascii="Arial" w:eastAsiaTheme="minorEastAsia" w:hAnsi="Arial"/>
                <w:sz w:val="18"/>
              </w:rPr>
              <w:t>NUMA</w:t>
            </w:r>
            <w:r w:rsidR="006E0FAB" w:rsidRPr="00596BE0">
              <w:rPr>
                <w:rFonts w:ascii="Arial" w:eastAsiaTheme="minorEastAsia" w:hAnsi="Arial"/>
                <w:sz w:val="18"/>
              </w:rPr>
              <w:t xml:space="preserve"> </w:t>
            </w:r>
            <w:r w:rsidRPr="00596BE0">
              <w:rPr>
                <w:rFonts w:ascii="Arial" w:eastAsiaTheme="minorEastAsia" w:hAnsi="Arial"/>
                <w:sz w:val="18"/>
              </w:rPr>
              <w:t>architecture</w:t>
            </w:r>
            <w:r w:rsidR="006E0FAB" w:rsidRPr="00596BE0">
              <w:rPr>
                <w:rFonts w:ascii="Arial" w:eastAsiaTheme="minorEastAsia" w:hAnsi="Arial"/>
                <w:sz w:val="18"/>
              </w:rPr>
              <w:t xml:space="preserve"> </w:t>
            </w:r>
            <w:r w:rsidRPr="00596BE0">
              <w:rPr>
                <w:rFonts w:ascii="Arial" w:eastAsiaTheme="minorEastAsia" w:hAnsi="Arial"/>
                <w:sz w:val="18"/>
              </w:rPr>
              <w:t>capability.</w:t>
            </w:r>
          </w:p>
        </w:tc>
      </w:tr>
      <w:tr w:rsidR="00AF1ED7" w:rsidRPr="00596BE0" w14:paraId="0C22E784" w14:textId="77777777" w:rsidTr="006E0FAB">
        <w:trPr>
          <w:cantSplit/>
          <w:jc w:val="center"/>
        </w:trPr>
        <w:tc>
          <w:tcPr>
            <w:tcW w:w="1168" w:type="pct"/>
          </w:tcPr>
          <w:p w14:paraId="693C13C0" w14:textId="41202DFD" w:rsidR="00AF1ED7" w:rsidRPr="00596BE0" w:rsidRDefault="00AF1ED7" w:rsidP="00120CC6">
            <w:pPr>
              <w:keepNext/>
              <w:keepLines/>
              <w:spacing w:after="0"/>
              <w:rPr>
                <w:rFonts w:ascii="Arial" w:eastAsiaTheme="minorEastAsia" w:hAnsi="Arial"/>
                <w:sz w:val="18"/>
              </w:rPr>
            </w:pPr>
            <w:r w:rsidRPr="00596BE0">
              <w:rPr>
                <w:rFonts w:ascii="Arial" w:eastAsiaTheme="minorEastAsia" w:hAnsi="Arial"/>
                <w:sz w:val="18"/>
              </w:rPr>
              <w:t>Pooled</w:t>
            </w:r>
            <w:r w:rsidR="006E0FAB" w:rsidRPr="00596BE0">
              <w:rPr>
                <w:rFonts w:ascii="Arial" w:eastAsiaTheme="minorEastAsia" w:hAnsi="Arial"/>
                <w:sz w:val="18"/>
              </w:rPr>
              <w:t xml:space="preserve"> </w:t>
            </w:r>
            <w:r w:rsidRPr="00596BE0">
              <w:rPr>
                <w:rFonts w:ascii="Arial" w:eastAsiaTheme="minorEastAsia" w:hAnsi="Arial"/>
                <w:sz w:val="18"/>
              </w:rPr>
              <w:t>nodes</w:t>
            </w:r>
          </w:p>
        </w:tc>
        <w:tc>
          <w:tcPr>
            <w:tcW w:w="1562" w:type="pct"/>
          </w:tcPr>
          <w:p w14:paraId="40CEAADB" w14:textId="77777777" w:rsidR="00AF1ED7" w:rsidRPr="00596BE0" w:rsidRDefault="00AF1ED7" w:rsidP="00120CC6">
            <w:pPr>
              <w:keepNext/>
              <w:keepLines/>
              <w:spacing w:after="0"/>
              <w:rPr>
                <w:rFonts w:ascii="Arial" w:eastAsiaTheme="minorEastAsia" w:hAnsi="Arial"/>
                <w:sz w:val="18"/>
              </w:rPr>
            </w:pPr>
            <w:proofErr w:type="spellStart"/>
            <w:r w:rsidRPr="00596BE0">
              <w:rPr>
                <w:rFonts w:ascii="Arial" w:eastAsiaTheme="minorEastAsia" w:hAnsi="Arial"/>
                <w:sz w:val="18"/>
              </w:rPr>
              <w:t>nodePool</w:t>
            </w:r>
            <w:proofErr w:type="spellEnd"/>
          </w:p>
        </w:tc>
        <w:tc>
          <w:tcPr>
            <w:tcW w:w="2270" w:type="pct"/>
          </w:tcPr>
          <w:p w14:paraId="537D61EF" w14:textId="784223C6" w:rsidR="00AF1ED7" w:rsidRPr="00596BE0" w:rsidRDefault="00AF1ED7" w:rsidP="00120CC6">
            <w:pPr>
              <w:keepNext/>
              <w:keepLines/>
              <w:spacing w:after="0"/>
              <w:rPr>
                <w:rFonts w:ascii="Arial" w:eastAsiaTheme="minorEastAsia" w:hAnsi="Arial"/>
                <w:sz w:val="18"/>
              </w:rPr>
            </w:pPr>
            <w:r w:rsidRPr="00596BE0">
              <w:rPr>
                <w:rFonts w:ascii="Arial" w:eastAsiaTheme="minorEastAsia" w:hAnsi="Arial"/>
                <w:sz w:val="18"/>
              </w:rPr>
              <w:t>To</w:t>
            </w:r>
            <w:r w:rsidR="006E0FAB" w:rsidRPr="00596BE0">
              <w:rPr>
                <w:rFonts w:ascii="Arial" w:eastAsiaTheme="minorEastAsia" w:hAnsi="Arial"/>
                <w:sz w:val="18"/>
              </w:rPr>
              <w:t xml:space="preserve"> </w:t>
            </w:r>
            <w:r w:rsidRPr="00596BE0">
              <w:rPr>
                <w:rFonts w:ascii="Arial" w:eastAsiaTheme="minorEastAsia" w:hAnsi="Arial"/>
                <w:sz w:val="18"/>
              </w:rPr>
              <w:t>indicate</w:t>
            </w:r>
            <w:r w:rsidR="006E0FAB" w:rsidRPr="00596BE0">
              <w:rPr>
                <w:rFonts w:ascii="Arial" w:eastAsiaTheme="minorEastAsia" w:hAnsi="Arial"/>
                <w:sz w:val="18"/>
              </w:rPr>
              <w:t xml:space="preserve"> </w:t>
            </w:r>
            <w:r w:rsidRPr="00596BE0">
              <w:rPr>
                <w:rFonts w:ascii="Arial" w:eastAsiaTheme="minorEastAsia" w:hAnsi="Arial"/>
                <w:sz w:val="18"/>
              </w:rPr>
              <w:t>if</w:t>
            </w:r>
            <w:r w:rsidR="006E0FAB" w:rsidRPr="00596BE0">
              <w:rPr>
                <w:rFonts w:ascii="Arial" w:eastAsiaTheme="minorEastAsia" w:hAnsi="Arial"/>
                <w:sz w:val="18"/>
              </w:rPr>
              <w:t xml:space="preserve"> </w:t>
            </w: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CIS</w:t>
            </w:r>
            <w:r w:rsidR="006E0FAB" w:rsidRPr="00596BE0">
              <w:rPr>
                <w:rFonts w:ascii="Arial" w:eastAsiaTheme="minorEastAsia" w:hAnsi="Arial"/>
                <w:sz w:val="18"/>
              </w:rPr>
              <w:t xml:space="preserve"> </w:t>
            </w:r>
            <w:r w:rsidRPr="00596BE0">
              <w:rPr>
                <w:rFonts w:ascii="Arial" w:eastAsiaTheme="minorEastAsia" w:hAnsi="Arial"/>
                <w:sz w:val="18"/>
              </w:rPr>
              <w:t>cluster</w:t>
            </w:r>
            <w:r w:rsidR="006E0FAB" w:rsidRPr="00596BE0">
              <w:rPr>
                <w:rFonts w:ascii="Arial" w:eastAsiaTheme="minorEastAsia" w:hAnsi="Arial"/>
                <w:sz w:val="18"/>
              </w:rPr>
              <w:t xml:space="preserve"> </w:t>
            </w:r>
            <w:r w:rsidRPr="00596BE0">
              <w:rPr>
                <w:rFonts w:ascii="Arial" w:eastAsiaTheme="minorEastAsia" w:hAnsi="Arial"/>
                <w:sz w:val="18"/>
              </w:rPr>
              <w:t>node</w:t>
            </w:r>
            <w:r w:rsidR="006E0FAB" w:rsidRPr="00596BE0">
              <w:rPr>
                <w:rFonts w:ascii="Arial" w:eastAsiaTheme="minorEastAsia" w:hAnsi="Arial"/>
                <w:sz w:val="18"/>
              </w:rPr>
              <w:t xml:space="preserve"> </w:t>
            </w:r>
            <w:r w:rsidRPr="00596BE0">
              <w:rPr>
                <w:rFonts w:ascii="Arial" w:eastAsiaTheme="minorEastAsia" w:hAnsi="Arial"/>
                <w:sz w:val="18"/>
              </w:rPr>
              <w:t>belongs</w:t>
            </w:r>
            <w:r w:rsidR="006E0FAB" w:rsidRPr="00596BE0">
              <w:rPr>
                <w:rFonts w:ascii="Arial" w:eastAsiaTheme="minorEastAsia" w:hAnsi="Arial"/>
                <w:sz w:val="18"/>
              </w:rPr>
              <w:t xml:space="preserve"> </w:t>
            </w:r>
            <w:r w:rsidRPr="00596BE0">
              <w:rPr>
                <w:rFonts w:ascii="Arial" w:eastAsiaTheme="minorEastAsia" w:hAnsi="Arial"/>
                <w:sz w:val="18"/>
              </w:rPr>
              <w:t>to</w:t>
            </w:r>
            <w:r w:rsidR="006E0FAB" w:rsidRPr="00596BE0">
              <w:rPr>
                <w:rFonts w:ascii="Arial" w:eastAsiaTheme="minorEastAsia" w:hAnsi="Arial"/>
                <w:sz w:val="18"/>
              </w:rPr>
              <w:t xml:space="preserve"> </w:t>
            </w:r>
            <w:r w:rsidRPr="00596BE0">
              <w:rPr>
                <w:rFonts w:ascii="Arial" w:eastAsiaTheme="minorEastAsia" w:hAnsi="Arial"/>
                <w:sz w:val="18"/>
              </w:rPr>
              <w:t>a</w:t>
            </w:r>
            <w:r w:rsidR="006E0FAB" w:rsidRPr="00596BE0">
              <w:rPr>
                <w:rFonts w:ascii="Arial" w:eastAsiaTheme="minorEastAsia" w:hAnsi="Arial"/>
                <w:sz w:val="18"/>
              </w:rPr>
              <w:t xml:space="preserve"> </w:t>
            </w:r>
            <w:r w:rsidRPr="00596BE0">
              <w:rPr>
                <w:rFonts w:ascii="Arial" w:eastAsiaTheme="minorEastAsia" w:hAnsi="Arial"/>
                <w:sz w:val="18"/>
              </w:rPr>
              <w:t>pool</w:t>
            </w:r>
            <w:r w:rsidR="006E0FAB" w:rsidRPr="00596BE0">
              <w:rPr>
                <w:rFonts w:ascii="Arial" w:eastAsiaTheme="minorEastAsia" w:hAnsi="Arial"/>
                <w:sz w:val="18"/>
              </w:rPr>
              <w:t xml:space="preserve"> </w:t>
            </w:r>
            <w:r w:rsidRPr="00596BE0">
              <w:rPr>
                <w:rFonts w:ascii="Arial" w:eastAsiaTheme="minorEastAsia" w:hAnsi="Arial"/>
                <w:sz w:val="18"/>
              </w:rPr>
              <w:t>of</w:t>
            </w:r>
            <w:r w:rsidR="006E0FAB" w:rsidRPr="00596BE0">
              <w:rPr>
                <w:rFonts w:ascii="Arial" w:eastAsiaTheme="minorEastAsia" w:hAnsi="Arial"/>
                <w:sz w:val="18"/>
              </w:rPr>
              <w:t xml:space="preserve"> </w:t>
            </w:r>
            <w:r w:rsidRPr="00596BE0">
              <w:rPr>
                <w:rFonts w:ascii="Arial" w:eastAsiaTheme="minorEastAsia" w:hAnsi="Arial"/>
                <w:sz w:val="18"/>
              </w:rPr>
              <w:t>CIS</w:t>
            </w:r>
            <w:r w:rsidR="006E0FAB" w:rsidRPr="00596BE0">
              <w:rPr>
                <w:rFonts w:ascii="Arial" w:eastAsiaTheme="minorEastAsia" w:hAnsi="Arial"/>
                <w:sz w:val="18"/>
              </w:rPr>
              <w:t xml:space="preserve"> </w:t>
            </w:r>
            <w:r w:rsidRPr="00596BE0">
              <w:rPr>
                <w:rFonts w:ascii="Arial" w:eastAsiaTheme="minorEastAsia" w:hAnsi="Arial"/>
                <w:sz w:val="18"/>
              </w:rPr>
              <w:t>cluster</w:t>
            </w:r>
            <w:r w:rsidR="006E0FAB" w:rsidRPr="00596BE0">
              <w:rPr>
                <w:rFonts w:ascii="Arial" w:eastAsiaTheme="minorEastAsia" w:hAnsi="Arial"/>
                <w:sz w:val="18"/>
              </w:rPr>
              <w:t xml:space="preserve"> </w:t>
            </w:r>
            <w:r w:rsidRPr="00596BE0">
              <w:rPr>
                <w:rFonts w:ascii="Arial" w:eastAsiaTheme="minorEastAsia" w:hAnsi="Arial"/>
                <w:sz w:val="18"/>
              </w:rPr>
              <w:t>nodes</w:t>
            </w:r>
            <w:r w:rsidR="006E0FAB" w:rsidRPr="00596BE0">
              <w:rPr>
                <w:rFonts w:ascii="Arial" w:eastAsiaTheme="minorEastAsia" w:hAnsi="Arial"/>
                <w:sz w:val="18"/>
              </w:rPr>
              <w:t xml:space="preserve"> </w:t>
            </w:r>
            <w:r w:rsidRPr="00596BE0">
              <w:rPr>
                <w:rFonts w:ascii="Arial" w:eastAsiaTheme="minorEastAsia" w:hAnsi="Arial"/>
                <w:sz w:val="18"/>
              </w:rPr>
              <w:t>with</w:t>
            </w:r>
            <w:r w:rsidR="006E0FAB" w:rsidRPr="00596BE0">
              <w:rPr>
                <w:rFonts w:ascii="Arial" w:eastAsiaTheme="minorEastAsia" w:hAnsi="Arial"/>
                <w:sz w:val="18"/>
              </w:rPr>
              <w:t xml:space="preserve"> </w:t>
            </w:r>
            <w:r w:rsidRPr="00596BE0">
              <w:rPr>
                <w:rFonts w:ascii="Arial" w:eastAsiaTheme="minorEastAsia" w:hAnsi="Arial"/>
                <w:sz w:val="18"/>
              </w:rPr>
              <w:t>same</w:t>
            </w:r>
            <w:r w:rsidR="006E0FAB" w:rsidRPr="00596BE0">
              <w:rPr>
                <w:rFonts w:ascii="Arial" w:eastAsiaTheme="minorEastAsia" w:hAnsi="Arial"/>
                <w:sz w:val="18"/>
              </w:rPr>
              <w:t xml:space="preserve"> </w:t>
            </w:r>
            <w:r w:rsidRPr="00596BE0">
              <w:rPr>
                <w:rFonts w:ascii="Arial" w:eastAsiaTheme="minorEastAsia" w:hAnsi="Arial"/>
                <w:sz w:val="18"/>
              </w:rPr>
              <w:t>capabilities.</w:t>
            </w:r>
          </w:p>
        </w:tc>
      </w:tr>
    </w:tbl>
    <w:p w14:paraId="321876B1" w14:textId="77777777" w:rsidR="00AF1ED7" w:rsidRPr="00596BE0" w:rsidRDefault="00AF1ED7" w:rsidP="00AF1ED7">
      <w:pPr>
        <w:rPr>
          <w:rFonts w:eastAsiaTheme="minorEastAsia"/>
        </w:rPr>
      </w:pPr>
    </w:p>
    <w:p w14:paraId="6F8E1F91" w14:textId="77777777" w:rsidR="00AF1ED7" w:rsidRPr="00596BE0" w:rsidRDefault="00AF1ED7" w:rsidP="00AF1ED7">
      <w:pPr>
        <w:rPr>
          <w:rFonts w:eastAsiaTheme="minorEastAsia"/>
        </w:rPr>
      </w:pPr>
      <w:r w:rsidRPr="00596BE0">
        <w:rPr>
          <w:rFonts w:eastAsiaTheme="minorEastAsia"/>
        </w:rPr>
        <w:t>The CCM manages and is responsible for the CIS cluster node tagging. The timings to configure the CIS cluster node tags are the following:</w:t>
      </w:r>
    </w:p>
    <w:p w14:paraId="3A5DF184" w14:textId="5772EBCF" w:rsidR="00AF1ED7" w:rsidRPr="00596BE0" w:rsidRDefault="00AF1ED7" w:rsidP="00685338">
      <w:pPr>
        <w:pStyle w:val="B1"/>
        <w:rPr>
          <w:rFonts w:eastAsiaTheme="minorEastAsia"/>
        </w:rPr>
      </w:pPr>
      <w:r w:rsidRPr="00596BE0">
        <w:rPr>
          <w:lang w:eastAsia="zh-CN"/>
        </w:rPr>
        <w:t>Creation of CIS cluster: the CCM takes care of management and configuration operation about tagging CIS cluster nodes. Concerning the management, the CCM collects information about which CIS cluster node is expected to be assigned with which tag. Concerning the configuration operation, the following two sub-cases are possible:</w:t>
      </w:r>
    </w:p>
    <w:p w14:paraId="410727E6" w14:textId="77E8A1B1" w:rsidR="00AF1ED7" w:rsidRPr="00596BE0" w:rsidRDefault="00AF1ED7" w:rsidP="00685338">
      <w:pPr>
        <w:pStyle w:val="B2"/>
        <w:rPr>
          <w:lang w:eastAsia="zh-CN"/>
        </w:rPr>
      </w:pPr>
      <w:r w:rsidRPr="00596BE0">
        <w:rPr>
          <w:lang w:eastAsia="zh-CN"/>
        </w:rPr>
        <w:t>The CCM accesses the CIS cluster node and configures its tagging information. This case is relevant for CIS cluster node tagging of physical CIS cluster nodes.</w:t>
      </w:r>
    </w:p>
    <w:p w14:paraId="4A927F51" w14:textId="0C5EE7D7" w:rsidR="00AF1ED7" w:rsidRPr="00596BE0" w:rsidRDefault="00AF1ED7" w:rsidP="00685338">
      <w:pPr>
        <w:pStyle w:val="B2"/>
        <w:rPr>
          <w:lang w:eastAsia="zh-CN"/>
        </w:rPr>
      </w:pPr>
      <w:r w:rsidRPr="00596BE0">
        <w:rPr>
          <w:lang w:eastAsia="zh-CN"/>
        </w:rPr>
        <w:t>The CCM can configure the tagging information on the CIS cluster node via day-0 configuration mechanisms (</w:t>
      </w:r>
      <w:r w:rsidR="00685338" w:rsidRPr="00596BE0">
        <w:rPr>
          <w:lang w:eastAsia="zh-CN"/>
        </w:rPr>
        <w:t>e.g.</w:t>
      </w:r>
      <w:r w:rsidRPr="00596BE0">
        <w:rPr>
          <w:lang w:eastAsia="zh-CN"/>
        </w:rPr>
        <w:t xml:space="preserve"> boot data) supported by the VIM. This case is relevant for CIS cluster node tagging of virtual (VM-based) CIS cluster nodes.</w:t>
      </w:r>
    </w:p>
    <w:p w14:paraId="712B1B51" w14:textId="3B618AB0" w:rsidR="00AF1ED7" w:rsidRPr="00596BE0" w:rsidRDefault="00AF1ED7" w:rsidP="00685338">
      <w:pPr>
        <w:pStyle w:val="B1"/>
        <w:rPr>
          <w:rFonts w:eastAsiaTheme="minorEastAsia"/>
        </w:rPr>
      </w:pPr>
      <w:r w:rsidRPr="00596BE0">
        <w:rPr>
          <w:lang w:eastAsia="zh-CN"/>
        </w:rPr>
        <w:lastRenderedPageBreak/>
        <w:t>Runtime of CIS cluster: once a CIS cluster is created and operating (</w:t>
      </w:r>
      <w:r w:rsidR="00685338" w:rsidRPr="00596BE0">
        <w:rPr>
          <w:lang w:eastAsia="zh-CN"/>
        </w:rPr>
        <w:t>i.e.</w:t>
      </w:r>
      <w:r w:rsidRPr="00596BE0">
        <w:rPr>
          <w:lang w:eastAsia="zh-CN"/>
        </w:rPr>
        <w:t xml:space="preserve"> CISM is fully operational), the CCM is still responsible for managing the tagging of CIS cluster nodes. However, concerning the configuration operation, the CCM invokes the CIS instance management service provided by the CISM, and the CISM further executes the operation.</w:t>
      </w:r>
    </w:p>
    <w:p w14:paraId="1DC3EAEA" w14:textId="77777777" w:rsidR="00AF1ED7" w:rsidRPr="00596BE0" w:rsidRDefault="00AF1ED7" w:rsidP="00AF1ED7">
      <w:pPr>
        <w:rPr>
          <w:rFonts w:eastAsiaTheme="minorEastAsia"/>
        </w:rPr>
      </w:pPr>
      <w:r w:rsidRPr="00596BE0">
        <w:rPr>
          <w:rFonts w:eastAsiaTheme="minorEastAsia"/>
        </w:rPr>
        <w:t>The CCM determines the proper tagging of CIS cluster nodes based on:</w:t>
      </w:r>
    </w:p>
    <w:p w14:paraId="0017C97C" w14:textId="77777777" w:rsidR="00AF1ED7" w:rsidRPr="00596BE0" w:rsidRDefault="00AF1ED7" w:rsidP="00685338">
      <w:pPr>
        <w:pStyle w:val="B1"/>
        <w:rPr>
          <w:rFonts w:eastAsiaTheme="minorEastAsia"/>
        </w:rPr>
      </w:pPr>
      <w:r w:rsidRPr="00596BE0">
        <w:rPr>
          <w:rFonts w:eastAsiaTheme="minorEastAsia"/>
        </w:rPr>
        <w:t>Specific information (or metadata) in the CCND based on the requested capabilities of the CIS cluster nodes. See example 2.</w:t>
      </w:r>
    </w:p>
    <w:p w14:paraId="2B994F8C" w14:textId="77777777" w:rsidR="00AF1ED7" w:rsidRPr="00596BE0" w:rsidRDefault="00AF1ED7" w:rsidP="00685338">
      <w:pPr>
        <w:pStyle w:val="B1"/>
        <w:rPr>
          <w:rFonts w:eastAsiaTheme="minorEastAsia"/>
        </w:rPr>
      </w:pPr>
      <w:r w:rsidRPr="00596BE0">
        <w:rPr>
          <w:rFonts w:eastAsiaTheme="minorEastAsia"/>
        </w:rPr>
        <w:t>Runtime information that the CCM obtains based on interactions with the NFVO, VIM or other infrastructure manager. See example 3.</w:t>
      </w:r>
    </w:p>
    <w:p w14:paraId="338D7BDD" w14:textId="77777777" w:rsidR="00AF1ED7" w:rsidRPr="00596BE0" w:rsidRDefault="00AF1ED7" w:rsidP="00685338">
      <w:pPr>
        <w:pStyle w:val="EX"/>
        <w:rPr>
          <w:rFonts w:eastAsiaTheme="minorEastAsia"/>
        </w:rPr>
      </w:pPr>
      <w:r w:rsidRPr="00596BE0">
        <w:rPr>
          <w:rFonts w:eastAsiaTheme="minorEastAsia"/>
        </w:rPr>
        <w:t>EXAMPLE 2:</w:t>
      </w:r>
      <w:r w:rsidRPr="00596BE0">
        <w:rPr>
          <w:rFonts w:eastAsiaTheme="minorEastAsia"/>
        </w:rPr>
        <w:tab/>
        <w:t>If CIS cluster node is requested to have SSD drives, specific information can indicate the values of the tagging to use for the CIS cluster nodes, such as "</w:t>
      </w:r>
      <w:proofErr w:type="spellStart"/>
      <w:r w:rsidRPr="00596BE0">
        <w:rPr>
          <w:rFonts w:eastAsiaTheme="minorEastAsia"/>
        </w:rPr>
        <w:t>disktype</w:t>
      </w:r>
      <w:proofErr w:type="spellEnd"/>
      <w:r w:rsidRPr="00596BE0">
        <w:rPr>
          <w:rFonts w:eastAsiaTheme="minorEastAsia"/>
        </w:rPr>
        <w:t>=</w:t>
      </w:r>
      <w:proofErr w:type="spellStart"/>
      <w:r w:rsidRPr="00596BE0">
        <w:rPr>
          <w:rFonts w:eastAsiaTheme="minorEastAsia"/>
        </w:rPr>
        <w:t>ssd</w:t>
      </w:r>
      <w:proofErr w:type="spellEnd"/>
      <w:r w:rsidRPr="00596BE0">
        <w:rPr>
          <w:rFonts w:eastAsiaTheme="minorEastAsia"/>
        </w:rPr>
        <w:t>".</w:t>
      </w:r>
    </w:p>
    <w:p w14:paraId="55D591C5" w14:textId="77777777" w:rsidR="00AF1ED7" w:rsidRPr="00596BE0" w:rsidRDefault="00AF1ED7" w:rsidP="00685338">
      <w:pPr>
        <w:pStyle w:val="EX"/>
        <w:rPr>
          <w:rFonts w:eastAsiaTheme="minorEastAsia"/>
        </w:rPr>
      </w:pPr>
      <w:r w:rsidRPr="00596BE0">
        <w:rPr>
          <w:rFonts w:eastAsiaTheme="minorEastAsia"/>
        </w:rPr>
        <w:t>EXAMPLE 3:</w:t>
      </w:r>
      <w:r w:rsidRPr="00596BE0">
        <w:rPr>
          <w:rFonts w:eastAsiaTheme="minorEastAsia"/>
        </w:rPr>
        <w:tab/>
        <w:t>Based on the granting exchange with the NFVO, the CCM can learn that certain cluster resources have been assigned from resource zone "A", while others from resource zone "B", and tag the CIS cluster nodes accordingly with "</w:t>
      </w:r>
      <w:proofErr w:type="spellStart"/>
      <w:r w:rsidRPr="00596BE0">
        <w:rPr>
          <w:rFonts w:eastAsiaTheme="minorEastAsia"/>
        </w:rPr>
        <w:t>resourcezone</w:t>
      </w:r>
      <w:proofErr w:type="spellEnd"/>
      <w:r w:rsidRPr="00596BE0">
        <w:rPr>
          <w:rFonts w:eastAsiaTheme="minorEastAsia"/>
        </w:rPr>
        <w:t>=A" and "</w:t>
      </w:r>
      <w:proofErr w:type="spellStart"/>
      <w:r w:rsidRPr="00596BE0">
        <w:rPr>
          <w:rFonts w:eastAsiaTheme="minorEastAsia"/>
        </w:rPr>
        <w:t>resourcezone</w:t>
      </w:r>
      <w:proofErr w:type="spellEnd"/>
      <w:r w:rsidRPr="00596BE0">
        <w:rPr>
          <w:rFonts w:eastAsiaTheme="minorEastAsia"/>
        </w:rPr>
        <w:t>=B".</w:t>
      </w:r>
    </w:p>
    <w:p w14:paraId="7D460D27" w14:textId="77777777" w:rsidR="00AF1ED7" w:rsidRPr="00596BE0" w:rsidRDefault="00AF1ED7" w:rsidP="00685338">
      <w:pPr>
        <w:rPr>
          <w:lang w:eastAsia="zh-CN"/>
        </w:rPr>
      </w:pPr>
      <w:r w:rsidRPr="00596BE0">
        <w:rPr>
          <w:lang w:eastAsia="zh-CN"/>
        </w:rPr>
        <w:t>In addition to determining the VNF placement, the tag also has capability to affect relocation of containerized workloads of the VNF. For instance, the tag can show tainted situation that the CIS cluster node with the tag has malfunction and thereby the CISM can halt containerized workloads based on the tag and information associated with the VNF instances themselves and create new containerized workloads on another applicable CIS cluster node.</w:t>
      </w:r>
    </w:p>
    <w:p w14:paraId="0373822A" w14:textId="77777777" w:rsidR="00AF1ED7" w:rsidRPr="00596BE0" w:rsidRDefault="00AF1ED7" w:rsidP="00AF1ED7">
      <w:pPr>
        <w:pStyle w:val="Heading3"/>
        <w:rPr>
          <w:rFonts w:eastAsiaTheme="minorEastAsia"/>
        </w:rPr>
      </w:pPr>
      <w:bookmarkStart w:id="194" w:name="_Toc129770947"/>
      <w:bookmarkStart w:id="195" w:name="_Toc129774015"/>
      <w:bookmarkStart w:id="196" w:name="_Toc129774155"/>
      <w:bookmarkStart w:id="197" w:name="_Toc129784501"/>
      <w:bookmarkStart w:id="198" w:name="_Toc129859407"/>
      <w:r w:rsidRPr="00596BE0">
        <w:rPr>
          <w:rFonts w:eastAsiaTheme="minorEastAsia"/>
        </w:rPr>
        <w:t>4.2.9</w:t>
      </w:r>
      <w:r w:rsidRPr="00596BE0">
        <w:rPr>
          <w:rFonts w:eastAsiaTheme="minorEastAsia"/>
        </w:rPr>
        <w:tab/>
        <w:t>Relation of CIS cluster management and resource management</w:t>
      </w:r>
      <w:bookmarkEnd w:id="194"/>
      <w:bookmarkEnd w:id="195"/>
      <w:bookmarkEnd w:id="196"/>
      <w:bookmarkEnd w:id="197"/>
      <w:bookmarkEnd w:id="198"/>
    </w:p>
    <w:p w14:paraId="01553571" w14:textId="77777777" w:rsidR="00AF1ED7" w:rsidRPr="00596BE0" w:rsidRDefault="00AF1ED7" w:rsidP="00AF1ED7">
      <w:pPr>
        <w:rPr>
          <w:lang w:eastAsia="zh-CN"/>
        </w:rPr>
      </w:pPr>
      <w:r w:rsidRPr="00596BE0">
        <w:rPr>
          <w:rFonts w:hint="eastAsia"/>
          <w:lang w:eastAsia="zh-CN"/>
        </w:rPr>
        <w:t>A</w:t>
      </w:r>
      <w:r w:rsidRPr="00596BE0">
        <w:rPr>
          <w:lang w:eastAsia="zh-CN"/>
        </w:rPr>
        <w:t>s stated in clause 4.2.2, the management of a CIS cluster includes the addition or removal of CIS cluster nodes in the CIS cluster. CIS cluster nodes are created or realized from a pool of infrastructure compute resources (either virtual machines or bare-metal servers) that can be managed by the VIM (in case of virtual machines) or other infrastructure resource manager function responsible for the management of physical resources (in case of bare-metal servers). Resource management (compute, storage and network) interface operations exposed by the VIM are consumed for this purpose (refer to clause B.2 workflow on creating a CIS cluster).</w:t>
      </w:r>
    </w:p>
    <w:p w14:paraId="3CEFDBA9" w14:textId="17607540" w:rsidR="00AF1ED7" w:rsidRPr="00596BE0" w:rsidRDefault="00AF1ED7" w:rsidP="00AF1ED7">
      <w:pPr>
        <w:rPr>
          <w:lang w:eastAsia="zh-CN"/>
        </w:rPr>
      </w:pPr>
      <w:r w:rsidRPr="00596BE0">
        <w:rPr>
          <w:lang w:eastAsia="zh-CN"/>
        </w:rPr>
        <w:t xml:space="preserve">A CIS cluster may also be managed as an NS whose VNFs provide the CIS and CISM functionality. In that case, the CCM consumes the NS LCM interface operations exposed by an NFVO, which in turn interacts with a VNFM and a VIM to deploy the VNFs providing the CIS cluster functionality and allocate </w:t>
      </w:r>
      <w:r w:rsidR="00557535" w:rsidRPr="00596BE0">
        <w:rPr>
          <w:lang w:eastAsia="zh-CN"/>
        </w:rPr>
        <w:t>virtualis</w:t>
      </w:r>
      <w:r w:rsidRPr="00596BE0">
        <w:rPr>
          <w:lang w:eastAsia="zh-CN"/>
        </w:rPr>
        <w:t>ed resources that are used by the CIS cluster respectively (refer to clause B.3 workflow on creating a CIS cluster as an NS). When requesting the creation of a CIS cluster, the CCM Consumer provides the identifier of the NSD of the corresponding NS as well as addressing information for accessing the NFVO where this NSD has been on-boarded.</w:t>
      </w:r>
    </w:p>
    <w:p w14:paraId="730079D0" w14:textId="32BC6CF5" w:rsidR="00AF1ED7" w:rsidRPr="00596BE0" w:rsidRDefault="00AF1ED7" w:rsidP="00685338">
      <w:pPr>
        <w:rPr>
          <w:lang w:eastAsia="zh-CN"/>
        </w:rPr>
      </w:pPr>
      <w:r w:rsidRPr="00596BE0">
        <w:rPr>
          <w:lang w:eastAsia="zh-CN"/>
        </w:rPr>
        <w:t>Whichever method is used to create the CIS cluster, the allocated resources associated to the CIS cluster are either designated for containerized workloads to be deployed within their respective limits of namespace quota, or used by the used by the CISM</w:t>
      </w:r>
      <w:r w:rsidRPr="00596BE0">
        <w:rPr>
          <w:rFonts w:eastAsiaTheme="minorEastAsia"/>
        </w:rPr>
        <w:t xml:space="preserve">. </w:t>
      </w:r>
      <w:r w:rsidRPr="00596BE0">
        <w:rPr>
          <w:lang w:eastAsia="zh-CN"/>
        </w:rPr>
        <w:t>The relation of CIS cluster management and VM-based CIS cluster resource management is shown in figure 4.2.9-1 when the CCM interacts directly with the VIM. Figure 4.2.9-2 illustrates the relation between CIS cluster management and NS management when the CIS cluster is deployed and managed as an NS. In the latter case, the existing resource management functionality in NS management applies for CIS cluster management.</w:t>
      </w:r>
    </w:p>
    <w:p w14:paraId="744E0C28" w14:textId="77777777" w:rsidR="00AF1ED7" w:rsidRPr="00596BE0" w:rsidRDefault="00AF1ED7" w:rsidP="00685338">
      <w:pPr>
        <w:pStyle w:val="FL"/>
        <w:rPr>
          <w:lang w:eastAsia="zh-CN"/>
        </w:rPr>
      </w:pPr>
      <w:r w:rsidRPr="00596BE0">
        <w:rPr>
          <w:noProof/>
          <w:lang w:eastAsia="zh-CN"/>
        </w:rPr>
        <w:drawing>
          <wp:inline distT="0" distB="0" distL="0" distR="0" wp14:anchorId="42BC3686" wp14:editId="49847823">
            <wp:extent cx="1363980" cy="1615598"/>
            <wp:effectExtent l="0" t="0" r="7620" b="3810"/>
            <wp:docPr id="5" name="图片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Diagram&#10;&#10;Description automatically generated"/>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89842" cy="1646231"/>
                    </a:xfrm>
                    <a:prstGeom prst="rect">
                      <a:avLst/>
                    </a:prstGeom>
                    <a:noFill/>
                    <a:ln>
                      <a:noFill/>
                    </a:ln>
                  </pic:spPr>
                </pic:pic>
              </a:graphicData>
            </a:graphic>
          </wp:inline>
        </w:drawing>
      </w:r>
    </w:p>
    <w:p w14:paraId="71355470" w14:textId="2AA7BDCA" w:rsidR="00AF1ED7" w:rsidRPr="00596BE0" w:rsidRDefault="00AF1ED7" w:rsidP="00AF1ED7">
      <w:pPr>
        <w:pStyle w:val="TF"/>
        <w:spacing w:after="480"/>
        <w:rPr>
          <w:rFonts w:eastAsiaTheme="minorEastAsia"/>
        </w:rPr>
      </w:pPr>
      <w:r w:rsidRPr="00596BE0">
        <w:rPr>
          <w:rFonts w:eastAsiaTheme="minorEastAsia"/>
        </w:rPr>
        <w:t>Figure 4.2.9-1: Relation of CIS cluster management and VM-based CIS cluster resource management</w:t>
      </w:r>
    </w:p>
    <w:p w14:paraId="25F53AE9" w14:textId="77777777" w:rsidR="00AF1ED7" w:rsidRPr="00596BE0" w:rsidRDefault="00AF1ED7" w:rsidP="00685338">
      <w:pPr>
        <w:pStyle w:val="FL"/>
        <w:rPr>
          <w:rFonts w:eastAsiaTheme="minorEastAsia"/>
          <w:highlight w:val="yellow"/>
        </w:rPr>
      </w:pPr>
      <w:r w:rsidRPr="00596BE0">
        <w:rPr>
          <w:rFonts w:eastAsiaTheme="minorEastAsia"/>
          <w:noProof/>
          <w:lang w:eastAsia="zh-CN"/>
        </w:rPr>
        <w:lastRenderedPageBreak/>
        <w:drawing>
          <wp:inline distT="0" distB="0" distL="0" distR="0" wp14:anchorId="7A01BF29" wp14:editId="300F900A">
            <wp:extent cx="1262620" cy="1854726"/>
            <wp:effectExtent l="0" t="0" r="0" b="0"/>
            <wp:docPr id="25" name="Image 24" descr="Diagram&#10;&#10;Description automatically generated with medium confidence">
              <a:extLst xmlns:a="http://schemas.openxmlformats.org/drawingml/2006/main">
                <a:ext uri="{FF2B5EF4-FFF2-40B4-BE49-F238E27FC236}">
                  <a16:creationId xmlns:a16="http://schemas.microsoft.com/office/drawing/2014/main" id="{25AF60A8-9A14-4286-98D2-21073B4E74C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4" descr="Diagram&#10;&#10;Description automatically generated with medium confidence">
                      <a:extLst>
                        <a:ext uri="{FF2B5EF4-FFF2-40B4-BE49-F238E27FC236}">
                          <a16:creationId xmlns:a16="http://schemas.microsoft.com/office/drawing/2014/main" id="{25AF60A8-9A14-4286-98D2-21073B4E74C7}"/>
                        </a:ext>
                      </a:extLst>
                    </pic:cNvPr>
                    <pic:cNvPicPr>
                      <a:picLocks noChangeAspect="1"/>
                    </pic:cNvPicPr>
                  </pic:nvPicPr>
                  <pic:blipFill>
                    <a:blip r:embed="rId38"/>
                    <a:stretch>
                      <a:fillRect/>
                    </a:stretch>
                  </pic:blipFill>
                  <pic:spPr>
                    <a:xfrm>
                      <a:off x="0" y="0"/>
                      <a:ext cx="1291774" cy="1897552"/>
                    </a:xfrm>
                    <a:prstGeom prst="rect">
                      <a:avLst/>
                    </a:prstGeom>
                  </pic:spPr>
                </pic:pic>
              </a:graphicData>
            </a:graphic>
          </wp:inline>
        </w:drawing>
      </w:r>
    </w:p>
    <w:p w14:paraId="4BE1B79D" w14:textId="77777777" w:rsidR="00AF1ED7" w:rsidRPr="00596BE0" w:rsidRDefault="00AF1ED7" w:rsidP="00AF1ED7">
      <w:pPr>
        <w:pStyle w:val="TF"/>
        <w:rPr>
          <w:rFonts w:eastAsiaTheme="minorEastAsia"/>
        </w:rPr>
      </w:pPr>
      <w:r w:rsidRPr="00596BE0">
        <w:rPr>
          <w:rFonts w:eastAsiaTheme="minorEastAsia"/>
        </w:rPr>
        <w:t>Figure 4.2.9-2: Relation of NS-based CIS cluster management and NS management</w:t>
      </w:r>
    </w:p>
    <w:p w14:paraId="2D4DDA01" w14:textId="77777777" w:rsidR="00AF1ED7" w:rsidRPr="00596BE0" w:rsidRDefault="00AF1ED7" w:rsidP="00AF1ED7">
      <w:pPr>
        <w:pStyle w:val="Heading3"/>
        <w:rPr>
          <w:rFonts w:eastAsiaTheme="minorEastAsia"/>
        </w:rPr>
      </w:pPr>
      <w:bookmarkStart w:id="199" w:name="_Toc129770948"/>
      <w:bookmarkStart w:id="200" w:name="_Toc129774016"/>
      <w:bookmarkStart w:id="201" w:name="_Toc129774156"/>
      <w:bookmarkStart w:id="202" w:name="_Toc129784502"/>
      <w:bookmarkStart w:id="203" w:name="_Toc129859408"/>
      <w:r w:rsidRPr="00596BE0">
        <w:rPr>
          <w:rFonts w:eastAsiaTheme="minorEastAsia"/>
        </w:rPr>
        <w:t>4.2.10</w:t>
      </w:r>
      <w:r w:rsidRPr="00596BE0">
        <w:rPr>
          <w:rFonts w:eastAsiaTheme="minorEastAsia"/>
        </w:rPr>
        <w:tab/>
        <w:t>Relation of Network Services and CIS clusters</w:t>
      </w:r>
      <w:bookmarkEnd w:id="199"/>
      <w:bookmarkEnd w:id="200"/>
      <w:bookmarkEnd w:id="201"/>
      <w:bookmarkEnd w:id="202"/>
      <w:bookmarkEnd w:id="203"/>
    </w:p>
    <w:p w14:paraId="1EB11548" w14:textId="65D6D07B" w:rsidR="00AF1ED7" w:rsidRPr="00596BE0" w:rsidRDefault="00AF1ED7" w:rsidP="00AF1ED7">
      <w:pPr>
        <w:rPr>
          <w:rFonts w:eastAsiaTheme="minorEastAsia"/>
        </w:rPr>
      </w:pPr>
      <w:r w:rsidRPr="00596BE0">
        <w:rPr>
          <w:rFonts w:eastAsiaTheme="minorEastAsia"/>
        </w:rPr>
        <w:t xml:space="preserve">In general, a Network Service (NS) is agnostic to the infrastructure implementation of the NS, </w:t>
      </w:r>
      <w:r w:rsidR="00685338" w:rsidRPr="00596BE0">
        <w:rPr>
          <w:rFonts w:eastAsiaTheme="minorEastAsia"/>
        </w:rPr>
        <w:t>e.g.</w:t>
      </w:r>
      <w:r w:rsidRPr="00596BE0">
        <w:rPr>
          <w:rFonts w:eastAsiaTheme="minorEastAsia"/>
        </w:rPr>
        <w:t xml:space="preserve"> the specification of the NS is independent of whether its constituent VNFs are VM based, container based or a mix of both.</w:t>
      </w:r>
    </w:p>
    <w:p w14:paraId="0A8A387C" w14:textId="77777777" w:rsidR="00AF1ED7" w:rsidRPr="00596BE0" w:rsidRDefault="00AF1ED7" w:rsidP="00AF1ED7">
      <w:pPr>
        <w:rPr>
          <w:rFonts w:eastAsiaTheme="minorEastAsia"/>
          <w:color w:val="000000" w:themeColor="text1"/>
        </w:rPr>
      </w:pPr>
      <w:r w:rsidRPr="00596BE0">
        <w:rPr>
          <w:rFonts w:eastAsiaTheme="minorEastAsia"/>
        </w:rPr>
        <w:t xml:space="preserve">The relation between NSs and CIS clusters is twofold. On one hand, CIS clusters provide the infrastructure resources for hosting all or part of the constituents of NSs. On the other hand, CIS clusters where CIS cluster nodes are virtual machines can themselves, but need </w:t>
      </w:r>
      <w:r w:rsidRPr="00596BE0">
        <w:rPr>
          <w:rFonts w:eastAsiaTheme="minorEastAsia"/>
          <w:color w:val="000000" w:themeColor="text1"/>
        </w:rPr>
        <w:t>not, be deployed and managed as NSs.</w:t>
      </w:r>
    </w:p>
    <w:p w14:paraId="73A5B1E7" w14:textId="5BBFD7C4" w:rsidR="00AF1ED7" w:rsidRPr="00596BE0" w:rsidRDefault="00AF1ED7" w:rsidP="00AF1ED7">
      <w:pPr>
        <w:rPr>
          <w:rFonts w:eastAsiaTheme="minorEastAsia"/>
          <w:color w:val="000000" w:themeColor="text1"/>
        </w:rPr>
      </w:pPr>
      <w:r w:rsidRPr="00596BE0">
        <w:rPr>
          <w:rFonts w:eastAsiaTheme="minorEastAsia"/>
          <w:color w:val="000000" w:themeColor="text1"/>
        </w:rPr>
        <w:t>In the first case the NSD does not convey information related to a CIS cluster or the CIS cluster nodes/storage resources belonging to the CIS cluster. Yet, it is expected in the context of container based VNF deployments, CIS clusters will be used for the deployment of such VNF and NS. In addition, the NSD contains information to associate VNF external CPs (belonging to the constituent containerized VNFs of the NS) to NS VL. Depending on the placement of NS constituents (</w:t>
      </w:r>
      <w:r w:rsidR="00685338" w:rsidRPr="00596BE0">
        <w:rPr>
          <w:rFonts w:eastAsiaTheme="minorEastAsia"/>
          <w:color w:val="000000" w:themeColor="text1"/>
        </w:rPr>
        <w:t>e.g.</w:t>
      </w:r>
      <w:r w:rsidRPr="00596BE0">
        <w:rPr>
          <w:rFonts w:eastAsiaTheme="minorEastAsia"/>
          <w:color w:val="000000" w:themeColor="text1"/>
        </w:rPr>
        <w:t xml:space="preserve"> if all or part of the NS are deployed using CIS cluster resources), NS VLs can be realized fully or partially as secondary container cluster internal/external networks.</w:t>
      </w:r>
    </w:p>
    <w:p w14:paraId="36A6E859" w14:textId="77777777" w:rsidR="00AF1ED7" w:rsidRPr="00596BE0" w:rsidRDefault="00AF1ED7" w:rsidP="00AF1ED7">
      <w:pPr>
        <w:rPr>
          <w:rFonts w:eastAsiaTheme="minorEastAsia"/>
          <w:color w:val="000000" w:themeColor="text1"/>
        </w:rPr>
      </w:pPr>
      <w:r w:rsidRPr="00596BE0">
        <w:rPr>
          <w:rFonts w:eastAsiaTheme="minorEastAsia"/>
          <w:color w:val="000000" w:themeColor="text1"/>
        </w:rPr>
        <w:t xml:space="preserve">The constituent containerized VNFs of an NS can be deployed in the same or different CIS clusters, as specified by affinity/anti-affinity rules. </w:t>
      </w:r>
      <w:r w:rsidRPr="00596BE0">
        <w:rPr>
          <w:color w:val="000000" w:themeColor="text1"/>
          <w:lang w:eastAsia="zh-CN"/>
        </w:rPr>
        <w:t>It is also possible that a single CIS cluster could be used for deploying multiple NS instances.</w:t>
      </w:r>
      <w:r w:rsidRPr="00596BE0">
        <w:rPr>
          <w:rFonts w:eastAsiaTheme="minorEastAsia"/>
          <w:color w:val="000000" w:themeColor="text1"/>
        </w:rPr>
        <w:t xml:space="preserve"> The affinity and/or anti-affinity relationship between the constituent VNFs of the NS is extended to apply for the scope of the CIS cluster.</w:t>
      </w:r>
    </w:p>
    <w:p w14:paraId="11727D01" w14:textId="5837FC44" w:rsidR="00AF1ED7" w:rsidRPr="00596BE0" w:rsidRDefault="00AF1ED7" w:rsidP="00AF1ED7">
      <w:pPr>
        <w:rPr>
          <w:rFonts w:eastAsiaTheme="minorEastAsia"/>
        </w:rPr>
      </w:pPr>
      <w:r w:rsidRPr="00596BE0">
        <w:rPr>
          <w:rFonts w:eastAsiaTheme="minorEastAsia"/>
          <w:color w:val="000000" w:themeColor="text1"/>
        </w:rPr>
        <w:t xml:space="preserve">In the second case, the contents of the NSD for deploying the CIS cluster as an NS is designed to match the contents of the </w:t>
      </w:r>
      <w:r w:rsidRPr="00596BE0">
        <w:rPr>
          <w:rFonts w:eastAsiaTheme="minorEastAsia"/>
        </w:rPr>
        <w:t>CCD</w:t>
      </w:r>
      <w:r w:rsidRPr="00596BE0">
        <w:rPr>
          <w:rFonts w:eastAsiaTheme="minorEastAsia"/>
          <w:color w:val="000000" w:themeColor="text1"/>
        </w:rPr>
        <w:t xml:space="preserve"> (refer to clause 6.1) and thus conveys information related to a CIS cluster. </w:t>
      </w:r>
      <w:r w:rsidRPr="00596BE0">
        <w:rPr>
          <w:rFonts w:eastAsiaTheme="minorEastAsia"/>
        </w:rPr>
        <w:t>An NS instance maps to a CIS cluster. The NS corresponding to the CIS cluster is independent from the NSs whose constituents are hosted in the CIS cluster resources. The latter NSs are overlaid on the former NS.</w:t>
      </w:r>
    </w:p>
    <w:p w14:paraId="7032477B" w14:textId="77777777" w:rsidR="00AF1ED7" w:rsidRPr="00596BE0" w:rsidRDefault="00AF1ED7" w:rsidP="00AF1ED7">
      <w:pPr>
        <w:pStyle w:val="Heading3"/>
        <w:rPr>
          <w:rFonts w:eastAsiaTheme="minorEastAsia"/>
        </w:rPr>
      </w:pPr>
      <w:bookmarkStart w:id="204" w:name="_Toc129770949"/>
      <w:bookmarkStart w:id="205" w:name="_Toc129774017"/>
      <w:bookmarkStart w:id="206" w:name="_Toc129774157"/>
      <w:bookmarkStart w:id="207" w:name="_Toc129784503"/>
      <w:bookmarkStart w:id="208" w:name="_Toc129859409"/>
      <w:r w:rsidRPr="00596BE0">
        <w:rPr>
          <w:rFonts w:eastAsiaTheme="minorEastAsia"/>
        </w:rPr>
        <w:t>4.2.11</w:t>
      </w:r>
      <w:r w:rsidRPr="00596BE0">
        <w:rPr>
          <w:rFonts w:eastAsiaTheme="minorEastAsia"/>
        </w:rPr>
        <w:tab/>
        <w:t>Relation of namespaces and CIS clusters</w:t>
      </w:r>
      <w:bookmarkEnd w:id="204"/>
      <w:bookmarkEnd w:id="205"/>
      <w:bookmarkEnd w:id="206"/>
      <w:bookmarkEnd w:id="207"/>
      <w:bookmarkEnd w:id="208"/>
    </w:p>
    <w:p w14:paraId="53ED3BC2" w14:textId="77777777" w:rsidR="00AF1ED7" w:rsidRPr="00596BE0" w:rsidRDefault="00AF1ED7" w:rsidP="00685338">
      <w:pPr>
        <w:rPr>
          <w:rFonts w:eastAsiaTheme="minorEastAsia"/>
        </w:rPr>
      </w:pPr>
      <w:r w:rsidRPr="00596BE0">
        <w:rPr>
          <w:rFonts w:eastAsiaTheme="minorEastAsia"/>
        </w:rPr>
        <w:t>As stated in clause 4.4.2, a CIS cluster is logically divided into one or multiple namespaces. A namespace does not span multiple CIS clusters, but is valid within one CIS cluster. Namespaces in different CIS clusters are considered different namespaces even if they have identical names.</w:t>
      </w:r>
    </w:p>
    <w:p w14:paraId="4F1A67E7" w14:textId="77777777" w:rsidR="00AF1ED7" w:rsidRPr="00596BE0" w:rsidRDefault="00AF1ED7" w:rsidP="00685338">
      <w:pPr>
        <w:rPr>
          <w:rFonts w:eastAsiaTheme="minorEastAsia"/>
        </w:rPr>
      </w:pPr>
      <w:r w:rsidRPr="00596BE0">
        <w:rPr>
          <w:rFonts w:eastAsiaTheme="minorEastAsia"/>
        </w:rPr>
        <w:t>Compute/Storage/Network MCIOs are grouped into namespaces and each Compute/Storage/Network MCIO only belongs to one namespace. Both CIS cluster and namespace are regarded as mechanisms to isolate groups of constituent components of the containerized workload (represented by Compute/Storage/Network MCIOs) from each other in a viewpoint of multi-tenancy security. The CCM is not involved in namespace management.</w:t>
      </w:r>
    </w:p>
    <w:p w14:paraId="4310EE5F" w14:textId="77777777" w:rsidR="00AF1ED7" w:rsidRPr="00596BE0" w:rsidRDefault="00AF1ED7" w:rsidP="00685338">
      <w:pPr>
        <w:rPr>
          <w:rFonts w:eastAsiaTheme="minorEastAsia"/>
        </w:rPr>
      </w:pPr>
      <w:r w:rsidRPr="00596BE0">
        <w:rPr>
          <w:rFonts w:eastAsiaTheme="minorEastAsia"/>
        </w:rPr>
        <w:t>As a part of CIS cluster management, when CIS cluster nodes are deployed in the form of virtual machines, the CCM requests directly or indirectly the VIM to allocate infrastructure resources to create new CIS cluster nodes for a CIS cluster. Infrastructure resources allocated to a CIS cluster and dedicated for containerized workload deployments are further managed by the CISM instance in charge of the CIS cluster. These infrastructure resources of the CIS cluster are consumed by the Compute/Storage/Network MCIOs which are grouped into namespaces to achieve logical isolation. Namespaces are managed by the CISM.</w:t>
      </w:r>
    </w:p>
    <w:p w14:paraId="7B958A19" w14:textId="77777777" w:rsidR="00AF1ED7" w:rsidRPr="00596BE0" w:rsidRDefault="00AF1ED7" w:rsidP="00AF1ED7">
      <w:pPr>
        <w:pStyle w:val="Heading3"/>
        <w:rPr>
          <w:rFonts w:eastAsiaTheme="minorEastAsia"/>
        </w:rPr>
      </w:pPr>
      <w:bookmarkStart w:id="209" w:name="_Toc129770950"/>
      <w:bookmarkStart w:id="210" w:name="_Toc129774018"/>
      <w:bookmarkStart w:id="211" w:name="_Toc129774158"/>
      <w:bookmarkStart w:id="212" w:name="_Toc129784504"/>
      <w:bookmarkStart w:id="213" w:name="_Toc129859410"/>
      <w:r w:rsidRPr="00596BE0">
        <w:rPr>
          <w:rFonts w:eastAsiaTheme="minorEastAsia"/>
        </w:rPr>
        <w:lastRenderedPageBreak/>
        <w:t>4.2.12</w:t>
      </w:r>
      <w:r w:rsidRPr="00596BE0">
        <w:rPr>
          <w:rFonts w:eastAsiaTheme="minorEastAsia"/>
        </w:rPr>
        <w:tab/>
        <w:t>FCAPS management for CIS clusters</w:t>
      </w:r>
      <w:bookmarkEnd w:id="209"/>
      <w:bookmarkEnd w:id="210"/>
      <w:bookmarkEnd w:id="211"/>
      <w:bookmarkEnd w:id="212"/>
      <w:bookmarkEnd w:id="213"/>
    </w:p>
    <w:p w14:paraId="32DFEE40" w14:textId="77777777" w:rsidR="00AF1ED7" w:rsidRPr="00596BE0" w:rsidRDefault="00AF1ED7" w:rsidP="00685338">
      <w:pPr>
        <w:rPr>
          <w:rFonts w:eastAsiaTheme="minorEastAsia"/>
        </w:rPr>
      </w:pPr>
      <w:r w:rsidRPr="00596BE0">
        <w:rPr>
          <w:rFonts w:eastAsiaTheme="minorEastAsia"/>
        </w:rPr>
        <w:t>As in traditional Fault management, Configuration management, Account management, Performance management and Security management (FCAPS management) operations, configuration management, performance management and fault management related to CIS clusters are provided by the CCM to the CCM Consumer.</w:t>
      </w:r>
    </w:p>
    <w:p w14:paraId="53C3C8D1" w14:textId="536C6DB3" w:rsidR="00AF1ED7" w:rsidRPr="00596BE0" w:rsidRDefault="00AF1ED7" w:rsidP="00685338">
      <w:pPr>
        <w:rPr>
          <w:lang w:eastAsia="zh-CN"/>
        </w:rPr>
      </w:pPr>
      <w:r w:rsidRPr="00596BE0">
        <w:rPr>
          <w:lang w:eastAsia="zh-CN"/>
        </w:rPr>
        <w:t xml:space="preserve">Configuration management for the CIS cluster is provided by the CCM to its Consumer during the lifecycle of the CIS cluster. The configuration management operations include transferring and applying configuration information to the CIS cluster, querying the configuration of the CIS cluster and subscribing/notifying the events in case of the change of CIS cluster configurations. The configuration information related to the CIS cluster can be either the configuration of the CIS cluster related object instances, </w:t>
      </w:r>
      <w:r w:rsidR="00685338" w:rsidRPr="00596BE0">
        <w:rPr>
          <w:lang w:eastAsia="zh-CN"/>
        </w:rPr>
        <w:t>e.g.</w:t>
      </w:r>
      <w:r w:rsidRPr="00596BE0">
        <w:rPr>
          <w:lang w:eastAsia="zh-CN"/>
        </w:rPr>
        <w:t xml:space="preserve"> CIS cluster node, CIS cluster storage, CIS cluster </w:t>
      </w:r>
      <w:r w:rsidRPr="00596BE0">
        <w:rPr>
          <w:rFonts w:eastAsiaTheme="minorEastAsia"/>
        </w:rPr>
        <w:t xml:space="preserve">nodes </w:t>
      </w:r>
      <w:r w:rsidRPr="00596BE0">
        <w:rPr>
          <w:lang w:eastAsia="zh-CN"/>
        </w:rPr>
        <w:t>network, CISM instance, CIS instance or a combination of the above.</w:t>
      </w:r>
    </w:p>
    <w:p w14:paraId="18FBE347" w14:textId="1548CBA1" w:rsidR="00AF1ED7" w:rsidRPr="00596BE0" w:rsidRDefault="00AF1ED7" w:rsidP="00685338">
      <w:pPr>
        <w:rPr>
          <w:rFonts w:eastAsiaTheme="minorEastAsia"/>
        </w:rPr>
      </w:pPr>
      <w:r w:rsidRPr="00596BE0">
        <w:rPr>
          <w:rFonts w:eastAsiaTheme="minorEastAsia"/>
        </w:rPr>
        <w:t>Performance information on a given CIS cluster related object instance (</w:t>
      </w:r>
      <w:r w:rsidR="00685338" w:rsidRPr="00596BE0">
        <w:rPr>
          <w:rFonts w:eastAsiaTheme="minorEastAsia"/>
        </w:rPr>
        <w:t>e.g.</w:t>
      </w:r>
      <w:r w:rsidRPr="00596BE0">
        <w:rPr>
          <w:rFonts w:eastAsiaTheme="minorEastAsia"/>
        </w:rPr>
        <w:t xml:space="preserve"> CIS cluster node, storage or network) is provided by the CCM. The performance information results from performance information of the </w:t>
      </w:r>
      <w:r w:rsidR="00557535" w:rsidRPr="00596BE0">
        <w:rPr>
          <w:rFonts w:eastAsiaTheme="minorEastAsia"/>
        </w:rPr>
        <w:t>virtualis</w:t>
      </w:r>
      <w:r w:rsidRPr="00596BE0">
        <w:rPr>
          <w:rFonts w:eastAsiaTheme="minorEastAsia"/>
        </w:rPr>
        <w:t>ed resources that is collected from the VIM or performance information of bare-metal resources that is collected from a management entity managing physical resources, and mapped by the CCM to this CIS cluster related object instance. Collection and reporting of performance information is controlled by a PM job that groups details of performance collection and reporting information. When new performance information is available, the CCM notifies the CCM Consumer using a notification.</w:t>
      </w:r>
    </w:p>
    <w:p w14:paraId="124ADD1C" w14:textId="3813E05C" w:rsidR="00AF1ED7" w:rsidRPr="00596BE0" w:rsidRDefault="00AF1ED7" w:rsidP="00685338">
      <w:pPr>
        <w:rPr>
          <w:rFonts w:eastAsiaTheme="minorEastAsia"/>
        </w:rPr>
      </w:pPr>
      <w:r w:rsidRPr="00596BE0">
        <w:rPr>
          <w:rFonts w:eastAsiaTheme="minorEastAsia"/>
        </w:rPr>
        <w:t xml:space="preserve">Alarms related to CIS clusters are provided by the CCM and are visible to the CCM Consumer. </w:t>
      </w:r>
      <w:r w:rsidR="00557535" w:rsidRPr="00596BE0">
        <w:rPr>
          <w:rFonts w:eastAsiaTheme="minorEastAsia"/>
        </w:rPr>
        <w:t>Virtualis</w:t>
      </w:r>
      <w:r w:rsidRPr="00596BE0">
        <w:rPr>
          <w:rFonts w:eastAsiaTheme="minorEastAsia"/>
        </w:rPr>
        <w:t>ed resource alarms or physical resource alarms collected by the CCM will be filtered and correlated by the CCM and mapped to the corresponding CIS cluster related object instances (</w:t>
      </w:r>
      <w:r w:rsidR="00685338" w:rsidRPr="00596BE0">
        <w:rPr>
          <w:rFonts w:eastAsiaTheme="minorEastAsia"/>
        </w:rPr>
        <w:t>e.g.</w:t>
      </w:r>
      <w:r w:rsidRPr="00596BE0">
        <w:rPr>
          <w:rFonts w:eastAsiaTheme="minorEastAsia"/>
        </w:rPr>
        <w:t xml:space="preserve"> CIS cluster node, storage or network), resulting in alarms on corresponding CIS cluster.</w:t>
      </w:r>
    </w:p>
    <w:p w14:paraId="5D112521" w14:textId="492A1867" w:rsidR="00AF1ED7" w:rsidRPr="00596BE0" w:rsidRDefault="00AF1ED7" w:rsidP="00685338">
      <w:pPr>
        <w:rPr>
          <w:rFonts w:eastAsiaTheme="minorEastAsia"/>
        </w:rPr>
      </w:pPr>
      <w:r w:rsidRPr="00596BE0">
        <w:rPr>
          <w:rFonts w:eastAsiaTheme="minorEastAsia"/>
        </w:rPr>
        <w:t>Depending on the specific deployment requirements for the CIS cluster, the CCM can construct CISM with high availability. CISM high availability can be achieved by providing redundancy of API servers and databases, which are parts of CISM. The CCM can perform configuration of a load balancer backed with the redundant API servers and clustering of the redundant databases based on CCD (</w:t>
      </w:r>
      <w:r w:rsidR="00557535" w:rsidRPr="00596BE0">
        <w:rPr>
          <w:rFonts w:eastAsiaTheme="minorEastAsia"/>
        </w:rPr>
        <w:t>s</w:t>
      </w:r>
      <w:r w:rsidRPr="00596BE0">
        <w:rPr>
          <w:rFonts w:eastAsiaTheme="minorEastAsia"/>
        </w:rPr>
        <w:t>ee clause 6.2.1).</w:t>
      </w:r>
    </w:p>
    <w:p w14:paraId="75CA5866" w14:textId="314E2C3F" w:rsidR="00AF1ED7" w:rsidRPr="00596BE0" w:rsidRDefault="00AF1ED7" w:rsidP="00AF1ED7">
      <w:pPr>
        <w:rPr>
          <w:rFonts w:eastAsiaTheme="minorEastAsia"/>
        </w:rPr>
      </w:pPr>
      <w:r w:rsidRPr="00596BE0">
        <w:rPr>
          <w:rFonts w:eastAsiaTheme="minorEastAsia"/>
        </w:rPr>
        <w:t>CISM is capable of (un-)cordoning CIS cluster nodes by performing tagging operations of CIS cluster nodes (see clause</w:t>
      </w:r>
      <w:r w:rsidR="00557535" w:rsidRPr="00596BE0">
        <w:rPr>
          <w:rFonts w:eastAsiaTheme="minorEastAsia"/>
        </w:rPr>
        <w:t> </w:t>
      </w:r>
      <w:r w:rsidRPr="00596BE0">
        <w:rPr>
          <w:rFonts w:eastAsiaTheme="minorEastAsia"/>
        </w:rPr>
        <w:t>4.2.8). Depending on the tagging values assigned, segregation or desegregation of a CIS cluster node can be realized.</w:t>
      </w:r>
    </w:p>
    <w:p w14:paraId="6EAE3318" w14:textId="77777777" w:rsidR="00AF1ED7" w:rsidRPr="00596BE0" w:rsidRDefault="00AF1ED7" w:rsidP="00685338">
      <w:pPr>
        <w:rPr>
          <w:rFonts w:eastAsia="MS Mincho"/>
          <w:lang w:eastAsia="ja-JP"/>
        </w:rPr>
      </w:pPr>
      <w:r w:rsidRPr="00596BE0">
        <w:rPr>
          <w:rFonts w:eastAsia="MS Mincho" w:hint="eastAsia"/>
          <w:lang w:eastAsia="ja-JP"/>
        </w:rPr>
        <w:t>C</w:t>
      </w:r>
      <w:r w:rsidRPr="00596BE0">
        <w:rPr>
          <w:rFonts w:eastAsia="MS Mincho"/>
          <w:lang w:eastAsia="ja-JP"/>
        </w:rPr>
        <w:t>IS cluster management considers the following security aspects:</w:t>
      </w:r>
    </w:p>
    <w:p w14:paraId="2BEB0B3E" w14:textId="5A834CFE" w:rsidR="00AF1ED7" w:rsidRPr="00596BE0" w:rsidRDefault="00AF1ED7" w:rsidP="006E0FAB">
      <w:pPr>
        <w:pStyle w:val="B1"/>
        <w:rPr>
          <w:rFonts w:eastAsia="MS Mincho"/>
        </w:rPr>
      </w:pPr>
      <w:r w:rsidRPr="00596BE0">
        <w:rPr>
          <w:rFonts w:eastAsia="MS Mincho"/>
        </w:rPr>
        <w:t>Guarantee secure communication among CIS cluster nodes.</w:t>
      </w:r>
      <w:r w:rsidRPr="00596BE0">
        <w:rPr>
          <w:rFonts w:eastAsia="MS Mincho"/>
        </w:rPr>
        <w:br/>
        <w:t>The CCM</w:t>
      </w:r>
      <w:r w:rsidRPr="00596BE0">
        <w:rPr>
          <w:rFonts w:eastAsiaTheme="minorEastAsia"/>
        </w:rPr>
        <w:t xml:space="preserve"> configures </w:t>
      </w:r>
      <w:r w:rsidRPr="00596BE0">
        <w:rPr>
          <w:rFonts w:eastAsia="MS Mincho"/>
        </w:rPr>
        <w:t xml:space="preserve">security related information and </w:t>
      </w:r>
      <w:proofErr w:type="spellStart"/>
      <w:r w:rsidRPr="00596BE0">
        <w:rPr>
          <w:rFonts w:eastAsia="MS Mincho"/>
        </w:rPr>
        <w:t>artifacts</w:t>
      </w:r>
      <w:proofErr w:type="spellEnd"/>
      <w:r w:rsidRPr="00596BE0">
        <w:rPr>
          <w:rFonts w:eastAsia="MS Mincho"/>
        </w:rPr>
        <w:t xml:space="preserve">, </w:t>
      </w:r>
      <w:r w:rsidR="00685338" w:rsidRPr="00596BE0">
        <w:rPr>
          <w:rFonts w:eastAsia="MS Mincho"/>
        </w:rPr>
        <w:t>e.g.</w:t>
      </w:r>
      <w:r w:rsidRPr="00596BE0">
        <w:rPr>
          <w:rFonts w:eastAsia="MS Mincho"/>
        </w:rPr>
        <w:t xml:space="preserve"> certificates, to CIS cluster nodes,</w:t>
      </w:r>
      <w:r w:rsidRPr="00596BE0">
        <w:rPr>
          <w:rFonts w:eastAsiaTheme="minorEastAsia"/>
        </w:rPr>
        <w:t xml:space="preserve"> based on the security information provided by entities responsible for security management.</w:t>
      </w:r>
    </w:p>
    <w:p w14:paraId="731B162C" w14:textId="0DB33D05" w:rsidR="00AF1ED7" w:rsidRPr="00596BE0" w:rsidRDefault="00AF1ED7" w:rsidP="006E0FAB">
      <w:pPr>
        <w:pStyle w:val="B1"/>
        <w:rPr>
          <w:rFonts w:eastAsiaTheme="minorEastAsia"/>
        </w:rPr>
      </w:pPr>
      <w:r w:rsidRPr="00596BE0">
        <w:rPr>
          <w:rFonts w:eastAsia="MS Mincho"/>
        </w:rPr>
        <w:t>Authenticate and authorize invocating CISM capabilities from external and/or internal entities of CIS cluster</w:t>
      </w:r>
      <w:r w:rsidR="00AC38F4" w:rsidRPr="00596BE0">
        <w:rPr>
          <w:rFonts w:eastAsia="MS Mincho"/>
        </w:rPr>
        <w:t>.</w:t>
      </w:r>
      <w:r w:rsidRPr="00596BE0">
        <w:rPr>
          <w:rFonts w:eastAsia="MS Mincho"/>
          <w:lang w:eastAsia="ja-JP"/>
        </w:rPr>
        <w:br/>
      </w:r>
      <w:r w:rsidRPr="00596BE0">
        <w:rPr>
          <w:rFonts w:eastAsia="MS Mincho"/>
        </w:rPr>
        <w:t xml:space="preserve">The CCM configures the CISM by using configuration files and declarative descriptors representing </w:t>
      </w:r>
      <w:r w:rsidRPr="00596BE0">
        <w:rPr>
          <w:rFonts w:eastAsiaTheme="minorEastAsia"/>
        </w:rPr>
        <w:t>Role Based Access Control (</w:t>
      </w:r>
      <w:r w:rsidRPr="00596BE0">
        <w:rPr>
          <w:rFonts w:eastAsia="MS Mincho"/>
        </w:rPr>
        <w:t>RBAC) related information (see clause 6.3.5)</w:t>
      </w:r>
      <w:r w:rsidRPr="00596BE0">
        <w:rPr>
          <w:rFonts w:eastAsiaTheme="minorEastAsia"/>
        </w:rPr>
        <w:t>, based on the authorization and authentication information provided by entities responsible for security management,</w:t>
      </w:r>
      <w:r w:rsidRPr="00596BE0">
        <w:rPr>
          <w:rFonts w:eastAsia="MS Mincho"/>
        </w:rPr>
        <w:t xml:space="preserve"> and issues credentials</w:t>
      </w:r>
      <w:r w:rsidRPr="00596BE0">
        <w:rPr>
          <w:rFonts w:eastAsiaTheme="minorEastAsia"/>
        </w:rPr>
        <w:t xml:space="preserve"> to entities responsible for the authorization management,</w:t>
      </w:r>
      <w:r w:rsidRPr="00596BE0">
        <w:rPr>
          <w:rFonts w:eastAsia="MS Mincho"/>
        </w:rPr>
        <w:t xml:space="preserve"> so that </w:t>
      </w:r>
      <w:r w:rsidRPr="00596BE0">
        <w:rPr>
          <w:rFonts w:eastAsiaTheme="minorEastAsia"/>
        </w:rPr>
        <w:t>Consumers (</w:t>
      </w:r>
      <w:r w:rsidR="00685338" w:rsidRPr="00596BE0">
        <w:rPr>
          <w:rFonts w:eastAsiaTheme="minorEastAsia"/>
        </w:rPr>
        <w:t>e.g.</w:t>
      </w:r>
      <w:r w:rsidRPr="00596BE0">
        <w:rPr>
          <w:rFonts w:eastAsiaTheme="minorEastAsia"/>
        </w:rPr>
        <w:t xml:space="preserve"> a VNFM) </w:t>
      </w:r>
      <w:r w:rsidRPr="00596BE0">
        <w:rPr>
          <w:rFonts w:eastAsia="MS Mincho"/>
        </w:rPr>
        <w:t>can access the service exposed by the CISM.</w:t>
      </w:r>
    </w:p>
    <w:p w14:paraId="712E8F37" w14:textId="4F03021D" w:rsidR="00AF1ED7" w:rsidRPr="00596BE0" w:rsidRDefault="00AF1ED7" w:rsidP="006E0FAB">
      <w:pPr>
        <w:pStyle w:val="B1"/>
        <w:rPr>
          <w:rFonts w:eastAsia="MS Mincho"/>
        </w:rPr>
      </w:pPr>
      <w:r w:rsidRPr="00596BE0">
        <w:rPr>
          <w:rFonts w:eastAsiaTheme="minorEastAsia"/>
        </w:rPr>
        <w:t>Enable and configure the auditing of CIS cluster nodes.</w:t>
      </w:r>
      <w:r w:rsidRPr="00596BE0">
        <w:rPr>
          <w:rFonts w:eastAsiaTheme="minorEastAsia"/>
        </w:rPr>
        <w:br/>
        <w:t>The CCM configures auditing related information to the CISM, based on the security information provided by entities responsible for security management.</w:t>
      </w:r>
    </w:p>
    <w:p w14:paraId="22392D4A" w14:textId="77777777" w:rsidR="00AF1ED7" w:rsidRPr="00596BE0" w:rsidRDefault="00AF1ED7" w:rsidP="00AF1ED7">
      <w:pPr>
        <w:pStyle w:val="NO"/>
        <w:rPr>
          <w:rFonts w:eastAsiaTheme="minorEastAsia"/>
        </w:rPr>
      </w:pPr>
      <w:r w:rsidRPr="00596BE0">
        <w:rPr>
          <w:rFonts w:eastAsiaTheme="minorEastAsia"/>
        </w:rPr>
        <w:t>NOTE:</w:t>
      </w:r>
      <w:r w:rsidRPr="00596BE0">
        <w:rPr>
          <w:rFonts w:eastAsiaTheme="minorEastAsia"/>
        </w:rPr>
        <w:tab/>
        <w:t>The mechanisms and solutions for providing the related security information and configuration to the CCM are not specified in the present document.</w:t>
      </w:r>
    </w:p>
    <w:p w14:paraId="068B308D" w14:textId="77777777" w:rsidR="00AF1ED7" w:rsidRPr="00596BE0" w:rsidRDefault="00AF1ED7" w:rsidP="00AF1ED7">
      <w:pPr>
        <w:pStyle w:val="Heading3"/>
        <w:rPr>
          <w:rFonts w:eastAsiaTheme="minorEastAsia"/>
        </w:rPr>
      </w:pPr>
      <w:bookmarkStart w:id="214" w:name="_Toc129770951"/>
      <w:bookmarkStart w:id="215" w:name="_Toc129774019"/>
      <w:bookmarkStart w:id="216" w:name="_Toc129774159"/>
      <w:bookmarkStart w:id="217" w:name="_Toc129784505"/>
      <w:bookmarkStart w:id="218" w:name="_Toc129859411"/>
      <w:r w:rsidRPr="00596BE0">
        <w:rPr>
          <w:rFonts w:eastAsiaTheme="minorEastAsia"/>
        </w:rPr>
        <w:t>4.2.13</w:t>
      </w:r>
      <w:r w:rsidRPr="00596BE0">
        <w:rPr>
          <w:rFonts w:eastAsiaTheme="minorEastAsia"/>
        </w:rPr>
        <w:tab/>
        <w:t>Managed CIS cluster object</w:t>
      </w:r>
      <w:bookmarkEnd w:id="214"/>
      <w:bookmarkEnd w:id="215"/>
      <w:bookmarkEnd w:id="216"/>
      <w:bookmarkEnd w:id="217"/>
      <w:bookmarkEnd w:id="218"/>
    </w:p>
    <w:p w14:paraId="24D23B56" w14:textId="77777777" w:rsidR="00AF1ED7" w:rsidRPr="00596BE0" w:rsidRDefault="00AF1ED7" w:rsidP="00AF1ED7">
      <w:pPr>
        <w:rPr>
          <w:rFonts w:eastAsiaTheme="minorEastAsia"/>
        </w:rPr>
      </w:pPr>
      <w:r w:rsidRPr="00596BE0">
        <w:rPr>
          <w:rFonts w:eastAsiaTheme="minorEastAsia"/>
        </w:rPr>
        <w:t>A Managed CIS Cluster Object (MCCO) is an abstract NFV object for CIS cluster management. Depending on the applicability and functionality scope of an MCCO, the MCCO can serve two purposes:</w:t>
      </w:r>
    </w:p>
    <w:p w14:paraId="303B08DE" w14:textId="2DC38748" w:rsidR="00AF1ED7" w:rsidRPr="00596BE0" w:rsidRDefault="00AF1ED7" w:rsidP="006E0FAB">
      <w:pPr>
        <w:pStyle w:val="B1"/>
        <w:rPr>
          <w:rFonts w:eastAsia="MS Mincho"/>
        </w:rPr>
      </w:pPr>
      <w:r w:rsidRPr="00596BE0">
        <w:rPr>
          <w:rFonts w:eastAsia="MS Mincho"/>
        </w:rPr>
        <w:t>enhancing or increasing the set of CIS cluster capabilities (see examples in clause 4.2.14)</w:t>
      </w:r>
      <w:r w:rsidR="00685338" w:rsidRPr="00596BE0">
        <w:rPr>
          <w:rFonts w:eastAsia="MS Mincho"/>
        </w:rPr>
        <w:t>;</w:t>
      </w:r>
      <w:r w:rsidRPr="00596BE0">
        <w:rPr>
          <w:rFonts w:eastAsia="MS Mincho"/>
        </w:rPr>
        <w:t xml:space="preserve"> and</w:t>
      </w:r>
    </w:p>
    <w:p w14:paraId="63CFF015" w14:textId="68CD2161" w:rsidR="00AF1ED7" w:rsidRPr="00596BE0" w:rsidRDefault="00AF1ED7" w:rsidP="006E0FAB">
      <w:pPr>
        <w:pStyle w:val="B1"/>
        <w:rPr>
          <w:rFonts w:eastAsia="MS Mincho"/>
        </w:rPr>
      </w:pPr>
      <w:r w:rsidRPr="00596BE0">
        <w:rPr>
          <w:rFonts w:eastAsia="MS Mincho"/>
        </w:rPr>
        <w:lastRenderedPageBreak/>
        <w:t>supporting CIS cluster management processes such as those related to fulfilment and assurance of CIS cluster</w:t>
      </w:r>
      <w:r w:rsidRPr="00596BE0" w:rsidDel="00E1193A">
        <w:rPr>
          <w:rFonts w:eastAsia="MS Mincho"/>
        </w:rPr>
        <w:t xml:space="preserve"> </w:t>
      </w:r>
      <w:r w:rsidRPr="00596BE0">
        <w:rPr>
          <w:rFonts w:eastAsia="MS Mincho"/>
        </w:rPr>
        <w:t>(see examples in clause 4.2.15).</w:t>
      </w:r>
    </w:p>
    <w:p w14:paraId="3B3A41C0" w14:textId="77777777" w:rsidR="00AF1ED7" w:rsidRPr="00596BE0" w:rsidRDefault="00AF1ED7" w:rsidP="00AF1ED7">
      <w:pPr>
        <w:rPr>
          <w:rFonts w:eastAsiaTheme="minorEastAsia"/>
        </w:rPr>
      </w:pPr>
      <w:r w:rsidRPr="00596BE0">
        <w:rPr>
          <w:rFonts w:eastAsiaTheme="minorEastAsia"/>
        </w:rPr>
        <w:t>An MCCO is characterized by its configuration, state, requested and allocated infrastructure resources, and applicable operational policies. The desired state of an MCCO is specified in a declarative descriptor. The declarative description of an MCCO is interpreted by the CCM and, depending on the MCCO type or functionality, it can also be interpreted by the CISM when the MCCO is applied and further operated on a CIS cluster. More information about the declarative descriptors of an MCCO is available in clause 6.3.</w:t>
      </w:r>
    </w:p>
    <w:p w14:paraId="44F940B6" w14:textId="77777777" w:rsidR="00AF1ED7" w:rsidRPr="00596BE0" w:rsidRDefault="00AF1ED7" w:rsidP="00AF1ED7">
      <w:pPr>
        <w:rPr>
          <w:rFonts w:eastAsiaTheme="minorEastAsia"/>
        </w:rPr>
      </w:pPr>
      <w:r w:rsidRPr="00596BE0">
        <w:rPr>
          <w:rFonts w:eastAsiaTheme="minorEastAsia"/>
        </w:rPr>
        <w:t>Depending on its type, an MCCO instance can be instantiated and deployed as:</w:t>
      </w:r>
    </w:p>
    <w:p w14:paraId="2934576B" w14:textId="3434789B" w:rsidR="00AF1ED7" w:rsidRPr="00596BE0" w:rsidRDefault="00AF1ED7" w:rsidP="006E0FAB">
      <w:pPr>
        <w:pStyle w:val="B1"/>
        <w:rPr>
          <w:rFonts w:eastAsia="MS Mincho"/>
        </w:rPr>
      </w:pPr>
      <w:r w:rsidRPr="00596BE0">
        <w:rPr>
          <w:rFonts w:eastAsia="MS Mincho"/>
        </w:rPr>
        <w:t>a group of one or more OS containers running on a CIS instance</w:t>
      </w:r>
      <w:r w:rsidR="00685338" w:rsidRPr="00596BE0">
        <w:rPr>
          <w:rFonts w:eastAsia="MS Mincho"/>
        </w:rPr>
        <w:t>;</w:t>
      </w:r>
    </w:p>
    <w:p w14:paraId="580A5A6B" w14:textId="3B28ED32" w:rsidR="00AF1ED7" w:rsidRPr="00596BE0" w:rsidRDefault="00AF1ED7" w:rsidP="006E0FAB">
      <w:pPr>
        <w:pStyle w:val="B1"/>
        <w:rPr>
          <w:rFonts w:eastAsia="MS Mincho"/>
        </w:rPr>
      </w:pPr>
      <w:r w:rsidRPr="00596BE0">
        <w:rPr>
          <w:rFonts w:eastAsia="MS Mincho"/>
        </w:rPr>
        <w:t>configuration objects on the CISM</w:t>
      </w:r>
      <w:r w:rsidR="00685338" w:rsidRPr="00596BE0">
        <w:rPr>
          <w:rFonts w:eastAsia="MS Mincho"/>
        </w:rPr>
        <w:t>;</w:t>
      </w:r>
      <w:r w:rsidRPr="00596BE0">
        <w:rPr>
          <w:rFonts w:eastAsia="MS Mincho"/>
        </w:rPr>
        <w:t xml:space="preserve"> or</w:t>
      </w:r>
    </w:p>
    <w:p w14:paraId="203B9DB4" w14:textId="27766C4E" w:rsidR="00AF1ED7" w:rsidRPr="00596BE0" w:rsidRDefault="00AF1ED7" w:rsidP="006E0FAB">
      <w:pPr>
        <w:pStyle w:val="B1"/>
        <w:rPr>
          <w:rFonts w:eastAsia="MS Mincho"/>
        </w:rPr>
      </w:pPr>
      <w:r w:rsidRPr="00596BE0">
        <w:rPr>
          <w:rFonts w:eastAsia="MS Mincho"/>
        </w:rPr>
        <w:t>a combination of the above.</w:t>
      </w:r>
    </w:p>
    <w:p w14:paraId="2A1DCC46" w14:textId="31FDD7A0" w:rsidR="00AF1ED7" w:rsidRPr="00596BE0" w:rsidRDefault="00AF1ED7" w:rsidP="00AF1ED7">
      <w:pPr>
        <w:rPr>
          <w:rFonts w:eastAsiaTheme="minorEastAsia"/>
        </w:rPr>
      </w:pPr>
      <w:r w:rsidRPr="00596BE0">
        <w:rPr>
          <w:rFonts w:eastAsiaTheme="minorEastAsia"/>
        </w:rPr>
        <w:t xml:space="preserve">The CCM is responsible for the lifecycle management of the MCCO, </w:t>
      </w:r>
      <w:r w:rsidR="00685338" w:rsidRPr="00596BE0">
        <w:rPr>
          <w:rFonts w:eastAsiaTheme="minorEastAsia"/>
        </w:rPr>
        <w:t>e.g.</w:t>
      </w:r>
      <w:r w:rsidRPr="00596BE0">
        <w:rPr>
          <w:rFonts w:eastAsiaTheme="minorEastAsia"/>
        </w:rPr>
        <w:t xml:space="preserve"> installing and applying the MCCO instance to the CIS cluster by requesting to the CISM for the MCCO instantiation, deleting the MCCO instances from the CIS cluster by requesting to the CISM for the MCCO termination, etc.</w:t>
      </w:r>
    </w:p>
    <w:p w14:paraId="543250A7" w14:textId="77777777" w:rsidR="00AF1ED7" w:rsidRPr="00596BE0" w:rsidRDefault="00AF1ED7" w:rsidP="00AF1ED7">
      <w:pPr>
        <w:pStyle w:val="NO"/>
        <w:rPr>
          <w:rFonts w:eastAsia="MS Mincho"/>
          <w:lang w:eastAsia="ja-JP"/>
        </w:rPr>
      </w:pPr>
      <w:r w:rsidRPr="00596BE0">
        <w:rPr>
          <w:rFonts w:eastAsia="MS Mincho"/>
          <w:lang w:eastAsia="ja-JP"/>
        </w:rPr>
        <w:t>NOTE:</w:t>
      </w:r>
      <w:r w:rsidRPr="00596BE0">
        <w:rPr>
          <w:rFonts w:eastAsia="MS Mincho"/>
          <w:lang w:eastAsia="ja-JP"/>
        </w:rPr>
        <w:tab/>
        <w:t>MCCO lifecycle management is independent of the CIS cluster lifecycle management. Installing and applying the MCCO instance to the CIS cluster establishes an association between the CIS cluster and the MCCO, while deleting the MCCO instance from the CIS cluster disassociates the CIS cluster and the MCCO.</w:t>
      </w:r>
    </w:p>
    <w:p w14:paraId="294CEB7D" w14:textId="1CCB1614" w:rsidR="00AF1ED7" w:rsidRPr="00596BE0" w:rsidRDefault="00AF1ED7" w:rsidP="00AF1ED7">
      <w:pPr>
        <w:rPr>
          <w:rFonts w:eastAsiaTheme="minorEastAsia"/>
        </w:rPr>
      </w:pPr>
      <w:r w:rsidRPr="00596BE0">
        <w:rPr>
          <w:rFonts w:eastAsiaTheme="minorEastAsia"/>
        </w:rPr>
        <w:t>In addition, since MCCO instances consume compute, network and/or storage resources of the CIS cluster, the CCM has also the responsibility to request granting for resources necessary for the deployment of MCCO instances. Clause</w:t>
      </w:r>
      <w:r w:rsidR="00557535" w:rsidRPr="00596BE0">
        <w:rPr>
          <w:rFonts w:eastAsiaTheme="minorEastAsia"/>
        </w:rPr>
        <w:t> </w:t>
      </w:r>
      <w:r w:rsidRPr="00596BE0">
        <w:rPr>
          <w:rFonts w:eastAsiaTheme="minorEastAsia"/>
        </w:rPr>
        <w:t>4.2.14 provides additional information about the responsibility of the CCM in handling MCCOs related to CIS cluster enhancement capabilities, and clause 4.2.15 provides additional information about the responsibility of the CCM in handling MCCOs related to daemon objects.</w:t>
      </w:r>
    </w:p>
    <w:p w14:paraId="06F2E591" w14:textId="77777777" w:rsidR="00AF1ED7" w:rsidRPr="00596BE0" w:rsidRDefault="00AF1ED7" w:rsidP="00AF1ED7">
      <w:pPr>
        <w:rPr>
          <w:rFonts w:eastAsiaTheme="minorEastAsia"/>
        </w:rPr>
      </w:pPr>
      <w:r w:rsidRPr="00596BE0">
        <w:rPr>
          <w:lang w:eastAsia="zh-CN"/>
        </w:rPr>
        <w:t xml:space="preserve">Clause </w:t>
      </w:r>
      <w:r w:rsidRPr="00596BE0">
        <w:rPr>
          <w:rFonts w:eastAsiaTheme="minorEastAsia"/>
        </w:rPr>
        <w:t>C.1 documents examples of MCCOs and their management using open source solutions.</w:t>
      </w:r>
    </w:p>
    <w:p w14:paraId="2F5DA645" w14:textId="77777777" w:rsidR="00AF1ED7" w:rsidRPr="00596BE0" w:rsidRDefault="00AF1ED7" w:rsidP="00AF1ED7">
      <w:pPr>
        <w:pStyle w:val="Heading3"/>
        <w:rPr>
          <w:rFonts w:eastAsiaTheme="minorEastAsia"/>
        </w:rPr>
      </w:pPr>
      <w:bookmarkStart w:id="219" w:name="_Toc129770952"/>
      <w:bookmarkStart w:id="220" w:name="_Toc129774020"/>
      <w:bookmarkStart w:id="221" w:name="_Toc129774160"/>
      <w:bookmarkStart w:id="222" w:name="_Toc129784506"/>
      <w:bookmarkStart w:id="223" w:name="_Toc129859412"/>
      <w:r w:rsidRPr="00596BE0">
        <w:rPr>
          <w:rFonts w:eastAsiaTheme="minorEastAsia"/>
        </w:rPr>
        <w:t>4.2.14</w:t>
      </w:r>
      <w:r w:rsidRPr="00596BE0">
        <w:rPr>
          <w:rFonts w:eastAsiaTheme="minorEastAsia"/>
        </w:rPr>
        <w:tab/>
        <w:t>CIS cluster enhancement capability</w:t>
      </w:r>
      <w:bookmarkEnd w:id="219"/>
      <w:bookmarkEnd w:id="220"/>
      <w:bookmarkEnd w:id="221"/>
      <w:bookmarkEnd w:id="222"/>
      <w:bookmarkEnd w:id="223"/>
    </w:p>
    <w:p w14:paraId="36C0808E" w14:textId="7E357F30" w:rsidR="00AF1ED7" w:rsidRPr="00596BE0" w:rsidRDefault="00AF1ED7" w:rsidP="00AF1ED7">
      <w:pPr>
        <w:rPr>
          <w:rFonts w:eastAsiaTheme="minorEastAsia"/>
        </w:rPr>
      </w:pPr>
      <w:r w:rsidRPr="00596BE0">
        <w:rPr>
          <w:rFonts w:eastAsiaTheme="minorEastAsia"/>
        </w:rPr>
        <w:t xml:space="preserve">In order to address the demands of additional CIS cluster capabilities for the deployment of containerized workloads or for operating the CIS clusters, </w:t>
      </w:r>
      <w:r w:rsidR="00685338" w:rsidRPr="00596BE0">
        <w:rPr>
          <w:rFonts w:eastAsiaTheme="minorEastAsia"/>
        </w:rPr>
        <w:t>e.g.</w:t>
      </w:r>
      <w:r w:rsidRPr="00596BE0">
        <w:rPr>
          <w:rFonts w:eastAsiaTheme="minorEastAsia"/>
        </w:rPr>
        <w:t xml:space="preserve"> supporting secondary container cluster networking, CIS clusters can support providing additional capabilities to their baseline capability set. A CIS Cluster Enhancement Capability (CCEC) can be applied to a CIS cluster and thereby advanced features for CIS clusters can be realized. The CCEC is regarded as a specific type of MCCO.</w:t>
      </w:r>
    </w:p>
    <w:p w14:paraId="1210991C" w14:textId="77777777" w:rsidR="00AF1ED7" w:rsidRPr="00596BE0" w:rsidRDefault="00AF1ED7" w:rsidP="00AF1ED7">
      <w:pPr>
        <w:rPr>
          <w:rFonts w:eastAsiaTheme="minorEastAsia"/>
        </w:rPr>
      </w:pPr>
      <w:r w:rsidRPr="00596BE0">
        <w:rPr>
          <w:rFonts w:eastAsiaTheme="minorEastAsia"/>
        </w:rPr>
        <w:t>Extending the capability set of CIS clusters can be done statically by design or dynamically at runtime:</w:t>
      </w:r>
    </w:p>
    <w:p w14:paraId="21CE92A0" w14:textId="635E4E71" w:rsidR="00AF1ED7" w:rsidRPr="00596BE0" w:rsidRDefault="00AF1ED7" w:rsidP="006E0FAB">
      <w:pPr>
        <w:pStyle w:val="B1"/>
        <w:rPr>
          <w:rFonts w:eastAsia="MS Mincho"/>
        </w:rPr>
      </w:pPr>
      <w:r w:rsidRPr="00596BE0">
        <w:rPr>
          <w:rFonts w:eastAsia="MS Mincho"/>
        </w:rPr>
        <w:t>Statically: CIS cluster descriptors contain or refer to MCCO declarative descriptors corresponding to the set of CCECs that are applied at creation time of the CIS cluster.</w:t>
      </w:r>
    </w:p>
    <w:p w14:paraId="0CDBDA98" w14:textId="2D287B99" w:rsidR="00AF1ED7" w:rsidRPr="00596BE0" w:rsidRDefault="00AF1ED7" w:rsidP="006E0FAB">
      <w:pPr>
        <w:pStyle w:val="B1"/>
        <w:rPr>
          <w:rFonts w:eastAsia="MS Mincho"/>
        </w:rPr>
      </w:pPr>
      <w:r w:rsidRPr="00596BE0">
        <w:rPr>
          <w:rFonts w:eastAsia="MS Mincho"/>
        </w:rPr>
        <w:t>Dynamically: the CIS cluster can be updated at runtime by applying (</w:t>
      </w:r>
      <w:r w:rsidR="00685338" w:rsidRPr="00596BE0">
        <w:rPr>
          <w:rFonts w:eastAsia="MS Mincho"/>
        </w:rPr>
        <w:t>e.g.</w:t>
      </w:r>
      <w:r w:rsidRPr="00596BE0">
        <w:rPr>
          <w:rFonts w:eastAsia="MS Mincho"/>
        </w:rPr>
        <w:t xml:space="preserve"> installing) MCCO declarative descriptors of the CCEC or by removing (</w:t>
      </w:r>
      <w:r w:rsidR="00685338" w:rsidRPr="00596BE0">
        <w:rPr>
          <w:rFonts w:eastAsia="MS Mincho"/>
        </w:rPr>
        <w:t>e.g.</w:t>
      </w:r>
      <w:r w:rsidRPr="00596BE0">
        <w:rPr>
          <w:rFonts w:eastAsia="MS Mincho"/>
        </w:rPr>
        <w:t xml:space="preserve"> uninstalling) applied CCECs.</w:t>
      </w:r>
    </w:p>
    <w:p w14:paraId="695DC438" w14:textId="77777777" w:rsidR="00AF1ED7" w:rsidRPr="00596BE0" w:rsidRDefault="00AF1ED7" w:rsidP="0078792D">
      <w:pPr>
        <w:keepNext/>
        <w:rPr>
          <w:rFonts w:eastAsiaTheme="minorEastAsia"/>
        </w:rPr>
      </w:pPr>
      <w:r w:rsidRPr="00596BE0">
        <w:rPr>
          <w:rFonts w:eastAsiaTheme="minorEastAsia"/>
        </w:rPr>
        <w:t>Extending the capability set of CIS clusters is expected to be implemented by two elements:</w:t>
      </w:r>
    </w:p>
    <w:p w14:paraId="4D3D91BA" w14:textId="4A364419" w:rsidR="00AF1ED7" w:rsidRPr="00596BE0" w:rsidRDefault="00AF1ED7" w:rsidP="006E0FAB">
      <w:pPr>
        <w:pStyle w:val="B1"/>
        <w:rPr>
          <w:rFonts w:eastAsia="MS Mincho"/>
        </w:rPr>
      </w:pPr>
      <w:r w:rsidRPr="00596BE0">
        <w:rPr>
          <w:rFonts w:eastAsia="MS Mincho"/>
        </w:rPr>
        <w:t>MCCO declarative descriptors, which define the type of CCEC, the value name for the "kind" if the CCEC is exposed as new API objects, and how to make a specific CCEC inventoried and operational via CISM service interfaces</w:t>
      </w:r>
      <w:r w:rsidR="00FE1CB0" w:rsidRPr="00596BE0">
        <w:rPr>
          <w:rFonts w:eastAsia="MS Mincho"/>
        </w:rPr>
        <w:t>;</w:t>
      </w:r>
      <w:r w:rsidRPr="00596BE0">
        <w:rPr>
          <w:rFonts w:eastAsia="MS Mincho"/>
        </w:rPr>
        <w:t xml:space="preserve"> and</w:t>
      </w:r>
    </w:p>
    <w:p w14:paraId="4E0C704D" w14:textId="47E1E0F3" w:rsidR="00AF1ED7" w:rsidRPr="00596BE0" w:rsidRDefault="00AF1ED7" w:rsidP="006E0FAB">
      <w:pPr>
        <w:pStyle w:val="B1"/>
        <w:rPr>
          <w:rFonts w:eastAsia="MS Mincho"/>
        </w:rPr>
      </w:pPr>
      <w:r w:rsidRPr="00596BE0">
        <w:rPr>
          <w:rFonts w:eastAsia="MS Mincho"/>
        </w:rPr>
        <w:t>CCEC controllers, which watch status of the CCEC and operate relevant resources in a CIS cluster.</w:t>
      </w:r>
    </w:p>
    <w:p w14:paraId="4E3D0ABF" w14:textId="77777777" w:rsidR="00AF1ED7" w:rsidRPr="00596BE0" w:rsidRDefault="00AF1ED7" w:rsidP="00AF1ED7">
      <w:pPr>
        <w:pStyle w:val="NO"/>
        <w:rPr>
          <w:rFonts w:eastAsia="MS Mincho"/>
          <w:lang w:eastAsia="ja-JP"/>
        </w:rPr>
      </w:pPr>
      <w:r w:rsidRPr="00596BE0">
        <w:rPr>
          <w:rFonts w:eastAsia="MS Mincho"/>
          <w:lang w:eastAsia="ja-JP"/>
        </w:rPr>
        <w:t>NOTE:</w:t>
      </w:r>
      <w:r w:rsidRPr="00596BE0">
        <w:rPr>
          <w:rFonts w:eastAsia="MS Mincho"/>
          <w:lang w:eastAsia="ja-JP"/>
        </w:rPr>
        <w:tab/>
        <w:t>The "kind" of a CCEC is used to differentiate the type of objects that are exposed through the CISM interfaces, and which are made available as CIS cluster capabilities to CISM Consumers.</w:t>
      </w:r>
    </w:p>
    <w:p w14:paraId="16D213E3" w14:textId="77777777" w:rsidR="00AF1ED7" w:rsidRPr="00596BE0" w:rsidRDefault="00AF1ED7" w:rsidP="00E02868">
      <w:pPr>
        <w:keepNext/>
        <w:keepLines/>
        <w:rPr>
          <w:rFonts w:eastAsiaTheme="minorEastAsia"/>
        </w:rPr>
      </w:pPr>
      <w:r w:rsidRPr="00596BE0">
        <w:rPr>
          <w:rFonts w:eastAsia="MS Mincho"/>
          <w:lang w:eastAsia="ja-JP"/>
        </w:rPr>
        <w:lastRenderedPageBreak/>
        <w:t xml:space="preserve">Applying </w:t>
      </w:r>
      <w:r w:rsidRPr="00596BE0">
        <w:rPr>
          <w:rFonts w:eastAsiaTheme="minorEastAsia"/>
        </w:rPr>
        <w:t>CCECs, and thus extending the capability set of a CIS cluster, impacts cluster-wide features on a CIS cluster. Furthermore, multiple CCECs can be applied to a CIS cluster. Therefore, avoiding conflicts among multiple CCECs is expected to be addressed. Although conflicts among multiple CCECs are cluster-widely detected on the CIS cluster, depending on configuration of CCECs, applicability of CCECs can be limited within a specific namespace or multiple namespaces of the CIS cluster.</w:t>
      </w:r>
    </w:p>
    <w:p w14:paraId="14519E6B" w14:textId="77777777" w:rsidR="00AF1ED7" w:rsidRPr="00596BE0" w:rsidRDefault="00AF1ED7" w:rsidP="00685338">
      <w:pPr>
        <w:keepNext/>
        <w:keepLines/>
        <w:rPr>
          <w:rFonts w:eastAsiaTheme="minorEastAsia"/>
        </w:rPr>
      </w:pPr>
      <w:r w:rsidRPr="00596BE0">
        <w:rPr>
          <w:rFonts w:eastAsiaTheme="minorEastAsia"/>
        </w:rPr>
        <w:t>The CCM has the following responsibilities to manage CCECs:</w:t>
      </w:r>
    </w:p>
    <w:p w14:paraId="1A373621" w14:textId="7E1D1726" w:rsidR="00AF1ED7" w:rsidRPr="00596BE0" w:rsidRDefault="00AF1ED7" w:rsidP="006E0FAB">
      <w:pPr>
        <w:pStyle w:val="B1"/>
        <w:rPr>
          <w:rFonts w:eastAsia="MS Mincho"/>
        </w:rPr>
      </w:pPr>
      <w:r w:rsidRPr="00596BE0">
        <w:rPr>
          <w:rFonts w:eastAsia="MS Mincho"/>
        </w:rPr>
        <w:t>Requests a granting operation to the NFVO for granting resources used by the CCEC:</w:t>
      </w:r>
    </w:p>
    <w:p w14:paraId="53245FDC" w14:textId="68E8EC93" w:rsidR="00AF1ED7" w:rsidRPr="00596BE0" w:rsidRDefault="00685338" w:rsidP="00685338">
      <w:pPr>
        <w:pStyle w:val="B2"/>
        <w:rPr>
          <w:rFonts w:eastAsia="MS Mincho"/>
          <w:lang w:eastAsia="ja-JP"/>
        </w:rPr>
      </w:pPr>
      <w:r w:rsidRPr="00596BE0">
        <w:rPr>
          <w:rFonts w:eastAsia="MS Mincho"/>
          <w:lang w:eastAsia="ja-JP"/>
        </w:rPr>
        <w:t>r</w:t>
      </w:r>
      <w:r w:rsidR="00AF1ED7" w:rsidRPr="00596BE0">
        <w:rPr>
          <w:rFonts w:eastAsia="MS Mincho"/>
          <w:lang w:eastAsia="ja-JP"/>
        </w:rPr>
        <w:t>etrieve information about necessary virtualised resources from the associated MCCO declarative descriptor for CCEC</w:t>
      </w:r>
      <w:r w:rsidRPr="00596BE0">
        <w:rPr>
          <w:rFonts w:eastAsia="MS Mincho"/>
          <w:lang w:eastAsia="ja-JP"/>
        </w:rPr>
        <w:t xml:space="preserve">; </w:t>
      </w:r>
      <w:r w:rsidR="00AF1ED7" w:rsidRPr="00596BE0">
        <w:rPr>
          <w:rFonts w:eastAsia="MS Mincho"/>
          <w:lang w:eastAsia="ja-JP"/>
        </w:rPr>
        <w:t>and</w:t>
      </w:r>
    </w:p>
    <w:p w14:paraId="357E6CE4" w14:textId="5C6740B7" w:rsidR="00AF1ED7" w:rsidRPr="00596BE0" w:rsidRDefault="00685338" w:rsidP="00685338">
      <w:pPr>
        <w:pStyle w:val="B2"/>
        <w:rPr>
          <w:rFonts w:eastAsia="MS Mincho"/>
          <w:lang w:eastAsia="ja-JP"/>
        </w:rPr>
      </w:pPr>
      <w:r w:rsidRPr="00596BE0">
        <w:rPr>
          <w:rFonts w:eastAsia="MS Mincho"/>
          <w:lang w:eastAsia="ja-JP"/>
        </w:rPr>
        <w:t>s</w:t>
      </w:r>
      <w:r w:rsidR="00AF1ED7" w:rsidRPr="00596BE0">
        <w:rPr>
          <w:rFonts w:eastAsia="MS Mincho"/>
          <w:lang w:eastAsia="ja-JP"/>
        </w:rPr>
        <w:t>end a request regarding resources to be granted to the NFVO</w:t>
      </w:r>
      <w:r w:rsidRPr="00596BE0">
        <w:rPr>
          <w:rFonts w:eastAsia="MS Mincho"/>
          <w:lang w:eastAsia="ja-JP"/>
        </w:rPr>
        <w:t>.</w:t>
      </w:r>
    </w:p>
    <w:p w14:paraId="4E2424DE" w14:textId="56024BE4" w:rsidR="00AF1ED7" w:rsidRPr="00596BE0" w:rsidRDefault="00AF1ED7" w:rsidP="006E0FAB">
      <w:pPr>
        <w:pStyle w:val="B1"/>
        <w:rPr>
          <w:rFonts w:eastAsia="MS Mincho"/>
        </w:rPr>
      </w:pPr>
      <w:r w:rsidRPr="00596BE0">
        <w:rPr>
          <w:rFonts w:eastAsia="MS Mincho"/>
        </w:rPr>
        <w:t>Manages lifecycle of the CCEC based on the requirements and behavio</w:t>
      </w:r>
      <w:r w:rsidR="001D0DF2" w:rsidRPr="00596BE0">
        <w:rPr>
          <w:rFonts w:eastAsia="MS Mincho"/>
        </w:rPr>
        <w:t>u</w:t>
      </w:r>
      <w:r w:rsidRPr="00596BE0">
        <w:rPr>
          <w:rFonts w:eastAsia="MS Mincho"/>
        </w:rPr>
        <w:t>ral description of the CCEC defined in the associated MCCO declarative descriptor. The CCM interacts with the CISM or directly with the CIS cluster nodes depending on the type and form of lifecycle management of the CCEC. In the case of lifecycle management of CCEC that leverage other capabilities of the CISM, such as using daemon objects or using the capability to CISM resource API, it is expected that the CCM will interact with the CISM. Management lifecycle actions include:</w:t>
      </w:r>
    </w:p>
    <w:p w14:paraId="5BA741C5" w14:textId="55249407" w:rsidR="00AF1ED7" w:rsidRPr="00596BE0" w:rsidRDefault="00FE1CB0" w:rsidP="00685338">
      <w:pPr>
        <w:pStyle w:val="B2"/>
        <w:rPr>
          <w:rFonts w:eastAsia="MS Mincho"/>
          <w:lang w:eastAsia="ja-JP"/>
        </w:rPr>
      </w:pPr>
      <w:r w:rsidRPr="00596BE0">
        <w:rPr>
          <w:rFonts w:eastAsia="MS Mincho"/>
          <w:lang w:eastAsia="ja-JP"/>
        </w:rPr>
        <w:t>i</w:t>
      </w:r>
      <w:r w:rsidR="00AF1ED7" w:rsidRPr="00596BE0">
        <w:rPr>
          <w:rFonts w:eastAsia="MS Mincho"/>
          <w:lang w:eastAsia="ja-JP"/>
        </w:rPr>
        <w:t>nstall and apply the CCEC to the CIS cluster</w:t>
      </w:r>
      <w:r w:rsidR="00685338" w:rsidRPr="00596BE0">
        <w:rPr>
          <w:rFonts w:eastAsia="MS Mincho"/>
          <w:lang w:eastAsia="ja-JP"/>
        </w:rPr>
        <w:t>;</w:t>
      </w:r>
    </w:p>
    <w:p w14:paraId="3A931CB3" w14:textId="390747FE" w:rsidR="00AF1ED7" w:rsidRPr="00596BE0" w:rsidRDefault="00FE1CB0" w:rsidP="00685338">
      <w:pPr>
        <w:pStyle w:val="B2"/>
        <w:rPr>
          <w:rFonts w:eastAsia="MS Mincho"/>
          <w:lang w:eastAsia="ja-JP"/>
        </w:rPr>
      </w:pPr>
      <w:r w:rsidRPr="00596BE0">
        <w:rPr>
          <w:rFonts w:eastAsia="MS Mincho"/>
          <w:lang w:eastAsia="ja-JP"/>
        </w:rPr>
        <w:t>m</w:t>
      </w:r>
      <w:r w:rsidR="00AF1ED7" w:rsidRPr="00596BE0">
        <w:rPr>
          <w:rFonts w:eastAsia="MS Mincho"/>
          <w:lang w:eastAsia="ja-JP"/>
        </w:rPr>
        <w:t>odify configurations of the CCEC in the CIS cluster</w:t>
      </w:r>
      <w:r w:rsidR="00685338" w:rsidRPr="00596BE0">
        <w:rPr>
          <w:rFonts w:eastAsia="MS Mincho"/>
          <w:lang w:eastAsia="ja-JP"/>
        </w:rPr>
        <w:t>;</w:t>
      </w:r>
      <w:r w:rsidR="00AF1ED7" w:rsidRPr="00596BE0">
        <w:rPr>
          <w:rFonts w:eastAsia="MS Mincho"/>
          <w:lang w:eastAsia="ja-JP"/>
        </w:rPr>
        <w:t xml:space="preserve"> and</w:t>
      </w:r>
    </w:p>
    <w:p w14:paraId="38C0DBB7" w14:textId="56C4DBF8" w:rsidR="00AF1ED7" w:rsidRPr="00596BE0" w:rsidRDefault="00FE1CB0" w:rsidP="00685338">
      <w:pPr>
        <w:pStyle w:val="B2"/>
        <w:rPr>
          <w:rFonts w:eastAsia="MS Mincho"/>
          <w:lang w:eastAsia="ja-JP"/>
        </w:rPr>
      </w:pPr>
      <w:r w:rsidRPr="00596BE0">
        <w:rPr>
          <w:rFonts w:eastAsia="MS Mincho"/>
          <w:lang w:eastAsia="ja-JP"/>
        </w:rPr>
        <w:t>d</w:t>
      </w:r>
      <w:r w:rsidR="00AF1ED7" w:rsidRPr="00596BE0">
        <w:rPr>
          <w:rFonts w:eastAsia="MS Mincho"/>
          <w:lang w:eastAsia="ja-JP"/>
        </w:rPr>
        <w:t>elete the CCEC from the CIS cluster</w:t>
      </w:r>
      <w:r w:rsidR="00685338" w:rsidRPr="00596BE0">
        <w:rPr>
          <w:rFonts w:eastAsia="MS Mincho"/>
          <w:lang w:eastAsia="ja-JP"/>
        </w:rPr>
        <w:t>.</w:t>
      </w:r>
    </w:p>
    <w:p w14:paraId="59B9C968" w14:textId="6D9A7CF2" w:rsidR="00AF1ED7" w:rsidRPr="00596BE0" w:rsidRDefault="00AF1ED7" w:rsidP="006E0FAB">
      <w:pPr>
        <w:pStyle w:val="B1"/>
        <w:rPr>
          <w:rFonts w:eastAsia="MS Mincho"/>
        </w:rPr>
      </w:pPr>
      <w:r w:rsidRPr="00596BE0">
        <w:rPr>
          <w:rFonts w:eastAsia="MS Mincho"/>
        </w:rPr>
        <w:t>Handles CCEC related information:</w:t>
      </w:r>
    </w:p>
    <w:p w14:paraId="47707106" w14:textId="2BC0A840" w:rsidR="00AF1ED7" w:rsidRPr="00596BE0" w:rsidRDefault="00FE1CB0" w:rsidP="00685338">
      <w:pPr>
        <w:pStyle w:val="B2"/>
        <w:rPr>
          <w:rFonts w:eastAsia="MS Mincho"/>
          <w:lang w:eastAsia="ja-JP"/>
        </w:rPr>
      </w:pPr>
      <w:r w:rsidRPr="00596BE0">
        <w:rPr>
          <w:rFonts w:eastAsia="MS Mincho"/>
          <w:lang w:eastAsia="ja-JP"/>
        </w:rPr>
        <w:t>k</w:t>
      </w:r>
      <w:r w:rsidR="00AF1ED7" w:rsidRPr="00596BE0">
        <w:rPr>
          <w:rFonts w:eastAsia="MS Mincho"/>
          <w:lang w:eastAsia="ja-JP"/>
        </w:rPr>
        <w:t>eep track of the relation between the kind of CCEC and the CIS cluster</w:t>
      </w:r>
      <w:r w:rsidR="00685338" w:rsidRPr="00596BE0">
        <w:rPr>
          <w:rFonts w:eastAsia="MS Mincho"/>
          <w:lang w:eastAsia="ja-JP"/>
        </w:rPr>
        <w:t xml:space="preserve">; </w:t>
      </w:r>
      <w:r w:rsidR="00AF1ED7" w:rsidRPr="00596BE0">
        <w:rPr>
          <w:rFonts w:eastAsia="MS Mincho"/>
          <w:lang w:eastAsia="ja-JP"/>
        </w:rPr>
        <w:t>and</w:t>
      </w:r>
    </w:p>
    <w:p w14:paraId="3FACCFA4" w14:textId="02FDAC5D" w:rsidR="00AF1ED7" w:rsidRPr="00596BE0" w:rsidRDefault="00FE1CB0" w:rsidP="00685338">
      <w:pPr>
        <w:pStyle w:val="B2"/>
        <w:rPr>
          <w:rFonts w:eastAsia="MS Mincho"/>
          <w:lang w:eastAsia="ja-JP"/>
        </w:rPr>
      </w:pPr>
      <w:r w:rsidRPr="00596BE0">
        <w:rPr>
          <w:rFonts w:eastAsia="MS Mincho"/>
          <w:lang w:eastAsia="ja-JP"/>
        </w:rPr>
        <w:t>r</w:t>
      </w:r>
      <w:r w:rsidR="00AF1ED7" w:rsidRPr="00596BE0">
        <w:rPr>
          <w:rFonts w:eastAsia="MS Mincho"/>
          <w:lang w:eastAsia="ja-JP"/>
        </w:rPr>
        <w:t xml:space="preserve">eceive/respond queries from other entities, </w:t>
      </w:r>
      <w:r w:rsidR="00685338" w:rsidRPr="00596BE0">
        <w:rPr>
          <w:rFonts w:eastAsia="MS Mincho"/>
          <w:lang w:eastAsia="ja-JP"/>
        </w:rPr>
        <w:t>e.g.</w:t>
      </w:r>
      <w:r w:rsidR="00AF1ED7" w:rsidRPr="00596BE0">
        <w:rPr>
          <w:rFonts w:eastAsia="MS Mincho"/>
          <w:lang w:eastAsia="ja-JP"/>
        </w:rPr>
        <w:t xml:space="preserve"> the NFVO, regarding information related to the CCEC.</w:t>
      </w:r>
    </w:p>
    <w:p w14:paraId="63A6A5F6" w14:textId="77777777" w:rsidR="00AF1ED7" w:rsidRPr="00596BE0" w:rsidRDefault="00AF1ED7" w:rsidP="00AF1ED7">
      <w:pPr>
        <w:pStyle w:val="Heading3"/>
        <w:rPr>
          <w:rFonts w:eastAsiaTheme="minorEastAsia"/>
        </w:rPr>
      </w:pPr>
      <w:bookmarkStart w:id="224" w:name="_Toc129770953"/>
      <w:bookmarkStart w:id="225" w:name="_Toc129774021"/>
      <w:bookmarkStart w:id="226" w:name="_Toc129774161"/>
      <w:bookmarkStart w:id="227" w:name="_Toc129784507"/>
      <w:bookmarkStart w:id="228" w:name="_Toc129859413"/>
      <w:r w:rsidRPr="00596BE0">
        <w:rPr>
          <w:rFonts w:eastAsiaTheme="minorEastAsia"/>
        </w:rPr>
        <w:t>4.2.15</w:t>
      </w:r>
      <w:r w:rsidRPr="00596BE0">
        <w:rPr>
          <w:rFonts w:eastAsiaTheme="minorEastAsia"/>
        </w:rPr>
        <w:tab/>
        <w:t>Daemon object for CIS cluster nodes</w:t>
      </w:r>
      <w:bookmarkEnd w:id="224"/>
      <w:bookmarkEnd w:id="225"/>
      <w:bookmarkEnd w:id="226"/>
      <w:bookmarkEnd w:id="227"/>
      <w:bookmarkEnd w:id="228"/>
    </w:p>
    <w:p w14:paraId="0B39B0FA" w14:textId="77777777" w:rsidR="00AF1ED7" w:rsidRPr="00596BE0" w:rsidRDefault="00AF1ED7" w:rsidP="00AF1ED7">
      <w:pPr>
        <w:rPr>
          <w:rFonts w:eastAsiaTheme="minorEastAsia"/>
        </w:rPr>
      </w:pPr>
      <w:r w:rsidRPr="00596BE0">
        <w:rPr>
          <w:rFonts w:eastAsiaTheme="minorEastAsia"/>
        </w:rPr>
        <w:t>Daemon objects are used to deploy MCCO instances having same functionality onto all applicable CIS cluster nodes. The following use cases are some examples for using daemon objects; running an MCCO instance to collect logs on every CIS cluster node, running an MCCO instance to monitor status of every CIS cluster node, and running an MCCO instance to dynamically configure routing information on every CIS cluster node. The daemon object is used by the CISM to control a set of daemon processes running simultaneously across a CIS cluster. The daemon object is regarded as a specific type of MCCO.</w:t>
      </w:r>
    </w:p>
    <w:p w14:paraId="3F471BCC" w14:textId="77777777" w:rsidR="00AF1ED7" w:rsidRPr="00596BE0" w:rsidRDefault="00AF1ED7" w:rsidP="00AF1ED7">
      <w:pPr>
        <w:rPr>
          <w:rFonts w:eastAsiaTheme="minorEastAsia"/>
        </w:rPr>
      </w:pPr>
      <w:r w:rsidRPr="00596BE0">
        <w:rPr>
          <w:rFonts w:eastAsiaTheme="minorEastAsia"/>
        </w:rPr>
        <w:t>The daemon object has the following characteristics:</w:t>
      </w:r>
    </w:p>
    <w:p w14:paraId="260224B2" w14:textId="77777777" w:rsidR="00AF1ED7" w:rsidRPr="00596BE0" w:rsidRDefault="00AF1ED7" w:rsidP="00685338">
      <w:pPr>
        <w:pStyle w:val="B1"/>
        <w:rPr>
          <w:lang w:eastAsia="zh-CN"/>
        </w:rPr>
      </w:pPr>
      <w:r w:rsidRPr="00596BE0">
        <w:rPr>
          <w:rFonts w:eastAsiaTheme="minorEastAsia"/>
        </w:rPr>
        <w:t>In order to perform the functionality, MCCO instances based on the daemon object can consume compute, network and/or storage resources of the same resource pool used for the deployment of VNF instances. Therefore, infrastructure resources consumed by the daemon object are expected to be granted by the NFVO.</w:t>
      </w:r>
    </w:p>
    <w:p w14:paraId="3B46945C" w14:textId="77777777" w:rsidR="00AF1ED7" w:rsidRPr="00596BE0" w:rsidRDefault="00AF1ED7" w:rsidP="00685338">
      <w:pPr>
        <w:pStyle w:val="B1"/>
        <w:rPr>
          <w:rFonts w:eastAsiaTheme="minorEastAsia"/>
        </w:rPr>
      </w:pPr>
      <w:r w:rsidRPr="00596BE0">
        <w:rPr>
          <w:rFonts w:eastAsiaTheme="minorEastAsia"/>
        </w:rPr>
        <w:t>When CIS cluster nodes are added to the CIS cluster, MCCO instances based on the daemon object are added to them. When CIS cluster nodes are removed from the cluster, those MCCO instances are garbage collected. Deleting the daemon object is expected to clean up the MCCO instances instantiated based on the daemon object across the CIS cluster. Therefore, the daemon object is associated to cluster-wide features.</w:t>
      </w:r>
    </w:p>
    <w:p w14:paraId="1DB66324" w14:textId="77777777" w:rsidR="00AF1ED7" w:rsidRPr="00596BE0" w:rsidRDefault="00AF1ED7" w:rsidP="00AF1ED7">
      <w:pPr>
        <w:rPr>
          <w:rFonts w:eastAsiaTheme="minorEastAsia"/>
        </w:rPr>
      </w:pPr>
      <w:r w:rsidRPr="00596BE0">
        <w:rPr>
          <w:rFonts w:eastAsiaTheme="minorEastAsia"/>
        </w:rPr>
        <w:t>The CCM has the following responsibilities to manage daemon objects:</w:t>
      </w:r>
    </w:p>
    <w:p w14:paraId="79062E1F" w14:textId="77777777" w:rsidR="00AF1ED7" w:rsidRPr="00596BE0" w:rsidRDefault="00AF1ED7" w:rsidP="00685338">
      <w:pPr>
        <w:pStyle w:val="B1"/>
        <w:rPr>
          <w:lang w:eastAsia="zh-CN"/>
        </w:rPr>
      </w:pPr>
      <w:r w:rsidRPr="00596BE0">
        <w:rPr>
          <w:rFonts w:eastAsia="MS Mincho"/>
          <w:lang w:eastAsia="ja-JP"/>
        </w:rPr>
        <w:t>Requests a granting operation to the NFVO for granting resources used by the daemon object:</w:t>
      </w:r>
    </w:p>
    <w:p w14:paraId="7D24577D" w14:textId="68576EA1" w:rsidR="00AF1ED7" w:rsidRPr="00596BE0" w:rsidRDefault="00685338" w:rsidP="00685338">
      <w:pPr>
        <w:pStyle w:val="B2"/>
        <w:rPr>
          <w:lang w:eastAsia="zh-CN"/>
        </w:rPr>
      </w:pPr>
      <w:r w:rsidRPr="00596BE0">
        <w:rPr>
          <w:rFonts w:eastAsia="MS Mincho"/>
          <w:lang w:eastAsia="ja-JP"/>
        </w:rPr>
        <w:t>r</w:t>
      </w:r>
      <w:r w:rsidR="00AF1ED7" w:rsidRPr="00596BE0">
        <w:rPr>
          <w:rFonts w:eastAsia="MS Mincho"/>
          <w:lang w:eastAsia="ja-JP"/>
        </w:rPr>
        <w:t xml:space="preserve">etrieve information about necessary </w:t>
      </w:r>
      <w:r w:rsidR="00557535" w:rsidRPr="00596BE0">
        <w:rPr>
          <w:rFonts w:eastAsia="MS Mincho"/>
          <w:lang w:eastAsia="ja-JP"/>
        </w:rPr>
        <w:t>virtualis</w:t>
      </w:r>
      <w:r w:rsidR="00AF1ED7" w:rsidRPr="00596BE0">
        <w:rPr>
          <w:rFonts w:eastAsia="MS Mincho"/>
          <w:lang w:eastAsia="ja-JP"/>
        </w:rPr>
        <w:t>ed resources from the associated MCCO declarative descriptor for daemon object</w:t>
      </w:r>
      <w:r w:rsidRPr="00596BE0">
        <w:rPr>
          <w:rFonts w:eastAsia="MS Mincho"/>
          <w:lang w:eastAsia="ja-JP"/>
        </w:rPr>
        <w:t>;</w:t>
      </w:r>
      <w:r w:rsidR="00AF1ED7" w:rsidRPr="00596BE0">
        <w:rPr>
          <w:rFonts w:eastAsia="MS Mincho"/>
          <w:lang w:eastAsia="ja-JP"/>
        </w:rPr>
        <w:t xml:space="preserve"> and</w:t>
      </w:r>
    </w:p>
    <w:p w14:paraId="763D5CE7" w14:textId="0F396834" w:rsidR="00AF1ED7" w:rsidRPr="00596BE0" w:rsidRDefault="00573360" w:rsidP="00685338">
      <w:pPr>
        <w:pStyle w:val="B2"/>
        <w:rPr>
          <w:lang w:eastAsia="zh-CN"/>
        </w:rPr>
      </w:pPr>
      <w:r w:rsidRPr="00596BE0">
        <w:rPr>
          <w:rFonts w:eastAsia="MS Mincho"/>
          <w:lang w:eastAsia="ja-JP"/>
        </w:rPr>
        <w:t>send</w:t>
      </w:r>
      <w:r w:rsidR="00AF1ED7" w:rsidRPr="00596BE0">
        <w:rPr>
          <w:rFonts w:eastAsia="MS Mincho"/>
          <w:lang w:eastAsia="ja-JP"/>
        </w:rPr>
        <w:t xml:space="preserve"> a request regarding resources to be granted to the NFVO</w:t>
      </w:r>
      <w:r w:rsidR="00685338" w:rsidRPr="00596BE0">
        <w:rPr>
          <w:rFonts w:eastAsia="MS Mincho"/>
          <w:lang w:eastAsia="ja-JP"/>
        </w:rPr>
        <w:t>.</w:t>
      </w:r>
    </w:p>
    <w:p w14:paraId="2B220BEC" w14:textId="31526D23" w:rsidR="00AF1ED7" w:rsidRPr="00596BE0" w:rsidRDefault="00AF1ED7" w:rsidP="00B51F90">
      <w:pPr>
        <w:pStyle w:val="B1"/>
        <w:rPr>
          <w:lang w:eastAsia="zh-CN"/>
        </w:rPr>
      </w:pPr>
      <w:r w:rsidRPr="00596BE0">
        <w:rPr>
          <w:rFonts w:eastAsia="MS Mincho"/>
          <w:lang w:eastAsia="ja-JP"/>
        </w:rPr>
        <w:lastRenderedPageBreak/>
        <w:t>Manages lifecycle of the daemon object by interacting with the CISM, based on the requirements and behavio</w:t>
      </w:r>
      <w:r w:rsidR="001D0DF2" w:rsidRPr="00596BE0">
        <w:rPr>
          <w:rFonts w:eastAsia="MS Mincho"/>
          <w:lang w:eastAsia="ja-JP"/>
        </w:rPr>
        <w:t>u</w:t>
      </w:r>
      <w:r w:rsidRPr="00596BE0">
        <w:rPr>
          <w:rFonts w:eastAsia="MS Mincho"/>
          <w:lang w:eastAsia="ja-JP"/>
        </w:rPr>
        <w:t>ral description of the daemon object defined in the associated MCCO declarative descriptor</w:t>
      </w:r>
      <w:r w:rsidRPr="00596BE0">
        <w:rPr>
          <w:rFonts w:eastAsia="MS Mincho"/>
        </w:rPr>
        <w:t>. Management lifecycle actions include</w:t>
      </w:r>
      <w:r w:rsidRPr="00596BE0">
        <w:rPr>
          <w:rFonts w:eastAsia="MS Mincho"/>
          <w:lang w:eastAsia="ja-JP"/>
        </w:rPr>
        <w:t>:</w:t>
      </w:r>
    </w:p>
    <w:p w14:paraId="543015E7" w14:textId="20D012E6" w:rsidR="00AF1ED7" w:rsidRPr="00596BE0" w:rsidRDefault="00B51F90" w:rsidP="00B51F90">
      <w:pPr>
        <w:pStyle w:val="B2"/>
        <w:rPr>
          <w:lang w:eastAsia="zh-CN"/>
        </w:rPr>
      </w:pPr>
      <w:r w:rsidRPr="00596BE0">
        <w:rPr>
          <w:rFonts w:eastAsia="MS Mincho"/>
          <w:lang w:eastAsia="ja-JP"/>
        </w:rPr>
        <w:t>i</w:t>
      </w:r>
      <w:r w:rsidR="00AF1ED7" w:rsidRPr="00596BE0">
        <w:rPr>
          <w:rFonts w:eastAsia="MS Mincho"/>
          <w:lang w:eastAsia="ja-JP"/>
        </w:rPr>
        <w:t>nstall and apply the daemon object to the CIS cluster</w:t>
      </w:r>
      <w:r w:rsidRPr="00596BE0">
        <w:rPr>
          <w:rFonts w:eastAsia="MS Mincho"/>
          <w:lang w:eastAsia="ja-JP"/>
        </w:rPr>
        <w:t>;</w:t>
      </w:r>
    </w:p>
    <w:p w14:paraId="53C52F76" w14:textId="65C68C97" w:rsidR="00AF1ED7" w:rsidRPr="00596BE0" w:rsidRDefault="00B51F90" w:rsidP="00B51F90">
      <w:pPr>
        <w:pStyle w:val="B2"/>
        <w:rPr>
          <w:lang w:eastAsia="zh-CN"/>
        </w:rPr>
      </w:pPr>
      <w:r w:rsidRPr="00596BE0">
        <w:rPr>
          <w:rFonts w:eastAsia="MS Mincho"/>
          <w:lang w:eastAsia="ja-JP"/>
        </w:rPr>
        <w:t>m</w:t>
      </w:r>
      <w:r w:rsidR="00AF1ED7" w:rsidRPr="00596BE0">
        <w:rPr>
          <w:rFonts w:eastAsia="MS Mincho"/>
          <w:lang w:eastAsia="ja-JP"/>
        </w:rPr>
        <w:t>odify configurations of the daemon object in the CIS cluster</w:t>
      </w:r>
      <w:r w:rsidRPr="00596BE0">
        <w:rPr>
          <w:rFonts w:eastAsia="MS Mincho"/>
          <w:lang w:eastAsia="ja-JP"/>
        </w:rPr>
        <w:t>;</w:t>
      </w:r>
      <w:r w:rsidR="00AF1ED7" w:rsidRPr="00596BE0">
        <w:rPr>
          <w:rFonts w:eastAsia="MS Mincho"/>
          <w:lang w:eastAsia="ja-JP"/>
        </w:rPr>
        <w:t xml:space="preserve"> and</w:t>
      </w:r>
    </w:p>
    <w:p w14:paraId="4EBA94F6" w14:textId="6C027664" w:rsidR="00AF1ED7" w:rsidRPr="00596BE0" w:rsidRDefault="00B51F90" w:rsidP="00B51F90">
      <w:pPr>
        <w:pStyle w:val="B2"/>
        <w:rPr>
          <w:lang w:eastAsia="zh-CN"/>
        </w:rPr>
      </w:pPr>
      <w:r w:rsidRPr="00596BE0">
        <w:rPr>
          <w:rFonts w:eastAsia="MS Mincho"/>
          <w:lang w:eastAsia="ja-JP"/>
        </w:rPr>
        <w:t>d</w:t>
      </w:r>
      <w:r w:rsidR="00AF1ED7" w:rsidRPr="00596BE0">
        <w:rPr>
          <w:rFonts w:eastAsia="MS Mincho"/>
          <w:lang w:eastAsia="ja-JP"/>
        </w:rPr>
        <w:t>elete the daemon object from the CIS cluster</w:t>
      </w:r>
      <w:r w:rsidRPr="00596BE0">
        <w:rPr>
          <w:rFonts w:eastAsia="MS Mincho"/>
          <w:lang w:eastAsia="ja-JP"/>
        </w:rPr>
        <w:t>.</w:t>
      </w:r>
    </w:p>
    <w:p w14:paraId="66F18C10" w14:textId="77777777" w:rsidR="00AF1ED7" w:rsidRPr="00596BE0" w:rsidRDefault="00AF1ED7" w:rsidP="00B51F90">
      <w:pPr>
        <w:pStyle w:val="B1"/>
        <w:rPr>
          <w:lang w:eastAsia="zh-CN"/>
        </w:rPr>
      </w:pPr>
      <w:r w:rsidRPr="00596BE0">
        <w:rPr>
          <w:rFonts w:eastAsia="MS Mincho"/>
          <w:lang w:eastAsia="ja-JP"/>
        </w:rPr>
        <w:t>Handles daemon object related information:</w:t>
      </w:r>
    </w:p>
    <w:p w14:paraId="5B9734D3" w14:textId="2F1569FE" w:rsidR="00AF1ED7" w:rsidRPr="00596BE0" w:rsidRDefault="00AF1ED7" w:rsidP="00B51F90">
      <w:pPr>
        <w:pStyle w:val="B2"/>
        <w:rPr>
          <w:lang w:eastAsia="zh-CN"/>
        </w:rPr>
      </w:pPr>
      <w:r w:rsidRPr="00596BE0">
        <w:rPr>
          <w:rFonts w:eastAsia="MS Mincho"/>
          <w:lang w:eastAsia="ja-JP"/>
        </w:rPr>
        <w:t>Keep track of which daemon objects are deployed on the CIS cluster</w:t>
      </w:r>
      <w:r w:rsidR="00B51F90" w:rsidRPr="00596BE0">
        <w:rPr>
          <w:rFonts w:eastAsia="MS Mincho"/>
          <w:lang w:eastAsia="ja-JP"/>
        </w:rPr>
        <w:t>.</w:t>
      </w:r>
    </w:p>
    <w:p w14:paraId="52D27BE3" w14:textId="77777777" w:rsidR="00AF1ED7" w:rsidRPr="00596BE0" w:rsidRDefault="00AF1ED7" w:rsidP="00B51F90">
      <w:pPr>
        <w:pStyle w:val="B2"/>
        <w:rPr>
          <w:lang w:eastAsia="zh-CN"/>
        </w:rPr>
      </w:pPr>
      <w:r w:rsidRPr="00596BE0">
        <w:rPr>
          <w:rFonts w:eastAsia="MS Mincho"/>
          <w:lang w:eastAsia="ja-JP"/>
        </w:rPr>
        <w:t>Receive/respond queries from other entities, e.g. the NFVO, regarding information related to the daemon object.</w:t>
      </w:r>
    </w:p>
    <w:p w14:paraId="6FE78941" w14:textId="77777777" w:rsidR="00AF1ED7" w:rsidRPr="00596BE0" w:rsidRDefault="00AF1ED7" w:rsidP="00AF1ED7">
      <w:pPr>
        <w:pStyle w:val="Heading2"/>
        <w:rPr>
          <w:rFonts w:eastAsiaTheme="minorEastAsia"/>
        </w:rPr>
      </w:pPr>
      <w:bookmarkStart w:id="229" w:name="_Toc129770954"/>
      <w:bookmarkStart w:id="230" w:name="_Toc129774022"/>
      <w:bookmarkStart w:id="231" w:name="_Toc129774162"/>
      <w:bookmarkStart w:id="232" w:name="_Toc129784508"/>
      <w:bookmarkStart w:id="233" w:name="_Toc129859414"/>
      <w:r w:rsidRPr="00596BE0">
        <w:rPr>
          <w:rFonts w:eastAsiaTheme="minorEastAsia"/>
        </w:rPr>
        <w:t>4.3</w:t>
      </w:r>
      <w:r w:rsidRPr="00596BE0">
        <w:rPr>
          <w:rFonts w:eastAsiaTheme="minorEastAsia"/>
        </w:rPr>
        <w:tab/>
        <w:t>Framework</w:t>
      </w:r>
      <w:bookmarkEnd w:id="229"/>
      <w:bookmarkEnd w:id="230"/>
      <w:bookmarkEnd w:id="231"/>
      <w:bookmarkEnd w:id="232"/>
      <w:bookmarkEnd w:id="233"/>
    </w:p>
    <w:p w14:paraId="208981FE" w14:textId="77777777" w:rsidR="00AF1ED7" w:rsidRPr="00596BE0" w:rsidRDefault="00AF1ED7" w:rsidP="00AF1ED7">
      <w:pPr>
        <w:pStyle w:val="Heading3"/>
        <w:rPr>
          <w:rFonts w:eastAsiaTheme="minorEastAsia"/>
        </w:rPr>
      </w:pPr>
      <w:bookmarkStart w:id="234" w:name="_Toc129770955"/>
      <w:bookmarkStart w:id="235" w:name="_Toc129774023"/>
      <w:bookmarkStart w:id="236" w:name="_Toc129774163"/>
      <w:bookmarkStart w:id="237" w:name="_Toc129784509"/>
      <w:bookmarkStart w:id="238" w:name="_Toc129859415"/>
      <w:r w:rsidRPr="00596BE0">
        <w:rPr>
          <w:rFonts w:eastAsiaTheme="minorEastAsia"/>
        </w:rPr>
        <w:t>4.3.1</w:t>
      </w:r>
      <w:r w:rsidRPr="00596BE0">
        <w:rPr>
          <w:rFonts w:eastAsiaTheme="minorEastAsia"/>
        </w:rPr>
        <w:tab/>
        <w:t>Overview</w:t>
      </w:r>
      <w:bookmarkEnd w:id="234"/>
      <w:bookmarkEnd w:id="235"/>
      <w:bookmarkEnd w:id="236"/>
      <w:bookmarkEnd w:id="237"/>
      <w:bookmarkEnd w:id="238"/>
    </w:p>
    <w:p w14:paraId="564CBF05" w14:textId="77777777" w:rsidR="00AF1ED7" w:rsidRPr="00596BE0" w:rsidRDefault="00AF1ED7" w:rsidP="00AF1ED7">
      <w:pPr>
        <w:rPr>
          <w:rFonts w:eastAsiaTheme="minorEastAsia"/>
        </w:rPr>
      </w:pPr>
      <w:r w:rsidRPr="00596BE0">
        <w:rPr>
          <w:rFonts w:eastAsiaTheme="minorEastAsia"/>
        </w:rPr>
        <w:t>The CCM and CISM functions provide one or more management capabilities which can be invoked by using one or more management service interfaces.</w:t>
      </w:r>
    </w:p>
    <w:p w14:paraId="5949032C" w14:textId="77777777" w:rsidR="00AF1ED7" w:rsidRPr="00596BE0" w:rsidRDefault="00AF1ED7" w:rsidP="00AF1ED7">
      <w:pPr>
        <w:rPr>
          <w:rFonts w:eastAsiaTheme="minorEastAsia"/>
        </w:rPr>
      </w:pPr>
      <w:r w:rsidRPr="00596BE0">
        <w:rPr>
          <w:rFonts w:eastAsiaTheme="minorEastAsia"/>
        </w:rPr>
        <w:t>The services for the management and orchestration of CIS clusters and its constituents are exposed via management service interfaces by the CCM and CISM functions as specified in the present document. The management service interfaces can be consumed by:</w:t>
      </w:r>
    </w:p>
    <w:p w14:paraId="610B9F73" w14:textId="4D0A213F" w:rsidR="00AF1ED7" w:rsidRPr="00596BE0" w:rsidRDefault="00557535" w:rsidP="00B51F90">
      <w:pPr>
        <w:pStyle w:val="B1"/>
        <w:rPr>
          <w:lang w:eastAsia="zh-CN"/>
        </w:rPr>
      </w:pPr>
      <w:r w:rsidRPr="00596BE0">
        <w:rPr>
          <w:rFonts w:eastAsiaTheme="minorEastAsia"/>
        </w:rPr>
        <w:t>o</w:t>
      </w:r>
      <w:r w:rsidR="00AF1ED7" w:rsidRPr="00596BE0">
        <w:rPr>
          <w:rFonts w:eastAsiaTheme="minorEastAsia"/>
        </w:rPr>
        <w:t>ther NFV-MANO functional entities; and/or</w:t>
      </w:r>
    </w:p>
    <w:p w14:paraId="15F0F145" w14:textId="7500C502" w:rsidR="00AF1ED7" w:rsidRPr="00596BE0" w:rsidRDefault="00557535" w:rsidP="00B51F90">
      <w:pPr>
        <w:pStyle w:val="B1"/>
        <w:rPr>
          <w:lang w:eastAsia="zh-CN"/>
        </w:rPr>
      </w:pPr>
      <w:r w:rsidRPr="00596BE0">
        <w:rPr>
          <w:rFonts w:eastAsiaTheme="minorEastAsia"/>
        </w:rPr>
        <w:t>c</w:t>
      </w:r>
      <w:r w:rsidR="00AF1ED7" w:rsidRPr="00596BE0">
        <w:rPr>
          <w:rFonts w:eastAsiaTheme="minorEastAsia"/>
        </w:rPr>
        <w:t>onsumers outside NFV-MANO.</w:t>
      </w:r>
    </w:p>
    <w:p w14:paraId="5764AC85" w14:textId="77777777" w:rsidR="00AF1ED7" w:rsidRPr="00596BE0" w:rsidRDefault="00AF1ED7" w:rsidP="00AF1ED7">
      <w:pPr>
        <w:pStyle w:val="Heading3"/>
        <w:rPr>
          <w:rFonts w:eastAsiaTheme="minorEastAsia"/>
        </w:rPr>
      </w:pPr>
      <w:bookmarkStart w:id="239" w:name="_Toc129770956"/>
      <w:bookmarkStart w:id="240" w:name="_Toc129774024"/>
      <w:bookmarkStart w:id="241" w:name="_Toc129774164"/>
      <w:bookmarkStart w:id="242" w:name="_Toc129784510"/>
      <w:bookmarkStart w:id="243" w:name="_Toc129859416"/>
      <w:r w:rsidRPr="00596BE0">
        <w:rPr>
          <w:rFonts w:eastAsiaTheme="minorEastAsia"/>
        </w:rPr>
        <w:t>4.3.2</w:t>
      </w:r>
      <w:r w:rsidRPr="00596BE0">
        <w:rPr>
          <w:rFonts w:eastAsiaTheme="minorEastAsia"/>
        </w:rPr>
        <w:tab/>
        <w:t>CCM function and CCM services</w:t>
      </w:r>
      <w:bookmarkEnd w:id="239"/>
      <w:bookmarkEnd w:id="240"/>
      <w:bookmarkEnd w:id="241"/>
      <w:bookmarkEnd w:id="242"/>
      <w:bookmarkEnd w:id="243"/>
    </w:p>
    <w:p w14:paraId="4C3B5CF5" w14:textId="77777777" w:rsidR="00AF1ED7" w:rsidRPr="00596BE0" w:rsidRDefault="00AF1ED7" w:rsidP="00AF1ED7">
      <w:pPr>
        <w:rPr>
          <w:rFonts w:eastAsiaTheme="minorEastAsia"/>
        </w:rPr>
      </w:pPr>
      <w:r w:rsidRPr="00596BE0">
        <w:rPr>
          <w:rFonts w:eastAsiaTheme="minorEastAsia"/>
        </w:rPr>
        <w:t>The CCM function offers management services for the CIS clusters, which are exposed by the container cluster management service interfaces.</w:t>
      </w:r>
    </w:p>
    <w:p w14:paraId="1C69F966" w14:textId="77777777" w:rsidR="00AF1ED7" w:rsidRPr="00596BE0" w:rsidRDefault="00AF1ED7" w:rsidP="00AF1ED7">
      <w:pPr>
        <w:pStyle w:val="Heading3"/>
        <w:rPr>
          <w:rFonts w:eastAsiaTheme="minorEastAsia"/>
        </w:rPr>
      </w:pPr>
      <w:bookmarkStart w:id="244" w:name="_Toc129770957"/>
      <w:bookmarkStart w:id="245" w:name="_Toc129774025"/>
      <w:bookmarkStart w:id="246" w:name="_Toc129774165"/>
      <w:bookmarkStart w:id="247" w:name="_Toc129784511"/>
      <w:bookmarkStart w:id="248" w:name="_Toc129859417"/>
      <w:r w:rsidRPr="00596BE0">
        <w:rPr>
          <w:rFonts w:eastAsiaTheme="minorEastAsia"/>
        </w:rPr>
        <w:t>4.3.3</w:t>
      </w:r>
      <w:r w:rsidRPr="00596BE0">
        <w:rPr>
          <w:rFonts w:eastAsiaTheme="minorEastAsia"/>
        </w:rPr>
        <w:tab/>
        <w:t>CISM function and CISM services</w:t>
      </w:r>
      <w:bookmarkEnd w:id="244"/>
      <w:bookmarkEnd w:id="245"/>
      <w:bookmarkEnd w:id="246"/>
      <w:bookmarkEnd w:id="247"/>
      <w:bookmarkEnd w:id="248"/>
    </w:p>
    <w:p w14:paraId="28918217" w14:textId="3DDE41FE" w:rsidR="00AF1ED7" w:rsidRPr="00596BE0" w:rsidRDefault="00AF1ED7" w:rsidP="00AF1ED7">
      <w:pPr>
        <w:rPr>
          <w:rFonts w:eastAsiaTheme="minorEastAsia"/>
        </w:rPr>
      </w:pPr>
      <w:r w:rsidRPr="00596BE0">
        <w:rPr>
          <w:rFonts w:eastAsiaTheme="minorEastAsia"/>
        </w:rPr>
        <w:t>The CISM function offers OS container management services as described in ETSI GS NFV-IFA 040</w:t>
      </w:r>
      <w:r w:rsidR="00173E08" w:rsidRPr="00596BE0">
        <w:rPr>
          <w:rFonts w:eastAsiaTheme="minorEastAsia"/>
        </w:rPr>
        <w:t xml:space="preserve"> [</w:t>
      </w:r>
      <w:r w:rsidR="00173E08" w:rsidRPr="00596BE0">
        <w:rPr>
          <w:rFonts w:eastAsiaTheme="minorEastAsia"/>
        </w:rPr>
        <w:fldChar w:fldCharType="begin"/>
      </w:r>
      <w:r w:rsidR="00173E08" w:rsidRPr="00596BE0">
        <w:rPr>
          <w:rFonts w:eastAsiaTheme="minorEastAsia"/>
        </w:rPr>
        <w:instrText xml:space="preserve">REF REF_GSNFV_IFA040 \h </w:instrText>
      </w:r>
      <w:r w:rsidR="00173E08" w:rsidRPr="00596BE0">
        <w:rPr>
          <w:rFonts w:eastAsiaTheme="minorEastAsia"/>
        </w:rPr>
      </w:r>
      <w:r w:rsidR="00173E08" w:rsidRPr="00596BE0">
        <w:rPr>
          <w:rFonts w:eastAsiaTheme="minorEastAsia"/>
        </w:rPr>
        <w:fldChar w:fldCharType="separate"/>
      </w:r>
      <w:r w:rsidR="00596BE0" w:rsidRPr="00596BE0">
        <w:rPr>
          <w:rFonts w:eastAsiaTheme="minorEastAsia"/>
        </w:rPr>
        <w:t>1</w:t>
      </w:r>
      <w:r w:rsidR="00173E08" w:rsidRPr="00596BE0">
        <w:rPr>
          <w:rFonts w:eastAsiaTheme="minorEastAsia"/>
        </w:rPr>
        <w:fldChar w:fldCharType="end"/>
      </w:r>
      <w:r w:rsidR="00173E08" w:rsidRPr="00596BE0">
        <w:rPr>
          <w:rFonts w:eastAsiaTheme="minorEastAsia"/>
        </w:rPr>
        <w:t>]</w:t>
      </w:r>
      <w:r w:rsidRPr="00596BE0">
        <w:rPr>
          <w:rFonts w:eastAsiaTheme="minorEastAsia"/>
        </w:rPr>
        <w:t>. In addition, the CISM function offers services for the management of the CIS instances, cluster storage and MCCOs.</w:t>
      </w:r>
    </w:p>
    <w:p w14:paraId="7138837F" w14:textId="77777777" w:rsidR="00AF1ED7" w:rsidRPr="00596BE0" w:rsidRDefault="00AF1ED7" w:rsidP="00AF1ED7">
      <w:pPr>
        <w:pStyle w:val="Heading2"/>
        <w:rPr>
          <w:rFonts w:eastAsiaTheme="minorEastAsia"/>
        </w:rPr>
      </w:pPr>
      <w:bookmarkStart w:id="249" w:name="_Toc129770958"/>
      <w:bookmarkStart w:id="250" w:name="_Toc129774026"/>
      <w:bookmarkStart w:id="251" w:name="_Toc129774166"/>
      <w:bookmarkStart w:id="252" w:name="_Toc129784512"/>
      <w:bookmarkStart w:id="253" w:name="_Toc129859418"/>
      <w:r w:rsidRPr="00596BE0">
        <w:rPr>
          <w:rFonts w:eastAsiaTheme="minorEastAsia"/>
        </w:rPr>
        <w:t>4.4</w:t>
      </w:r>
      <w:r w:rsidRPr="00596BE0">
        <w:rPr>
          <w:rFonts w:eastAsiaTheme="minorEastAsia"/>
        </w:rPr>
        <w:tab/>
        <w:t>Relationship among key concepts</w:t>
      </w:r>
      <w:bookmarkEnd w:id="249"/>
      <w:bookmarkEnd w:id="250"/>
      <w:bookmarkEnd w:id="251"/>
      <w:bookmarkEnd w:id="252"/>
      <w:bookmarkEnd w:id="253"/>
    </w:p>
    <w:p w14:paraId="2019827E" w14:textId="77777777" w:rsidR="00AF1ED7" w:rsidRPr="00596BE0" w:rsidRDefault="00AF1ED7" w:rsidP="00AF1ED7">
      <w:pPr>
        <w:pStyle w:val="Heading3"/>
        <w:rPr>
          <w:rFonts w:eastAsiaTheme="minorEastAsia"/>
        </w:rPr>
      </w:pPr>
      <w:bookmarkStart w:id="254" w:name="_Toc129770959"/>
      <w:bookmarkStart w:id="255" w:name="_Toc129774027"/>
      <w:bookmarkStart w:id="256" w:name="_Toc129774167"/>
      <w:bookmarkStart w:id="257" w:name="_Toc129784513"/>
      <w:bookmarkStart w:id="258" w:name="_Toc129859419"/>
      <w:r w:rsidRPr="00596BE0">
        <w:rPr>
          <w:rFonts w:eastAsiaTheme="minorEastAsia"/>
        </w:rPr>
        <w:t>4.4.1</w:t>
      </w:r>
      <w:r w:rsidRPr="00596BE0">
        <w:rPr>
          <w:rFonts w:eastAsiaTheme="minorEastAsia"/>
        </w:rPr>
        <w:tab/>
        <w:t>Deployment example of CIS clusters</w:t>
      </w:r>
      <w:bookmarkEnd w:id="254"/>
      <w:bookmarkEnd w:id="255"/>
      <w:bookmarkEnd w:id="256"/>
      <w:bookmarkEnd w:id="257"/>
      <w:bookmarkEnd w:id="258"/>
    </w:p>
    <w:p w14:paraId="0DAFF039" w14:textId="77777777" w:rsidR="00AF1ED7" w:rsidRPr="00596BE0" w:rsidRDefault="00AF1ED7" w:rsidP="00AF1ED7">
      <w:pPr>
        <w:rPr>
          <w:rFonts w:eastAsiaTheme="minorEastAsia"/>
        </w:rPr>
      </w:pPr>
      <w:r w:rsidRPr="00596BE0">
        <w:rPr>
          <w:rFonts w:eastAsiaTheme="minorEastAsia"/>
        </w:rPr>
        <w:t>In an environment that has multiple CIS clusters, each CIS cluster has one or more instances of the CISM which manages workloads deployed in its CIS cluster (see note). The CISM instance is also responsible for managing the CIS instances. A CIS cluster has at least one CIS cluster node hosting a CIS instance and one CISM instance for the management.</w:t>
      </w:r>
    </w:p>
    <w:p w14:paraId="319F6305" w14:textId="729E2DBD" w:rsidR="00AF1ED7" w:rsidRPr="00596BE0" w:rsidRDefault="00557535" w:rsidP="00AF1ED7">
      <w:pPr>
        <w:rPr>
          <w:rFonts w:eastAsiaTheme="minorEastAsia"/>
        </w:rPr>
      </w:pPr>
      <w:r w:rsidRPr="00596BE0">
        <w:rPr>
          <w:rFonts w:eastAsiaTheme="minorEastAsia"/>
        </w:rPr>
        <w:t>F</w:t>
      </w:r>
      <w:r w:rsidR="00AF1ED7" w:rsidRPr="00596BE0">
        <w:rPr>
          <w:rFonts w:eastAsiaTheme="minorEastAsia"/>
        </w:rPr>
        <w:t>igure</w:t>
      </w:r>
      <w:r w:rsidR="00C26FDF" w:rsidRPr="00596BE0">
        <w:rPr>
          <w:rFonts w:eastAsiaTheme="minorEastAsia"/>
        </w:rPr>
        <w:t xml:space="preserve"> 4.4.1-1</w:t>
      </w:r>
      <w:r w:rsidR="00AF1ED7" w:rsidRPr="00596BE0">
        <w:rPr>
          <w:rFonts w:eastAsiaTheme="minorEastAsia"/>
        </w:rPr>
        <w:t xml:space="preserve"> shows an example of several VNFs deployed in different CIS clusters</w:t>
      </w:r>
      <w:r w:rsidRPr="00596BE0">
        <w:rPr>
          <w:rFonts w:eastAsiaTheme="minorEastAsia"/>
        </w:rPr>
        <w:t>.</w:t>
      </w:r>
    </w:p>
    <w:p w14:paraId="4AA68604" w14:textId="77777777" w:rsidR="00AF1ED7" w:rsidRPr="00596BE0" w:rsidRDefault="00AF1ED7" w:rsidP="00AF1ED7">
      <w:pPr>
        <w:pStyle w:val="NO"/>
        <w:rPr>
          <w:lang w:eastAsia="zh-CN"/>
        </w:rPr>
      </w:pPr>
      <w:r w:rsidRPr="00596BE0">
        <w:rPr>
          <w:rFonts w:eastAsiaTheme="minorEastAsia"/>
        </w:rPr>
        <w:t>NOTE:</w:t>
      </w:r>
      <w:r w:rsidRPr="00596BE0">
        <w:rPr>
          <w:rFonts w:eastAsiaTheme="minorEastAsia"/>
        </w:rPr>
        <w:tab/>
      </w:r>
      <w:r w:rsidRPr="00596BE0">
        <w:rPr>
          <w:lang w:eastAsia="zh-CN"/>
        </w:rPr>
        <w:t xml:space="preserve">A CIS cluster can have multiple CISM instances for </w:t>
      </w:r>
      <w:r w:rsidRPr="00596BE0">
        <w:rPr>
          <w:rFonts w:eastAsiaTheme="minorEastAsia"/>
          <w:color w:val="222222"/>
        </w:rPr>
        <w:t xml:space="preserve">reliability </w:t>
      </w:r>
      <w:r w:rsidRPr="00596BE0">
        <w:rPr>
          <w:lang w:eastAsia="zh-CN"/>
        </w:rPr>
        <w:t>purpose of the CIS cluster.</w:t>
      </w:r>
    </w:p>
    <w:p w14:paraId="71702111" w14:textId="77777777" w:rsidR="00AF1ED7" w:rsidRPr="00596BE0" w:rsidRDefault="00AF1ED7" w:rsidP="00B51F90">
      <w:pPr>
        <w:pStyle w:val="FL"/>
        <w:rPr>
          <w:rFonts w:eastAsiaTheme="minorEastAsia"/>
        </w:rPr>
      </w:pPr>
      <w:r w:rsidRPr="00596BE0">
        <w:rPr>
          <w:rFonts w:eastAsiaTheme="minorEastAsia"/>
          <w:noProof/>
          <w:lang w:eastAsia="zh-CN"/>
        </w:rPr>
        <w:lastRenderedPageBreak/>
        <w:drawing>
          <wp:inline distT="0" distB="0" distL="0" distR="0" wp14:anchorId="6015AB1E" wp14:editId="3A5295C9">
            <wp:extent cx="5972766" cy="2560320"/>
            <wp:effectExtent l="0" t="0" r="9525" b="0"/>
            <wp:docPr id="217" name="图片 217"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 name="图片 217" descr="A screenshot of a computer&#10;&#10;Description automatically generated with medium confidenc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76868" cy="2562079"/>
                    </a:xfrm>
                    <a:prstGeom prst="rect">
                      <a:avLst/>
                    </a:prstGeom>
                    <a:noFill/>
                    <a:ln>
                      <a:noFill/>
                    </a:ln>
                  </pic:spPr>
                </pic:pic>
              </a:graphicData>
            </a:graphic>
          </wp:inline>
        </w:drawing>
      </w:r>
    </w:p>
    <w:p w14:paraId="75B16C4E" w14:textId="77777777" w:rsidR="00AF1ED7" w:rsidRPr="00596BE0" w:rsidRDefault="00AF1ED7" w:rsidP="00AF1ED7">
      <w:pPr>
        <w:pStyle w:val="FL"/>
        <w:rPr>
          <w:rFonts w:eastAsiaTheme="minorEastAsia"/>
        </w:rPr>
      </w:pPr>
      <w:r w:rsidRPr="00596BE0">
        <w:rPr>
          <w:rFonts w:eastAsiaTheme="minorEastAsia"/>
        </w:rPr>
        <w:t>Figure 4.4.1-1: Deployment example with VNFs, CIS clusters and namespaces</w:t>
      </w:r>
    </w:p>
    <w:p w14:paraId="3294D22A" w14:textId="77777777" w:rsidR="00AF1ED7" w:rsidRPr="00596BE0" w:rsidRDefault="00AF1ED7" w:rsidP="00B51F90">
      <w:pPr>
        <w:pStyle w:val="Heading3"/>
        <w:rPr>
          <w:rFonts w:eastAsiaTheme="minorEastAsia"/>
        </w:rPr>
      </w:pPr>
      <w:bookmarkStart w:id="259" w:name="_Toc129770960"/>
      <w:bookmarkStart w:id="260" w:name="_Toc129774028"/>
      <w:bookmarkStart w:id="261" w:name="_Toc129774168"/>
      <w:bookmarkStart w:id="262" w:name="_Toc129784514"/>
      <w:bookmarkStart w:id="263" w:name="_Toc129859420"/>
      <w:r w:rsidRPr="00596BE0">
        <w:rPr>
          <w:rFonts w:eastAsiaTheme="minorEastAsia"/>
        </w:rPr>
        <w:t>4.4.2</w:t>
      </w:r>
      <w:r w:rsidRPr="00596BE0">
        <w:rPr>
          <w:rFonts w:eastAsiaTheme="minorEastAsia"/>
        </w:rPr>
        <w:tab/>
        <w:t>Managed object view of key concepts in a CIS cluster</w:t>
      </w:r>
      <w:bookmarkEnd w:id="259"/>
      <w:bookmarkEnd w:id="260"/>
      <w:bookmarkEnd w:id="261"/>
      <w:bookmarkEnd w:id="262"/>
      <w:bookmarkEnd w:id="263"/>
    </w:p>
    <w:p w14:paraId="0B8B6D96" w14:textId="426513DD" w:rsidR="00AF1ED7" w:rsidRPr="00596BE0" w:rsidRDefault="00AF1ED7" w:rsidP="00B51F90">
      <w:pPr>
        <w:rPr>
          <w:lang w:eastAsia="zh-CN"/>
        </w:rPr>
      </w:pPr>
      <w:r w:rsidRPr="00596BE0">
        <w:rPr>
          <w:lang w:eastAsia="zh-CN"/>
        </w:rPr>
        <w:t>From the viewpoint of managed NFV objects, the relationship among CIS cluster node, CISM instance, CIS instance and namespace in a CIS cluster is shown in figure 4.4.2-1.</w:t>
      </w:r>
    </w:p>
    <w:p w14:paraId="7EF7CCCF" w14:textId="77777777" w:rsidR="00AF1ED7" w:rsidRPr="00596BE0" w:rsidRDefault="00AF1ED7" w:rsidP="00B51F90">
      <w:pPr>
        <w:pStyle w:val="FL"/>
        <w:rPr>
          <w:lang w:eastAsia="zh-CN"/>
        </w:rPr>
      </w:pPr>
      <w:r w:rsidRPr="00596BE0">
        <w:rPr>
          <w:noProof/>
          <w:lang w:eastAsia="zh-CN"/>
        </w:rPr>
        <w:drawing>
          <wp:inline distT="0" distB="0" distL="0" distR="0" wp14:anchorId="0D490B7A" wp14:editId="4649F76D">
            <wp:extent cx="4848860" cy="1518285"/>
            <wp:effectExtent l="0" t="0" r="8890" b="5715"/>
            <wp:docPr id="4" name="Picture 4"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shape&#10;&#10;Description automatically generated"/>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848860" cy="1518285"/>
                    </a:xfrm>
                    <a:prstGeom prst="rect">
                      <a:avLst/>
                    </a:prstGeom>
                    <a:noFill/>
                    <a:ln>
                      <a:noFill/>
                    </a:ln>
                  </pic:spPr>
                </pic:pic>
              </a:graphicData>
            </a:graphic>
          </wp:inline>
        </w:drawing>
      </w:r>
    </w:p>
    <w:p w14:paraId="03791FAF" w14:textId="77777777" w:rsidR="00AF1ED7" w:rsidRPr="00596BE0" w:rsidRDefault="00AF1ED7" w:rsidP="00B51F90">
      <w:pPr>
        <w:pStyle w:val="TF"/>
        <w:rPr>
          <w:rFonts w:eastAsiaTheme="minorEastAsia"/>
        </w:rPr>
      </w:pPr>
      <w:r w:rsidRPr="00596BE0">
        <w:rPr>
          <w:rFonts w:eastAsiaTheme="minorEastAsia"/>
        </w:rPr>
        <w:t>Figure 4.4.2-1: Relationship among CIS cluster node, CISM instance, CIS instance and namespace</w:t>
      </w:r>
    </w:p>
    <w:p w14:paraId="58C12110" w14:textId="77777777" w:rsidR="00AF1ED7" w:rsidRPr="00596BE0" w:rsidRDefault="00AF1ED7" w:rsidP="00B51F90">
      <w:pPr>
        <w:rPr>
          <w:lang w:eastAsia="zh-CN"/>
        </w:rPr>
      </w:pPr>
      <w:r w:rsidRPr="00596BE0">
        <w:rPr>
          <w:rFonts w:hint="eastAsia"/>
          <w:lang w:eastAsia="zh-CN"/>
        </w:rPr>
        <w:t>A</w:t>
      </w:r>
      <w:r w:rsidRPr="00596BE0">
        <w:rPr>
          <w:lang w:eastAsia="zh-CN"/>
        </w:rPr>
        <w:t xml:space="preserve"> CIS cluster is generally composed of a group of CIS cluster nodes hosting at least one CISM instance and one CIS instance. The CISM instance schedules containerized workloads to corresponding CIS instances in the CIS cluster.</w:t>
      </w:r>
    </w:p>
    <w:p w14:paraId="041E4E43" w14:textId="3B1F8564" w:rsidR="00AF1ED7" w:rsidRPr="00596BE0" w:rsidRDefault="00AF1ED7" w:rsidP="00B51F90">
      <w:pPr>
        <w:rPr>
          <w:lang w:eastAsia="zh-CN"/>
        </w:rPr>
      </w:pPr>
      <w:r w:rsidRPr="00596BE0">
        <w:rPr>
          <w:lang w:eastAsia="zh-CN"/>
        </w:rPr>
        <w:t>A CIS cluster can be logically divided into one or multiple namespaces. A namespace (see ETSI GS NFV-IFA</w:t>
      </w:r>
      <w:r w:rsidR="00173E08" w:rsidRPr="00596BE0">
        <w:rPr>
          <w:lang w:eastAsia="zh-CN"/>
        </w:rPr>
        <w:t xml:space="preserve"> </w:t>
      </w:r>
      <w:r w:rsidRPr="00596BE0">
        <w:rPr>
          <w:lang w:eastAsia="zh-CN"/>
        </w:rPr>
        <w:t>040</w:t>
      </w:r>
      <w:r w:rsidR="00173E08" w:rsidRPr="00596BE0">
        <w:rPr>
          <w:lang w:eastAsia="zh-CN"/>
        </w:rPr>
        <w:t xml:space="preserve"> [</w:t>
      </w:r>
      <w:r w:rsidR="00173E08" w:rsidRPr="00596BE0">
        <w:rPr>
          <w:lang w:eastAsia="zh-CN"/>
        </w:rPr>
        <w:fldChar w:fldCharType="begin"/>
      </w:r>
      <w:r w:rsidR="00173E08" w:rsidRPr="00596BE0">
        <w:rPr>
          <w:lang w:eastAsia="zh-CN"/>
        </w:rPr>
        <w:instrText xml:space="preserve">REF REF_GSNFV_IFA040 \h </w:instrText>
      </w:r>
      <w:r w:rsidR="00173E08" w:rsidRPr="00596BE0">
        <w:rPr>
          <w:lang w:eastAsia="zh-CN"/>
        </w:rPr>
      </w:r>
      <w:r w:rsidR="00173E08" w:rsidRPr="00596BE0">
        <w:rPr>
          <w:lang w:eastAsia="zh-CN"/>
        </w:rPr>
        <w:fldChar w:fldCharType="separate"/>
      </w:r>
      <w:r w:rsidR="00596BE0" w:rsidRPr="00596BE0">
        <w:rPr>
          <w:rFonts w:eastAsiaTheme="minorEastAsia"/>
        </w:rPr>
        <w:t>1</w:t>
      </w:r>
      <w:r w:rsidR="00173E08" w:rsidRPr="00596BE0">
        <w:rPr>
          <w:lang w:eastAsia="zh-CN"/>
        </w:rPr>
        <w:fldChar w:fldCharType="end"/>
      </w:r>
      <w:r w:rsidR="00173E08" w:rsidRPr="00596BE0">
        <w:rPr>
          <w:lang w:eastAsia="zh-CN"/>
        </w:rPr>
        <w:t>]</w:t>
      </w:r>
      <w:r w:rsidRPr="00596BE0">
        <w:rPr>
          <w:lang w:eastAsia="zh-CN"/>
        </w:rPr>
        <w:t>) provides a mechanism to isolate groups of containerized workloads from others from a viewpoint of multi-tenancy security, and it also provides access control to these groups of containerized workloads. Resources in the CIS cluster nodes of a CIS cluster can be grouped into a namespace and can only belong to that namespace. Those resources are allocated to MCIOs grouped in the namespace.</w:t>
      </w:r>
    </w:p>
    <w:p w14:paraId="19AD25F3" w14:textId="6063B4FA" w:rsidR="00AF1ED7" w:rsidRPr="00596BE0" w:rsidRDefault="00AF1ED7" w:rsidP="00B51F90">
      <w:pPr>
        <w:rPr>
          <w:lang w:eastAsia="zh-CN"/>
        </w:rPr>
      </w:pPr>
      <w:r w:rsidRPr="00596BE0">
        <w:rPr>
          <w:lang w:eastAsia="zh-CN"/>
        </w:rPr>
        <w:t>The CISM instance provides service interfaces for namespace management and CIS instance management in the scope of the CIS cluster to its northbound Consumers. The CISM instance can also enforce resource limits (</w:t>
      </w:r>
      <w:r w:rsidR="00685338" w:rsidRPr="00596BE0">
        <w:rPr>
          <w:lang w:eastAsia="zh-CN"/>
        </w:rPr>
        <w:t>i.e.</w:t>
      </w:r>
      <w:r w:rsidRPr="00596BE0">
        <w:rPr>
          <w:lang w:eastAsia="zh-CN"/>
        </w:rPr>
        <w:t xml:space="preserve"> namespace quota) on a namespace as requested by its northbound Consumer.</w:t>
      </w:r>
    </w:p>
    <w:p w14:paraId="62D98283" w14:textId="45D73C30" w:rsidR="00AF1ED7" w:rsidRPr="00596BE0" w:rsidRDefault="00AF1ED7" w:rsidP="00B51F90">
      <w:pPr>
        <w:pStyle w:val="NO"/>
        <w:rPr>
          <w:lang w:eastAsia="zh-CN"/>
        </w:rPr>
      </w:pPr>
      <w:r w:rsidRPr="00596BE0">
        <w:rPr>
          <w:rFonts w:eastAsiaTheme="minorEastAsia"/>
        </w:rPr>
        <w:t>NOTE:</w:t>
      </w:r>
      <w:r w:rsidRPr="00596BE0">
        <w:rPr>
          <w:rFonts w:eastAsiaTheme="minorEastAsia"/>
        </w:rPr>
        <w:tab/>
      </w:r>
      <w:r w:rsidRPr="00596BE0">
        <w:rPr>
          <w:lang w:eastAsia="zh-CN"/>
        </w:rPr>
        <w:t>A CIS cluster has a default namespace that is not manageable.</w:t>
      </w:r>
    </w:p>
    <w:p w14:paraId="4D70B7C0" w14:textId="77777777" w:rsidR="00AF1ED7" w:rsidRPr="00596BE0" w:rsidRDefault="00AF1ED7" w:rsidP="00AF1ED7">
      <w:pPr>
        <w:pStyle w:val="Heading1"/>
        <w:rPr>
          <w:rFonts w:eastAsiaTheme="minorEastAsia"/>
        </w:rPr>
      </w:pPr>
      <w:bookmarkStart w:id="264" w:name="_Toc129770961"/>
      <w:bookmarkStart w:id="265" w:name="_Toc129774029"/>
      <w:bookmarkStart w:id="266" w:name="_Toc129774169"/>
      <w:bookmarkStart w:id="267" w:name="_Toc129784515"/>
      <w:bookmarkStart w:id="268" w:name="_Toc129859421"/>
      <w:r w:rsidRPr="00596BE0">
        <w:rPr>
          <w:rFonts w:eastAsiaTheme="minorEastAsia"/>
        </w:rPr>
        <w:lastRenderedPageBreak/>
        <w:t>5</w:t>
      </w:r>
      <w:r w:rsidRPr="00596BE0">
        <w:rPr>
          <w:rFonts w:eastAsiaTheme="minorEastAsia"/>
        </w:rPr>
        <w:tab/>
        <w:t>Service requirements</w:t>
      </w:r>
      <w:bookmarkEnd w:id="264"/>
      <w:bookmarkEnd w:id="265"/>
      <w:bookmarkEnd w:id="266"/>
      <w:bookmarkEnd w:id="267"/>
      <w:bookmarkEnd w:id="268"/>
    </w:p>
    <w:p w14:paraId="78462A9F" w14:textId="77777777" w:rsidR="00AF1ED7" w:rsidRPr="00596BE0" w:rsidRDefault="00AF1ED7" w:rsidP="00AF1ED7">
      <w:pPr>
        <w:pStyle w:val="Heading2"/>
        <w:rPr>
          <w:rFonts w:eastAsiaTheme="minorEastAsia"/>
        </w:rPr>
      </w:pPr>
      <w:bookmarkStart w:id="269" w:name="_Toc129770962"/>
      <w:bookmarkStart w:id="270" w:name="_Toc129774030"/>
      <w:bookmarkStart w:id="271" w:name="_Toc129774170"/>
      <w:bookmarkStart w:id="272" w:name="_Toc129784516"/>
      <w:bookmarkStart w:id="273" w:name="_Toc129859422"/>
      <w:r w:rsidRPr="00596BE0">
        <w:rPr>
          <w:rFonts w:eastAsiaTheme="minorEastAsia"/>
        </w:rPr>
        <w:t>5.1</w:t>
      </w:r>
      <w:r w:rsidRPr="00596BE0">
        <w:rPr>
          <w:rFonts w:eastAsiaTheme="minorEastAsia"/>
        </w:rPr>
        <w:tab/>
        <w:t>CCM Service requirements</w:t>
      </w:r>
      <w:bookmarkEnd w:id="269"/>
      <w:bookmarkEnd w:id="270"/>
      <w:bookmarkEnd w:id="271"/>
      <w:bookmarkEnd w:id="272"/>
      <w:bookmarkEnd w:id="273"/>
    </w:p>
    <w:p w14:paraId="36DE08DA" w14:textId="77777777" w:rsidR="00AF1ED7" w:rsidRPr="00596BE0" w:rsidRDefault="00AF1ED7" w:rsidP="00AF1ED7">
      <w:pPr>
        <w:pStyle w:val="Heading3"/>
        <w:rPr>
          <w:rFonts w:eastAsiaTheme="minorEastAsia"/>
        </w:rPr>
      </w:pPr>
      <w:bookmarkStart w:id="274" w:name="_Toc129770963"/>
      <w:bookmarkStart w:id="275" w:name="_Toc129774031"/>
      <w:bookmarkStart w:id="276" w:name="_Toc129774171"/>
      <w:bookmarkStart w:id="277" w:name="_Toc129784517"/>
      <w:bookmarkStart w:id="278" w:name="_Toc129859423"/>
      <w:r w:rsidRPr="00596BE0">
        <w:rPr>
          <w:rFonts w:eastAsiaTheme="minorEastAsia"/>
        </w:rPr>
        <w:t>5.1.1</w:t>
      </w:r>
      <w:r w:rsidRPr="00596BE0">
        <w:rPr>
          <w:rFonts w:eastAsiaTheme="minorEastAsia"/>
        </w:rPr>
        <w:tab/>
        <w:t>Introduction</w:t>
      </w:r>
      <w:bookmarkEnd w:id="274"/>
      <w:bookmarkEnd w:id="275"/>
      <w:bookmarkEnd w:id="276"/>
      <w:bookmarkEnd w:id="277"/>
      <w:bookmarkEnd w:id="278"/>
    </w:p>
    <w:p w14:paraId="7F066D08" w14:textId="77777777" w:rsidR="00AF1ED7" w:rsidRPr="00596BE0" w:rsidRDefault="00AF1ED7" w:rsidP="00AF1ED7">
      <w:pPr>
        <w:rPr>
          <w:rFonts w:eastAsiaTheme="minorEastAsia"/>
        </w:rPr>
      </w:pPr>
      <w:r w:rsidRPr="00596BE0">
        <w:rPr>
          <w:rFonts w:eastAsiaTheme="minorEastAsia"/>
        </w:rPr>
        <w:t>Clause 5.1 in the present document specifies the set of requirements applicable to interfaces exposing CIS cluster management and orchestration services offered by the CCM function.</w:t>
      </w:r>
    </w:p>
    <w:p w14:paraId="3491C3F1" w14:textId="77777777" w:rsidR="00AF1ED7" w:rsidRPr="00596BE0" w:rsidRDefault="00AF1ED7" w:rsidP="00AF1ED7">
      <w:pPr>
        <w:pStyle w:val="Heading3"/>
        <w:rPr>
          <w:rFonts w:eastAsiaTheme="minorEastAsia"/>
        </w:rPr>
      </w:pPr>
      <w:bookmarkStart w:id="279" w:name="_Toc129770964"/>
      <w:bookmarkStart w:id="280" w:name="_Toc129774032"/>
      <w:bookmarkStart w:id="281" w:name="_Toc129774172"/>
      <w:bookmarkStart w:id="282" w:name="_Toc129784518"/>
      <w:bookmarkStart w:id="283" w:name="_Toc129859424"/>
      <w:r w:rsidRPr="00596BE0">
        <w:rPr>
          <w:rFonts w:eastAsiaTheme="minorEastAsia"/>
        </w:rPr>
        <w:t>5.1.2</w:t>
      </w:r>
      <w:r w:rsidRPr="00596BE0">
        <w:rPr>
          <w:rFonts w:eastAsiaTheme="minorEastAsia"/>
        </w:rPr>
        <w:tab/>
        <w:t>General CCM service requirements</w:t>
      </w:r>
      <w:bookmarkEnd w:id="279"/>
      <w:bookmarkEnd w:id="280"/>
      <w:bookmarkEnd w:id="281"/>
      <w:bookmarkEnd w:id="282"/>
      <w:bookmarkEnd w:id="283"/>
    </w:p>
    <w:p w14:paraId="5716CE17" w14:textId="77777777" w:rsidR="00AF1ED7" w:rsidRPr="00596BE0" w:rsidRDefault="00AF1ED7" w:rsidP="00AF1ED7">
      <w:pPr>
        <w:rPr>
          <w:rFonts w:eastAsiaTheme="minorEastAsia"/>
        </w:rPr>
      </w:pPr>
      <w:r w:rsidRPr="00596BE0">
        <w:rPr>
          <w:rFonts w:eastAsiaTheme="minorEastAsia"/>
        </w:rPr>
        <w:t>Table 5.1.2-1 specifies requirements applicable to the services provided by the CCM.</w:t>
      </w:r>
    </w:p>
    <w:p w14:paraId="20ED2485" w14:textId="77777777" w:rsidR="00AF1ED7" w:rsidRPr="00596BE0" w:rsidRDefault="00AF1ED7" w:rsidP="00AF1ED7">
      <w:pPr>
        <w:pStyle w:val="TH"/>
        <w:rPr>
          <w:rFonts w:eastAsiaTheme="minorEastAsia"/>
        </w:rPr>
      </w:pPr>
      <w:r w:rsidRPr="00596BE0">
        <w:rPr>
          <w:rFonts w:eastAsiaTheme="minorEastAsia"/>
        </w:rPr>
        <w:t>Table 5.1.2-1: CCM service requirements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44"/>
        <w:gridCol w:w="7795"/>
      </w:tblGrid>
      <w:tr w:rsidR="00AF1ED7" w:rsidRPr="00596BE0" w14:paraId="2AF9ACDD" w14:textId="77777777" w:rsidTr="006E0FAB">
        <w:trPr>
          <w:jc w:val="center"/>
        </w:trPr>
        <w:tc>
          <w:tcPr>
            <w:tcW w:w="18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9EC5D4" w14:textId="77777777" w:rsidR="00AF1ED7" w:rsidRPr="00596BE0" w:rsidRDefault="00AF1ED7" w:rsidP="00120CC6">
            <w:pPr>
              <w:keepNext/>
              <w:keepLines/>
              <w:spacing w:after="0"/>
              <w:jc w:val="center"/>
              <w:rPr>
                <w:rFonts w:ascii="Arial" w:eastAsiaTheme="minorEastAsia" w:hAnsi="Arial"/>
                <w:b/>
                <w:sz w:val="18"/>
              </w:rPr>
            </w:pPr>
            <w:r w:rsidRPr="00596BE0">
              <w:rPr>
                <w:rFonts w:ascii="Arial" w:eastAsiaTheme="minorEastAsia" w:hAnsi="Arial"/>
                <w:b/>
                <w:sz w:val="18"/>
              </w:rPr>
              <w:t>Identifier</w:t>
            </w:r>
          </w:p>
        </w:tc>
        <w:tc>
          <w:tcPr>
            <w:tcW w:w="77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1822BF" w14:textId="77777777" w:rsidR="00AF1ED7" w:rsidRPr="00596BE0" w:rsidRDefault="00AF1ED7" w:rsidP="00120CC6">
            <w:pPr>
              <w:keepNext/>
              <w:keepLines/>
              <w:spacing w:after="0"/>
              <w:jc w:val="center"/>
              <w:rPr>
                <w:rFonts w:ascii="Arial" w:eastAsiaTheme="minorEastAsia" w:hAnsi="Arial"/>
                <w:b/>
                <w:sz w:val="18"/>
              </w:rPr>
            </w:pPr>
            <w:r w:rsidRPr="00596BE0">
              <w:rPr>
                <w:rFonts w:ascii="Arial" w:eastAsiaTheme="minorEastAsia" w:hAnsi="Arial"/>
                <w:b/>
                <w:sz w:val="18"/>
              </w:rPr>
              <w:t>Requirement</w:t>
            </w:r>
          </w:p>
        </w:tc>
      </w:tr>
      <w:tr w:rsidR="00AF1ED7" w:rsidRPr="00596BE0" w14:paraId="124143EB" w14:textId="77777777" w:rsidTr="006E0FAB">
        <w:trPr>
          <w:jc w:val="center"/>
        </w:trPr>
        <w:tc>
          <w:tcPr>
            <w:tcW w:w="1844" w:type="dxa"/>
            <w:tcBorders>
              <w:top w:val="single" w:sz="4" w:space="0" w:color="auto"/>
              <w:left w:val="single" w:sz="4" w:space="0" w:color="auto"/>
              <w:bottom w:val="single" w:sz="4" w:space="0" w:color="auto"/>
              <w:right w:val="single" w:sz="4" w:space="0" w:color="auto"/>
            </w:tcBorders>
            <w:hideMark/>
          </w:tcPr>
          <w:p w14:paraId="47696BF5" w14:textId="77777777" w:rsidR="00AF1ED7" w:rsidRPr="00596BE0" w:rsidRDefault="00AF1ED7" w:rsidP="00120CC6">
            <w:pPr>
              <w:keepNext/>
              <w:keepLines/>
              <w:spacing w:after="0"/>
              <w:rPr>
                <w:rFonts w:ascii="Arial" w:eastAsiaTheme="minorEastAsia" w:hAnsi="Arial"/>
                <w:sz w:val="18"/>
                <w:lang w:bidi="en-US"/>
              </w:rPr>
            </w:pPr>
            <w:r w:rsidRPr="00596BE0">
              <w:rPr>
                <w:rFonts w:ascii="Arial" w:eastAsiaTheme="minorEastAsia" w:hAnsi="Arial"/>
                <w:sz w:val="18"/>
                <w:lang w:bidi="en-US"/>
              </w:rPr>
              <w:t>CcmSvc.001</w:t>
            </w:r>
          </w:p>
        </w:tc>
        <w:tc>
          <w:tcPr>
            <w:tcW w:w="7795" w:type="dxa"/>
            <w:tcBorders>
              <w:top w:val="single" w:sz="4" w:space="0" w:color="auto"/>
              <w:left w:val="single" w:sz="4" w:space="0" w:color="auto"/>
              <w:bottom w:val="single" w:sz="4" w:space="0" w:color="auto"/>
              <w:right w:val="single" w:sz="4" w:space="0" w:color="auto"/>
            </w:tcBorders>
            <w:hideMark/>
          </w:tcPr>
          <w:p w14:paraId="325F6F65" w14:textId="498E644D" w:rsidR="00AF1ED7" w:rsidRPr="00596BE0" w:rsidRDefault="00AF1ED7" w:rsidP="00120CC6">
            <w:pPr>
              <w:keepNext/>
              <w:keepLines/>
              <w:spacing w:after="0"/>
              <w:rPr>
                <w:rFonts w:ascii="Arial" w:eastAsiaTheme="minorEastAsia" w:hAnsi="Arial"/>
                <w:sz w:val="18"/>
              </w:rPr>
            </w:pP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CCM</w:t>
            </w:r>
            <w:r w:rsidR="006E0FAB" w:rsidRPr="00596BE0">
              <w:rPr>
                <w:rFonts w:ascii="Arial" w:eastAsiaTheme="minorEastAsia" w:hAnsi="Arial"/>
                <w:sz w:val="18"/>
              </w:rPr>
              <w:t xml:space="preserve"> </w:t>
            </w:r>
            <w:r w:rsidRPr="00596BE0">
              <w:rPr>
                <w:rFonts w:ascii="Arial" w:eastAsiaTheme="minorEastAsia" w:hAnsi="Arial"/>
                <w:sz w:val="18"/>
              </w:rPr>
              <w:t>shall</w:t>
            </w:r>
            <w:r w:rsidR="006E0FAB" w:rsidRPr="00596BE0">
              <w:rPr>
                <w:rFonts w:ascii="Arial" w:eastAsiaTheme="minorEastAsia" w:hAnsi="Arial"/>
                <w:sz w:val="18"/>
              </w:rPr>
              <w:t xml:space="preserve"> </w:t>
            </w:r>
            <w:r w:rsidRPr="00596BE0">
              <w:rPr>
                <w:rFonts w:ascii="Arial" w:eastAsiaTheme="minorEastAsia" w:hAnsi="Arial"/>
                <w:sz w:val="18"/>
              </w:rPr>
              <w:t>provide</w:t>
            </w:r>
            <w:r w:rsidR="006E0FAB" w:rsidRPr="00596BE0">
              <w:rPr>
                <w:rFonts w:ascii="Arial" w:eastAsiaTheme="minorEastAsia" w:hAnsi="Arial"/>
                <w:sz w:val="18"/>
              </w:rPr>
              <w:t xml:space="preserve"> </w:t>
            </w:r>
            <w:r w:rsidRPr="00596BE0">
              <w:rPr>
                <w:rFonts w:ascii="Arial" w:eastAsiaTheme="minorEastAsia" w:hAnsi="Arial"/>
                <w:sz w:val="18"/>
              </w:rPr>
              <w:t>a</w:t>
            </w:r>
            <w:r w:rsidR="006E0FAB" w:rsidRPr="00596BE0">
              <w:rPr>
                <w:rFonts w:ascii="Arial" w:eastAsiaTheme="minorEastAsia" w:hAnsi="Arial"/>
                <w:sz w:val="18"/>
              </w:rPr>
              <w:t xml:space="preserve"> </w:t>
            </w:r>
            <w:r w:rsidRPr="00596BE0">
              <w:rPr>
                <w:rFonts w:ascii="Arial" w:eastAsiaTheme="minorEastAsia" w:hAnsi="Arial"/>
                <w:sz w:val="18"/>
              </w:rPr>
              <w:t>CIS</w:t>
            </w:r>
            <w:r w:rsidR="006E0FAB" w:rsidRPr="00596BE0">
              <w:rPr>
                <w:rFonts w:ascii="Arial" w:eastAsiaTheme="minorEastAsia" w:hAnsi="Arial"/>
                <w:sz w:val="18"/>
              </w:rPr>
              <w:t xml:space="preserve"> </w:t>
            </w:r>
            <w:r w:rsidRPr="00596BE0">
              <w:rPr>
                <w:rFonts w:ascii="Arial" w:eastAsiaTheme="minorEastAsia" w:hAnsi="Arial"/>
                <w:sz w:val="18"/>
              </w:rPr>
              <w:t>cluster</w:t>
            </w:r>
            <w:r w:rsidR="006E0FAB" w:rsidRPr="00596BE0">
              <w:rPr>
                <w:rFonts w:ascii="Arial" w:eastAsiaTheme="minorEastAsia" w:hAnsi="Arial"/>
                <w:sz w:val="18"/>
              </w:rPr>
              <w:t xml:space="preserve"> </w:t>
            </w:r>
            <w:r w:rsidRPr="00596BE0">
              <w:rPr>
                <w:rFonts w:ascii="Arial" w:eastAsiaTheme="minorEastAsia" w:hAnsi="Arial"/>
                <w:sz w:val="18"/>
              </w:rPr>
              <w:t>lifecycle</w:t>
            </w:r>
            <w:r w:rsidR="006E0FAB" w:rsidRPr="00596BE0">
              <w:rPr>
                <w:rFonts w:ascii="Arial" w:eastAsiaTheme="minorEastAsia" w:hAnsi="Arial"/>
                <w:sz w:val="18"/>
              </w:rPr>
              <w:t xml:space="preserve"> </w:t>
            </w:r>
            <w:r w:rsidRPr="00596BE0">
              <w:rPr>
                <w:rFonts w:ascii="Arial" w:eastAsiaTheme="minorEastAsia" w:hAnsi="Arial"/>
                <w:sz w:val="18"/>
              </w:rPr>
              <w:t>management</w:t>
            </w:r>
            <w:r w:rsidR="006E0FAB" w:rsidRPr="00596BE0">
              <w:rPr>
                <w:rFonts w:ascii="Arial" w:eastAsiaTheme="minorEastAsia" w:hAnsi="Arial"/>
                <w:sz w:val="18"/>
              </w:rPr>
              <w:t xml:space="preserve"> </w:t>
            </w:r>
            <w:r w:rsidRPr="00596BE0">
              <w:rPr>
                <w:rFonts w:ascii="Arial" w:eastAsiaTheme="minorEastAsia" w:hAnsi="Arial"/>
                <w:sz w:val="18"/>
              </w:rPr>
              <w:t>service.</w:t>
            </w:r>
          </w:p>
        </w:tc>
      </w:tr>
      <w:tr w:rsidR="00AF1ED7" w:rsidRPr="00596BE0" w14:paraId="257979FB" w14:textId="77777777" w:rsidTr="006E0FAB">
        <w:trPr>
          <w:jc w:val="center"/>
        </w:trPr>
        <w:tc>
          <w:tcPr>
            <w:tcW w:w="1844" w:type="dxa"/>
            <w:tcBorders>
              <w:top w:val="single" w:sz="4" w:space="0" w:color="auto"/>
              <w:left w:val="single" w:sz="4" w:space="0" w:color="auto"/>
              <w:bottom w:val="single" w:sz="4" w:space="0" w:color="auto"/>
              <w:right w:val="single" w:sz="4" w:space="0" w:color="auto"/>
            </w:tcBorders>
            <w:hideMark/>
          </w:tcPr>
          <w:p w14:paraId="6CD75A1F" w14:textId="77777777" w:rsidR="00AF1ED7" w:rsidRPr="00596BE0" w:rsidRDefault="00AF1ED7" w:rsidP="00120CC6">
            <w:pPr>
              <w:keepNext/>
              <w:keepLines/>
              <w:spacing w:after="0"/>
              <w:rPr>
                <w:rFonts w:ascii="Arial" w:eastAsiaTheme="minorEastAsia" w:hAnsi="Arial"/>
                <w:sz w:val="18"/>
                <w:lang w:bidi="en-US"/>
              </w:rPr>
            </w:pPr>
            <w:r w:rsidRPr="00596BE0">
              <w:rPr>
                <w:rFonts w:ascii="Arial" w:eastAsiaTheme="minorEastAsia" w:hAnsi="Arial" w:hint="eastAsia"/>
                <w:sz w:val="18"/>
                <w:lang w:bidi="en-US"/>
              </w:rPr>
              <w:t>CcmSvc.00</w:t>
            </w:r>
            <w:r w:rsidRPr="00596BE0">
              <w:rPr>
                <w:rFonts w:ascii="Arial" w:eastAsiaTheme="minorEastAsia" w:hAnsi="Arial"/>
                <w:sz w:val="18"/>
                <w:lang w:bidi="en-US"/>
              </w:rPr>
              <w:t>2</w:t>
            </w:r>
          </w:p>
        </w:tc>
        <w:tc>
          <w:tcPr>
            <w:tcW w:w="7795" w:type="dxa"/>
            <w:tcBorders>
              <w:top w:val="single" w:sz="4" w:space="0" w:color="auto"/>
              <w:left w:val="single" w:sz="4" w:space="0" w:color="auto"/>
              <w:bottom w:val="single" w:sz="4" w:space="0" w:color="auto"/>
              <w:right w:val="single" w:sz="4" w:space="0" w:color="auto"/>
            </w:tcBorders>
            <w:hideMark/>
          </w:tcPr>
          <w:p w14:paraId="1CA9499B" w14:textId="4487BAC7" w:rsidR="00AF1ED7" w:rsidRPr="00596BE0" w:rsidRDefault="00AF1ED7" w:rsidP="00120CC6">
            <w:pPr>
              <w:keepNext/>
              <w:keepLines/>
              <w:spacing w:after="0"/>
              <w:rPr>
                <w:rFonts w:ascii="Arial" w:eastAsiaTheme="minorEastAsia" w:hAnsi="Arial"/>
                <w:sz w:val="18"/>
              </w:rPr>
            </w:pP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CCM</w:t>
            </w:r>
            <w:r w:rsidR="006E0FAB" w:rsidRPr="00596BE0">
              <w:rPr>
                <w:rFonts w:ascii="Arial" w:eastAsiaTheme="minorEastAsia" w:hAnsi="Arial"/>
                <w:sz w:val="18"/>
              </w:rPr>
              <w:t xml:space="preserve"> </w:t>
            </w:r>
            <w:r w:rsidRPr="00596BE0">
              <w:rPr>
                <w:rFonts w:ascii="Arial" w:eastAsiaTheme="minorEastAsia" w:hAnsi="Arial"/>
                <w:sz w:val="18"/>
              </w:rPr>
              <w:t>shall</w:t>
            </w:r>
            <w:r w:rsidR="006E0FAB" w:rsidRPr="00596BE0">
              <w:rPr>
                <w:rFonts w:ascii="Arial" w:eastAsiaTheme="minorEastAsia" w:hAnsi="Arial"/>
                <w:sz w:val="18"/>
              </w:rPr>
              <w:t xml:space="preserve"> </w:t>
            </w:r>
            <w:r w:rsidRPr="00596BE0">
              <w:rPr>
                <w:rFonts w:ascii="Arial" w:eastAsiaTheme="minorEastAsia" w:hAnsi="Arial"/>
                <w:sz w:val="18"/>
              </w:rPr>
              <w:t>provide</w:t>
            </w:r>
            <w:r w:rsidR="006E0FAB" w:rsidRPr="00596BE0">
              <w:rPr>
                <w:rFonts w:ascii="Arial" w:eastAsiaTheme="minorEastAsia" w:hAnsi="Arial"/>
                <w:sz w:val="18"/>
              </w:rPr>
              <w:t xml:space="preserve"> </w:t>
            </w:r>
            <w:r w:rsidRPr="00596BE0">
              <w:rPr>
                <w:rFonts w:ascii="Arial" w:eastAsiaTheme="minorEastAsia" w:hAnsi="Arial"/>
                <w:sz w:val="18"/>
              </w:rPr>
              <w:t>a</w:t>
            </w:r>
            <w:r w:rsidR="006E0FAB" w:rsidRPr="00596BE0">
              <w:rPr>
                <w:rFonts w:ascii="Arial" w:eastAsiaTheme="minorEastAsia" w:hAnsi="Arial"/>
                <w:sz w:val="18"/>
              </w:rPr>
              <w:t xml:space="preserve"> </w:t>
            </w:r>
            <w:r w:rsidRPr="00596BE0">
              <w:rPr>
                <w:rFonts w:ascii="Arial" w:eastAsiaTheme="minorEastAsia" w:hAnsi="Arial"/>
                <w:sz w:val="18"/>
              </w:rPr>
              <w:t>CIS</w:t>
            </w:r>
            <w:r w:rsidR="006E0FAB" w:rsidRPr="00596BE0">
              <w:rPr>
                <w:rFonts w:ascii="Arial" w:eastAsiaTheme="minorEastAsia" w:hAnsi="Arial"/>
                <w:sz w:val="18"/>
              </w:rPr>
              <w:t xml:space="preserve"> </w:t>
            </w:r>
            <w:r w:rsidRPr="00596BE0">
              <w:rPr>
                <w:rFonts w:ascii="Arial" w:eastAsiaTheme="minorEastAsia" w:hAnsi="Arial"/>
                <w:sz w:val="18"/>
              </w:rPr>
              <w:t>cluster</w:t>
            </w:r>
            <w:r w:rsidR="006E0FAB" w:rsidRPr="00596BE0">
              <w:rPr>
                <w:rFonts w:ascii="Arial" w:eastAsiaTheme="minorEastAsia" w:hAnsi="Arial"/>
                <w:sz w:val="18"/>
              </w:rPr>
              <w:t xml:space="preserve"> </w:t>
            </w:r>
            <w:r w:rsidRPr="00596BE0">
              <w:rPr>
                <w:rFonts w:ascii="Arial" w:eastAsiaTheme="minorEastAsia" w:hAnsi="Arial"/>
                <w:sz w:val="18"/>
              </w:rPr>
              <w:t>fault</w:t>
            </w:r>
            <w:r w:rsidR="006E0FAB" w:rsidRPr="00596BE0">
              <w:rPr>
                <w:rFonts w:ascii="Arial" w:eastAsiaTheme="minorEastAsia" w:hAnsi="Arial"/>
                <w:sz w:val="18"/>
              </w:rPr>
              <w:t xml:space="preserve"> </w:t>
            </w:r>
            <w:r w:rsidRPr="00596BE0">
              <w:rPr>
                <w:rFonts w:ascii="Arial" w:eastAsiaTheme="minorEastAsia" w:hAnsi="Arial"/>
                <w:sz w:val="18"/>
              </w:rPr>
              <w:t>management</w:t>
            </w:r>
            <w:r w:rsidR="006E0FAB" w:rsidRPr="00596BE0">
              <w:rPr>
                <w:rFonts w:ascii="Arial" w:eastAsiaTheme="minorEastAsia" w:hAnsi="Arial"/>
                <w:sz w:val="18"/>
              </w:rPr>
              <w:t xml:space="preserve"> </w:t>
            </w:r>
            <w:r w:rsidRPr="00596BE0">
              <w:rPr>
                <w:rFonts w:ascii="Arial" w:eastAsiaTheme="minorEastAsia" w:hAnsi="Arial"/>
                <w:sz w:val="18"/>
              </w:rPr>
              <w:t>service.</w:t>
            </w:r>
          </w:p>
        </w:tc>
      </w:tr>
      <w:tr w:rsidR="00AF1ED7" w:rsidRPr="00596BE0" w14:paraId="378294FE" w14:textId="77777777" w:rsidTr="006E0FAB">
        <w:trPr>
          <w:jc w:val="center"/>
        </w:trPr>
        <w:tc>
          <w:tcPr>
            <w:tcW w:w="1844" w:type="dxa"/>
            <w:tcBorders>
              <w:top w:val="single" w:sz="4" w:space="0" w:color="auto"/>
              <w:left w:val="single" w:sz="4" w:space="0" w:color="auto"/>
              <w:bottom w:val="single" w:sz="4" w:space="0" w:color="auto"/>
              <w:right w:val="single" w:sz="4" w:space="0" w:color="auto"/>
            </w:tcBorders>
            <w:hideMark/>
          </w:tcPr>
          <w:p w14:paraId="40494E47" w14:textId="77777777" w:rsidR="00AF1ED7" w:rsidRPr="00596BE0" w:rsidRDefault="00AF1ED7" w:rsidP="00120CC6">
            <w:pPr>
              <w:keepNext/>
              <w:keepLines/>
              <w:spacing w:after="0"/>
              <w:rPr>
                <w:rFonts w:ascii="Arial" w:eastAsiaTheme="minorEastAsia" w:hAnsi="Arial"/>
                <w:sz w:val="18"/>
                <w:lang w:bidi="en-US"/>
              </w:rPr>
            </w:pPr>
            <w:r w:rsidRPr="00596BE0">
              <w:rPr>
                <w:rFonts w:ascii="Arial" w:eastAsiaTheme="minorEastAsia" w:hAnsi="Arial"/>
                <w:sz w:val="18"/>
                <w:lang w:bidi="en-US"/>
              </w:rPr>
              <w:t>CcmSvc.003</w:t>
            </w:r>
          </w:p>
        </w:tc>
        <w:tc>
          <w:tcPr>
            <w:tcW w:w="7795" w:type="dxa"/>
            <w:tcBorders>
              <w:top w:val="single" w:sz="4" w:space="0" w:color="auto"/>
              <w:left w:val="single" w:sz="4" w:space="0" w:color="auto"/>
              <w:bottom w:val="single" w:sz="4" w:space="0" w:color="auto"/>
              <w:right w:val="single" w:sz="4" w:space="0" w:color="auto"/>
            </w:tcBorders>
            <w:hideMark/>
          </w:tcPr>
          <w:p w14:paraId="574CC731" w14:textId="4D91DA15" w:rsidR="00AF1ED7" w:rsidRPr="00596BE0" w:rsidRDefault="00AF1ED7" w:rsidP="00120CC6">
            <w:pPr>
              <w:keepNext/>
              <w:keepLines/>
              <w:spacing w:after="0"/>
              <w:rPr>
                <w:rFonts w:ascii="Arial" w:eastAsiaTheme="minorEastAsia" w:hAnsi="Arial"/>
                <w:sz w:val="18"/>
              </w:rPr>
            </w:pPr>
            <w:r w:rsidRPr="00596BE0">
              <w:rPr>
                <w:rFonts w:ascii="Arial" w:eastAsiaTheme="minorEastAsia" w:hAnsi="Arial" w:hint="eastAsia"/>
                <w:sz w:val="18"/>
              </w:rPr>
              <w:t>T</w:t>
            </w:r>
            <w:r w:rsidRPr="00596BE0">
              <w:rPr>
                <w:rFonts w:ascii="Arial" w:eastAsiaTheme="minorEastAsia" w:hAnsi="Arial"/>
                <w:sz w:val="18"/>
              </w:rPr>
              <w:t>he</w:t>
            </w:r>
            <w:r w:rsidR="006E0FAB" w:rsidRPr="00596BE0">
              <w:rPr>
                <w:rFonts w:ascii="Arial" w:eastAsiaTheme="minorEastAsia" w:hAnsi="Arial"/>
                <w:sz w:val="18"/>
              </w:rPr>
              <w:t xml:space="preserve"> </w:t>
            </w:r>
            <w:r w:rsidRPr="00596BE0">
              <w:rPr>
                <w:rFonts w:ascii="Arial" w:eastAsiaTheme="minorEastAsia" w:hAnsi="Arial"/>
                <w:sz w:val="18"/>
              </w:rPr>
              <w:t>CCM</w:t>
            </w:r>
            <w:r w:rsidR="006E0FAB" w:rsidRPr="00596BE0">
              <w:rPr>
                <w:rFonts w:ascii="Arial" w:eastAsiaTheme="minorEastAsia" w:hAnsi="Arial"/>
                <w:sz w:val="18"/>
              </w:rPr>
              <w:t xml:space="preserve"> </w:t>
            </w:r>
            <w:r w:rsidRPr="00596BE0">
              <w:rPr>
                <w:rFonts w:ascii="Arial" w:eastAsiaTheme="minorEastAsia" w:hAnsi="Arial"/>
                <w:sz w:val="18"/>
              </w:rPr>
              <w:t>shall</w:t>
            </w:r>
            <w:r w:rsidR="006E0FAB" w:rsidRPr="00596BE0">
              <w:rPr>
                <w:rFonts w:ascii="Arial" w:eastAsiaTheme="minorEastAsia" w:hAnsi="Arial"/>
                <w:sz w:val="18"/>
              </w:rPr>
              <w:t xml:space="preserve"> </w:t>
            </w:r>
            <w:r w:rsidRPr="00596BE0">
              <w:rPr>
                <w:rFonts w:ascii="Arial" w:eastAsiaTheme="minorEastAsia" w:hAnsi="Arial"/>
                <w:sz w:val="18"/>
              </w:rPr>
              <w:t>provide</w:t>
            </w:r>
            <w:r w:rsidR="006E0FAB" w:rsidRPr="00596BE0">
              <w:rPr>
                <w:rFonts w:ascii="Arial" w:eastAsiaTheme="minorEastAsia" w:hAnsi="Arial"/>
                <w:sz w:val="18"/>
              </w:rPr>
              <w:t xml:space="preserve"> </w:t>
            </w:r>
            <w:r w:rsidRPr="00596BE0">
              <w:rPr>
                <w:rFonts w:ascii="Arial" w:eastAsiaTheme="minorEastAsia" w:hAnsi="Arial"/>
                <w:sz w:val="18"/>
              </w:rPr>
              <w:t>a</w:t>
            </w:r>
            <w:r w:rsidR="006E0FAB" w:rsidRPr="00596BE0">
              <w:rPr>
                <w:rFonts w:ascii="Arial" w:eastAsiaTheme="minorEastAsia" w:hAnsi="Arial"/>
                <w:sz w:val="18"/>
              </w:rPr>
              <w:t xml:space="preserve"> </w:t>
            </w:r>
            <w:r w:rsidRPr="00596BE0">
              <w:rPr>
                <w:rFonts w:ascii="Arial" w:eastAsiaTheme="minorEastAsia" w:hAnsi="Arial"/>
                <w:sz w:val="18"/>
              </w:rPr>
              <w:t>CIS</w:t>
            </w:r>
            <w:r w:rsidR="006E0FAB" w:rsidRPr="00596BE0">
              <w:rPr>
                <w:rFonts w:ascii="Arial" w:eastAsiaTheme="minorEastAsia" w:hAnsi="Arial"/>
                <w:sz w:val="18"/>
              </w:rPr>
              <w:t xml:space="preserve"> </w:t>
            </w:r>
            <w:r w:rsidRPr="00596BE0">
              <w:rPr>
                <w:rFonts w:ascii="Arial" w:eastAsiaTheme="minorEastAsia" w:hAnsi="Arial"/>
                <w:sz w:val="18"/>
              </w:rPr>
              <w:t>cluster</w:t>
            </w:r>
            <w:r w:rsidR="006E0FAB" w:rsidRPr="00596BE0">
              <w:rPr>
                <w:rFonts w:ascii="Arial" w:eastAsiaTheme="minorEastAsia" w:hAnsi="Arial"/>
                <w:sz w:val="18"/>
              </w:rPr>
              <w:t xml:space="preserve"> </w:t>
            </w:r>
            <w:r w:rsidRPr="00596BE0">
              <w:rPr>
                <w:rFonts w:ascii="Arial" w:eastAsiaTheme="minorEastAsia" w:hAnsi="Arial"/>
                <w:sz w:val="18"/>
              </w:rPr>
              <w:t>configuration</w:t>
            </w:r>
            <w:r w:rsidR="006E0FAB" w:rsidRPr="00596BE0">
              <w:rPr>
                <w:rFonts w:ascii="Arial" w:eastAsiaTheme="minorEastAsia" w:hAnsi="Arial"/>
                <w:sz w:val="18"/>
              </w:rPr>
              <w:t xml:space="preserve"> </w:t>
            </w:r>
            <w:r w:rsidRPr="00596BE0">
              <w:rPr>
                <w:rFonts w:ascii="Arial" w:eastAsiaTheme="minorEastAsia" w:hAnsi="Arial"/>
                <w:sz w:val="18"/>
              </w:rPr>
              <w:t>management</w:t>
            </w:r>
            <w:r w:rsidR="006E0FAB" w:rsidRPr="00596BE0">
              <w:rPr>
                <w:rFonts w:ascii="Arial" w:eastAsiaTheme="minorEastAsia" w:hAnsi="Arial"/>
                <w:sz w:val="18"/>
              </w:rPr>
              <w:t xml:space="preserve"> </w:t>
            </w:r>
            <w:r w:rsidRPr="00596BE0">
              <w:rPr>
                <w:rFonts w:ascii="Arial" w:eastAsiaTheme="minorEastAsia" w:hAnsi="Arial"/>
                <w:sz w:val="18"/>
              </w:rPr>
              <w:t>service.</w:t>
            </w:r>
          </w:p>
        </w:tc>
      </w:tr>
      <w:tr w:rsidR="00AF1ED7" w:rsidRPr="00596BE0" w14:paraId="78279CB3" w14:textId="77777777" w:rsidTr="006E0FAB">
        <w:trPr>
          <w:jc w:val="center"/>
        </w:trPr>
        <w:tc>
          <w:tcPr>
            <w:tcW w:w="1844" w:type="dxa"/>
            <w:tcBorders>
              <w:top w:val="single" w:sz="4" w:space="0" w:color="auto"/>
              <w:left w:val="single" w:sz="4" w:space="0" w:color="auto"/>
              <w:bottom w:val="single" w:sz="4" w:space="0" w:color="auto"/>
              <w:right w:val="single" w:sz="4" w:space="0" w:color="auto"/>
            </w:tcBorders>
            <w:hideMark/>
          </w:tcPr>
          <w:p w14:paraId="279AA739" w14:textId="77777777" w:rsidR="00AF1ED7" w:rsidRPr="00596BE0" w:rsidRDefault="00AF1ED7" w:rsidP="00120CC6">
            <w:pPr>
              <w:keepNext/>
              <w:keepLines/>
              <w:spacing w:after="0"/>
              <w:rPr>
                <w:rFonts w:ascii="Arial" w:eastAsiaTheme="minorEastAsia" w:hAnsi="Arial"/>
                <w:sz w:val="18"/>
                <w:lang w:bidi="en-US"/>
              </w:rPr>
            </w:pPr>
            <w:r w:rsidRPr="00596BE0">
              <w:rPr>
                <w:rFonts w:ascii="Arial" w:eastAsiaTheme="minorEastAsia" w:hAnsi="Arial"/>
                <w:sz w:val="18"/>
                <w:lang w:bidi="en-US"/>
              </w:rPr>
              <w:t>CcmSvc.004</w:t>
            </w:r>
          </w:p>
        </w:tc>
        <w:tc>
          <w:tcPr>
            <w:tcW w:w="7795" w:type="dxa"/>
            <w:tcBorders>
              <w:top w:val="single" w:sz="4" w:space="0" w:color="auto"/>
              <w:left w:val="single" w:sz="4" w:space="0" w:color="auto"/>
              <w:bottom w:val="single" w:sz="4" w:space="0" w:color="auto"/>
              <w:right w:val="single" w:sz="4" w:space="0" w:color="auto"/>
            </w:tcBorders>
            <w:hideMark/>
          </w:tcPr>
          <w:p w14:paraId="730DEC1A" w14:textId="309975A0" w:rsidR="00AF1ED7" w:rsidRPr="00596BE0" w:rsidRDefault="00AF1ED7" w:rsidP="00120CC6">
            <w:pPr>
              <w:keepNext/>
              <w:keepLines/>
              <w:spacing w:after="0"/>
              <w:rPr>
                <w:rFonts w:ascii="Arial" w:eastAsiaTheme="minorEastAsia" w:hAnsi="Arial"/>
                <w:sz w:val="18"/>
              </w:rPr>
            </w:pPr>
            <w:r w:rsidRPr="00596BE0">
              <w:rPr>
                <w:rFonts w:ascii="Arial" w:eastAsiaTheme="minorEastAsia" w:hAnsi="Arial" w:hint="eastAsia"/>
                <w:sz w:val="18"/>
              </w:rPr>
              <w:t>T</w:t>
            </w:r>
            <w:r w:rsidRPr="00596BE0">
              <w:rPr>
                <w:rFonts w:ascii="Arial" w:eastAsiaTheme="minorEastAsia" w:hAnsi="Arial"/>
                <w:sz w:val="18"/>
              </w:rPr>
              <w:t>he</w:t>
            </w:r>
            <w:r w:rsidR="006E0FAB" w:rsidRPr="00596BE0">
              <w:rPr>
                <w:rFonts w:ascii="Arial" w:eastAsiaTheme="minorEastAsia" w:hAnsi="Arial"/>
                <w:sz w:val="18"/>
              </w:rPr>
              <w:t xml:space="preserve"> </w:t>
            </w:r>
            <w:r w:rsidRPr="00596BE0">
              <w:rPr>
                <w:rFonts w:ascii="Arial" w:eastAsiaTheme="minorEastAsia" w:hAnsi="Arial"/>
                <w:sz w:val="18"/>
              </w:rPr>
              <w:t>CCM</w:t>
            </w:r>
            <w:r w:rsidR="006E0FAB" w:rsidRPr="00596BE0">
              <w:rPr>
                <w:rFonts w:ascii="Arial" w:eastAsiaTheme="minorEastAsia" w:hAnsi="Arial"/>
                <w:sz w:val="18"/>
              </w:rPr>
              <w:t xml:space="preserve"> </w:t>
            </w:r>
            <w:r w:rsidRPr="00596BE0">
              <w:rPr>
                <w:rFonts w:ascii="Arial" w:eastAsiaTheme="minorEastAsia" w:hAnsi="Arial"/>
                <w:sz w:val="18"/>
              </w:rPr>
              <w:t>shall</w:t>
            </w:r>
            <w:r w:rsidR="006E0FAB" w:rsidRPr="00596BE0">
              <w:rPr>
                <w:rFonts w:ascii="Arial" w:eastAsiaTheme="minorEastAsia" w:hAnsi="Arial"/>
                <w:sz w:val="18"/>
              </w:rPr>
              <w:t xml:space="preserve"> </w:t>
            </w:r>
            <w:r w:rsidRPr="00596BE0">
              <w:rPr>
                <w:rFonts w:ascii="Arial" w:eastAsiaTheme="minorEastAsia" w:hAnsi="Arial"/>
                <w:sz w:val="18"/>
              </w:rPr>
              <w:t>provide</w:t>
            </w:r>
            <w:r w:rsidR="006E0FAB" w:rsidRPr="00596BE0">
              <w:rPr>
                <w:rFonts w:ascii="Arial" w:eastAsiaTheme="minorEastAsia" w:hAnsi="Arial"/>
                <w:sz w:val="18"/>
              </w:rPr>
              <w:t xml:space="preserve"> </w:t>
            </w:r>
            <w:r w:rsidRPr="00596BE0">
              <w:rPr>
                <w:rFonts w:ascii="Arial" w:eastAsiaTheme="minorEastAsia" w:hAnsi="Arial"/>
                <w:sz w:val="18"/>
              </w:rPr>
              <w:t>a</w:t>
            </w:r>
            <w:r w:rsidR="006E0FAB" w:rsidRPr="00596BE0">
              <w:rPr>
                <w:rFonts w:ascii="Arial" w:eastAsiaTheme="minorEastAsia" w:hAnsi="Arial"/>
                <w:sz w:val="18"/>
              </w:rPr>
              <w:t xml:space="preserve"> </w:t>
            </w:r>
            <w:r w:rsidRPr="00596BE0">
              <w:rPr>
                <w:rFonts w:ascii="Arial" w:eastAsiaTheme="minorEastAsia" w:hAnsi="Arial"/>
                <w:sz w:val="18"/>
              </w:rPr>
              <w:t>CIS</w:t>
            </w:r>
            <w:r w:rsidR="006E0FAB" w:rsidRPr="00596BE0">
              <w:rPr>
                <w:rFonts w:ascii="Arial" w:eastAsiaTheme="minorEastAsia" w:hAnsi="Arial"/>
                <w:sz w:val="18"/>
              </w:rPr>
              <w:t xml:space="preserve"> </w:t>
            </w:r>
            <w:r w:rsidRPr="00596BE0">
              <w:rPr>
                <w:rFonts w:ascii="Arial" w:eastAsiaTheme="minorEastAsia" w:hAnsi="Arial"/>
                <w:sz w:val="18"/>
              </w:rPr>
              <w:t>cluster</w:t>
            </w:r>
            <w:r w:rsidR="006E0FAB" w:rsidRPr="00596BE0">
              <w:rPr>
                <w:rFonts w:ascii="Arial" w:eastAsiaTheme="minorEastAsia" w:hAnsi="Arial"/>
                <w:sz w:val="18"/>
              </w:rPr>
              <w:t xml:space="preserve"> </w:t>
            </w:r>
            <w:r w:rsidRPr="00596BE0">
              <w:rPr>
                <w:rFonts w:ascii="Arial" w:eastAsiaTheme="minorEastAsia" w:hAnsi="Arial"/>
                <w:sz w:val="18"/>
              </w:rPr>
              <w:t>performance</w:t>
            </w:r>
            <w:r w:rsidR="006E0FAB" w:rsidRPr="00596BE0">
              <w:rPr>
                <w:rFonts w:ascii="Arial" w:eastAsiaTheme="minorEastAsia" w:hAnsi="Arial"/>
                <w:sz w:val="18"/>
              </w:rPr>
              <w:t xml:space="preserve"> </w:t>
            </w:r>
            <w:r w:rsidRPr="00596BE0">
              <w:rPr>
                <w:rFonts w:ascii="Arial" w:eastAsiaTheme="minorEastAsia" w:hAnsi="Arial"/>
                <w:sz w:val="18"/>
              </w:rPr>
              <w:t>management</w:t>
            </w:r>
            <w:r w:rsidR="006E0FAB" w:rsidRPr="00596BE0">
              <w:rPr>
                <w:rFonts w:ascii="Arial" w:eastAsiaTheme="minorEastAsia" w:hAnsi="Arial"/>
                <w:sz w:val="18"/>
              </w:rPr>
              <w:t xml:space="preserve"> </w:t>
            </w:r>
            <w:r w:rsidRPr="00596BE0">
              <w:rPr>
                <w:rFonts w:ascii="Arial" w:eastAsiaTheme="minorEastAsia" w:hAnsi="Arial"/>
                <w:sz w:val="18"/>
              </w:rPr>
              <w:t>service.</w:t>
            </w:r>
          </w:p>
        </w:tc>
      </w:tr>
      <w:tr w:rsidR="00AF1ED7" w:rsidRPr="00596BE0" w14:paraId="3DABB039" w14:textId="77777777" w:rsidTr="006E0FAB">
        <w:trPr>
          <w:jc w:val="center"/>
        </w:trPr>
        <w:tc>
          <w:tcPr>
            <w:tcW w:w="1844" w:type="dxa"/>
            <w:tcBorders>
              <w:top w:val="single" w:sz="4" w:space="0" w:color="auto"/>
              <w:left w:val="single" w:sz="4" w:space="0" w:color="auto"/>
              <w:bottom w:val="single" w:sz="4" w:space="0" w:color="auto"/>
              <w:right w:val="single" w:sz="4" w:space="0" w:color="auto"/>
            </w:tcBorders>
          </w:tcPr>
          <w:p w14:paraId="22B37797" w14:textId="77777777" w:rsidR="00AF1ED7" w:rsidRPr="00596BE0" w:rsidRDefault="00AF1ED7" w:rsidP="00120CC6">
            <w:pPr>
              <w:keepNext/>
              <w:keepLines/>
              <w:spacing w:after="0"/>
              <w:rPr>
                <w:rFonts w:ascii="Arial" w:eastAsiaTheme="minorEastAsia" w:hAnsi="Arial"/>
                <w:sz w:val="18"/>
                <w:lang w:bidi="en-US"/>
              </w:rPr>
            </w:pPr>
            <w:r w:rsidRPr="00596BE0">
              <w:rPr>
                <w:rFonts w:ascii="Arial" w:eastAsiaTheme="minorEastAsia" w:hAnsi="Arial" w:hint="eastAsia"/>
                <w:sz w:val="18"/>
                <w:lang w:eastAsia="ja-JP" w:bidi="en-US"/>
              </w:rPr>
              <w:t>C</w:t>
            </w:r>
            <w:r w:rsidRPr="00596BE0">
              <w:rPr>
                <w:rFonts w:ascii="Arial" w:eastAsiaTheme="minorEastAsia" w:hAnsi="Arial"/>
                <w:sz w:val="18"/>
                <w:lang w:eastAsia="ja-JP" w:bidi="en-US"/>
              </w:rPr>
              <w:t>cmSvc.005</w:t>
            </w:r>
          </w:p>
        </w:tc>
        <w:tc>
          <w:tcPr>
            <w:tcW w:w="7795" w:type="dxa"/>
            <w:tcBorders>
              <w:top w:val="single" w:sz="4" w:space="0" w:color="auto"/>
              <w:left w:val="single" w:sz="4" w:space="0" w:color="auto"/>
              <w:bottom w:val="single" w:sz="4" w:space="0" w:color="auto"/>
              <w:right w:val="single" w:sz="4" w:space="0" w:color="auto"/>
            </w:tcBorders>
          </w:tcPr>
          <w:p w14:paraId="59FF995F" w14:textId="4EAF913C" w:rsidR="00AF1ED7" w:rsidRPr="00596BE0" w:rsidRDefault="00AF1ED7" w:rsidP="00120CC6">
            <w:pPr>
              <w:keepNext/>
              <w:keepLines/>
              <w:spacing w:after="0"/>
              <w:rPr>
                <w:rFonts w:ascii="Arial" w:eastAsiaTheme="minorEastAsia" w:hAnsi="Arial"/>
                <w:sz w:val="18"/>
              </w:rPr>
            </w:pPr>
            <w:r w:rsidRPr="00596BE0">
              <w:rPr>
                <w:rFonts w:ascii="Arial" w:eastAsiaTheme="minorEastAsia" w:hAnsi="Arial" w:hint="eastAsia"/>
                <w:sz w:val="18"/>
                <w:lang w:eastAsia="ja-JP"/>
              </w:rPr>
              <w:t>T</w:t>
            </w:r>
            <w:r w:rsidRPr="00596BE0">
              <w:rPr>
                <w:rFonts w:ascii="Arial" w:eastAsiaTheme="minorEastAsia" w:hAnsi="Arial"/>
                <w:sz w:val="18"/>
                <w:lang w:eastAsia="ja-JP"/>
              </w:rPr>
              <w:t>he</w:t>
            </w:r>
            <w:r w:rsidR="006E0FAB" w:rsidRPr="00596BE0">
              <w:rPr>
                <w:rFonts w:ascii="Arial" w:eastAsiaTheme="minorEastAsia" w:hAnsi="Arial"/>
                <w:sz w:val="18"/>
                <w:lang w:eastAsia="ja-JP"/>
              </w:rPr>
              <w:t xml:space="preserve"> </w:t>
            </w:r>
            <w:r w:rsidRPr="00596BE0">
              <w:rPr>
                <w:rFonts w:ascii="Arial" w:eastAsiaTheme="minorEastAsia" w:hAnsi="Arial"/>
                <w:sz w:val="18"/>
                <w:lang w:eastAsia="ja-JP"/>
              </w:rPr>
              <w:t>CCM</w:t>
            </w:r>
            <w:r w:rsidR="006E0FAB" w:rsidRPr="00596BE0">
              <w:rPr>
                <w:rFonts w:ascii="Arial" w:eastAsiaTheme="minorEastAsia" w:hAnsi="Arial"/>
                <w:sz w:val="18"/>
                <w:lang w:eastAsia="ja-JP"/>
              </w:rPr>
              <w:t xml:space="preserve"> </w:t>
            </w:r>
            <w:r w:rsidRPr="00596BE0">
              <w:rPr>
                <w:rFonts w:ascii="Arial" w:eastAsiaTheme="minorEastAsia" w:hAnsi="Arial"/>
                <w:sz w:val="18"/>
                <w:lang w:eastAsia="ja-JP"/>
              </w:rPr>
              <w:t>shall</w:t>
            </w:r>
            <w:r w:rsidR="006E0FAB" w:rsidRPr="00596BE0">
              <w:rPr>
                <w:rFonts w:ascii="Arial" w:eastAsiaTheme="minorEastAsia" w:hAnsi="Arial"/>
                <w:sz w:val="18"/>
                <w:lang w:eastAsia="ja-JP"/>
              </w:rPr>
              <w:t xml:space="preserve"> </w:t>
            </w:r>
            <w:r w:rsidRPr="00596BE0">
              <w:rPr>
                <w:rFonts w:ascii="Arial" w:eastAsiaTheme="minorEastAsia" w:hAnsi="Arial"/>
                <w:sz w:val="18"/>
                <w:lang w:eastAsia="ja-JP"/>
              </w:rPr>
              <w:t>provide</w:t>
            </w:r>
            <w:r w:rsidR="006E0FAB" w:rsidRPr="00596BE0">
              <w:rPr>
                <w:rFonts w:ascii="Arial" w:eastAsiaTheme="minorEastAsia" w:hAnsi="Arial"/>
                <w:sz w:val="18"/>
                <w:lang w:eastAsia="ja-JP"/>
              </w:rPr>
              <w:t xml:space="preserve"> </w:t>
            </w:r>
            <w:r w:rsidRPr="00596BE0">
              <w:rPr>
                <w:rFonts w:ascii="Arial" w:eastAsiaTheme="minorEastAsia" w:hAnsi="Arial"/>
                <w:sz w:val="18"/>
                <w:lang w:eastAsia="ja-JP"/>
              </w:rPr>
              <w:t>a</w:t>
            </w:r>
            <w:r w:rsidR="006E0FAB" w:rsidRPr="00596BE0">
              <w:rPr>
                <w:rFonts w:ascii="Arial" w:eastAsiaTheme="minorEastAsia" w:hAnsi="Arial"/>
                <w:sz w:val="18"/>
                <w:lang w:eastAsia="ja-JP"/>
              </w:rPr>
              <w:t xml:space="preserve"> </w:t>
            </w:r>
            <w:r w:rsidRPr="00596BE0">
              <w:rPr>
                <w:rFonts w:ascii="Arial" w:eastAsiaTheme="minorEastAsia" w:hAnsi="Arial"/>
                <w:sz w:val="18"/>
                <w:lang w:eastAsia="ja-JP"/>
              </w:rPr>
              <w:t>CIS</w:t>
            </w:r>
            <w:r w:rsidR="006E0FAB" w:rsidRPr="00596BE0">
              <w:rPr>
                <w:rFonts w:ascii="Arial" w:eastAsiaTheme="minorEastAsia" w:hAnsi="Arial"/>
                <w:sz w:val="18"/>
                <w:lang w:eastAsia="ja-JP"/>
              </w:rPr>
              <w:t xml:space="preserve"> </w:t>
            </w:r>
            <w:r w:rsidRPr="00596BE0">
              <w:rPr>
                <w:rFonts w:ascii="Arial" w:eastAsiaTheme="minorEastAsia" w:hAnsi="Arial"/>
                <w:sz w:val="18"/>
                <w:lang w:eastAsia="ja-JP"/>
              </w:rPr>
              <w:t>cluster</w:t>
            </w:r>
            <w:r w:rsidR="006E0FAB" w:rsidRPr="00596BE0">
              <w:rPr>
                <w:rFonts w:ascii="Arial" w:eastAsiaTheme="minorEastAsia" w:hAnsi="Arial"/>
                <w:sz w:val="18"/>
                <w:lang w:eastAsia="ja-JP"/>
              </w:rPr>
              <w:t xml:space="preserve"> </w:t>
            </w:r>
            <w:r w:rsidRPr="00596BE0">
              <w:rPr>
                <w:rFonts w:ascii="Arial" w:eastAsiaTheme="minorEastAsia" w:hAnsi="Arial"/>
                <w:sz w:val="18"/>
                <w:lang w:eastAsia="ja-JP"/>
              </w:rPr>
              <w:t>security</w:t>
            </w:r>
            <w:r w:rsidR="006E0FAB" w:rsidRPr="00596BE0">
              <w:rPr>
                <w:rFonts w:ascii="Arial" w:eastAsiaTheme="minorEastAsia" w:hAnsi="Arial"/>
                <w:sz w:val="18"/>
                <w:lang w:eastAsia="ja-JP"/>
              </w:rPr>
              <w:t xml:space="preserve"> </w:t>
            </w:r>
            <w:r w:rsidRPr="00596BE0">
              <w:rPr>
                <w:rFonts w:ascii="Arial" w:eastAsiaTheme="minorEastAsia" w:hAnsi="Arial"/>
                <w:sz w:val="18"/>
                <w:lang w:eastAsia="ja-JP"/>
              </w:rPr>
              <w:t>management</w:t>
            </w:r>
            <w:r w:rsidR="006E0FAB" w:rsidRPr="00596BE0">
              <w:rPr>
                <w:rFonts w:ascii="Arial" w:eastAsiaTheme="minorEastAsia" w:hAnsi="Arial"/>
                <w:sz w:val="18"/>
                <w:lang w:eastAsia="ja-JP"/>
              </w:rPr>
              <w:t xml:space="preserve"> </w:t>
            </w:r>
            <w:r w:rsidRPr="00596BE0">
              <w:rPr>
                <w:rFonts w:ascii="Arial" w:eastAsiaTheme="minorEastAsia" w:hAnsi="Arial"/>
                <w:sz w:val="18"/>
                <w:lang w:eastAsia="ja-JP"/>
              </w:rPr>
              <w:t>service.</w:t>
            </w:r>
          </w:p>
        </w:tc>
      </w:tr>
      <w:tr w:rsidR="00AF1ED7" w:rsidRPr="00596BE0" w14:paraId="71F441AF" w14:textId="77777777" w:rsidTr="006E0FAB">
        <w:trPr>
          <w:jc w:val="center"/>
        </w:trPr>
        <w:tc>
          <w:tcPr>
            <w:tcW w:w="1844" w:type="dxa"/>
            <w:tcBorders>
              <w:top w:val="single" w:sz="4" w:space="0" w:color="auto"/>
              <w:left w:val="single" w:sz="4" w:space="0" w:color="auto"/>
              <w:bottom w:val="single" w:sz="4" w:space="0" w:color="auto"/>
              <w:right w:val="single" w:sz="4" w:space="0" w:color="auto"/>
            </w:tcBorders>
          </w:tcPr>
          <w:p w14:paraId="7E9444F5" w14:textId="77777777" w:rsidR="00AF1ED7" w:rsidRPr="00596BE0" w:rsidRDefault="00AF1ED7" w:rsidP="00120CC6">
            <w:pPr>
              <w:keepNext/>
              <w:keepLines/>
              <w:spacing w:after="0"/>
              <w:rPr>
                <w:rFonts w:ascii="Arial" w:eastAsiaTheme="minorEastAsia" w:hAnsi="Arial"/>
                <w:sz w:val="18"/>
                <w:lang w:bidi="en-US"/>
              </w:rPr>
            </w:pPr>
            <w:r w:rsidRPr="00596BE0">
              <w:rPr>
                <w:rFonts w:ascii="Arial" w:eastAsiaTheme="minorEastAsia" w:hAnsi="Arial"/>
                <w:sz w:val="18"/>
                <w:lang w:bidi="en-US"/>
              </w:rPr>
              <w:t>CcmSvc.006</w:t>
            </w:r>
          </w:p>
        </w:tc>
        <w:tc>
          <w:tcPr>
            <w:tcW w:w="7795" w:type="dxa"/>
            <w:tcBorders>
              <w:top w:val="single" w:sz="4" w:space="0" w:color="auto"/>
              <w:left w:val="single" w:sz="4" w:space="0" w:color="auto"/>
              <w:bottom w:val="single" w:sz="4" w:space="0" w:color="auto"/>
              <w:right w:val="single" w:sz="4" w:space="0" w:color="auto"/>
            </w:tcBorders>
          </w:tcPr>
          <w:p w14:paraId="19266B6F" w14:textId="65BA19C8" w:rsidR="00AF1ED7" w:rsidRPr="00596BE0" w:rsidRDefault="00AF1ED7" w:rsidP="00120CC6">
            <w:pPr>
              <w:keepNext/>
              <w:keepLines/>
              <w:spacing w:after="0"/>
              <w:rPr>
                <w:rFonts w:ascii="Arial" w:eastAsiaTheme="minorEastAsia" w:hAnsi="Arial"/>
                <w:sz w:val="18"/>
              </w:rPr>
            </w:pPr>
            <w:r w:rsidRPr="00596BE0">
              <w:rPr>
                <w:rFonts w:ascii="Arial" w:eastAsiaTheme="minorEastAsia" w:hAnsi="Arial" w:hint="eastAsia"/>
                <w:sz w:val="18"/>
                <w:lang w:eastAsia="zh-CN"/>
              </w:rPr>
              <w:t>T</w:t>
            </w:r>
            <w:r w:rsidRPr="00596BE0">
              <w:rPr>
                <w:rFonts w:ascii="Arial" w:eastAsiaTheme="minorEastAsia" w:hAnsi="Arial"/>
                <w:sz w:val="18"/>
                <w:lang w:eastAsia="zh-CN"/>
              </w:rPr>
              <w:t>he</w:t>
            </w:r>
            <w:r w:rsidR="006E0FAB" w:rsidRPr="00596BE0">
              <w:rPr>
                <w:rFonts w:ascii="Arial" w:eastAsiaTheme="minorEastAsia" w:hAnsi="Arial"/>
                <w:sz w:val="18"/>
                <w:lang w:eastAsia="zh-CN"/>
              </w:rPr>
              <w:t xml:space="preserve"> </w:t>
            </w:r>
            <w:r w:rsidRPr="00596BE0">
              <w:rPr>
                <w:rFonts w:ascii="Arial" w:eastAsiaTheme="minorEastAsia" w:hAnsi="Arial"/>
                <w:sz w:val="18"/>
                <w:lang w:eastAsia="zh-CN"/>
              </w:rPr>
              <w:t>services</w:t>
            </w:r>
            <w:r w:rsidR="006E0FAB" w:rsidRPr="00596BE0">
              <w:rPr>
                <w:rFonts w:ascii="Arial" w:eastAsiaTheme="minorEastAsia" w:hAnsi="Arial"/>
                <w:sz w:val="18"/>
                <w:lang w:eastAsia="zh-CN"/>
              </w:rPr>
              <w:t xml:space="preserve"> </w:t>
            </w:r>
            <w:r w:rsidRPr="00596BE0">
              <w:rPr>
                <w:rFonts w:ascii="Arial" w:eastAsiaTheme="minorEastAsia" w:hAnsi="Arial"/>
                <w:sz w:val="18"/>
                <w:lang w:eastAsia="zh-CN"/>
              </w:rPr>
              <w:t>provided</w:t>
            </w:r>
            <w:r w:rsidR="006E0FAB" w:rsidRPr="00596BE0">
              <w:rPr>
                <w:rFonts w:ascii="Arial" w:eastAsiaTheme="minorEastAsia" w:hAnsi="Arial"/>
                <w:sz w:val="18"/>
                <w:lang w:eastAsia="zh-CN"/>
              </w:rPr>
              <w:t xml:space="preserve"> </w:t>
            </w:r>
            <w:r w:rsidRPr="00596BE0">
              <w:rPr>
                <w:rFonts w:ascii="Arial" w:eastAsiaTheme="minorEastAsia" w:hAnsi="Arial"/>
                <w:sz w:val="18"/>
                <w:lang w:eastAsia="zh-CN"/>
              </w:rPr>
              <w:t>by</w:t>
            </w:r>
            <w:r w:rsidR="006E0FAB" w:rsidRPr="00596BE0">
              <w:rPr>
                <w:rFonts w:ascii="Arial" w:eastAsiaTheme="minorEastAsia" w:hAnsi="Arial"/>
                <w:sz w:val="18"/>
                <w:lang w:eastAsia="zh-CN"/>
              </w:rPr>
              <w:t xml:space="preserve"> </w:t>
            </w:r>
            <w:r w:rsidRPr="00596BE0">
              <w:rPr>
                <w:rFonts w:ascii="Arial" w:eastAsiaTheme="minorEastAsia" w:hAnsi="Arial"/>
                <w:sz w:val="18"/>
                <w:lang w:eastAsia="zh-CN"/>
              </w:rPr>
              <w:t>the</w:t>
            </w:r>
            <w:r w:rsidR="006E0FAB" w:rsidRPr="00596BE0">
              <w:rPr>
                <w:rFonts w:ascii="Arial" w:eastAsiaTheme="minorEastAsia" w:hAnsi="Arial"/>
                <w:sz w:val="18"/>
                <w:lang w:eastAsia="zh-CN"/>
              </w:rPr>
              <w:t xml:space="preserve"> </w:t>
            </w:r>
            <w:r w:rsidRPr="00596BE0">
              <w:rPr>
                <w:rFonts w:ascii="Arial" w:eastAsiaTheme="minorEastAsia" w:hAnsi="Arial"/>
                <w:sz w:val="18"/>
                <w:lang w:eastAsia="zh-CN"/>
              </w:rPr>
              <w:t>CCM</w:t>
            </w:r>
            <w:r w:rsidR="006E0FAB" w:rsidRPr="00596BE0">
              <w:rPr>
                <w:rFonts w:ascii="Arial" w:eastAsiaTheme="minorEastAsia" w:hAnsi="Arial"/>
                <w:sz w:val="18"/>
                <w:lang w:eastAsia="zh-CN"/>
              </w:rPr>
              <w:t xml:space="preserve"> </w:t>
            </w:r>
            <w:r w:rsidRPr="00596BE0">
              <w:rPr>
                <w:rFonts w:ascii="Arial" w:eastAsiaTheme="minorEastAsia" w:hAnsi="Arial"/>
                <w:sz w:val="18"/>
                <w:lang w:eastAsia="zh-CN"/>
              </w:rPr>
              <w:t>shall</w:t>
            </w:r>
            <w:r w:rsidR="006E0FAB" w:rsidRPr="00596BE0">
              <w:rPr>
                <w:rFonts w:ascii="Arial" w:eastAsiaTheme="minorEastAsia" w:hAnsi="Arial"/>
                <w:sz w:val="18"/>
                <w:lang w:eastAsia="zh-CN"/>
              </w:rPr>
              <w:t xml:space="preserve"> </w:t>
            </w:r>
            <w:r w:rsidRPr="00596BE0">
              <w:rPr>
                <w:rFonts w:ascii="Arial" w:eastAsiaTheme="minorEastAsia" w:hAnsi="Arial"/>
                <w:sz w:val="18"/>
                <w:lang w:eastAsia="zh-CN"/>
              </w:rPr>
              <w:t>support</w:t>
            </w:r>
            <w:r w:rsidR="006E0FAB" w:rsidRPr="00596BE0">
              <w:rPr>
                <w:rFonts w:ascii="Arial" w:eastAsiaTheme="minorEastAsia" w:hAnsi="Arial"/>
                <w:sz w:val="18"/>
                <w:lang w:eastAsia="zh-CN"/>
              </w:rPr>
              <w:t xml:space="preserve"> </w:t>
            </w:r>
            <w:r w:rsidRPr="00596BE0">
              <w:rPr>
                <w:rFonts w:ascii="Arial" w:eastAsiaTheme="minorEastAsia" w:hAnsi="Arial"/>
                <w:sz w:val="18"/>
                <w:lang w:eastAsia="zh-CN"/>
              </w:rPr>
              <w:t>access</w:t>
            </w:r>
            <w:r w:rsidR="006E0FAB" w:rsidRPr="00596BE0">
              <w:rPr>
                <w:rFonts w:ascii="Arial" w:eastAsiaTheme="minorEastAsia" w:hAnsi="Arial"/>
                <w:sz w:val="18"/>
                <w:lang w:eastAsia="zh-CN"/>
              </w:rPr>
              <w:t xml:space="preserve"> </w:t>
            </w:r>
            <w:r w:rsidRPr="00596BE0">
              <w:rPr>
                <w:rFonts w:ascii="Arial" w:eastAsiaTheme="minorEastAsia" w:hAnsi="Arial"/>
                <w:sz w:val="18"/>
                <w:lang w:eastAsia="zh-CN"/>
              </w:rPr>
              <w:t>control</w:t>
            </w:r>
            <w:r w:rsidR="006E0FAB" w:rsidRPr="00596BE0">
              <w:rPr>
                <w:rFonts w:ascii="Arial" w:eastAsiaTheme="minorEastAsia" w:hAnsi="Arial"/>
                <w:sz w:val="18"/>
                <w:lang w:eastAsia="zh-CN"/>
              </w:rPr>
              <w:t xml:space="preserve"> </w:t>
            </w:r>
            <w:r w:rsidRPr="00596BE0">
              <w:rPr>
                <w:rFonts w:ascii="Arial" w:eastAsiaTheme="minorEastAsia" w:hAnsi="Arial"/>
                <w:sz w:val="18"/>
                <w:lang w:eastAsia="zh-CN"/>
              </w:rPr>
              <w:t>(e.g.</w:t>
            </w:r>
            <w:r w:rsidR="006E0FAB" w:rsidRPr="00596BE0">
              <w:rPr>
                <w:rFonts w:ascii="Arial" w:eastAsiaTheme="minorEastAsia" w:hAnsi="Arial"/>
                <w:sz w:val="18"/>
                <w:lang w:eastAsia="zh-CN"/>
              </w:rPr>
              <w:t xml:space="preserve"> </w:t>
            </w:r>
            <w:r w:rsidRPr="00596BE0">
              <w:rPr>
                <w:rFonts w:ascii="Arial" w:eastAsiaTheme="minorEastAsia" w:hAnsi="Arial"/>
                <w:sz w:val="18"/>
                <w:lang w:eastAsia="zh-CN"/>
              </w:rPr>
              <w:t>RBAC)</w:t>
            </w:r>
            <w:r w:rsidR="00AC38F4" w:rsidRPr="00596BE0">
              <w:rPr>
                <w:rFonts w:ascii="Arial" w:eastAsiaTheme="minorEastAsia" w:hAnsi="Arial"/>
                <w:sz w:val="18"/>
                <w:lang w:eastAsia="zh-CN"/>
              </w:rPr>
              <w:t>.</w:t>
            </w:r>
          </w:p>
        </w:tc>
      </w:tr>
    </w:tbl>
    <w:p w14:paraId="15ADC679" w14:textId="77777777" w:rsidR="00B51F90" w:rsidRPr="00596BE0" w:rsidRDefault="00B51F90" w:rsidP="00B51F90">
      <w:pPr>
        <w:rPr>
          <w:rFonts w:eastAsiaTheme="minorEastAsia"/>
        </w:rPr>
      </w:pPr>
    </w:p>
    <w:p w14:paraId="4288D7E7" w14:textId="67F3F93F" w:rsidR="00AF1ED7" w:rsidRPr="00596BE0" w:rsidRDefault="00AF1ED7" w:rsidP="00AF1ED7">
      <w:pPr>
        <w:pStyle w:val="Heading3"/>
        <w:rPr>
          <w:rFonts w:eastAsiaTheme="minorEastAsia"/>
        </w:rPr>
      </w:pPr>
      <w:bookmarkStart w:id="284" w:name="_Toc129770965"/>
      <w:bookmarkStart w:id="285" w:name="_Toc129774033"/>
      <w:bookmarkStart w:id="286" w:name="_Toc129774173"/>
      <w:bookmarkStart w:id="287" w:name="_Toc129784519"/>
      <w:bookmarkStart w:id="288" w:name="_Toc129859425"/>
      <w:r w:rsidRPr="00596BE0">
        <w:rPr>
          <w:rFonts w:eastAsiaTheme="minorEastAsia"/>
        </w:rPr>
        <w:t>5.1.3</w:t>
      </w:r>
      <w:r w:rsidRPr="00596BE0">
        <w:rPr>
          <w:rFonts w:eastAsiaTheme="minorEastAsia"/>
        </w:rPr>
        <w:tab/>
        <w:t>CIS cluster lifecycle management service interface requirements</w:t>
      </w:r>
      <w:bookmarkEnd w:id="284"/>
      <w:bookmarkEnd w:id="285"/>
      <w:bookmarkEnd w:id="286"/>
      <w:bookmarkEnd w:id="287"/>
      <w:bookmarkEnd w:id="288"/>
    </w:p>
    <w:p w14:paraId="16CF802D" w14:textId="77777777" w:rsidR="00AF1ED7" w:rsidRPr="00596BE0" w:rsidRDefault="00AF1ED7" w:rsidP="00B51F90">
      <w:pPr>
        <w:rPr>
          <w:rFonts w:eastAsiaTheme="minorEastAsia"/>
        </w:rPr>
      </w:pPr>
      <w:r w:rsidRPr="00596BE0">
        <w:rPr>
          <w:rFonts w:eastAsiaTheme="minorEastAsia"/>
        </w:rPr>
        <w:t>Table 5.1.3-1 specifies the requirements applicable to the interface of the CIS cluster management service produced by the CCM.</w:t>
      </w:r>
    </w:p>
    <w:p w14:paraId="31750E39" w14:textId="77777777" w:rsidR="00AF1ED7" w:rsidRPr="00596BE0" w:rsidRDefault="00AF1ED7" w:rsidP="00AF1ED7">
      <w:pPr>
        <w:pStyle w:val="TH"/>
        <w:rPr>
          <w:rFonts w:eastAsiaTheme="minorEastAsia"/>
        </w:rPr>
      </w:pPr>
      <w:r w:rsidRPr="00596BE0">
        <w:rPr>
          <w:rFonts w:eastAsiaTheme="minorEastAsia"/>
        </w:rPr>
        <w:t>Table 5.1.3-1: CIS cluster management service interface requirements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18"/>
        <w:gridCol w:w="8221"/>
      </w:tblGrid>
      <w:tr w:rsidR="00AF1ED7" w:rsidRPr="00596BE0" w14:paraId="41468992" w14:textId="77777777" w:rsidTr="006E0FAB">
        <w:trPr>
          <w:jc w:val="center"/>
        </w:trPr>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AF6C4F" w14:textId="77777777" w:rsidR="00AF1ED7" w:rsidRPr="00596BE0" w:rsidRDefault="00AF1ED7" w:rsidP="00120CC6">
            <w:pPr>
              <w:keepNext/>
              <w:keepLines/>
              <w:spacing w:after="0"/>
              <w:jc w:val="center"/>
              <w:rPr>
                <w:rFonts w:ascii="Arial" w:eastAsiaTheme="minorEastAsia" w:hAnsi="Arial"/>
                <w:b/>
                <w:sz w:val="18"/>
              </w:rPr>
            </w:pPr>
            <w:r w:rsidRPr="00596BE0">
              <w:rPr>
                <w:rFonts w:ascii="Arial" w:eastAsiaTheme="minorEastAsia" w:hAnsi="Arial"/>
                <w:b/>
                <w:sz w:val="18"/>
              </w:rPr>
              <w:t>Identifier</w:t>
            </w:r>
          </w:p>
        </w:tc>
        <w:tc>
          <w:tcPr>
            <w:tcW w:w="82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DAF71A" w14:textId="77777777" w:rsidR="00AF1ED7" w:rsidRPr="00596BE0" w:rsidRDefault="00AF1ED7" w:rsidP="00120CC6">
            <w:pPr>
              <w:keepNext/>
              <w:keepLines/>
              <w:spacing w:after="0"/>
              <w:jc w:val="center"/>
              <w:rPr>
                <w:rFonts w:ascii="Arial" w:eastAsiaTheme="minorEastAsia" w:hAnsi="Arial"/>
                <w:b/>
                <w:sz w:val="18"/>
              </w:rPr>
            </w:pPr>
            <w:r w:rsidRPr="00596BE0">
              <w:rPr>
                <w:rFonts w:ascii="Arial" w:eastAsiaTheme="minorEastAsia" w:hAnsi="Arial"/>
                <w:b/>
                <w:sz w:val="18"/>
              </w:rPr>
              <w:t>Requirement</w:t>
            </w:r>
          </w:p>
        </w:tc>
      </w:tr>
      <w:tr w:rsidR="00AF1ED7" w:rsidRPr="00596BE0" w14:paraId="03119065" w14:textId="77777777" w:rsidTr="006E0FAB">
        <w:trPr>
          <w:jc w:val="center"/>
        </w:trPr>
        <w:tc>
          <w:tcPr>
            <w:tcW w:w="1418" w:type="dxa"/>
            <w:tcBorders>
              <w:top w:val="single" w:sz="4" w:space="0" w:color="auto"/>
              <w:left w:val="single" w:sz="4" w:space="0" w:color="auto"/>
              <w:bottom w:val="single" w:sz="4" w:space="0" w:color="auto"/>
              <w:right w:val="single" w:sz="4" w:space="0" w:color="auto"/>
            </w:tcBorders>
            <w:hideMark/>
          </w:tcPr>
          <w:p w14:paraId="4A1879CF" w14:textId="77777777" w:rsidR="00AF1ED7" w:rsidRPr="00596BE0" w:rsidRDefault="00AF1ED7" w:rsidP="00120CC6">
            <w:pPr>
              <w:keepNext/>
              <w:keepLines/>
              <w:spacing w:after="0"/>
              <w:rPr>
                <w:rFonts w:ascii="Arial" w:eastAsiaTheme="minorEastAsia" w:hAnsi="Arial"/>
                <w:sz w:val="18"/>
                <w:lang w:bidi="en-US"/>
              </w:rPr>
            </w:pPr>
            <w:r w:rsidRPr="00596BE0">
              <w:rPr>
                <w:rFonts w:ascii="Arial" w:eastAsiaTheme="minorEastAsia" w:hAnsi="Arial"/>
                <w:sz w:val="18"/>
                <w:lang w:bidi="en-US"/>
              </w:rPr>
              <w:t>CcmClMgt.001</w:t>
            </w:r>
          </w:p>
        </w:tc>
        <w:tc>
          <w:tcPr>
            <w:tcW w:w="8221" w:type="dxa"/>
            <w:tcBorders>
              <w:top w:val="single" w:sz="4" w:space="0" w:color="auto"/>
              <w:left w:val="single" w:sz="4" w:space="0" w:color="auto"/>
              <w:bottom w:val="single" w:sz="4" w:space="0" w:color="auto"/>
              <w:right w:val="single" w:sz="4" w:space="0" w:color="auto"/>
            </w:tcBorders>
            <w:hideMark/>
          </w:tcPr>
          <w:p w14:paraId="2805D6E3" w14:textId="1B4C8FFC" w:rsidR="00AF1ED7" w:rsidRPr="00596BE0" w:rsidRDefault="00AF1ED7" w:rsidP="00120CC6">
            <w:pPr>
              <w:keepNext/>
              <w:keepLines/>
              <w:spacing w:after="0"/>
              <w:rPr>
                <w:rFonts w:ascii="Arial" w:eastAsiaTheme="minorEastAsia" w:hAnsi="Arial"/>
                <w:sz w:val="18"/>
              </w:rPr>
            </w:pP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CIS</w:t>
            </w:r>
            <w:r w:rsidR="006E0FAB" w:rsidRPr="00596BE0">
              <w:rPr>
                <w:rFonts w:ascii="Arial" w:eastAsiaTheme="minorEastAsia" w:hAnsi="Arial"/>
                <w:sz w:val="18"/>
              </w:rPr>
              <w:t xml:space="preserve"> </w:t>
            </w:r>
            <w:r w:rsidRPr="00596BE0">
              <w:rPr>
                <w:rFonts w:ascii="Arial" w:eastAsiaTheme="minorEastAsia" w:hAnsi="Arial"/>
                <w:sz w:val="18"/>
              </w:rPr>
              <w:t>cluster</w:t>
            </w:r>
            <w:r w:rsidR="006E0FAB" w:rsidRPr="00596BE0">
              <w:rPr>
                <w:rFonts w:ascii="Arial" w:eastAsiaTheme="minorEastAsia" w:hAnsi="Arial"/>
                <w:sz w:val="18"/>
              </w:rPr>
              <w:t xml:space="preserve"> </w:t>
            </w:r>
            <w:r w:rsidRPr="00596BE0">
              <w:rPr>
                <w:rFonts w:ascii="Arial" w:eastAsiaTheme="minorEastAsia" w:hAnsi="Arial"/>
                <w:sz w:val="18"/>
              </w:rPr>
              <w:t>lifecycle</w:t>
            </w:r>
            <w:r w:rsidR="006E0FAB" w:rsidRPr="00596BE0">
              <w:rPr>
                <w:rFonts w:ascii="Arial" w:eastAsiaTheme="minorEastAsia" w:hAnsi="Arial"/>
                <w:sz w:val="18"/>
              </w:rPr>
              <w:t xml:space="preserve"> </w:t>
            </w:r>
            <w:r w:rsidRPr="00596BE0">
              <w:rPr>
                <w:rFonts w:ascii="Arial" w:eastAsiaTheme="minorEastAsia" w:hAnsi="Arial"/>
                <w:sz w:val="18"/>
              </w:rPr>
              <w:t>management</w:t>
            </w:r>
            <w:r w:rsidR="006E0FAB" w:rsidRPr="00596BE0">
              <w:rPr>
                <w:rFonts w:ascii="Arial" w:eastAsiaTheme="minorEastAsia" w:hAnsi="Arial"/>
                <w:sz w:val="18"/>
              </w:rPr>
              <w:t xml:space="preserve"> </w:t>
            </w:r>
            <w:r w:rsidRPr="00596BE0">
              <w:rPr>
                <w:rFonts w:ascii="Arial" w:eastAsiaTheme="minorEastAsia" w:hAnsi="Arial"/>
                <w:sz w:val="18"/>
              </w:rPr>
              <w:t>service</w:t>
            </w:r>
            <w:r w:rsidR="006E0FAB" w:rsidRPr="00596BE0">
              <w:rPr>
                <w:rFonts w:ascii="Arial" w:eastAsiaTheme="minorEastAsia" w:hAnsi="Arial"/>
                <w:sz w:val="18"/>
              </w:rPr>
              <w:t xml:space="preserve"> </w:t>
            </w:r>
            <w:r w:rsidRPr="00596BE0">
              <w:rPr>
                <w:rFonts w:ascii="Arial" w:eastAsiaTheme="minorEastAsia" w:hAnsi="Arial"/>
                <w:sz w:val="18"/>
              </w:rPr>
              <w:t>interface</w:t>
            </w:r>
            <w:r w:rsidR="006E0FAB" w:rsidRPr="00596BE0">
              <w:rPr>
                <w:rFonts w:ascii="Arial" w:eastAsiaTheme="minorEastAsia" w:hAnsi="Arial"/>
                <w:sz w:val="18"/>
              </w:rPr>
              <w:t xml:space="preserve"> </w:t>
            </w:r>
            <w:r w:rsidRPr="00596BE0">
              <w:rPr>
                <w:rFonts w:ascii="Arial" w:eastAsiaTheme="minorEastAsia" w:hAnsi="Arial"/>
                <w:sz w:val="18"/>
              </w:rPr>
              <w:t>produced</w:t>
            </w:r>
            <w:r w:rsidR="006E0FAB" w:rsidRPr="00596BE0">
              <w:rPr>
                <w:rFonts w:ascii="Arial" w:eastAsiaTheme="minorEastAsia" w:hAnsi="Arial"/>
                <w:sz w:val="18"/>
              </w:rPr>
              <w:t xml:space="preserve"> </w:t>
            </w:r>
            <w:r w:rsidRPr="00596BE0">
              <w:rPr>
                <w:rFonts w:ascii="Arial" w:eastAsiaTheme="minorEastAsia" w:hAnsi="Arial"/>
                <w:sz w:val="18"/>
              </w:rPr>
              <w:t>by</w:t>
            </w:r>
            <w:r w:rsidR="006E0FAB" w:rsidRPr="00596BE0">
              <w:rPr>
                <w:rFonts w:ascii="Arial" w:eastAsiaTheme="minorEastAsia" w:hAnsi="Arial"/>
                <w:sz w:val="18"/>
              </w:rPr>
              <w:t xml:space="preserve"> </w:t>
            </w: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CCM</w:t>
            </w:r>
            <w:r w:rsidR="006E0FAB" w:rsidRPr="00596BE0">
              <w:rPr>
                <w:rFonts w:ascii="Arial" w:eastAsiaTheme="minorEastAsia" w:hAnsi="Arial"/>
                <w:sz w:val="18"/>
              </w:rPr>
              <w:t xml:space="preserve"> </w:t>
            </w:r>
            <w:r w:rsidRPr="00596BE0">
              <w:rPr>
                <w:rFonts w:ascii="Arial" w:eastAsiaTheme="minorEastAsia" w:hAnsi="Arial"/>
                <w:sz w:val="18"/>
              </w:rPr>
              <w:t>shall</w:t>
            </w:r>
            <w:r w:rsidR="006E0FAB" w:rsidRPr="00596BE0">
              <w:rPr>
                <w:rFonts w:ascii="Arial" w:eastAsiaTheme="minorEastAsia" w:hAnsi="Arial"/>
                <w:sz w:val="18"/>
              </w:rPr>
              <w:t xml:space="preserve"> </w:t>
            </w:r>
            <w:r w:rsidRPr="00596BE0">
              <w:rPr>
                <w:rFonts w:ascii="Arial" w:eastAsiaTheme="minorEastAsia" w:hAnsi="Arial"/>
                <w:sz w:val="18"/>
              </w:rPr>
              <w:t>support</w:t>
            </w:r>
            <w:r w:rsidR="006E0FAB" w:rsidRPr="00596BE0">
              <w:rPr>
                <w:rFonts w:ascii="Arial" w:eastAsiaTheme="minorEastAsia" w:hAnsi="Arial"/>
                <w:sz w:val="18"/>
              </w:rPr>
              <w:t xml:space="preserve"> </w:t>
            </w:r>
            <w:r w:rsidRPr="00596BE0">
              <w:rPr>
                <w:rFonts w:ascii="Arial" w:eastAsiaTheme="minorEastAsia" w:hAnsi="Arial"/>
                <w:sz w:val="18"/>
              </w:rPr>
              <w:t>creating</w:t>
            </w:r>
            <w:r w:rsidR="006E0FAB" w:rsidRPr="00596BE0">
              <w:rPr>
                <w:rFonts w:ascii="Arial" w:eastAsiaTheme="minorEastAsia" w:hAnsi="Arial"/>
                <w:sz w:val="18"/>
              </w:rPr>
              <w:t xml:space="preserve"> </w:t>
            </w:r>
            <w:r w:rsidRPr="00596BE0">
              <w:rPr>
                <w:rFonts w:ascii="Arial" w:eastAsiaTheme="minorEastAsia" w:hAnsi="Arial"/>
                <w:sz w:val="18"/>
              </w:rPr>
              <w:t>a</w:t>
            </w:r>
            <w:r w:rsidR="006E0FAB" w:rsidRPr="00596BE0">
              <w:rPr>
                <w:rFonts w:ascii="Arial" w:eastAsiaTheme="minorEastAsia" w:hAnsi="Arial"/>
                <w:sz w:val="18"/>
              </w:rPr>
              <w:t xml:space="preserve"> </w:t>
            </w:r>
            <w:r w:rsidRPr="00596BE0">
              <w:rPr>
                <w:rFonts w:ascii="Arial" w:eastAsiaTheme="minorEastAsia" w:hAnsi="Arial"/>
                <w:sz w:val="18"/>
              </w:rPr>
              <w:t>CIS</w:t>
            </w:r>
            <w:r w:rsidR="006E0FAB" w:rsidRPr="00596BE0">
              <w:rPr>
                <w:rFonts w:ascii="Arial" w:eastAsiaTheme="minorEastAsia" w:hAnsi="Arial"/>
                <w:sz w:val="18"/>
              </w:rPr>
              <w:t xml:space="preserve"> </w:t>
            </w:r>
            <w:r w:rsidRPr="00596BE0">
              <w:rPr>
                <w:rFonts w:ascii="Arial" w:eastAsiaTheme="minorEastAsia" w:hAnsi="Arial"/>
                <w:sz w:val="18"/>
              </w:rPr>
              <w:t>cluster.</w:t>
            </w:r>
            <w:r w:rsidR="006E0FAB" w:rsidRPr="00596BE0">
              <w:rPr>
                <w:rFonts w:ascii="Arial" w:eastAsiaTheme="minorEastAsia" w:hAnsi="Arial"/>
                <w:sz w:val="18"/>
              </w:rPr>
              <w:t xml:space="preserve"> </w:t>
            </w:r>
            <w:r w:rsidRPr="00596BE0">
              <w:rPr>
                <w:rFonts w:ascii="Arial" w:eastAsiaTheme="minorEastAsia" w:hAnsi="Arial"/>
                <w:sz w:val="18"/>
              </w:rPr>
              <w:t>See</w:t>
            </w:r>
            <w:r w:rsidR="006E0FAB" w:rsidRPr="00596BE0">
              <w:rPr>
                <w:rFonts w:ascii="Arial" w:eastAsiaTheme="minorEastAsia" w:hAnsi="Arial"/>
                <w:sz w:val="18"/>
              </w:rPr>
              <w:t xml:space="preserve"> </w:t>
            </w:r>
            <w:r w:rsidRPr="00596BE0">
              <w:rPr>
                <w:rFonts w:ascii="Arial" w:eastAsiaTheme="minorEastAsia" w:hAnsi="Arial"/>
                <w:sz w:val="18"/>
              </w:rPr>
              <w:t>note</w:t>
            </w:r>
            <w:r w:rsidR="006E0FAB" w:rsidRPr="00596BE0">
              <w:rPr>
                <w:rFonts w:ascii="Arial" w:eastAsiaTheme="minorEastAsia" w:hAnsi="Arial"/>
                <w:sz w:val="18"/>
              </w:rPr>
              <w:t xml:space="preserve"> </w:t>
            </w:r>
            <w:r w:rsidRPr="00596BE0">
              <w:rPr>
                <w:rFonts w:ascii="Arial" w:eastAsiaTheme="minorEastAsia" w:hAnsi="Arial"/>
                <w:sz w:val="18"/>
              </w:rPr>
              <w:t>1.</w:t>
            </w:r>
          </w:p>
        </w:tc>
      </w:tr>
      <w:tr w:rsidR="00AF1ED7" w:rsidRPr="00596BE0" w14:paraId="17867FE4" w14:textId="77777777" w:rsidTr="006E0FAB">
        <w:trPr>
          <w:jc w:val="center"/>
        </w:trPr>
        <w:tc>
          <w:tcPr>
            <w:tcW w:w="1418" w:type="dxa"/>
            <w:tcBorders>
              <w:top w:val="single" w:sz="4" w:space="0" w:color="auto"/>
              <w:left w:val="single" w:sz="4" w:space="0" w:color="auto"/>
              <w:bottom w:val="single" w:sz="4" w:space="0" w:color="auto"/>
              <w:right w:val="single" w:sz="4" w:space="0" w:color="auto"/>
            </w:tcBorders>
          </w:tcPr>
          <w:p w14:paraId="53DD2292" w14:textId="77777777" w:rsidR="00AF1ED7" w:rsidRPr="00596BE0" w:rsidRDefault="00AF1ED7" w:rsidP="00120CC6">
            <w:pPr>
              <w:keepNext/>
              <w:keepLines/>
              <w:spacing w:after="0"/>
              <w:rPr>
                <w:rFonts w:ascii="Arial" w:eastAsiaTheme="minorEastAsia" w:hAnsi="Arial"/>
                <w:sz w:val="18"/>
                <w:lang w:bidi="en-US"/>
              </w:rPr>
            </w:pPr>
            <w:r w:rsidRPr="00596BE0">
              <w:rPr>
                <w:rFonts w:ascii="Arial" w:eastAsiaTheme="minorEastAsia" w:hAnsi="Arial"/>
                <w:sz w:val="18"/>
                <w:lang w:bidi="en-US"/>
              </w:rPr>
              <w:t>CcmClMgt.002</w:t>
            </w:r>
          </w:p>
        </w:tc>
        <w:tc>
          <w:tcPr>
            <w:tcW w:w="8221" w:type="dxa"/>
            <w:tcBorders>
              <w:top w:val="single" w:sz="4" w:space="0" w:color="auto"/>
              <w:left w:val="single" w:sz="4" w:space="0" w:color="auto"/>
              <w:bottom w:val="single" w:sz="4" w:space="0" w:color="auto"/>
              <w:right w:val="single" w:sz="4" w:space="0" w:color="auto"/>
            </w:tcBorders>
          </w:tcPr>
          <w:p w14:paraId="65841780" w14:textId="0BA7F9FC" w:rsidR="00AF1ED7" w:rsidRPr="00596BE0" w:rsidRDefault="00AF1ED7" w:rsidP="00120CC6">
            <w:pPr>
              <w:keepNext/>
              <w:keepLines/>
              <w:spacing w:after="0"/>
              <w:rPr>
                <w:rFonts w:ascii="Arial" w:eastAsiaTheme="minorEastAsia" w:hAnsi="Arial"/>
                <w:sz w:val="18"/>
              </w:rPr>
            </w:pP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CIS</w:t>
            </w:r>
            <w:r w:rsidR="006E0FAB" w:rsidRPr="00596BE0">
              <w:rPr>
                <w:rFonts w:ascii="Arial" w:eastAsiaTheme="minorEastAsia" w:hAnsi="Arial"/>
                <w:sz w:val="18"/>
              </w:rPr>
              <w:t xml:space="preserve"> </w:t>
            </w:r>
            <w:r w:rsidRPr="00596BE0">
              <w:rPr>
                <w:rFonts w:ascii="Arial" w:eastAsiaTheme="minorEastAsia" w:hAnsi="Arial"/>
                <w:sz w:val="18"/>
              </w:rPr>
              <w:t>cluster</w:t>
            </w:r>
            <w:r w:rsidR="006E0FAB" w:rsidRPr="00596BE0">
              <w:rPr>
                <w:rFonts w:ascii="Arial" w:eastAsiaTheme="minorEastAsia" w:hAnsi="Arial"/>
                <w:sz w:val="18"/>
              </w:rPr>
              <w:t xml:space="preserve"> </w:t>
            </w:r>
            <w:r w:rsidRPr="00596BE0">
              <w:rPr>
                <w:rFonts w:ascii="Arial" w:eastAsiaTheme="minorEastAsia" w:hAnsi="Arial"/>
                <w:sz w:val="18"/>
              </w:rPr>
              <w:t>lifecycle</w:t>
            </w:r>
            <w:r w:rsidR="006E0FAB" w:rsidRPr="00596BE0">
              <w:rPr>
                <w:rFonts w:ascii="Arial" w:eastAsiaTheme="minorEastAsia" w:hAnsi="Arial"/>
                <w:sz w:val="18"/>
              </w:rPr>
              <w:t xml:space="preserve"> </w:t>
            </w:r>
            <w:r w:rsidRPr="00596BE0">
              <w:rPr>
                <w:rFonts w:ascii="Arial" w:eastAsiaTheme="minorEastAsia" w:hAnsi="Arial"/>
                <w:sz w:val="18"/>
              </w:rPr>
              <w:t>management</w:t>
            </w:r>
            <w:r w:rsidR="006E0FAB" w:rsidRPr="00596BE0">
              <w:rPr>
                <w:rFonts w:ascii="Arial" w:eastAsiaTheme="minorEastAsia" w:hAnsi="Arial"/>
                <w:sz w:val="18"/>
              </w:rPr>
              <w:t xml:space="preserve"> </w:t>
            </w:r>
            <w:r w:rsidRPr="00596BE0">
              <w:rPr>
                <w:rFonts w:ascii="Arial" w:eastAsiaTheme="minorEastAsia" w:hAnsi="Arial"/>
                <w:sz w:val="18"/>
              </w:rPr>
              <w:t>service</w:t>
            </w:r>
            <w:r w:rsidR="006E0FAB" w:rsidRPr="00596BE0">
              <w:rPr>
                <w:rFonts w:ascii="Arial" w:eastAsiaTheme="minorEastAsia" w:hAnsi="Arial"/>
                <w:sz w:val="18"/>
              </w:rPr>
              <w:t xml:space="preserve"> </w:t>
            </w:r>
            <w:r w:rsidRPr="00596BE0">
              <w:rPr>
                <w:rFonts w:ascii="Arial" w:eastAsiaTheme="minorEastAsia" w:hAnsi="Arial"/>
                <w:sz w:val="18"/>
              </w:rPr>
              <w:t>interface</w:t>
            </w:r>
            <w:r w:rsidR="006E0FAB" w:rsidRPr="00596BE0">
              <w:rPr>
                <w:rFonts w:ascii="Arial" w:eastAsiaTheme="minorEastAsia" w:hAnsi="Arial"/>
                <w:sz w:val="18"/>
              </w:rPr>
              <w:t xml:space="preserve"> </w:t>
            </w:r>
            <w:r w:rsidRPr="00596BE0">
              <w:rPr>
                <w:rFonts w:ascii="Arial" w:eastAsiaTheme="minorEastAsia" w:hAnsi="Arial"/>
                <w:sz w:val="18"/>
              </w:rPr>
              <w:t>produced</w:t>
            </w:r>
            <w:r w:rsidR="006E0FAB" w:rsidRPr="00596BE0">
              <w:rPr>
                <w:rFonts w:ascii="Arial" w:eastAsiaTheme="minorEastAsia" w:hAnsi="Arial"/>
                <w:sz w:val="18"/>
              </w:rPr>
              <w:t xml:space="preserve"> </w:t>
            </w:r>
            <w:r w:rsidRPr="00596BE0">
              <w:rPr>
                <w:rFonts w:ascii="Arial" w:eastAsiaTheme="minorEastAsia" w:hAnsi="Arial"/>
                <w:sz w:val="18"/>
              </w:rPr>
              <w:t>by</w:t>
            </w:r>
            <w:r w:rsidR="006E0FAB" w:rsidRPr="00596BE0">
              <w:rPr>
                <w:rFonts w:ascii="Arial" w:eastAsiaTheme="minorEastAsia" w:hAnsi="Arial"/>
                <w:sz w:val="18"/>
              </w:rPr>
              <w:t xml:space="preserve"> </w:t>
            </w: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CCM</w:t>
            </w:r>
            <w:r w:rsidR="006E0FAB" w:rsidRPr="00596BE0">
              <w:rPr>
                <w:rFonts w:ascii="Arial" w:eastAsiaTheme="minorEastAsia" w:hAnsi="Arial"/>
                <w:sz w:val="18"/>
              </w:rPr>
              <w:t xml:space="preserve"> </w:t>
            </w:r>
            <w:r w:rsidRPr="00596BE0">
              <w:rPr>
                <w:rFonts w:ascii="Arial" w:eastAsiaTheme="minorEastAsia" w:hAnsi="Arial"/>
                <w:sz w:val="18"/>
              </w:rPr>
              <w:t>shall</w:t>
            </w:r>
            <w:r w:rsidR="006E0FAB" w:rsidRPr="00596BE0">
              <w:rPr>
                <w:rFonts w:ascii="Arial" w:eastAsiaTheme="minorEastAsia" w:hAnsi="Arial"/>
                <w:sz w:val="18"/>
              </w:rPr>
              <w:t xml:space="preserve"> </w:t>
            </w:r>
            <w:r w:rsidRPr="00596BE0">
              <w:rPr>
                <w:rFonts w:ascii="Arial" w:eastAsiaTheme="minorEastAsia" w:hAnsi="Arial"/>
                <w:sz w:val="18"/>
              </w:rPr>
              <w:t>support</w:t>
            </w:r>
            <w:r w:rsidR="006E0FAB" w:rsidRPr="00596BE0">
              <w:rPr>
                <w:rFonts w:ascii="Arial" w:eastAsiaTheme="minorEastAsia" w:hAnsi="Arial"/>
                <w:sz w:val="18"/>
              </w:rPr>
              <w:t xml:space="preserve"> </w:t>
            </w:r>
            <w:r w:rsidRPr="00596BE0">
              <w:rPr>
                <w:rFonts w:ascii="Arial" w:eastAsiaTheme="minorEastAsia" w:hAnsi="Arial"/>
                <w:sz w:val="18"/>
              </w:rPr>
              <w:t>querying</w:t>
            </w:r>
            <w:r w:rsidR="006E0FAB" w:rsidRPr="00596BE0">
              <w:rPr>
                <w:rFonts w:ascii="Arial" w:eastAsiaTheme="minorEastAsia" w:hAnsi="Arial"/>
                <w:sz w:val="18"/>
              </w:rPr>
              <w:t xml:space="preserve"> </w:t>
            </w:r>
            <w:r w:rsidRPr="00596BE0">
              <w:rPr>
                <w:rFonts w:ascii="Arial" w:eastAsiaTheme="minorEastAsia" w:hAnsi="Arial"/>
                <w:sz w:val="18"/>
              </w:rPr>
              <w:t>information</w:t>
            </w:r>
            <w:r w:rsidR="006E0FAB" w:rsidRPr="00596BE0">
              <w:rPr>
                <w:rFonts w:ascii="Arial" w:eastAsiaTheme="minorEastAsia" w:hAnsi="Arial"/>
                <w:sz w:val="18"/>
              </w:rPr>
              <w:t xml:space="preserve"> </w:t>
            </w:r>
            <w:r w:rsidRPr="00596BE0">
              <w:rPr>
                <w:rFonts w:ascii="Arial" w:eastAsiaTheme="minorEastAsia" w:hAnsi="Arial"/>
                <w:sz w:val="18"/>
              </w:rPr>
              <w:t>about</w:t>
            </w:r>
            <w:r w:rsidR="006E0FAB" w:rsidRPr="00596BE0">
              <w:rPr>
                <w:rFonts w:ascii="Arial" w:eastAsiaTheme="minorEastAsia" w:hAnsi="Arial"/>
                <w:sz w:val="18"/>
              </w:rPr>
              <w:t xml:space="preserve"> </w:t>
            </w:r>
            <w:r w:rsidRPr="00596BE0">
              <w:rPr>
                <w:rFonts w:ascii="Arial" w:eastAsiaTheme="minorEastAsia" w:hAnsi="Arial"/>
                <w:sz w:val="18"/>
              </w:rPr>
              <w:t>a</w:t>
            </w:r>
            <w:r w:rsidR="006E0FAB" w:rsidRPr="00596BE0">
              <w:rPr>
                <w:rFonts w:ascii="Arial" w:eastAsiaTheme="minorEastAsia" w:hAnsi="Arial"/>
                <w:sz w:val="18"/>
              </w:rPr>
              <w:t xml:space="preserve"> </w:t>
            </w:r>
            <w:r w:rsidRPr="00596BE0">
              <w:rPr>
                <w:rFonts w:ascii="Arial" w:eastAsiaTheme="minorEastAsia" w:hAnsi="Arial"/>
                <w:sz w:val="18"/>
              </w:rPr>
              <w:t>CIS</w:t>
            </w:r>
            <w:r w:rsidR="006E0FAB" w:rsidRPr="00596BE0">
              <w:rPr>
                <w:rFonts w:ascii="Arial" w:eastAsiaTheme="minorEastAsia" w:hAnsi="Arial"/>
                <w:sz w:val="18"/>
              </w:rPr>
              <w:t xml:space="preserve"> </w:t>
            </w:r>
            <w:r w:rsidRPr="00596BE0">
              <w:rPr>
                <w:rFonts w:ascii="Arial" w:eastAsiaTheme="minorEastAsia" w:hAnsi="Arial"/>
                <w:sz w:val="18"/>
              </w:rPr>
              <w:t>cluster.</w:t>
            </w:r>
            <w:r w:rsidR="006E0FAB" w:rsidRPr="00596BE0">
              <w:rPr>
                <w:rFonts w:ascii="Arial" w:eastAsiaTheme="minorEastAsia" w:hAnsi="Arial"/>
                <w:sz w:val="18"/>
              </w:rPr>
              <w:t xml:space="preserve"> </w:t>
            </w:r>
            <w:r w:rsidRPr="00596BE0">
              <w:rPr>
                <w:rFonts w:ascii="Arial" w:eastAsiaTheme="minorEastAsia" w:hAnsi="Arial"/>
                <w:sz w:val="18"/>
              </w:rPr>
              <w:t>See</w:t>
            </w:r>
            <w:r w:rsidR="006E0FAB" w:rsidRPr="00596BE0">
              <w:rPr>
                <w:rFonts w:ascii="Arial" w:eastAsiaTheme="minorEastAsia" w:hAnsi="Arial"/>
                <w:sz w:val="18"/>
              </w:rPr>
              <w:t xml:space="preserve"> </w:t>
            </w:r>
            <w:r w:rsidRPr="00596BE0">
              <w:rPr>
                <w:rFonts w:ascii="Arial" w:eastAsiaTheme="minorEastAsia" w:hAnsi="Arial"/>
                <w:sz w:val="18"/>
              </w:rPr>
              <w:t>note</w:t>
            </w:r>
            <w:r w:rsidR="006E0FAB" w:rsidRPr="00596BE0">
              <w:rPr>
                <w:rFonts w:ascii="Arial" w:eastAsiaTheme="minorEastAsia" w:hAnsi="Arial"/>
                <w:sz w:val="18"/>
              </w:rPr>
              <w:t xml:space="preserve"> </w:t>
            </w:r>
            <w:r w:rsidRPr="00596BE0">
              <w:rPr>
                <w:rFonts w:ascii="Arial" w:eastAsiaTheme="minorEastAsia" w:hAnsi="Arial"/>
                <w:sz w:val="18"/>
              </w:rPr>
              <w:t>3.</w:t>
            </w:r>
          </w:p>
        </w:tc>
      </w:tr>
      <w:tr w:rsidR="00AF1ED7" w:rsidRPr="00596BE0" w14:paraId="26B1818E" w14:textId="77777777" w:rsidTr="006E0FAB">
        <w:trPr>
          <w:jc w:val="center"/>
        </w:trPr>
        <w:tc>
          <w:tcPr>
            <w:tcW w:w="1418" w:type="dxa"/>
            <w:tcBorders>
              <w:top w:val="single" w:sz="4" w:space="0" w:color="auto"/>
              <w:left w:val="single" w:sz="4" w:space="0" w:color="auto"/>
              <w:bottom w:val="single" w:sz="4" w:space="0" w:color="auto"/>
              <w:right w:val="single" w:sz="4" w:space="0" w:color="auto"/>
            </w:tcBorders>
          </w:tcPr>
          <w:p w14:paraId="1DE50102" w14:textId="77777777" w:rsidR="00AF1ED7" w:rsidRPr="00596BE0" w:rsidRDefault="00AF1ED7" w:rsidP="00120CC6">
            <w:pPr>
              <w:keepNext/>
              <w:keepLines/>
              <w:spacing w:after="0"/>
              <w:rPr>
                <w:rFonts w:ascii="Arial" w:eastAsiaTheme="minorEastAsia" w:hAnsi="Arial"/>
                <w:sz w:val="18"/>
                <w:lang w:bidi="en-US"/>
              </w:rPr>
            </w:pPr>
            <w:r w:rsidRPr="00596BE0">
              <w:rPr>
                <w:rFonts w:ascii="Arial" w:eastAsiaTheme="minorEastAsia" w:hAnsi="Arial"/>
                <w:sz w:val="18"/>
                <w:lang w:bidi="en-US"/>
              </w:rPr>
              <w:t>CcmClMgt.003</w:t>
            </w:r>
          </w:p>
        </w:tc>
        <w:tc>
          <w:tcPr>
            <w:tcW w:w="8221" w:type="dxa"/>
            <w:tcBorders>
              <w:top w:val="single" w:sz="4" w:space="0" w:color="auto"/>
              <w:left w:val="single" w:sz="4" w:space="0" w:color="auto"/>
              <w:bottom w:val="single" w:sz="4" w:space="0" w:color="auto"/>
              <w:right w:val="single" w:sz="4" w:space="0" w:color="auto"/>
            </w:tcBorders>
          </w:tcPr>
          <w:p w14:paraId="75645F86" w14:textId="76EE0E51" w:rsidR="00AF1ED7" w:rsidRPr="00596BE0" w:rsidRDefault="00AF1ED7" w:rsidP="00120CC6">
            <w:pPr>
              <w:keepNext/>
              <w:keepLines/>
              <w:spacing w:after="0"/>
              <w:rPr>
                <w:rFonts w:ascii="Arial" w:eastAsiaTheme="minorEastAsia" w:hAnsi="Arial"/>
                <w:sz w:val="18"/>
              </w:rPr>
            </w:pP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CIS</w:t>
            </w:r>
            <w:r w:rsidR="006E0FAB" w:rsidRPr="00596BE0">
              <w:rPr>
                <w:rFonts w:ascii="Arial" w:eastAsiaTheme="minorEastAsia" w:hAnsi="Arial"/>
                <w:sz w:val="18"/>
              </w:rPr>
              <w:t xml:space="preserve"> </w:t>
            </w:r>
            <w:r w:rsidRPr="00596BE0">
              <w:rPr>
                <w:rFonts w:ascii="Arial" w:eastAsiaTheme="minorEastAsia" w:hAnsi="Arial"/>
                <w:sz w:val="18"/>
              </w:rPr>
              <w:t>cluster</w:t>
            </w:r>
            <w:r w:rsidR="006E0FAB" w:rsidRPr="00596BE0">
              <w:rPr>
                <w:rFonts w:ascii="Arial" w:eastAsiaTheme="minorEastAsia" w:hAnsi="Arial"/>
                <w:sz w:val="18"/>
              </w:rPr>
              <w:t xml:space="preserve"> </w:t>
            </w:r>
            <w:r w:rsidRPr="00596BE0">
              <w:rPr>
                <w:rFonts w:ascii="Arial" w:eastAsiaTheme="minorEastAsia" w:hAnsi="Arial"/>
                <w:sz w:val="18"/>
              </w:rPr>
              <w:t>lifecycle</w:t>
            </w:r>
            <w:r w:rsidR="006E0FAB" w:rsidRPr="00596BE0">
              <w:rPr>
                <w:rFonts w:ascii="Arial" w:eastAsiaTheme="minorEastAsia" w:hAnsi="Arial"/>
                <w:sz w:val="18"/>
              </w:rPr>
              <w:t xml:space="preserve"> </w:t>
            </w:r>
            <w:r w:rsidRPr="00596BE0">
              <w:rPr>
                <w:rFonts w:ascii="Arial" w:eastAsiaTheme="minorEastAsia" w:hAnsi="Arial"/>
                <w:sz w:val="18"/>
              </w:rPr>
              <w:t>management</w:t>
            </w:r>
            <w:r w:rsidR="006E0FAB" w:rsidRPr="00596BE0">
              <w:rPr>
                <w:rFonts w:ascii="Arial" w:eastAsiaTheme="minorEastAsia" w:hAnsi="Arial"/>
                <w:sz w:val="18"/>
              </w:rPr>
              <w:t xml:space="preserve"> </w:t>
            </w:r>
            <w:r w:rsidRPr="00596BE0">
              <w:rPr>
                <w:rFonts w:ascii="Arial" w:eastAsiaTheme="minorEastAsia" w:hAnsi="Arial"/>
                <w:sz w:val="18"/>
              </w:rPr>
              <w:t>service</w:t>
            </w:r>
            <w:r w:rsidR="006E0FAB" w:rsidRPr="00596BE0">
              <w:rPr>
                <w:rFonts w:ascii="Arial" w:eastAsiaTheme="minorEastAsia" w:hAnsi="Arial"/>
                <w:sz w:val="18"/>
              </w:rPr>
              <w:t xml:space="preserve"> </w:t>
            </w:r>
            <w:r w:rsidRPr="00596BE0">
              <w:rPr>
                <w:rFonts w:ascii="Arial" w:eastAsiaTheme="minorEastAsia" w:hAnsi="Arial"/>
                <w:sz w:val="18"/>
              </w:rPr>
              <w:t>interface</w:t>
            </w:r>
            <w:r w:rsidR="006E0FAB" w:rsidRPr="00596BE0">
              <w:rPr>
                <w:rFonts w:ascii="Arial" w:eastAsiaTheme="minorEastAsia" w:hAnsi="Arial"/>
                <w:sz w:val="18"/>
              </w:rPr>
              <w:t xml:space="preserve"> </w:t>
            </w:r>
            <w:r w:rsidRPr="00596BE0">
              <w:rPr>
                <w:rFonts w:ascii="Arial" w:eastAsiaTheme="minorEastAsia" w:hAnsi="Arial"/>
                <w:sz w:val="18"/>
              </w:rPr>
              <w:t>produced</w:t>
            </w:r>
            <w:r w:rsidR="006E0FAB" w:rsidRPr="00596BE0">
              <w:rPr>
                <w:rFonts w:ascii="Arial" w:eastAsiaTheme="minorEastAsia" w:hAnsi="Arial"/>
                <w:sz w:val="18"/>
              </w:rPr>
              <w:t xml:space="preserve"> </w:t>
            </w:r>
            <w:r w:rsidRPr="00596BE0">
              <w:rPr>
                <w:rFonts w:ascii="Arial" w:eastAsiaTheme="minorEastAsia" w:hAnsi="Arial"/>
                <w:sz w:val="18"/>
              </w:rPr>
              <w:t>by</w:t>
            </w:r>
            <w:r w:rsidR="006E0FAB" w:rsidRPr="00596BE0">
              <w:rPr>
                <w:rFonts w:ascii="Arial" w:eastAsiaTheme="minorEastAsia" w:hAnsi="Arial"/>
                <w:sz w:val="18"/>
              </w:rPr>
              <w:t xml:space="preserve"> </w:t>
            </w: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CCM</w:t>
            </w:r>
            <w:r w:rsidR="006E0FAB" w:rsidRPr="00596BE0">
              <w:rPr>
                <w:rFonts w:ascii="Arial" w:eastAsiaTheme="minorEastAsia" w:hAnsi="Arial"/>
                <w:sz w:val="18"/>
              </w:rPr>
              <w:t xml:space="preserve"> </w:t>
            </w:r>
            <w:r w:rsidRPr="00596BE0">
              <w:rPr>
                <w:rFonts w:ascii="Arial" w:eastAsiaTheme="minorEastAsia" w:hAnsi="Arial"/>
                <w:sz w:val="18"/>
              </w:rPr>
              <w:t>shall</w:t>
            </w:r>
            <w:r w:rsidR="006E0FAB" w:rsidRPr="00596BE0">
              <w:rPr>
                <w:rFonts w:ascii="Arial" w:eastAsiaTheme="minorEastAsia" w:hAnsi="Arial"/>
                <w:sz w:val="18"/>
              </w:rPr>
              <w:t xml:space="preserve"> </w:t>
            </w:r>
            <w:r w:rsidRPr="00596BE0">
              <w:rPr>
                <w:rFonts w:ascii="Arial" w:eastAsiaTheme="minorEastAsia" w:hAnsi="Arial"/>
                <w:sz w:val="18"/>
              </w:rPr>
              <w:t>support</w:t>
            </w:r>
            <w:r w:rsidR="006E0FAB" w:rsidRPr="00596BE0">
              <w:rPr>
                <w:rFonts w:ascii="Arial" w:eastAsiaTheme="minorEastAsia" w:hAnsi="Arial"/>
                <w:sz w:val="18"/>
              </w:rPr>
              <w:t xml:space="preserve"> </w:t>
            </w:r>
            <w:r w:rsidRPr="00596BE0">
              <w:rPr>
                <w:rFonts w:ascii="Arial" w:eastAsiaTheme="minorEastAsia" w:hAnsi="Arial"/>
                <w:sz w:val="18"/>
              </w:rPr>
              <w:t>modifying</w:t>
            </w:r>
            <w:r w:rsidR="006E0FAB" w:rsidRPr="00596BE0">
              <w:rPr>
                <w:rFonts w:ascii="Arial" w:eastAsiaTheme="minorEastAsia" w:hAnsi="Arial"/>
                <w:sz w:val="18"/>
              </w:rPr>
              <w:t xml:space="preserve"> </w:t>
            </w:r>
            <w:r w:rsidRPr="00596BE0">
              <w:rPr>
                <w:rFonts w:ascii="Arial" w:eastAsiaTheme="minorEastAsia" w:hAnsi="Arial"/>
                <w:sz w:val="18"/>
              </w:rPr>
              <w:t>a</w:t>
            </w:r>
            <w:r w:rsidR="006E0FAB" w:rsidRPr="00596BE0">
              <w:rPr>
                <w:rFonts w:ascii="Arial" w:eastAsiaTheme="minorEastAsia" w:hAnsi="Arial"/>
                <w:sz w:val="18"/>
              </w:rPr>
              <w:t xml:space="preserve"> </w:t>
            </w:r>
            <w:r w:rsidRPr="00596BE0">
              <w:rPr>
                <w:rFonts w:ascii="Arial" w:eastAsiaTheme="minorEastAsia" w:hAnsi="Arial"/>
                <w:sz w:val="18"/>
              </w:rPr>
              <w:t>CIS</w:t>
            </w:r>
            <w:r w:rsidR="006E0FAB" w:rsidRPr="00596BE0">
              <w:rPr>
                <w:rFonts w:ascii="Arial" w:eastAsiaTheme="minorEastAsia" w:hAnsi="Arial"/>
                <w:sz w:val="18"/>
              </w:rPr>
              <w:t xml:space="preserve"> </w:t>
            </w:r>
            <w:r w:rsidRPr="00596BE0">
              <w:rPr>
                <w:rFonts w:ascii="Arial" w:eastAsiaTheme="minorEastAsia" w:hAnsi="Arial"/>
                <w:sz w:val="18"/>
              </w:rPr>
              <w:t>cluster.</w:t>
            </w:r>
            <w:r w:rsidR="006E0FAB" w:rsidRPr="00596BE0">
              <w:rPr>
                <w:rFonts w:ascii="Arial" w:eastAsiaTheme="minorEastAsia" w:hAnsi="Arial"/>
                <w:sz w:val="18"/>
              </w:rPr>
              <w:t xml:space="preserve"> </w:t>
            </w:r>
            <w:r w:rsidRPr="00596BE0">
              <w:rPr>
                <w:rFonts w:ascii="Arial" w:eastAsiaTheme="minorEastAsia" w:hAnsi="Arial"/>
                <w:sz w:val="18"/>
              </w:rPr>
              <w:t>See</w:t>
            </w:r>
            <w:r w:rsidR="006E0FAB" w:rsidRPr="00596BE0">
              <w:rPr>
                <w:rFonts w:ascii="Arial" w:eastAsiaTheme="minorEastAsia" w:hAnsi="Arial"/>
                <w:sz w:val="18"/>
              </w:rPr>
              <w:t xml:space="preserve"> </w:t>
            </w:r>
            <w:r w:rsidRPr="00596BE0">
              <w:rPr>
                <w:rFonts w:ascii="Arial" w:eastAsiaTheme="minorEastAsia" w:hAnsi="Arial"/>
                <w:sz w:val="18"/>
              </w:rPr>
              <w:t>note</w:t>
            </w:r>
            <w:r w:rsidR="006E0FAB" w:rsidRPr="00596BE0">
              <w:rPr>
                <w:rFonts w:ascii="Arial" w:eastAsiaTheme="minorEastAsia" w:hAnsi="Arial"/>
                <w:sz w:val="18"/>
              </w:rPr>
              <w:t xml:space="preserve"> </w:t>
            </w:r>
            <w:r w:rsidRPr="00596BE0">
              <w:rPr>
                <w:rFonts w:ascii="Arial" w:eastAsiaTheme="minorEastAsia" w:hAnsi="Arial"/>
                <w:sz w:val="18"/>
              </w:rPr>
              <w:t>2.</w:t>
            </w:r>
          </w:p>
        </w:tc>
      </w:tr>
      <w:tr w:rsidR="00AF1ED7" w:rsidRPr="00596BE0" w14:paraId="3504D07C" w14:textId="77777777" w:rsidTr="006E0FAB">
        <w:trPr>
          <w:jc w:val="center"/>
        </w:trPr>
        <w:tc>
          <w:tcPr>
            <w:tcW w:w="1418" w:type="dxa"/>
            <w:tcBorders>
              <w:top w:val="single" w:sz="4" w:space="0" w:color="auto"/>
              <w:left w:val="single" w:sz="4" w:space="0" w:color="auto"/>
              <w:bottom w:val="single" w:sz="4" w:space="0" w:color="auto"/>
              <w:right w:val="single" w:sz="4" w:space="0" w:color="auto"/>
            </w:tcBorders>
          </w:tcPr>
          <w:p w14:paraId="02C3F164" w14:textId="77777777" w:rsidR="00AF1ED7" w:rsidRPr="00596BE0" w:rsidRDefault="00AF1ED7" w:rsidP="00120CC6">
            <w:pPr>
              <w:keepNext/>
              <w:keepLines/>
              <w:spacing w:after="0"/>
              <w:rPr>
                <w:rFonts w:ascii="Arial" w:hAnsi="Arial"/>
                <w:sz w:val="18"/>
                <w:lang w:eastAsia="zh-CN" w:bidi="en-US"/>
              </w:rPr>
            </w:pPr>
            <w:r w:rsidRPr="00596BE0">
              <w:rPr>
                <w:rFonts w:ascii="Arial" w:hAnsi="Arial" w:hint="eastAsia"/>
                <w:sz w:val="18"/>
                <w:lang w:eastAsia="zh-CN" w:bidi="en-US"/>
              </w:rPr>
              <w:t>CcmClMgt.004</w:t>
            </w:r>
          </w:p>
        </w:tc>
        <w:tc>
          <w:tcPr>
            <w:tcW w:w="8221" w:type="dxa"/>
            <w:tcBorders>
              <w:top w:val="single" w:sz="4" w:space="0" w:color="auto"/>
              <w:left w:val="single" w:sz="4" w:space="0" w:color="auto"/>
              <w:bottom w:val="single" w:sz="4" w:space="0" w:color="auto"/>
              <w:right w:val="single" w:sz="4" w:space="0" w:color="auto"/>
            </w:tcBorders>
          </w:tcPr>
          <w:p w14:paraId="321043C6" w14:textId="2DCC3E6D" w:rsidR="00AF1ED7" w:rsidRPr="00596BE0" w:rsidRDefault="00AF1ED7" w:rsidP="00120CC6">
            <w:pPr>
              <w:keepNext/>
              <w:keepLines/>
              <w:spacing w:after="0"/>
              <w:rPr>
                <w:rFonts w:ascii="Arial" w:eastAsiaTheme="minorEastAsia" w:hAnsi="Arial"/>
                <w:sz w:val="18"/>
              </w:rPr>
            </w:pP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CIS</w:t>
            </w:r>
            <w:r w:rsidR="006E0FAB" w:rsidRPr="00596BE0">
              <w:rPr>
                <w:rFonts w:ascii="Arial" w:eastAsiaTheme="minorEastAsia" w:hAnsi="Arial"/>
                <w:sz w:val="18"/>
              </w:rPr>
              <w:t xml:space="preserve"> </w:t>
            </w:r>
            <w:r w:rsidRPr="00596BE0">
              <w:rPr>
                <w:rFonts w:ascii="Arial" w:eastAsiaTheme="minorEastAsia" w:hAnsi="Arial"/>
                <w:sz w:val="18"/>
              </w:rPr>
              <w:t>cluster</w:t>
            </w:r>
            <w:r w:rsidR="006E0FAB" w:rsidRPr="00596BE0">
              <w:rPr>
                <w:rFonts w:ascii="Arial" w:eastAsiaTheme="minorEastAsia" w:hAnsi="Arial"/>
                <w:sz w:val="18"/>
              </w:rPr>
              <w:t xml:space="preserve"> </w:t>
            </w:r>
            <w:r w:rsidRPr="00596BE0">
              <w:rPr>
                <w:rFonts w:ascii="Arial" w:eastAsiaTheme="minorEastAsia" w:hAnsi="Arial"/>
                <w:sz w:val="18"/>
              </w:rPr>
              <w:t>lifecycle</w:t>
            </w:r>
            <w:r w:rsidR="006E0FAB" w:rsidRPr="00596BE0">
              <w:rPr>
                <w:rFonts w:ascii="Arial" w:eastAsiaTheme="minorEastAsia" w:hAnsi="Arial"/>
                <w:sz w:val="18"/>
              </w:rPr>
              <w:t xml:space="preserve"> </w:t>
            </w:r>
            <w:r w:rsidRPr="00596BE0">
              <w:rPr>
                <w:rFonts w:ascii="Arial" w:eastAsiaTheme="minorEastAsia" w:hAnsi="Arial"/>
                <w:sz w:val="18"/>
              </w:rPr>
              <w:t>management</w:t>
            </w:r>
            <w:r w:rsidR="006E0FAB" w:rsidRPr="00596BE0">
              <w:rPr>
                <w:rFonts w:ascii="Arial" w:eastAsiaTheme="minorEastAsia" w:hAnsi="Arial"/>
                <w:sz w:val="18"/>
              </w:rPr>
              <w:t xml:space="preserve"> </w:t>
            </w:r>
            <w:r w:rsidRPr="00596BE0">
              <w:rPr>
                <w:rFonts w:ascii="Arial" w:eastAsiaTheme="minorEastAsia" w:hAnsi="Arial"/>
                <w:sz w:val="18"/>
              </w:rPr>
              <w:t>service</w:t>
            </w:r>
            <w:r w:rsidR="006E0FAB" w:rsidRPr="00596BE0">
              <w:rPr>
                <w:rFonts w:ascii="Arial" w:eastAsiaTheme="minorEastAsia" w:hAnsi="Arial"/>
                <w:sz w:val="18"/>
              </w:rPr>
              <w:t xml:space="preserve"> </w:t>
            </w:r>
            <w:r w:rsidRPr="00596BE0">
              <w:rPr>
                <w:rFonts w:ascii="Arial" w:eastAsiaTheme="minorEastAsia" w:hAnsi="Arial"/>
                <w:sz w:val="18"/>
              </w:rPr>
              <w:t>interface</w:t>
            </w:r>
            <w:r w:rsidR="006E0FAB" w:rsidRPr="00596BE0">
              <w:rPr>
                <w:rFonts w:ascii="Arial" w:eastAsiaTheme="minorEastAsia" w:hAnsi="Arial"/>
                <w:sz w:val="18"/>
              </w:rPr>
              <w:t xml:space="preserve"> </w:t>
            </w:r>
            <w:r w:rsidRPr="00596BE0">
              <w:rPr>
                <w:rFonts w:ascii="Arial" w:eastAsiaTheme="minorEastAsia" w:hAnsi="Arial"/>
                <w:sz w:val="18"/>
              </w:rPr>
              <w:t>produced</w:t>
            </w:r>
            <w:r w:rsidR="006E0FAB" w:rsidRPr="00596BE0">
              <w:rPr>
                <w:rFonts w:ascii="Arial" w:eastAsiaTheme="minorEastAsia" w:hAnsi="Arial"/>
                <w:sz w:val="18"/>
              </w:rPr>
              <w:t xml:space="preserve"> </w:t>
            </w:r>
            <w:r w:rsidRPr="00596BE0">
              <w:rPr>
                <w:rFonts w:ascii="Arial" w:eastAsiaTheme="minorEastAsia" w:hAnsi="Arial"/>
                <w:sz w:val="18"/>
              </w:rPr>
              <w:t>by</w:t>
            </w:r>
            <w:r w:rsidR="006E0FAB" w:rsidRPr="00596BE0">
              <w:rPr>
                <w:rFonts w:ascii="Arial" w:eastAsiaTheme="minorEastAsia" w:hAnsi="Arial"/>
                <w:sz w:val="18"/>
              </w:rPr>
              <w:t xml:space="preserve"> </w:t>
            </w: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CCM</w:t>
            </w:r>
            <w:r w:rsidR="006E0FAB" w:rsidRPr="00596BE0">
              <w:rPr>
                <w:rFonts w:ascii="Arial" w:eastAsiaTheme="minorEastAsia" w:hAnsi="Arial"/>
                <w:sz w:val="18"/>
              </w:rPr>
              <w:t xml:space="preserve"> </w:t>
            </w:r>
            <w:r w:rsidRPr="00596BE0">
              <w:rPr>
                <w:rFonts w:ascii="Arial" w:eastAsiaTheme="minorEastAsia" w:hAnsi="Arial"/>
                <w:sz w:val="18"/>
              </w:rPr>
              <w:t>shall</w:t>
            </w:r>
            <w:r w:rsidR="006E0FAB" w:rsidRPr="00596BE0">
              <w:rPr>
                <w:rFonts w:ascii="Arial" w:eastAsiaTheme="minorEastAsia" w:hAnsi="Arial"/>
                <w:sz w:val="18"/>
              </w:rPr>
              <w:t xml:space="preserve"> </w:t>
            </w:r>
            <w:r w:rsidRPr="00596BE0">
              <w:rPr>
                <w:rFonts w:ascii="Arial" w:eastAsiaTheme="minorEastAsia" w:hAnsi="Arial"/>
                <w:sz w:val="18"/>
              </w:rPr>
              <w:t>support</w:t>
            </w:r>
            <w:r w:rsidR="006E0FAB" w:rsidRPr="00596BE0">
              <w:rPr>
                <w:rFonts w:ascii="Arial" w:eastAsiaTheme="minorEastAsia" w:hAnsi="Arial"/>
                <w:sz w:val="18"/>
              </w:rPr>
              <w:t xml:space="preserve"> </w:t>
            </w:r>
            <w:r w:rsidRPr="00596BE0">
              <w:rPr>
                <w:rFonts w:ascii="Arial" w:eastAsiaTheme="minorEastAsia" w:hAnsi="Arial"/>
                <w:sz w:val="18"/>
              </w:rPr>
              <w:t>deleting</w:t>
            </w:r>
            <w:r w:rsidR="006E0FAB" w:rsidRPr="00596BE0">
              <w:rPr>
                <w:rFonts w:ascii="Arial" w:eastAsiaTheme="minorEastAsia" w:hAnsi="Arial"/>
                <w:sz w:val="18"/>
              </w:rPr>
              <w:t xml:space="preserve"> </w:t>
            </w:r>
            <w:r w:rsidRPr="00596BE0">
              <w:rPr>
                <w:rFonts w:ascii="Arial" w:eastAsiaTheme="minorEastAsia" w:hAnsi="Arial"/>
                <w:sz w:val="18"/>
              </w:rPr>
              <w:t>a</w:t>
            </w:r>
            <w:r w:rsidR="006E0FAB" w:rsidRPr="00596BE0">
              <w:rPr>
                <w:rFonts w:ascii="Arial" w:eastAsiaTheme="minorEastAsia" w:hAnsi="Arial"/>
                <w:sz w:val="18"/>
              </w:rPr>
              <w:t xml:space="preserve"> </w:t>
            </w:r>
            <w:r w:rsidRPr="00596BE0">
              <w:rPr>
                <w:rFonts w:ascii="Arial" w:eastAsiaTheme="minorEastAsia" w:hAnsi="Arial"/>
                <w:sz w:val="18"/>
              </w:rPr>
              <w:t>CIS</w:t>
            </w:r>
            <w:r w:rsidR="006E0FAB" w:rsidRPr="00596BE0">
              <w:rPr>
                <w:rFonts w:ascii="Arial" w:eastAsiaTheme="minorEastAsia" w:hAnsi="Arial"/>
                <w:sz w:val="18"/>
              </w:rPr>
              <w:t xml:space="preserve"> </w:t>
            </w:r>
            <w:r w:rsidRPr="00596BE0">
              <w:rPr>
                <w:rFonts w:ascii="Arial" w:eastAsiaTheme="minorEastAsia" w:hAnsi="Arial"/>
                <w:sz w:val="18"/>
              </w:rPr>
              <w:t>cluster.</w:t>
            </w:r>
          </w:p>
        </w:tc>
      </w:tr>
      <w:tr w:rsidR="00AF1ED7" w:rsidRPr="00596BE0" w14:paraId="7FAC0EA0" w14:textId="77777777" w:rsidTr="006E0FAB">
        <w:trPr>
          <w:jc w:val="center"/>
        </w:trPr>
        <w:tc>
          <w:tcPr>
            <w:tcW w:w="1418" w:type="dxa"/>
            <w:tcBorders>
              <w:top w:val="single" w:sz="4" w:space="0" w:color="auto"/>
              <w:left w:val="single" w:sz="4" w:space="0" w:color="auto"/>
              <w:bottom w:val="single" w:sz="4" w:space="0" w:color="auto"/>
              <w:right w:val="single" w:sz="4" w:space="0" w:color="auto"/>
            </w:tcBorders>
          </w:tcPr>
          <w:p w14:paraId="14BEEF74" w14:textId="77777777" w:rsidR="00AF1ED7" w:rsidRPr="00596BE0" w:rsidRDefault="00AF1ED7" w:rsidP="00120CC6">
            <w:pPr>
              <w:keepNext/>
              <w:keepLines/>
              <w:spacing w:after="0"/>
              <w:rPr>
                <w:rFonts w:ascii="Arial" w:hAnsi="Arial"/>
                <w:sz w:val="18"/>
                <w:lang w:eastAsia="zh-CN" w:bidi="en-US"/>
              </w:rPr>
            </w:pPr>
            <w:r w:rsidRPr="00596BE0">
              <w:rPr>
                <w:rFonts w:ascii="Arial" w:hAnsi="Arial" w:hint="eastAsia"/>
                <w:sz w:val="18"/>
                <w:lang w:eastAsia="zh-CN" w:bidi="en-US"/>
              </w:rPr>
              <w:t>CcmClMgt.00</w:t>
            </w:r>
            <w:r w:rsidRPr="00596BE0">
              <w:rPr>
                <w:rFonts w:ascii="Arial" w:hAnsi="Arial"/>
                <w:sz w:val="18"/>
                <w:lang w:eastAsia="zh-CN" w:bidi="en-US"/>
              </w:rPr>
              <w:t>5</w:t>
            </w:r>
          </w:p>
        </w:tc>
        <w:tc>
          <w:tcPr>
            <w:tcW w:w="8221" w:type="dxa"/>
            <w:tcBorders>
              <w:top w:val="single" w:sz="4" w:space="0" w:color="auto"/>
              <w:left w:val="single" w:sz="4" w:space="0" w:color="auto"/>
              <w:bottom w:val="single" w:sz="4" w:space="0" w:color="auto"/>
              <w:right w:val="single" w:sz="4" w:space="0" w:color="auto"/>
            </w:tcBorders>
          </w:tcPr>
          <w:p w14:paraId="7BF4F6C6" w14:textId="4A3D50BB" w:rsidR="00AF1ED7" w:rsidRPr="00596BE0" w:rsidRDefault="00AF1ED7" w:rsidP="00120CC6">
            <w:pPr>
              <w:keepNext/>
              <w:keepLines/>
              <w:spacing w:after="0"/>
              <w:rPr>
                <w:rFonts w:ascii="Arial" w:eastAsiaTheme="minorEastAsia" w:hAnsi="Arial"/>
                <w:sz w:val="18"/>
              </w:rPr>
            </w:pP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CIS</w:t>
            </w:r>
            <w:r w:rsidR="006E0FAB" w:rsidRPr="00596BE0">
              <w:rPr>
                <w:rFonts w:ascii="Arial" w:eastAsiaTheme="minorEastAsia" w:hAnsi="Arial"/>
                <w:sz w:val="18"/>
              </w:rPr>
              <w:t xml:space="preserve"> </w:t>
            </w:r>
            <w:r w:rsidRPr="00596BE0">
              <w:rPr>
                <w:rFonts w:ascii="Arial" w:eastAsiaTheme="minorEastAsia" w:hAnsi="Arial"/>
                <w:sz w:val="18"/>
              </w:rPr>
              <w:t>cluster</w:t>
            </w:r>
            <w:r w:rsidR="006E0FAB" w:rsidRPr="00596BE0">
              <w:rPr>
                <w:rFonts w:ascii="Arial" w:eastAsiaTheme="minorEastAsia" w:hAnsi="Arial"/>
                <w:sz w:val="18"/>
              </w:rPr>
              <w:t xml:space="preserve"> </w:t>
            </w:r>
            <w:r w:rsidRPr="00596BE0">
              <w:rPr>
                <w:rFonts w:ascii="Arial" w:eastAsiaTheme="minorEastAsia" w:hAnsi="Arial"/>
                <w:sz w:val="18"/>
              </w:rPr>
              <w:t>lifecycle</w:t>
            </w:r>
            <w:r w:rsidR="006E0FAB" w:rsidRPr="00596BE0">
              <w:rPr>
                <w:rFonts w:ascii="Arial" w:eastAsiaTheme="minorEastAsia" w:hAnsi="Arial"/>
                <w:sz w:val="18"/>
              </w:rPr>
              <w:t xml:space="preserve"> </w:t>
            </w:r>
            <w:r w:rsidRPr="00596BE0">
              <w:rPr>
                <w:rFonts w:ascii="Arial" w:eastAsiaTheme="minorEastAsia" w:hAnsi="Arial"/>
                <w:sz w:val="18"/>
              </w:rPr>
              <w:t>management</w:t>
            </w:r>
            <w:r w:rsidR="006E0FAB" w:rsidRPr="00596BE0">
              <w:rPr>
                <w:rFonts w:ascii="Arial" w:eastAsiaTheme="minorEastAsia" w:hAnsi="Arial"/>
                <w:sz w:val="18"/>
              </w:rPr>
              <w:t xml:space="preserve"> </w:t>
            </w:r>
            <w:r w:rsidRPr="00596BE0">
              <w:rPr>
                <w:rFonts w:ascii="Arial" w:eastAsiaTheme="minorEastAsia" w:hAnsi="Arial"/>
                <w:sz w:val="18"/>
              </w:rPr>
              <w:t>service</w:t>
            </w:r>
            <w:r w:rsidR="006E0FAB" w:rsidRPr="00596BE0">
              <w:rPr>
                <w:rFonts w:ascii="Arial" w:eastAsiaTheme="minorEastAsia" w:hAnsi="Arial"/>
                <w:sz w:val="18"/>
              </w:rPr>
              <w:t xml:space="preserve"> </w:t>
            </w:r>
            <w:r w:rsidRPr="00596BE0">
              <w:rPr>
                <w:rFonts w:ascii="Arial" w:eastAsiaTheme="minorEastAsia" w:hAnsi="Arial"/>
                <w:sz w:val="18"/>
              </w:rPr>
              <w:t>interface</w:t>
            </w:r>
            <w:r w:rsidR="006E0FAB" w:rsidRPr="00596BE0">
              <w:rPr>
                <w:rFonts w:ascii="Arial" w:eastAsiaTheme="minorEastAsia" w:hAnsi="Arial"/>
                <w:sz w:val="18"/>
              </w:rPr>
              <w:t xml:space="preserve"> </w:t>
            </w:r>
            <w:r w:rsidRPr="00596BE0">
              <w:rPr>
                <w:rFonts w:ascii="Arial" w:eastAsiaTheme="minorEastAsia" w:hAnsi="Arial"/>
                <w:sz w:val="18"/>
              </w:rPr>
              <w:t>produced</w:t>
            </w:r>
            <w:r w:rsidR="006E0FAB" w:rsidRPr="00596BE0">
              <w:rPr>
                <w:rFonts w:ascii="Arial" w:eastAsiaTheme="minorEastAsia" w:hAnsi="Arial"/>
                <w:sz w:val="18"/>
              </w:rPr>
              <w:t xml:space="preserve"> </w:t>
            </w:r>
            <w:r w:rsidRPr="00596BE0">
              <w:rPr>
                <w:rFonts w:ascii="Arial" w:eastAsiaTheme="minorEastAsia" w:hAnsi="Arial"/>
                <w:sz w:val="18"/>
              </w:rPr>
              <w:t>by</w:t>
            </w:r>
            <w:r w:rsidR="006E0FAB" w:rsidRPr="00596BE0">
              <w:rPr>
                <w:rFonts w:ascii="Arial" w:eastAsiaTheme="minorEastAsia" w:hAnsi="Arial"/>
                <w:sz w:val="18"/>
              </w:rPr>
              <w:t xml:space="preserve"> </w:t>
            </w: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CCM</w:t>
            </w:r>
            <w:r w:rsidR="006E0FAB" w:rsidRPr="00596BE0">
              <w:rPr>
                <w:rFonts w:ascii="Arial" w:eastAsiaTheme="minorEastAsia" w:hAnsi="Arial"/>
                <w:sz w:val="18"/>
              </w:rPr>
              <w:t xml:space="preserve"> </w:t>
            </w:r>
            <w:r w:rsidRPr="00596BE0">
              <w:rPr>
                <w:rFonts w:ascii="Arial" w:eastAsiaTheme="minorEastAsia" w:hAnsi="Arial"/>
                <w:sz w:val="18"/>
              </w:rPr>
              <w:t>shall</w:t>
            </w:r>
            <w:r w:rsidR="006E0FAB" w:rsidRPr="00596BE0">
              <w:rPr>
                <w:rFonts w:ascii="Arial" w:eastAsiaTheme="minorEastAsia" w:hAnsi="Arial"/>
                <w:sz w:val="18"/>
              </w:rPr>
              <w:t xml:space="preserve"> </w:t>
            </w:r>
            <w:r w:rsidRPr="00596BE0">
              <w:rPr>
                <w:rFonts w:ascii="Arial" w:eastAsiaTheme="minorEastAsia" w:hAnsi="Arial"/>
                <w:sz w:val="18"/>
              </w:rPr>
              <w:t>support</w:t>
            </w:r>
            <w:r w:rsidR="006E0FAB" w:rsidRPr="00596BE0">
              <w:rPr>
                <w:rFonts w:ascii="Arial" w:eastAsiaTheme="minorEastAsia" w:hAnsi="Arial"/>
                <w:sz w:val="18"/>
              </w:rPr>
              <w:t xml:space="preserve"> </w:t>
            </w:r>
            <w:r w:rsidRPr="00596BE0">
              <w:rPr>
                <w:rFonts w:ascii="Arial" w:eastAsiaTheme="minorEastAsia" w:hAnsi="Arial"/>
                <w:sz w:val="18"/>
              </w:rPr>
              <w:t>sending</w:t>
            </w:r>
            <w:r w:rsidR="006E0FAB" w:rsidRPr="00596BE0">
              <w:rPr>
                <w:rFonts w:ascii="Arial" w:eastAsiaTheme="minorEastAsia" w:hAnsi="Arial"/>
                <w:sz w:val="18"/>
              </w:rPr>
              <w:t xml:space="preserve"> </w:t>
            </w:r>
            <w:r w:rsidRPr="00596BE0">
              <w:rPr>
                <w:rFonts w:ascii="Arial" w:eastAsiaTheme="minorEastAsia" w:hAnsi="Arial"/>
                <w:sz w:val="18"/>
              </w:rPr>
              <w:t>notifications</w:t>
            </w:r>
            <w:r w:rsidR="006E0FAB" w:rsidRPr="00596BE0">
              <w:rPr>
                <w:rFonts w:ascii="Arial" w:eastAsiaTheme="minorEastAsia" w:hAnsi="Arial"/>
                <w:sz w:val="18"/>
              </w:rPr>
              <w:t xml:space="preserve"> </w:t>
            </w:r>
            <w:r w:rsidRPr="00596BE0">
              <w:rPr>
                <w:rFonts w:ascii="Arial" w:eastAsiaTheme="minorEastAsia" w:hAnsi="Arial"/>
                <w:sz w:val="18"/>
              </w:rPr>
              <w:t>in</w:t>
            </w:r>
            <w:r w:rsidR="006E0FAB" w:rsidRPr="00596BE0">
              <w:rPr>
                <w:rFonts w:ascii="Arial" w:eastAsiaTheme="minorEastAsia" w:hAnsi="Arial"/>
                <w:sz w:val="18"/>
              </w:rPr>
              <w:t xml:space="preserve"> </w:t>
            </w: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event</w:t>
            </w:r>
            <w:r w:rsidR="006E0FAB" w:rsidRPr="00596BE0">
              <w:rPr>
                <w:rFonts w:ascii="Arial" w:eastAsiaTheme="minorEastAsia" w:hAnsi="Arial"/>
                <w:sz w:val="18"/>
              </w:rPr>
              <w:t xml:space="preserve"> </w:t>
            </w:r>
            <w:r w:rsidRPr="00596BE0">
              <w:rPr>
                <w:rFonts w:ascii="Arial" w:eastAsiaTheme="minorEastAsia" w:hAnsi="Arial"/>
                <w:sz w:val="18"/>
              </w:rPr>
              <w:t>of</w:t>
            </w:r>
            <w:r w:rsidR="006E0FAB" w:rsidRPr="00596BE0">
              <w:rPr>
                <w:rFonts w:ascii="Arial" w:eastAsiaTheme="minorEastAsia" w:hAnsi="Arial"/>
                <w:sz w:val="18"/>
              </w:rPr>
              <w:t xml:space="preserve"> </w:t>
            </w:r>
            <w:r w:rsidRPr="00596BE0">
              <w:rPr>
                <w:rFonts w:ascii="Arial" w:eastAsiaTheme="minorEastAsia" w:hAnsi="Arial"/>
                <w:sz w:val="18"/>
              </w:rPr>
              <w:t>changes</w:t>
            </w:r>
            <w:r w:rsidR="006E0FAB" w:rsidRPr="00596BE0">
              <w:rPr>
                <w:rFonts w:ascii="Arial" w:eastAsiaTheme="minorEastAsia" w:hAnsi="Arial"/>
                <w:sz w:val="18"/>
              </w:rPr>
              <w:t xml:space="preserve"> </w:t>
            </w:r>
            <w:r w:rsidRPr="00596BE0">
              <w:rPr>
                <w:rFonts w:ascii="Arial" w:eastAsiaTheme="minorEastAsia" w:hAnsi="Arial"/>
                <w:sz w:val="18"/>
              </w:rPr>
              <w:t>to</w:t>
            </w:r>
            <w:r w:rsidR="006E0FAB" w:rsidRPr="00596BE0">
              <w:rPr>
                <w:rFonts w:ascii="Arial" w:eastAsiaTheme="minorEastAsia" w:hAnsi="Arial"/>
                <w:sz w:val="18"/>
              </w:rPr>
              <w:t xml:space="preserve"> </w:t>
            </w:r>
            <w:r w:rsidRPr="00596BE0">
              <w:rPr>
                <w:rFonts w:ascii="Arial" w:eastAsiaTheme="minorEastAsia" w:hAnsi="Arial"/>
                <w:sz w:val="18"/>
              </w:rPr>
              <w:t>a</w:t>
            </w:r>
            <w:r w:rsidR="006E0FAB" w:rsidRPr="00596BE0">
              <w:rPr>
                <w:rFonts w:ascii="Arial" w:eastAsiaTheme="minorEastAsia" w:hAnsi="Arial"/>
                <w:sz w:val="18"/>
              </w:rPr>
              <w:t xml:space="preserve"> </w:t>
            </w:r>
            <w:r w:rsidRPr="00596BE0">
              <w:rPr>
                <w:rFonts w:ascii="Arial" w:eastAsiaTheme="minorEastAsia" w:hAnsi="Arial"/>
                <w:sz w:val="18"/>
              </w:rPr>
              <w:t>CIS</w:t>
            </w:r>
            <w:r w:rsidR="006E0FAB" w:rsidRPr="00596BE0">
              <w:rPr>
                <w:rFonts w:ascii="Arial" w:eastAsiaTheme="minorEastAsia" w:hAnsi="Arial"/>
                <w:sz w:val="18"/>
              </w:rPr>
              <w:t xml:space="preserve"> </w:t>
            </w:r>
            <w:r w:rsidRPr="00596BE0">
              <w:rPr>
                <w:rFonts w:ascii="Arial" w:eastAsiaTheme="minorEastAsia" w:hAnsi="Arial"/>
                <w:sz w:val="18"/>
              </w:rPr>
              <w:t>cluster.</w:t>
            </w:r>
          </w:p>
        </w:tc>
      </w:tr>
      <w:tr w:rsidR="00AF1ED7" w:rsidRPr="00596BE0" w14:paraId="6E132470" w14:textId="77777777" w:rsidTr="006E0FAB">
        <w:trPr>
          <w:jc w:val="center"/>
        </w:trPr>
        <w:tc>
          <w:tcPr>
            <w:tcW w:w="9639" w:type="dxa"/>
            <w:gridSpan w:val="2"/>
            <w:tcBorders>
              <w:top w:val="single" w:sz="4" w:space="0" w:color="auto"/>
              <w:left w:val="single" w:sz="4" w:space="0" w:color="auto"/>
              <w:bottom w:val="single" w:sz="4" w:space="0" w:color="auto"/>
              <w:right w:val="single" w:sz="4" w:space="0" w:color="auto"/>
            </w:tcBorders>
          </w:tcPr>
          <w:p w14:paraId="06BA0458" w14:textId="7479A8FA" w:rsidR="00AF1ED7" w:rsidRPr="00596BE0" w:rsidRDefault="00AF1ED7" w:rsidP="00120CC6">
            <w:pPr>
              <w:keepNext/>
              <w:keepLines/>
              <w:spacing w:after="0"/>
              <w:ind w:left="851" w:hanging="851"/>
              <w:rPr>
                <w:rFonts w:ascii="Arial" w:eastAsiaTheme="minorEastAsia" w:hAnsi="Arial"/>
                <w:sz w:val="18"/>
              </w:rPr>
            </w:pPr>
            <w:r w:rsidRPr="00596BE0">
              <w:rPr>
                <w:rFonts w:ascii="Arial" w:eastAsiaTheme="minorEastAsia" w:hAnsi="Arial"/>
                <w:sz w:val="18"/>
              </w:rPr>
              <w:t>NOTE</w:t>
            </w:r>
            <w:r w:rsidR="006E0FAB" w:rsidRPr="00596BE0">
              <w:rPr>
                <w:rFonts w:ascii="Arial" w:eastAsiaTheme="minorEastAsia" w:hAnsi="Arial"/>
                <w:sz w:val="18"/>
              </w:rPr>
              <w:t xml:space="preserve"> </w:t>
            </w:r>
            <w:r w:rsidRPr="00596BE0">
              <w:rPr>
                <w:rFonts w:ascii="Arial" w:eastAsiaTheme="minorEastAsia" w:hAnsi="Arial"/>
                <w:sz w:val="18"/>
              </w:rPr>
              <w:t>1:</w:t>
            </w:r>
            <w:r w:rsidRPr="00596BE0">
              <w:rPr>
                <w:rFonts w:ascii="Arial" w:eastAsiaTheme="minorEastAsia" w:hAnsi="Arial"/>
                <w:sz w:val="18"/>
              </w:rPr>
              <w:tab/>
              <w:t>The</w:t>
            </w:r>
            <w:r w:rsidR="006E0FAB" w:rsidRPr="00596BE0">
              <w:rPr>
                <w:rFonts w:ascii="Arial" w:eastAsiaTheme="minorEastAsia" w:hAnsi="Arial"/>
                <w:sz w:val="18"/>
              </w:rPr>
              <w:t xml:space="preserve"> </w:t>
            </w:r>
            <w:r w:rsidRPr="00596BE0">
              <w:rPr>
                <w:rFonts w:ascii="Arial" w:eastAsiaTheme="minorEastAsia" w:hAnsi="Arial"/>
                <w:sz w:val="18"/>
              </w:rPr>
              <w:t>creation</w:t>
            </w:r>
            <w:r w:rsidR="006E0FAB" w:rsidRPr="00596BE0">
              <w:rPr>
                <w:rFonts w:ascii="Arial" w:eastAsiaTheme="minorEastAsia" w:hAnsi="Arial"/>
                <w:sz w:val="18"/>
              </w:rPr>
              <w:t xml:space="preserve"> </w:t>
            </w:r>
            <w:r w:rsidRPr="00596BE0">
              <w:rPr>
                <w:rFonts w:ascii="Arial" w:eastAsiaTheme="minorEastAsia" w:hAnsi="Arial"/>
                <w:sz w:val="18"/>
              </w:rPr>
              <w:t>of</w:t>
            </w:r>
            <w:r w:rsidR="006E0FAB" w:rsidRPr="00596BE0">
              <w:rPr>
                <w:rFonts w:ascii="Arial" w:eastAsiaTheme="minorEastAsia" w:hAnsi="Arial"/>
                <w:sz w:val="18"/>
              </w:rPr>
              <w:t xml:space="preserve"> </w:t>
            </w:r>
            <w:r w:rsidRPr="00596BE0">
              <w:rPr>
                <w:rFonts w:ascii="Arial" w:eastAsiaTheme="minorEastAsia" w:hAnsi="Arial"/>
                <w:sz w:val="18"/>
              </w:rPr>
              <w:t>CIS</w:t>
            </w:r>
            <w:r w:rsidR="006E0FAB" w:rsidRPr="00596BE0">
              <w:rPr>
                <w:rFonts w:ascii="Arial" w:eastAsiaTheme="minorEastAsia" w:hAnsi="Arial"/>
                <w:sz w:val="18"/>
              </w:rPr>
              <w:t xml:space="preserve"> </w:t>
            </w:r>
            <w:r w:rsidRPr="00596BE0">
              <w:rPr>
                <w:rFonts w:ascii="Arial" w:eastAsiaTheme="minorEastAsia" w:hAnsi="Arial"/>
                <w:sz w:val="18"/>
              </w:rPr>
              <w:t>cluster</w:t>
            </w:r>
            <w:r w:rsidR="006E0FAB" w:rsidRPr="00596BE0">
              <w:rPr>
                <w:rFonts w:ascii="Arial" w:eastAsiaTheme="minorEastAsia" w:hAnsi="Arial"/>
                <w:sz w:val="18"/>
              </w:rPr>
              <w:t xml:space="preserve"> </w:t>
            </w:r>
            <w:r w:rsidRPr="00596BE0">
              <w:rPr>
                <w:rFonts w:ascii="Arial" w:eastAsiaTheme="minorEastAsia" w:hAnsi="Arial"/>
                <w:sz w:val="18"/>
              </w:rPr>
              <w:t>includes</w:t>
            </w:r>
            <w:r w:rsidR="006E0FAB" w:rsidRPr="00596BE0">
              <w:rPr>
                <w:rFonts w:ascii="Arial" w:eastAsiaTheme="minorEastAsia" w:hAnsi="Arial"/>
                <w:sz w:val="18"/>
              </w:rPr>
              <w:t xml:space="preserve"> </w:t>
            </w: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management</w:t>
            </w:r>
            <w:r w:rsidR="006E0FAB" w:rsidRPr="00596BE0">
              <w:rPr>
                <w:rFonts w:ascii="Arial" w:eastAsiaTheme="minorEastAsia" w:hAnsi="Arial"/>
                <w:sz w:val="18"/>
              </w:rPr>
              <w:t xml:space="preserve"> </w:t>
            </w:r>
            <w:r w:rsidRPr="00596BE0">
              <w:rPr>
                <w:rFonts w:ascii="Arial" w:eastAsiaTheme="minorEastAsia" w:hAnsi="Arial"/>
                <w:sz w:val="18"/>
              </w:rPr>
              <w:t>of</w:t>
            </w:r>
            <w:r w:rsidR="006E0FAB" w:rsidRPr="00596BE0">
              <w:rPr>
                <w:rFonts w:ascii="Arial" w:eastAsiaTheme="minorEastAsia" w:hAnsi="Arial"/>
                <w:sz w:val="18"/>
              </w:rPr>
              <w:t xml:space="preserve"> </w:t>
            </w: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necessary</w:t>
            </w:r>
            <w:r w:rsidR="006E0FAB" w:rsidRPr="00596BE0">
              <w:rPr>
                <w:rFonts w:ascii="Arial" w:eastAsiaTheme="minorEastAsia" w:hAnsi="Arial"/>
                <w:sz w:val="18"/>
              </w:rPr>
              <w:t xml:space="preserve"> </w:t>
            </w:r>
            <w:r w:rsidRPr="00596BE0">
              <w:rPr>
                <w:rFonts w:ascii="Arial" w:eastAsiaTheme="minorEastAsia" w:hAnsi="Arial"/>
                <w:sz w:val="18"/>
              </w:rPr>
              <w:t>resources</w:t>
            </w:r>
            <w:r w:rsidR="006E0FAB" w:rsidRPr="00596BE0">
              <w:rPr>
                <w:rFonts w:ascii="Arial" w:eastAsiaTheme="minorEastAsia" w:hAnsi="Arial"/>
                <w:sz w:val="18"/>
              </w:rPr>
              <w:t xml:space="preserve"> </w:t>
            </w:r>
            <w:r w:rsidRPr="00596BE0">
              <w:rPr>
                <w:rFonts w:ascii="Arial" w:eastAsiaTheme="minorEastAsia" w:hAnsi="Arial"/>
                <w:sz w:val="18"/>
              </w:rPr>
              <w:t>and</w:t>
            </w:r>
            <w:r w:rsidR="006E0FAB" w:rsidRPr="00596BE0">
              <w:rPr>
                <w:rFonts w:ascii="Arial" w:eastAsiaTheme="minorEastAsia" w:hAnsi="Arial"/>
                <w:sz w:val="18"/>
              </w:rPr>
              <w:t xml:space="preserve"> </w:t>
            </w:r>
            <w:r w:rsidRPr="00596BE0">
              <w:rPr>
                <w:rFonts w:ascii="Arial" w:eastAsiaTheme="minorEastAsia" w:hAnsi="Arial"/>
                <w:sz w:val="18"/>
              </w:rPr>
              <w:t>placement</w:t>
            </w:r>
            <w:r w:rsidR="006E0FAB" w:rsidRPr="00596BE0">
              <w:rPr>
                <w:rFonts w:ascii="Arial" w:eastAsiaTheme="minorEastAsia" w:hAnsi="Arial"/>
                <w:sz w:val="18"/>
              </w:rPr>
              <w:t xml:space="preserve"> </w:t>
            </w:r>
            <w:r w:rsidRPr="00596BE0">
              <w:rPr>
                <w:rFonts w:ascii="Arial" w:eastAsiaTheme="minorEastAsia" w:hAnsi="Arial"/>
                <w:sz w:val="18"/>
              </w:rPr>
              <w:t>constraints,</w:t>
            </w:r>
            <w:r w:rsidR="006E0FAB" w:rsidRPr="00596BE0">
              <w:rPr>
                <w:rFonts w:ascii="Arial" w:eastAsiaTheme="minorEastAsia" w:hAnsi="Arial"/>
                <w:sz w:val="18"/>
              </w:rPr>
              <w:t xml:space="preserve"> </w:t>
            </w: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creation,</w:t>
            </w:r>
            <w:r w:rsidR="006E0FAB" w:rsidRPr="00596BE0">
              <w:rPr>
                <w:rFonts w:ascii="Arial" w:eastAsiaTheme="minorEastAsia" w:hAnsi="Arial"/>
                <w:sz w:val="18"/>
              </w:rPr>
              <w:t xml:space="preserve"> </w:t>
            </w:r>
            <w:r w:rsidRPr="00596BE0">
              <w:rPr>
                <w:rFonts w:ascii="Arial" w:eastAsiaTheme="minorEastAsia" w:hAnsi="Arial"/>
                <w:sz w:val="18"/>
              </w:rPr>
              <w:t>allocation,</w:t>
            </w:r>
            <w:r w:rsidR="006E0FAB" w:rsidRPr="00596BE0">
              <w:rPr>
                <w:rFonts w:ascii="Arial" w:eastAsiaTheme="minorEastAsia" w:hAnsi="Arial"/>
                <w:sz w:val="18"/>
              </w:rPr>
              <w:t xml:space="preserve"> </w:t>
            </w:r>
            <w:r w:rsidRPr="00596BE0">
              <w:rPr>
                <w:rFonts w:ascii="Arial" w:eastAsiaTheme="minorEastAsia" w:hAnsi="Arial"/>
                <w:sz w:val="18"/>
              </w:rPr>
              <w:t>setup</w:t>
            </w:r>
            <w:r w:rsidR="006E0FAB" w:rsidRPr="00596BE0">
              <w:rPr>
                <w:rFonts w:ascii="Arial" w:eastAsiaTheme="minorEastAsia" w:hAnsi="Arial"/>
                <w:sz w:val="18"/>
              </w:rPr>
              <w:t xml:space="preserve"> </w:t>
            </w:r>
            <w:r w:rsidRPr="00596BE0">
              <w:rPr>
                <w:rFonts w:ascii="Arial" w:eastAsiaTheme="minorEastAsia" w:hAnsi="Arial"/>
                <w:sz w:val="18"/>
              </w:rPr>
              <w:t>of</w:t>
            </w:r>
            <w:r w:rsidR="006E0FAB" w:rsidRPr="00596BE0">
              <w:rPr>
                <w:rFonts w:ascii="Arial" w:eastAsiaTheme="minorEastAsia" w:hAnsi="Arial"/>
                <w:sz w:val="18"/>
              </w:rPr>
              <w:t xml:space="preserve"> </w:t>
            </w: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CIS</w:t>
            </w:r>
            <w:r w:rsidR="006E0FAB" w:rsidRPr="00596BE0">
              <w:rPr>
                <w:rFonts w:ascii="Arial" w:eastAsiaTheme="minorEastAsia" w:hAnsi="Arial"/>
                <w:sz w:val="18"/>
              </w:rPr>
              <w:t xml:space="preserve"> </w:t>
            </w:r>
            <w:r w:rsidRPr="00596BE0">
              <w:rPr>
                <w:rFonts w:ascii="Arial" w:eastAsiaTheme="minorEastAsia" w:hAnsi="Arial"/>
                <w:sz w:val="18"/>
              </w:rPr>
              <w:t>cluster</w:t>
            </w:r>
            <w:r w:rsidR="006E0FAB" w:rsidRPr="00596BE0">
              <w:rPr>
                <w:rFonts w:ascii="Arial" w:eastAsiaTheme="minorEastAsia" w:hAnsi="Arial"/>
                <w:sz w:val="18"/>
              </w:rPr>
              <w:t xml:space="preserve"> </w:t>
            </w:r>
            <w:r w:rsidRPr="00596BE0">
              <w:rPr>
                <w:rFonts w:ascii="Arial" w:eastAsiaTheme="minorEastAsia" w:hAnsi="Arial"/>
                <w:sz w:val="18"/>
              </w:rPr>
              <w:t>nodes</w:t>
            </w:r>
            <w:r w:rsidR="006E0FAB" w:rsidRPr="00596BE0">
              <w:rPr>
                <w:rFonts w:ascii="Arial" w:eastAsiaTheme="minorEastAsia" w:hAnsi="Arial"/>
                <w:sz w:val="18"/>
              </w:rPr>
              <w:t xml:space="preserve"> </w:t>
            </w:r>
            <w:r w:rsidRPr="00596BE0">
              <w:rPr>
                <w:rFonts w:ascii="Arial" w:eastAsiaTheme="minorEastAsia" w:hAnsi="Arial"/>
                <w:sz w:val="18"/>
              </w:rPr>
              <w:t>networks</w:t>
            </w:r>
            <w:r w:rsidR="006E0FAB" w:rsidRPr="00596BE0">
              <w:rPr>
                <w:rFonts w:ascii="Arial" w:eastAsiaTheme="minorEastAsia" w:hAnsi="Arial"/>
                <w:sz w:val="18"/>
              </w:rPr>
              <w:t xml:space="preserve"> </w:t>
            </w:r>
            <w:r w:rsidRPr="00596BE0">
              <w:rPr>
                <w:rFonts w:ascii="Arial" w:eastAsiaTheme="minorEastAsia" w:hAnsi="Arial"/>
                <w:sz w:val="18"/>
              </w:rPr>
              <w:t>according</w:t>
            </w:r>
            <w:r w:rsidR="006E0FAB" w:rsidRPr="00596BE0">
              <w:rPr>
                <w:rFonts w:ascii="Arial" w:eastAsiaTheme="minorEastAsia" w:hAnsi="Arial"/>
                <w:sz w:val="18"/>
              </w:rPr>
              <w:t xml:space="preserve"> </w:t>
            </w:r>
            <w:r w:rsidRPr="00596BE0">
              <w:rPr>
                <w:rFonts w:ascii="Arial" w:eastAsiaTheme="minorEastAsia" w:hAnsi="Arial"/>
                <w:sz w:val="18"/>
              </w:rPr>
              <w:t>to</w:t>
            </w:r>
            <w:r w:rsidR="006E0FAB" w:rsidRPr="00596BE0">
              <w:rPr>
                <w:rFonts w:ascii="Arial" w:eastAsiaTheme="minorEastAsia" w:hAnsi="Arial"/>
                <w:sz w:val="18"/>
              </w:rPr>
              <w:t xml:space="preserve"> </w:t>
            </w: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requirements</w:t>
            </w:r>
            <w:r w:rsidR="006E0FAB" w:rsidRPr="00596BE0">
              <w:rPr>
                <w:rFonts w:ascii="Arial" w:eastAsiaTheme="minorEastAsia" w:hAnsi="Arial"/>
                <w:sz w:val="18"/>
              </w:rPr>
              <w:t xml:space="preserve"> </w:t>
            </w:r>
            <w:r w:rsidRPr="00596BE0">
              <w:rPr>
                <w:rFonts w:ascii="Arial" w:eastAsiaTheme="minorEastAsia" w:hAnsi="Arial"/>
                <w:sz w:val="18"/>
              </w:rPr>
              <w:t>and</w:t>
            </w:r>
            <w:r w:rsidR="006E0FAB" w:rsidRPr="00596BE0">
              <w:rPr>
                <w:rFonts w:ascii="Arial" w:eastAsiaTheme="minorEastAsia" w:hAnsi="Arial"/>
                <w:sz w:val="18"/>
              </w:rPr>
              <w:t xml:space="preserve"> </w:t>
            </w:r>
            <w:r w:rsidRPr="00596BE0">
              <w:rPr>
                <w:rFonts w:ascii="Arial" w:eastAsiaTheme="minorEastAsia" w:hAnsi="Arial"/>
                <w:sz w:val="18"/>
              </w:rPr>
              <w:t>configuration</w:t>
            </w:r>
            <w:r w:rsidR="006E0FAB" w:rsidRPr="00596BE0">
              <w:rPr>
                <w:rFonts w:ascii="Arial" w:eastAsiaTheme="minorEastAsia" w:hAnsi="Arial"/>
                <w:sz w:val="18"/>
              </w:rPr>
              <w:t xml:space="preserve"> </w:t>
            </w:r>
            <w:r w:rsidRPr="00596BE0">
              <w:rPr>
                <w:rFonts w:ascii="Arial" w:eastAsiaTheme="minorEastAsia" w:hAnsi="Arial"/>
                <w:sz w:val="18"/>
              </w:rPr>
              <w:t>of</w:t>
            </w:r>
            <w:r w:rsidR="006E0FAB" w:rsidRPr="00596BE0">
              <w:rPr>
                <w:rFonts w:ascii="Arial" w:eastAsiaTheme="minorEastAsia" w:hAnsi="Arial"/>
                <w:sz w:val="18"/>
              </w:rPr>
              <w:t xml:space="preserve"> </w:t>
            </w:r>
            <w:r w:rsidRPr="00596BE0">
              <w:rPr>
                <w:rFonts w:ascii="Arial" w:eastAsiaTheme="minorEastAsia" w:hAnsi="Arial"/>
                <w:sz w:val="18"/>
              </w:rPr>
              <w:t>connectivity</w:t>
            </w:r>
            <w:r w:rsidR="006E0FAB" w:rsidRPr="00596BE0">
              <w:rPr>
                <w:rFonts w:ascii="Arial" w:eastAsiaTheme="minorEastAsia" w:hAnsi="Arial"/>
                <w:sz w:val="18"/>
              </w:rPr>
              <w:t xml:space="preserve"> </w:t>
            </w:r>
            <w:r w:rsidRPr="00596BE0">
              <w:rPr>
                <w:rFonts w:ascii="Arial" w:eastAsiaTheme="minorEastAsia" w:hAnsi="Arial"/>
                <w:sz w:val="18"/>
              </w:rPr>
              <w:t>of</w:t>
            </w:r>
            <w:r w:rsidR="006E0FAB" w:rsidRPr="00596BE0">
              <w:rPr>
                <w:rFonts w:ascii="Arial" w:eastAsiaTheme="minorEastAsia" w:hAnsi="Arial"/>
                <w:sz w:val="18"/>
              </w:rPr>
              <w:t xml:space="preserve"> </w:t>
            </w:r>
            <w:r w:rsidRPr="00596BE0">
              <w:rPr>
                <w:rFonts w:ascii="Arial" w:eastAsiaTheme="minorEastAsia" w:hAnsi="Arial"/>
                <w:sz w:val="18"/>
              </w:rPr>
              <w:t>CIS</w:t>
            </w:r>
            <w:r w:rsidR="006E0FAB" w:rsidRPr="00596BE0">
              <w:rPr>
                <w:rFonts w:ascii="Arial" w:eastAsiaTheme="minorEastAsia" w:hAnsi="Arial"/>
                <w:sz w:val="18"/>
              </w:rPr>
              <w:t xml:space="preserve"> </w:t>
            </w:r>
            <w:r w:rsidRPr="00596BE0">
              <w:rPr>
                <w:rFonts w:ascii="Arial" w:eastAsiaTheme="minorEastAsia" w:hAnsi="Arial"/>
                <w:sz w:val="18"/>
              </w:rPr>
              <w:t>cluster</w:t>
            </w:r>
            <w:r w:rsidR="006E0FAB" w:rsidRPr="00596BE0">
              <w:rPr>
                <w:rFonts w:ascii="Arial" w:eastAsiaTheme="minorEastAsia" w:hAnsi="Arial"/>
                <w:sz w:val="18"/>
              </w:rPr>
              <w:t xml:space="preserve"> </w:t>
            </w:r>
            <w:r w:rsidRPr="00596BE0">
              <w:rPr>
                <w:rFonts w:ascii="Arial" w:eastAsiaTheme="minorEastAsia" w:hAnsi="Arial"/>
                <w:sz w:val="18"/>
              </w:rPr>
              <w:t>nodes</w:t>
            </w:r>
            <w:r w:rsidR="006E0FAB" w:rsidRPr="00596BE0">
              <w:rPr>
                <w:rFonts w:ascii="Arial" w:eastAsiaTheme="minorEastAsia" w:hAnsi="Arial"/>
                <w:sz w:val="18"/>
              </w:rPr>
              <w:t xml:space="preserve"> </w:t>
            </w:r>
            <w:r w:rsidRPr="00596BE0">
              <w:rPr>
                <w:rFonts w:ascii="Arial" w:eastAsiaTheme="minorEastAsia" w:hAnsi="Arial"/>
                <w:sz w:val="18"/>
              </w:rPr>
              <w:t>to</w:t>
            </w:r>
            <w:r w:rsidR="006E0FAB" w:rsidRPr="00596BE0">
              <w:rPr>
                <w:rFonts w:ascii="Arial" w:eastAsiaTheme="minorEastAsia" w:hAnsi="Arial"/>
                <w:sz w:val="18"/>
              </w:rPr>
              <w:t xml:space="preserve"> </w:t>
            </w:r>
            <w:r w:rsidRPr="00596BE0">
              <w:rPr>
                <w:rFonts w:ascii="Arial" w:eastAsiaTheme="minorEastAsia" w:hAnsi="Arial"/>
                <w:sz w:val="18"/>
              </w:rPr>
              <w:t>such</w:t>
            </w:r>
            <w:r w:rsidR="006E0FAB" w:rsidRPr="00596BE0">
              <w:rPr>
                <w:rFonts w:ascii="Arial" w:eastAsiaTheme="minorEastAsia" w:hAnsi="Arial"/>
                <w:sz w:val="18"/>
              </w:rPr>
              <w:t xml:space="preserve"> </w:t>
            </w:r>
            <w:r w:rsidRPr="00596BE0">
              <w:rPr>
                <w:rFonts w:ascii="Arial" w:eastAsiaTheme="minorEastAsia" w:hAnsi="Arial"/>
                <w:sz w:val="18"/>
              </w:rPr>
              <w:t>networks</w:t>
            </w:r>
            <w:r w:rsidR="006E0FAB" w:rsidRPr="00596BE0">
              <w:rPr>
                <w:rFonts w:ascii="Arial" w:eastAsiaTheme="minorEastAsia" w:hAnsi="Arial"/>
                <w:sz w:val="18"/>
              </w:rPr>
              <w:t xml:space="preserve"> </w:t>
            </w:r>
            <w:r w:rsidRPr="00596BE0">
              <w:rPr>
                <w:rFonts w:ascii="Arial" w:eastAsiaTheme="minorEastAsia" w:hAnsi="Arial"/>
                <w:sz w:val="18"/>
              </w:rPr>
              <w:t>and</w:t>
            </w:r>
            <w:r w:rsidR="006E0FAB" w:rsidRPr="00596BE0">
              <w:rPr>
                <w:rFonts w:ascii="Arial" w:eastAsiaTheme="minorEastAsia" w:hAnsi="Arial"/>
                <w:sz w:val="18"/>
              </w:rPr>
              <w:t xml:space="preserve"> </w:t>
            </w:r>
            <w:r w:rsidRPr="00596BE0">
              <w:rPr>
                <w:rFonts w:ascii="Arial" w:eastAsiaTheme="minorEastAsia" w:hAnsi="Arial"/>
                <w:sz w:val="18"/>
              </w:rPr>
              <w:t>pooling</w:t>
            </w:r>
            <w:r w:rsidR="006E0FAB" w:rsidRPr="00596BE0">
              <w:rPr>
                <w:rFonts w:ascii="Arial" w:eastAsiaTheme="minorEastAsia" w:hAnsi="Arial"/>
                <w:sz w:val="18"/>
              </w:rPr>
              <w:t xml:space="preserve"> </w:t>
            </w:r>
            <w:r w:rsidRPr="00596BE0">
              <w:rPr>
                <w:rFonts w:ascii="Arial" w:eastAsiaTheme="minorEastAsia" w:hAnsi="Arial"/>
                <w:sz w:val="18"/>
              </w:rPr>
              <w:t>and</w:t>
            </w:r>
            <w:r w:rsidR="006E0FAB" w:rsidRPr="00596BE0">
              <w:rPr>
                <w:rFonts w:ascii="Arial" w:eastAsiaTheme="minorEastAsia" w:hAnsi="Arial"/>
                <w:sz w:val="18"/>
              </w:rPr>
              <w:t xml:space="preserve"> </w:t>
            </w:r>
            <w:r w:rsidRPr="00596BE0">
              <w:rPr>
                <w:rFonts w:ascii="Arial" w:eastAsiaTheme="minorEastAsia" w:hAnsi="Arial"/>
                <w:sz w:val="18"/>
              </w:rPr>
              <w:t>provisioning</w:t>
            </w:r>
            <w:r w:rsidR="006E0FAB" w:rsidRPr="00596BE0">
              <w:rPr>
                <w:rFonts w:ascii="Arial" w:eastAsiaTheme="minorEastAsia" w:hAnsi="Arial"/>
                <w:sz w:val="18"/>
              </w:rPr>
              <w:t xml:space="preserve"> </w:t>
            </w:r>
            <w:r w:rsidRPr="00596BE0">
              <w:rPr>
                <w:rFonts w:ascii="Arial" w:eastAsiaTheme="minorEastAsia" w:hAnsi="Arial"/>
                <w:sz w:val="18"/>
              </w:rPr>
              <w:t>of</w:t>
            </w:r>
            <w:r w:rsidR="006E0FAB" w:rsidRPr="00596BE0">
              <w:rPr>
                <w:rFonts w:ascii="Arial" w:eastAsiaTheme="minorEastAsia" w:hAnsi="Arial"/>
                <w:sz w:val="18"/>
              </w:rPr>
              <w:t xml:space="preserve"> </w:t>
            </w: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CIS</w:t>
            </w:r>
            <w:r w:rsidR="006E0FAB" w:rsidRPr="00596BE0">
              <w:rPr>
                <w:rFonts w:ascii="Arial" w:eastAsiaTheme="minorEastAsia" w:hAnsi="Arial"/>
                <w:sz w:val="18"/>
              </w:rPr>
              <w:t xml:space="preserve"> </w:t>
            </w:r>
            <w:r w:rsidRPr="00596BE0">
              <w:rPr>
                <w:rFonts w:ascii="Arial" w:eastAsiaTheme="minorEastAsia" w:hAnsi="Arial"/>
                <w:sz w:val="18"/>
              </w:rPr>
              <w:t>cluster</w:t>
            </w:r>
            <w:r w:rsidR="006E0FAB" w:rsidRPr="00596BE0">
              <w:rPr>
                <w:rFonts w:ascii="Arial" w:eastAsiaTheme="minorEastAsia" w:hAnsi="Arial"/>
                <w:sz w:val="18"/>
              </w:rPr>
              <w:t xml:space="preserve"> </w:t>
            </w:r>
            <w:r w:rsidRPr="00596BE0">
              <w:rPr>
                <w:rFonts w:ascii="Arial" w:eastAsiaTheme="minorEastAsia" w:hAnsi="Arial"/>
                <w:sz w:val="18"/>
              </w:rPr>
              <w:t>storage.</w:t>
            </w:r>
          </w:p>
          <w:p w14:paraId="29454CF5" w14:textId="7221D947" w:rsidR="00AF1ED7" w:rsidRPr="00596BE0" w:rsidRDefault="00AF1ED7" w:rsidP="00120CC6">
            <w:pPr>
              <w:keepNext/>
              <w:keepLines/>
              <w:spacing w:after="0"/>
              <w:ind w:left="851" w:hanging="851"/>
              <w:rPr>
                <w:rFonts w:ascii="Arial" w:eastAsiaTheme="minorEastAsia" w:hAnsi="Arial"/>
                <w:sz w:val="18"/>
              </w:rPr>
            </w:pPr>
            <w:r w:rsidRPr="00596BE0">
              <w:rPr>
                <w:rFonts w:ascii="Arial" w:eastAsiaTheme="minorEastAsia" w:hAnsi="Arial"/>
                <w:sz w:val="18"/>
              </w:rPr>
              <w:tab/>
              <w:t>Before</w:t>
            </w:r>
            <w:r w:rsidR="006E0FAB" w:rsidRPr="00596BE0">
              <w:rPr>
                <w:rFonts w:ascii="Arial" w:eastAsiaTheme="minorEastAsia" w:hAnsi="Arial"/>
                <w:sz w:val="18"/>
              </w:rPr>
              <w:t xml:space="preserve"> </w:t>
            </w:r>
            <w:r w:rsidRPr="00596BE0">
              <w:rPr>
                <w:rFonts w:ascii="Arial" w:eastAsiaTheme="minorEastAsia" w:hAnsi="Arial"/>
                <w:sz w:val="18"/>
              </w:rPr>
              <w:t>a</w:t>
            </w:r>
            <w:r w:rsidR="006E0FAB" w:rsidRPr="00596BE0">
              <w:rPr>
                <w:rFonts w:ascii="Arial" w:eastAsiaTheme="minorEastAsia" w:hAnsi="Arial"/>
                <w:sz w:val="18"/>
              </w:rPr>
              <w:t xml:space="preserve"> </w:t>
            </w:r>
            <w:r w:rsidRPr="00596BE0">
              <w:rPr>
                <w:rFonts w:ascii="Arial" w:eastAsiaTheme="minorEastAsia" w:hAnsi="Arial"/>
                <w:sz w:val="18"/>
              </w:rPr>
              <w:t>CIS</w:t>
            </w:r>
            <w:r w:rsidR="006E0FAB" w:rsidRPr="00596BE0">
              <w:rPr>
                <w:rFonts w:ascii="Arial" w:eastAsiaTheme="minorEastAsia" w:hAnsi="Arial"/>
                <w:sz w:val="18"/>
              </w:rPr>
              <w:t xml:space="preserve"> </w:t>
            </w:r>
            <w:r w:rsidRPr="00596BE0">
              <w:rPr>
                <w:rFonts w:ascii="Arial" w:eastAsiaTheme="minorEastAsia" w:hAnsi="Arial"/>
                <w:sz w:val="18"/>
              </w:rPr>
              <w:t>cluster</w:t>
            </w:r>
            <w:r w:rsidR="006E0FAB" w:rsidRPr="00596BE0">
              <w:rPr>
                <w:rFonts w:ascii="Arial" w:eastAsiaTheme="minorEastAsia" w:hAnsi="Arial"/>
                <w:sz w:val="18"/>
              </w:rPr>
              <w:t xml:space="preserve"> </w:t>
            </w:r>
            <w:r w:rsidRPr="00596BE0">
              <w:rPr>
                <w:rFonts w:ascii="Arial" w:eastAsiaTheme="minorEastAsia" w:hAnsi="Arial"/>
                <w:sz w:val="18"/>
              </w:rPr>
              <w:t>is</w:t>
            </w:r>
            <w:r w:rsidR="006E0FAB" w:rsidRPr="00596BE0">
              <w:rPr>
                <w:rFonts w:ascii="Arial" w:eastAsiaTheme="minorEastAsia" w:hAnsi="Arial"/>
                <w:sz w:val="18"/>
              </w:rPr>
              <w:t xml:space="preserve"> </w:t>
            </w:r>
            <w:r w:rsidRPr="00596BE0">
              <w:rPr>
                <w:rFonts w:ascii="Arial" w:eastAsiaTheme="minorEastAsia" w:hAnsi="Arial"/>
                <w:sz w:val="18"/>
              </w:rPr>
              <w:t>created,</w:t>
            </w:r>
            <w:r w:rsidR="006E0FAB" w:rsidRPr="00596BE0">
              <w:rPr>
                <w:rFonts w:ascii="Arial" w:eastAsiaTheme="minorEastAsia" w:hAnsi="Arial"/>
                <w:sz w:val="18"/>
              </w:rPr>
              <w:t xml:space="preserve"> </w:t>
            </w: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CCM</w:t>
            </w:r>
            <w:r w:rsidR="006E0FAB" w:rsidRPr="00596BE0">
              <w:rPr>
                <w:rFonts w:ascii="Arial" w:eastAsiaTheme="minorEastAsia" w:hAnsi="Arial"/>
                <w:sz w:val="18"/>
              </w:rPr>
              <w:t xml:space="preserve"> </w:t>
            </w:r>
            <w:r w:rsidRPr="00596BE0">
              <w:rPr>
                <w:rFonts w:ascii="Arial" w:eastAsiaTheme="minorEastAsia" w:hAnsi="Arial"/>
                <w:sz w:val="18"/>
              </w:rPr>
              <w:t>shall</w:t>
            </w:r>
            <w:r w:rsidR="006E0FAB" w:rsidRPr="00596BE0">
              <w:rPr>
                <w:rFonts w:ascii="Arial" w:eastAsiaTheme="minorEastAsia" w:hAnsi="Arial"/>
                <w:sz w:val="18"/>
              </w:rPr>
              <w:t xml:space="preserve"> </w:t>
            </w:r>
            <w:r w:rsidRPr="00596BE0">
              <w:rPr>
                <w:rFonts w:ascii="Arial" w:eastAsiaTheme="minorEastAsia" w:hAnsi="Arial"/>
                <w:sz w:val="18"/>
              </w:rPr>
              <w:t>create</w:t>
            </w:r>
            <w:r w:rsidR="006E0FAB" w:rsidRPr="00596BE0">
              <w:rPr>
                <w:rFonts w:ascii="Arial" w:eastAsiaTheme="minorEastAsia" w:hAnsi="Arial"/>
                <w:sz w:val="18"/>
              </w:rPr>
              <w:t xml:space="preserve"> </w:t>
            </w:r>
            <w:r w:rsidRPr="00596BE0">
              <w:rPr>
                <w:rFonts w:ascii="Arial" w:eastAsiaTheme="minorEastAsia" w:hAnsi="Arial"/>
                <w:sz w:val="18"/>
              </w:rPr>
              <w:t>an</w:t>
            </w:r>
            <w:r w:rsidR="006E0FAB" w:rsidRPr="00596BE0">
              <w:rPr>
                <w:rFonts w:ascii="Arial" w:eastAsiaTheme="minorEastAsia" w:hAnsi="Arial"/>
                <w:sz w:val="18"/>
              </w:rPr>
              <w:t xml:space="preserve"> </w:t>
            </w:r>
            <w:r w:rsidRPr="00596BE0">
              <w:rPr>
                <w:rFonts w:ascii="Arial" w:eastAsiaTheme="minorEastAsia" w:hAnsi="Arial"/>
                <w:sz w:val="18"/>
              </w:rPr>
              <w:t>identifier</w:t>
            </w:r>
            <w:r w:rsidR="006E0FAB" w:rsidRPr="00596BE0">
              <w:rPr>
                <w:rFonts w:ascii="Arial" w:eastAsiaTheme="minorEastAsia" w:hAnsi="Arial"/>
                <w:sz w:val="18"/>
              </w:rPr>
              <w:t xml:space="preserve"> </w:t>
            </w:r>
            <w:r w:rsidRPr="00596BE0">
              <w:rPr>
                <w:rFonts w:ascii="Arial" w:eastAsiaTheme="minorEastAsia" w:hAnsi="Arial"/>
                <w:sz w:val="18"/>
              </w:rPr>
              <w:t>that</w:t>
            </w:r>
            <w:r w:rsidR="006E0FAB" w:rsidRPr="00596BE0">
              <w:rPr>
                <w:rFonts w:ascii="Arial" w:eastAsiaTheme="minorEastAsia" w:hAnsi="Arial"/>
                <w:sz w:val="18"/>
              </w:rPr>
              <w:t xml:space="preserve"> </w:t>
            </w: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Consumer</w:t>
            </w:r>
            <w:r w:rsidR="006E0FAB" w:rsidRPr="00596BE0">
              <w:rPr>
                <w:rFonts w:ascii="Arial" w:eastAsiaTheme="minorEastAsia" w:hAnsi="Arial"/>
                <w:sz w:val="18"/>
              </w:rPr>
              <w:t xml:space="preserve"> </w:t>
            </w:r>
            <w:r w:rsidRPr="00596BE0">
              <w:rPr>
                <w:rFonts w:ascii="Arial" w:eastAsiaTheme="minorEastAsia" w:hAnsi="Arial"/>
                <w:sz w:val="18"/>
              </w:rPr>
              <w:t>and</w:t>
            </w:r>
            <w:r w:rsidR="006E0FAB" w:rsidRPr="00596BE0">
              <w:rPr>
                <w:rFonts w:ascii="Arial" w:eastAsiaTheme="minorEastAsia" w:hAnsi="Arial"/>
                <w:sz w:val="18"/>
              </w:rPr>
              <w:t xml:space="preserve"> </w:t>
            </w: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NFVO</w:t>
            </w:r>
            <w:r w:rsidR="006E0FAB" w:rsidRPr="00596BE0">
              <w:rPr>
                <w:rFonts w:ascii="Arial" w:eastAsiaTheme="minorEastAsia" w:hAnsi="Arial"/>
                <w:sz w:val="18"/>
              </w:rPr>
              <w:t xml:space="preserve"> </w:t>
            </w:r>
            <w:r w:rsidRPr="00596BE0">
              <w:rPr>
                <w:rFonts w:ascii="Arial" w:eastAsiaTheme="minorEastAsia" w:hAnsi="Arial"/>
                <w:sz w:val="18"/>
              </w:rPr>
              <w:t>can</w:t>
            </w:r>
            <w:r w:rsidR="006E0FAB" w:rsidRPr="00596BE0">
              <w:rPr>
                <w:rFonts w:ascii="Arial" w:eastAsiaTheme="minorEastAsia" w:hAnsi="Arial"/>
                <w:sz w:val="18"/>
              </w:rPr>
              <w:t xml:space="preserve"> </w:t>
            </w:r>
            <w:r w:rsidRPr="00596BE0">
              <w:rPr>
                <w:rFonts w:ascii="Arial" w:eastAsiaTheme="minorEastAsia" w:hAnsi="Arial"/>
                <w:sz w:val="18"/>
              </w:rPr>
              <w:t>use</w:t>
            </w:r>
            <w:r w:rsidR="006E0FAB" w:rsidRPr="00596BE0">
              <w:rPr>
                <w:rFonts w:ascii="Arial" w:eastAsiaTheme="minorEastAsia" w:hAnsi="Arial"/>
                <w:sz w:val="18"/>
              </w:rPr>
              <w:t xml:space="preserve"> </w:t>
            </w:r>
            <w:r w:rsidRPr="00596BE0">
              <w:rPr>
                <w:rFonts w:ascii="Arial" w:eastAsiaTheme="minorEastAsia" w:hAnsi="Arial"/>
                <w:sz w:val="18"/>
              </w:rPr>
              <w:t>in</w:t>
            </w:r>
            <w:r w:rsidR="006E0FAB" w:rsidRPr="00596BE0">
              <w:rPr>
                <w:rFonts w:ascii="Arial" w:eastAsiaTheme="minorEastAsia" w:hAnsi="Arial"/>
                <w:sz w:val="18"/>
              </w:rPr>
              <w:t xml:space="preserve"> </w:t>
            </w:r>
            <w:r w:rsidRPr="00596BE0">
              <w:rPr>
                <w:rFonts w:ascii="Arial" w:eastAsiaTheme="minorEastAsia" w:hAnsi="Arial"/>
                <w:sz w:val="18"/>
              </w:rPr>
              <w:t>further</w:t>
            </w:r>
            <w:r w:rsidR="006E0FAB" w:rsidRPr="00596BE0">
              <w:rPr>
                <w:rFonts w:ascii="Arial" w:eastAsiaTheme="minorEastAsia" w:hAnsi="Arial"/>
                <w:sz w:val="18"/>
              </w:rPr>
              <w:t xml:space="preserve"> </w:t>
            </w:r>
            <w:r w:rsidRPr="00596BE0">
              <w:rPr>
                <w:rFonts w:ascii="Arial" w:eastAsiaTheme="minorEastAsia" w:hAnsi="Arial"/>
                <w:sz w:val="18"/>
              </w:rPr>
              <w:t>operations</w:t>
            </w:r>
            <w:r w:rsidR="006E0FAB" w:rsidRPr="00596BE0">
              <w:rPr>
                <w:rFonts w:ascii="Arial" w:eastAsiaTheme="minorEastAsia" w:hAnsi="Arial"/>
                <w:sz w:val="18"/>
              </w:rPr>
              <w:t xml:space="preserve"> </w:t>
            </w:r>
            <w:r w:rsidRPr="00596BE0">
              <w:rPr>
                <w:rFonts w:ascii="Arial" w:eastAsiaTheme="minorEastAsia" w:hAnsi="Arial"/>
                <w:sz w:val="18"/>
              </w:rPr>
              <w:t>on</w:t>
            </w:r>
            <w:r w:rsidR="006E0FAB" w:rsidRPr="00596BE0">
              <w:rPr>
                <w:rFonts w:ascii="Arial" w:eastAsiaTheme="minorEastAsia" w:hAnsi="Arial"/>
                <w:sz w:val="18"/>
              </w:rPr>
              <w:t xml:space="preserve"> </w:t>
            </w: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CIS</w:t>
            </w:r>
            <w:r w:rsidR="006E0FAB" w:rsidRPr="00596BE0">
              <w:rPr>
                <w:rFonts w:ascii="Arial" w:eastAsiaTheme="minorEastAsia" w:hAnsi="Arial"/>
                <w:sz w:val="18"/>
              </w:rPr>
              <w:t xml:space="preserve"> </w:t>
            </w:r>
            <w:r w:rsidRPr="00596BE0">
              <w:rPr>
                <w:rFonts w:ascii="Arial" w:eastAsiaTheme="minorEastAsia" w:hAnsi="Arial"/>
                <w:sz w:val="18"/>
              </w:rPr>
              <w:t>cluster</w:t>
            </w:r>
            <w:r w:rsidR="006E0FAB" w:rsidRPr="00596BE0">
              <w:rPr>
                <w:rFonts w:ascii="Arial" w:eastAsiaTheme="minorEastAsia" w:hAnsi="Arial"/>
                <w:sz w:val="18"/>
              </w:rPr>
              <w:t xml:space="preserve"> </w:t>
            </w:r>
            <w:r w:rsidRPr="00596BE0">
              <w:rPr>
                <w:rFonts w:ascii="Arial" w:eastAsiaTheme="minorEastAsia" w:hAnsi="Arial"/>
                <w:sz w:val="18"/>
              </w:rPr>
              <w:t>and</w:t>
            </w:r>
            <w:r w:rsidR="006E0FAB" w:rsidRPr="00596BE0">
              <w:rPr>
                <w:rFonts w:ascii="Arial" w:eastAsiaTheme="minorEastAsia" w:hAnsi="Arial"/>
                <w:sz w:val="18"/>
              </w:rPr>
              <w:t xml:space="preserve"> </w:t>
            </w:r>
            <w:r w:rsidRPr="00596BE0">
              <w:rPr>
                <w:rFonts w:ascii="Arial" w:eastAsiaTheme="minorEastAsia" w:hAnsi="Arial"/>
                <w:sz w:val="18"/>
              </w:rPr>
              <w:t>to</w:t>
            </w:r>
            <w:r w:rsidR="006E0FAB" w:rsidRPr="00596BE0">
              <w:rPr>
                <w:rFonts w:ascii="Arial" w:eastAsiaTheme="minorEastAsia" w:hAnsi="Arial"/>
                <w:sz w:val="18"/>
              </w:rPr>
              <w:t xml:space="preserve"> </w:t>
            </w:r>
            <w:r w:rsidRPr="00596BE0">
              <w:rPr>
                <w:rFonts w:ascii="Arial" w:eastAsiaTheme="minorEastAsia" w:hAnsi="Arial"/>
                <w:sz w:val="18"/>
              </w:rPr>
              <w:t>identify</w:t>
            </w:r>
            <w:r w:rsidR="006E0FAB" w:rsidRPr="00596BE0">
              <w:rPr>
                <w:rFonts w:ascii="Arial" w:eastAsiaTheme="minorEastAsia" w:hAnsi="Arial"/>
                <w:sz w:val="18"/>
              </w:rPr>
              <w:t xml:space="preserve"> </w:t>
            </w: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CIS</w:t>
            </w:r>
            <w:r w:rsidR="006E0FAB" w:rsidRPr="00596BE0">
              <w:rPr>
                <w:rFonts w:ascii="Arial" w:eastAsiaTheme="minorEastAsia" w:hAnsi="Arial"/>
                <w:sz w:val="18"/>
              </w:rPr>
              <w:t xml:space="preserve"> </w:t>
            </w:r>
            <w:r w:rsidRPr="00596BE0">
              <w:rPr>
                <w:rFonts w:ascii="Arial" w:eastAsiaTheme="minorEastAsia" w:hAnsi="Arial"/>
                <w:sz w:val="18"/>
              </w:rPr>
              <w:t>cluster</w:t>
            </w:r>
            <w:r w:rsidR="006E0FAB" w:rsidRPr="00596BE0">
              <w:rPr>
                <w:rFonts w:ascii="Arial" w:eastAsiaTheme="minorEastAsia" w:hAnsi="Arial"/>
                <w:sz w:val="18"/>
              </w:rPr>
              <w:t xml:space="preserve"> </w:t>
            </w:r>
            <w:r w:rsidRPr="00596BE0">
              <w:rPr>
                <w:rFonts w:ascii="Arial" w:eastAsiaTheme="minorEastAsia" w:hAnsi="Arial"/>
                <w:sz w:val="18"/>
              </w:rPr>
              <w:t>in</w:t>
            </w:r>
            <w:r w:rsidR="006E0FAB" w:rsidRPr="00596BE0">
              <w:rPr>
                <w:rFonts w:ascii="Arial" w:eastAsiaTheme="minorEastAsia" w:hAnsi="Arial"/>
                <w:sz w:val="18"/>
              </w:rPr>
              <w:t xml:space="preserve"> </w:t>
            </w:r>
            <w:r w:rsidRPr="00596BE0">
              <w:rPr>
                <w:rFonts w:ascii="Arial" w:eastAsiaTheme="minorEastAsia" w:hAnsi="Arial"/>
                <w:sz w:val="18"/>
              </w:rPr>
              <w:t>placement</w:t>
            </w:r>
            <w:r w:rsidR="006E0FAB" w:rsidRPr="00596BE0">
              <w:rPr>
                <w:rFonts w:ascii="Arial" w:eastAsiaTheme="minorEastAsia" w:hAnsi="Arial"/>
                <w:sz w:val="18"/>
              </w:rPr>
              <w:t xml:space="preserve"> </w:t>
            </w:r>
            <w:r w:rsidRPr="00596BE0">
              <w:rPr>
                <w:rFonts w:ascii="Arial" w:eastAsiaTheme="minorEastAsia" w:hAnsi="Arial"/>
                <w:sz w:val="18"/>
              </w:rPr>
              <w:t>decisions.</w:t>
            </w:r>
            <w:r w:rsidR="006E0FAB" w:rsidRPr="00596BE0">
              <w:rPr>
                <w:rFonts w:ascii="Arial" w:eastAsiaTheme="minorEastAsia" w:hAnsi="Arial"/>
                <w:sz w:val="18"/>
              </w:rPr>
              <w:t xml:space="preserve"> </w:t>
            </w: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CCM</w:t>
            </w:r>
            <w:r w:rsidR="006E0FAB" w:rsidRPr="00596BE0">
              <w:rPr>
                <w:rFonts w:ascii="Arial" w:eastAsiaTheme="minorEastAsia" w:hAnsi="Arial"/>
                <w:sz w:val="18"/>
              </w:rPr>
              <w:t xml:space="preserve"> </w:t>
            </w:r>
            <w:r w:rsidRPr="00596BE0">
              <w:rPr>
                <w:rFonts w:ascii="Arial" w:eastAsiaTheme="minorEastAsia" w:hAnsi="Arial"/>
                <w:sz w:val="18"/>
              </w:rPr>
              <w:t>shall</w:t>
            </w:r>
            <w:r w:rsidR="006E0FAB" w:rsidRPr="00596BE0">
              <w:rPr>
                <w:rFonts w:ascii="Arial" w:eastAsiaTheme="minorEastAsia" w:hAnsi="Arial"/>
                <w:sz w:val="18"/>
              </w:rPr>
              <w:t xml:space="preserve"> </w:t>
            </w:r>
            <w:r w:rsidRPr="00596BE0">
              <w:rPr>
                <w:rFonts w:ascii="Arial" w:eastAsiaTheme="minorEastAsia" w:hAnsi="Arial"/>
                <w:sz w:val="18"/>
              </w:rPr>
              <w:t>also</w:t>
            </w:r>
            <w:r w:rsidR="006E0FAB" w:rsidRPr="00596BE0">
              <w:rPr>
                <w:rFonts w:ascii="Arial" w:eastAsiaTheme="minorEastAsia" w:hAnsi="Arial"/>
                <w:sz w:val="18"/>
              </w:rPr>
              <w:t xml:space="preserve"> </w:t>
            </w:r>
            <w:r w:rsidRPr="00596BE0">
              <w:rPr>
                <w:rFonts w:ascii="Arial" w:eastAsiaTheme="minorEastAsia" w:hAnsi="Arial"/>
                <w:sz w:val="18"/>
              </w:rPr>
              <w:t>provide</w:t>
            </w:r>
            <w:r w:rsidR="006E0FAB" w:rsidRPr="00596BE0">
              <w:rPr>
                <w:rFonts w:ascii="Arial" w:eastAsiaTheme="minorEastAsia" w:hAnsi="Arial"/>
                <w:sz w:val="18"/>
              </w:rPr>
              <w:t xml:space="preserve"> </w:t>
            </w: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Consumer</w:t>
            </w:r>
            <w:r w:rsidR="006E0FAB" w:rsidRPr="00596BE0">
              <w:rPr>
                <w:rFonts w:ascii="Arial" w:eastAsiaTheme="minorEastAsia" w:hAnsi="Arial"/>
                <w:sz w:val="18"/>
              </w:rPr>
              <w:t xml:space="preserve"> </w:t>
            </w:r>
            <w:r w:rsidRPr="00596BE0">
              <w:rPr>
                <w:rFonts w:ascii="Arial" w:eastAsiaTheme="minorEastAsia" w:hAnsi="Arial"/>
                <w:sz w:val="18"/>
              </w:rPr>
              <w:t>with</w:t>
            </w:r>
            <w:r w:rsidR="006E0FAB" w:rsidRPr="00596BE0">
              <w:rPr>
                <w:rFonts w:ascii="Arial" w:eastAsiaTheme="minorEastAsia" w:hAnsi="Arial"/>
                <w:sz w:val="18"/>
              </w:rPr>
              <w:t xml:space="preserve"> </w:t>
            </w:r>
            <w:r w:rsidRPr="00596BE0">
              <w:rPr>
                <w:rFonts w:ascii="Arial" w:eastAsiaTheme="minorEastAsia" w:hAnsi="Arial"/>
                <w:sz w:val="18"/>
              </w:rPr>
              <w:t>address</w:t>
            </w:r>
            <w:r w:rsidR="006E0FAB" w:rsidRPr="00596BE0">
              <w:rPr>
                <w:rFonts w:ascii="Arial" w:eastAsiaTheme="minorEastAsia" w:hAnsi="Arial"/>
                <w:sz w:val="18"/>
              </w:rPr>
              <w:t xml:space="preserve"> </w:t>
            </w:r>
            <w:r w:rsidRPr="00596BE0">
              <w:rPr>
                <w:rFonts w:ascii="Arial" w:eastAsiaTheme="minorEastAsia" w:hAnsi="Arial"/>
                <w:sz w:val="18"/>
              </w:rPr>
              <w:t>information</w:t>
            </w:r>
            <w:r w:rsidR="006E0FAB" w:rsidRPr="00596BE0">
              <w:rPr>
                <w:rFonts w:ascii="Arial" w:eastAsiaTheme="minorEastAsia" w:hAnsi="Arial"/>
                <w:sz w:val="18"/>
              </w:rPr>
              <w:t xml:space="preserve"> </w:t>
            </w:r>
            <w:r w:rsidRPr="00596BE0">
              <w:rPr>
                <w:rFonts w:ascii="Arial" w:eastAsiaTheme="minorEastAsia" w:hAnsi="Arial"/>
                <w:sz w:val="18"/>
              </w:rPr>
              <w:t>of</w:t>
            </w:r>
            <w:r w:rsidR="006E0FAB" w:rsidRPr="00596BE0">
              <w:rPr>
                <w:rFonts w:ascii="Arial" w:eastAsiaTheme="minorEastAsia" w:hAnsi="Arial"/>
                <w:sz w:val="18"/>
              </w:rPr>
              <w:t xml:space="preserve"> </w:t>
            </w: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CISM</w:t>
            </w:r>
            <w:r w:rsidR="006E0FAB" w:rsidRPr="00596BE0">
              <w:rPr>
                <w:rFonts w:ascii="Arial" w:eastAsiaTheme="minorEastAsia" w:hAnsi="Arial"/>
                <w:sz w:val="18"/>
              </w:rPr>
              <w:t xml:space="preserve"> </w:t>
            </w:r>
            <w:r w:rsidRPr="00596BE0">
              <w:rPr>
                <w:rFonts w:ascii="Arial" w:eastAsiaTheme="minorEastAsia" w:hAnsi="Arial"/>
                <w:sz w:val="18"/>
              </w:rPr>
              <w:t>services</w:t>
            </w:r>
            <w:r w:rsidR="006E0FAB" w:rsidRPr="00596BE0">
              <w:rPr>
                <w:rFonts w:ascii="Arial" w:eastAsiaTheme="minorEastAsia" w:hAnsi="Arial"/>
                <w:sz w:val="18"/>
              </w:rPr>
              <w:t xml:space="preserve"> </w:t>
            </w:r>
            <w:r w:rsidRPr="00596BE0">
              <w:rPr>
                <w:rFonts w:ascii="Arial" w:eastAsiaTheme="minorEastAsia" w:hAnsi="Arial"/>
                <w:sz w:val="18"/>
              </w:rPr>
              <w:t>available</w:t>
            </w:r>
            <w:r w:rsidR="006E0FAB" w:rsidRPr="00596BE0">
              <w:rPr>
                <w:rFonts w:ascii="Arial" w:eastAsiaTheme="minorEastAsia" w:hAnsi="Arial"/>
                <w:sz w:val="18"/>
              </w:rPr>
              <w:t xml:space="preserve"> </w:t>
            </w:r>
            <w:r w:rsidRPr="00596BE0">
              <w:rPr>
                <w:rFonts w:ascii="Arial" w:eastAsiaTheme="minorEastAsia" w:hAnsi="Arial"/>
                <w:sz w:val="18"/>
              </w:rPr>
              <w:t>in</w:t>
            </w:r>
            <w:r w:rsidR="006E0FAB" w:rsidRPr="00596BE0">
              <w:rPr>
                <w:rFonts w:ascii="Arial" w:eastAsiaTheme="minorEastAsia" w:hAnsi="Arial"/>
                <w:sz w:val="18"/>
              </w:rPr>
              <w:t xml:space="preserve"> </w:t>
            </w: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CIS</w:t>
            </w:r>
            <w:r w:rsidR="006E0FAB" w:rsidRPr="00596BE0">
              <w:rPr>
                <w:rFonts w:ascii="Arial" w:eastAsiaTheme="minorEastAsia" w:hAnsi="Arial"/>
                <w:sz w:val="18"/>
              </w:rPr>
              <w:t xml:space="preserve"> </w:t>
            </w:r>
            <w:r w:rsidRPr="00596BE0">
              <w:rPr>
                <w:rFonts w:ascii="Arial" w:eastAsiaTheme="minorEastAsia" w:hAnsi="Arial"/>
                <w:sz w:val="18"/>
              </w:rPr>
              <w:t>cluster.</w:t>
            </w:r>
          </w:p>
          <w:p w14:paraId="62A61431" w14:textId="50331AEE" w:rsidR="00AF1ED7" w:rsidRPr="00596BE0" w:rsidRDefault="00AF1ED7" w:rsidP="00120CC6">
            <w:pPr>
              <w:keepNext/>
              <w:keepLines/>
              <w:spacing w:after="0"/>
              <w:ind w:left="851" w:hanging="851"/>
              <w:rPr>
                <w:rFonts w:ascii="Arial" w:eastAsiaTheme="minorEastAsia" w:hAnsi="Arial"/>
                <w:sz w:val="18"/>
              </w:rPr>
            </w:pPr>
            <w:r w:rsidRPr="00596BE0">
              <w:rPr>
                <w:rFonts w:ascii="Arial" w:eastAsiaTheme="minorEastAsia" w:hAnsi="Arial"/>
                <w:sz w:val="18"/>
              </w:rPr>
              <w:t>NOTE</w:t>
            </w:r>
            <w:r w:rsidR="006E0FAB" w:rsidRPr="00596BE0">
              <w:rPr>
                <w:rFonts w:ascii="Arial" w:eastAsiaTheme="minorEastAsia" w:hAnsi="Arial"/>
                <w:sz w:val="18"/>
              </w:rPr>
              <w:t xml:space="preserve"> </w:t>
            </w:r>
            <w:r w:rsidRPr="00596BE0">
              <w:rPr>
                <w:rFonts w:ascii="Arial" w:eastAsiaTheme="minorEastAsia" w:hAnsi="Arial"/>
                <w:sz w:val="18"/>
              </w:rPr>
              <w:t>2:</w:t>
            </w:r>
            <w:r w:rsidRPr="00596BE0">
              <w:rPr>
                <w:rFonts w:ascii="Arial" w:eastAsiaTheme="minorEastAsia" w:hAnsi="Arial"/>
                <w:sz w:val="18"/>
              </w:rPr>
              <w:tab/>
              <w:t>Modifying</w:t>
            </w:r>
            <w:r w:rsidR="006E0FAB" w:rsidRPr="00596BE0">
              <w:rPr>
                <w:rFonts w:ascii="Arial" w:eastAsiaTheme="minorEastAsia" w:hAnsi="Arial"/>
                <w:sz w:val="18"/>
              </w:rPr>
              <w:t xml:space="preserve"> </w:t>
            </w:r>
            <w:r w:rsidRPr="00596BE0">
              <w:rPr>
                <w:rFonts w:ascii="Arial" w:eastAsiaTheme="minorEastAsia" w:hAnsi="Arial"/>
                <w:sz w:val="18"/>
              </w:rPr>
              <w:t>a</w:t>
            </w:r>
            <w:r w:rsidR="006E0FAB" w:rsidRPr="00596BE0">
              <w:rPr>
                <w:rFonts w:ascii="Arial" w:eastAsiaTheme="minorEastAsia" w:hAnsi="Arial"/>
                <w:sz w:val="18"/>
              </w:rPr>
              <w:t xml:space="preserve"> </w:t>
            </w:r>
            <w:r w:rsidRPr="00596BE0">
              <w:rPr>
                <w:rFonts w:ascii="Arial" w:eastAsiaTheme="minorEastAsia" w:hAnsi="Arial"/>
                <w:sz w:val="18"/>
              </w:rPr>
              <w:t>CIS</w:t>
            </w:r>
            <w:r w:rsidR="006E0FAB" w:rsidRPr="00596BE0">
              <w:rPr>
                <w:rFonts w:ascii="Arial" w:eastAsiaTheme="minorEastAsia" w:hAnsi="Arial"/>
                <w:sz w:val="18"/>
              </w:rPr>
              <w:t xml:space="preserve"> </w:t>
            </w:r>
            <w:r w:rsidRPr="00596BE0">
              <w:rPr>
                <w:rFonts w:ascii="Arial" w:eastAsiaTheme="minorEastAsia" w:hAnsi="Arial"/>
                <w:sz w:val="18"/>
              </w:rPr>
              <w:t>cluster</w:t>
            </w:r>
            <w:r w:rsidR="006E0FAB" w:rsidRPr="00596BE0">
              <w:rPr>
                <w:rFonts w:ascii="Arial" w:eastAsiaTheme="minorEastAsia" w:hAnsi="Arial"/>
                <w:sz w:val="18"/>
              </w:rPr>
              <w:t xml:space="preserve"> </w:t>
            </w:r>
            <w:r w:rsidRPr="00596BE0">
              <w:rPr>
                <w:rFonts w:ascii="Arial" w:eastAsiaTheme="minorEastAsia" w:hAnsi="Arial"/>
                <w:sz w:val="18"/>
              </w:rPr>
              <w:t>includes:</w:t>
            </w:r>
            <w:r w:rsidR="006E0FAB" w:rsidRPr="00596BE0">
              <w:rPr>
                <w:rFonts w:ascii="Arial" w:eastAsiaTheme="minorEastAsia" w:hAnsi="Arial"/>
                <w:sz w:val="18"/>
              </w:rPr>
              <w:t xml:space="preserve"> </w:t>
            </w:r>
            <w:r w:rsidRPr="00596BE0">
              <w:rPr>
                <w:rFonts w:ascii="Arial" w:eastAsiaTheme="minorEastAsia" w:hAnsi="Arial"/>
                <w:sz w:val="18"/>
              </w:rPr>
              <w:t>scaling</w:t>
            </w:r>
            <w:r w:rsidR="006E0FAB" w:rsidRPr="00596BE0">
              <w:rPr>
                <w:rFonts w:ascii="Arial" w:eastAsiaTheme="minorEastAsia" w:hAnsi="Arial"/>
                <w:sz w:val="18"/>
              </w:rPr>
              <w:t xml:space="preserve"> </w:t>
            </w:r>
            <w:r w:rsidRPr="00596BE0">
              <w:rPr>
                <w:rFonts w:ascii="Arial" w:eastAsiaTheme="minorEastAsia" w:hAnsi="Arial"/>
                <w:sz w:val="18"/>
              </w:rPr>
              <w:t>(</w:t>
            </w:r>
            <w:r w:rsidR="00685338" w:rsidRPr="00596BE0">
              <w:rPr>
                <w:rFonts w:ascii="Arial" w:eastAsiaTheme="minorEastAsia" w:hAnsi="Arial"/>
                <w:sz w:val="18"/>
              </w:rPr>
              <w:t>i.e.</w:t>
            </w:r>
            <w:r w:rsidR="006E0FAB" w:rsidRPr="00596BE0">
              <w:rPr>
                <w:rFonts w:ascii="Arial" w:eastAsiaTheme="minorEastAsia" w:hAnsi="Arial"/>
                <w:sz w:val="18"/>
              </w:rPr>
              <w:t xml:space="preserve"> </w:t>
            </w:r>
            <w:r w:rsidRPr="00596BE0">
              <w:rPr>
                <w:rFonts w:ascii="Arial" w:eastAsiaTheme="minorEastAsia" w:hAnsi="Arial"/>
                <w:sz w:val="18"/>
              </w:rPr>
              <w:t>resize)</w:t>
            </w:r>
            <w:r w:rsidR="006E0FAB" w:rsidRPr="00596BE0">
              <w:rPr>
                <w:rFonts w:ascii="Arial" w:eastAsiaTheme="minorEastAsia" w:hAnsi="Arial"/>
                <w:sz w:val="18"/>
              </w:rPr>
              <w:t xml:space="preserve"> </w:t>
            </w: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CIS</w:t>
            </w:r>
            <w:r w:rsidR="006E0FAB" w:rsidRPr="00596BE0">
              <w:rPr>
                <w:rFonts w:ascii="Arial" w:eastAsiaTheme="minorEastAsia" w:hAnsi="Arial"/>
                <w:sz w:val="18"/>
              </w:rPr>
              <w:t xml:space="preserve"> </w:t>
            </w:r>
            <w:r w:rsidRPr="00596BE0">
              <w:rPr>
                <w:rFonts w:ascii="Arial" w:eastAsiaTheme="minorEastAsia" w:hAnsi="Arial"/>
                <w:sz w:val="18"/>
              </w:rPr>
              <w:t>cluster,</w:t>
            </w:r>
            <w:r w:rsidR="006E0FAB" w:rsidRPr="00596BE0">
              <w:rPr>
                <w:rFonts w:ascii="Arial" w:eastAsiaTheme="minorEastAsia" w:hAnsi="Arial"/>
                <w:sz w:val="18"/>
              </w:rPr>
              <w:t xml:space="preserve"> </w:t>
            </w:r>
            <w:r w:rsidRPr="00596BE0">
              <w:rPr>
                <w:rFonts w:ascii="Arial" w:eastAsiaTheme="minorEastAsia" w:hAnsi="Arial"/>
                <w:sz w:val="18"/>
              </w:rPr>
              <w:t>installing</w:t>
            </w:r>
            <w:r w:rsidR="006E0FAB" w:rsidRPr="00596BE0">
              <w:rPr>
                <w:rFonts w:ascii="Arial" w:eastAsiaTheme="minorEastAsia" w:hAnsi="Arial"/>
                <w:sz w:val="18"/>
              </w:rPr>
              <w:t xml:space="preserve"> </w:t>
            </w:r>
            <w:r w:rsidRPr="00596BE0">
              <w:rPr>
                <w:rFonts w:ascii="Arial" w:eastAsiaTheme="minorEastAsia" w:hAnsi="Arial"/>
                <w:sz w:val="18"/>
              </w:rPr>
              <w:t>and</w:t>
            </w:r>
            <w:r w:rsidR="006E0FAB" w:rsidRPr="00596BE0">
              <w:rPr>
                <w:rFonts w:ascii="Arial" w:eastAsiaTheme="minorEastAsia" w:hAnsi="Arial"/>
                <w:sz w:val="18"/>
              </w:rPr>
              <w:t xml:space="preserve"> </w:t>
            </w:r>
            <w:r w:rsidRPr="00596BE0">
              <w:rPr>
                <w:rFonts w:ascii="Arial" w:eastAsiaTheme="minorEastAsia" w:hAnsi="Arial"/>
                <w:sz w:val="18"/>
              </w:rPr>
              <w:t>applying</w:t>
            </w:r>
            <w:r w:rsidR="006E0FAB" w:rsidRPr="00596BE0">
              <w:rPr>
                <w:rFonts w:ascii="Arial" w:eastAsiaTheme="minorEastAsia" w:hAnsi="Arial"/>
                <w:sz w:val="18"/>
              </w:rPr>
              <w:t xml:space="preserve"> </w:t>
            </w:r>
            <w:r w:rsidRPr="00596BE0">
              <w:rPr>
                <w:rFonts w:ascii="Arial" w:eastAsiaTheme="minorEastAsia" w:hAnsi="Arial"/>
                <w:sz w:val="18"/>
              </w:rPr>
              <w:t>CIS</w:t>
            </w:r>
            <w:r w:rsidR="006E0FAB" w:rsidRPr="00596BE0">
              <w:rPr>
                <w:rFonts w:ascii="Arial" w:eastAsiaTheme="minorEastAsia" w:hAnsi="Arial"/>
                <w:sz w:val="18"/>
              </w:rPr>
              <w:t xml:space="preserve"> </w:t>
            </w:r>
            <w:r w:rsidRPr="00596BE0">
              <w:rPr>
                <w:rFonts w:ascii="Arial" w:eastAsiaTheme="minorEastAsia" w:hAnsi="Arial"/>
                <w:sz w:val="18"/>
              </w:rPr>
              <w:t>cluster</w:t>
            </w:r>
            <w:r w:rsidR="006E0FAB" w:rsidRPr="00596BE0">
              <w:rPr>
                <w:rFonts w:ascii="Arial" w:eastAsiaTheme="minorEastAsia" w:hAnsi="Arial"/>
                <w:sz w:val="18"/>
              </w:rPr>
              <w:t xml:space="preserve"> </w:t>
            </w:r>
            <w:r w:rsidRPr="00596BE0">
              <w:rPr>
                <w:rFonts w:ascii="Arial" w:eastAsiaTheme="minorEastAsia" w:hAnsi="Arial"/>
                <w:sz w:val="18"/>
              </w:rPr>
              <w:t>artefacts</w:t>
            </w:r>
            <w:r w:rsidR="006E0FAB" w:rsidRPr="00596BE0">
              <w:rPr>
                <w:rFonts w:ascii="Arial" w:eastAsiaTheme="minorEastAsia" w:hAnsi="Arial"/>
                <w:sz w:val="18"/>
              </w:rPr>
              <w:t xml:space="preserve"> </w:t>
            </w:r>
            <w:r w:rsidRPr="00596BE0">
              <w:rPr>
                <w:rFonts w:ascii="Arial" w:eastAsiaTheme="minorEastAsia" w:hAnsi="Arial"/>
                <w:sz w:val="18"/>
              </w:rPr>
              <w:t>(</w:t>
            </w:r>
            <w:r w:rsidR="00685338" w:rsidRPr="00596BE0">
              <w:rPr>
                <w:rFonts w:ascii="Arial" w:eastAsiaTheme="minorEastAsia" w:hAnsi="Arial"/>
                <w:sz w:val="18"/>
              </w:rPr>
              <w:t>e.g.</w:t>
            </w:r>
            <w:r w:rsidR="006E0FAB" w:rsidRPr="00596BE0">
              <w:rPr>
                <w:rFonts w:ascii="Arial" w:eastAsiaTheme="minorEastAsia" w:hAnsi="Arial"/>
                <w:sz w:val="18"/>
              </w:rPr>
              <w:t xml:space="preserve"> </w:t>
            </w:r>
            <w:r w:rsidRPr="00596BE0">
              <w:rPr>
                <w:rFonts w:ascii="Arial" w:eastAsiaTheme="minorEastAsia" w:hAnsi="Arial"/>
                <w:sz w:val="18"/>
              </w:rPr>
              <w:t>executables</w:t>
            </w:r>
            <w:r w:rsidR="006E0FAB" w:rsidRPr="00596BE0">
              <w:rPr>
                <w:rFonts w:ascii="Arial" w:eastAsiaTheme="minorEastAsia" w:hAnsi="Arial"/>
                <w:sz w:val="18"/>
              </w:rPr>
              <w:t xml:space="preserve"> </w:t>
            </w:r>
            <w:r w:rsidRPr="00596BE0">
              <w:rPr>
                <w:rFonts w:ascii="Arial" w:eastAsiaTheme="minorEastAsia" w:hAnsi="Arial"/>
                <w:sz w:val="18"/>
              </w:rPr>
              <w:t>or</w:t>
            </w:r>
            <w:r w:rsidR="006E0FAB" w:rsidRPr="00596BE0">
              <w:rPr>
                <w:rFonts w:ascii="Arial" w:eastAsiaTheme="minorEastAsia" w:hAnsi="Arial"/>
                <w:sz w:val="18"/>
              </w:rPr>
              <w:t xml:space="preserve"> </w:t>
            </w:r>
            <w:r w:rsidRPr="00596BE0">
              <w:rPr>
                <w:rFonts w:ascii="Arial" w:eastAsiaTheme="minorEastAsia" w:hAnsi="Arial"/>
                <w:sz w:val="18"/>
              </w:rPr>
              <w:t>plugins),</w:t>
            </w:r>
            <w:r w:rsidR="006E0FAB" w:rsidRPr="00596BE0">
              <w:rPr>
                <w:rFonts w:ascii="Arial" w:eastAsiaTheme="minorEastAsia" w:hAnsi="Arial"/>
                <w:sz w:val="18"/>
              </w:rPr>
              <w:t xml:space="preserve"> </w:t>
            </w:r>
            <w:r w:rsidRPr="00596BE0">
              <w:rPr>
                <w:rFonts w:ascii="Arial" w:eastAsiaTheme="minorEastAsia" w:hAnsi="Arial"/>
                <w:sz w:val="18"/>
              </w:rPr>
              <w:t>modifying</w:t>
            </w:r>
            <w:r w:rsidR="006E0FAB" w:rsidRPr="00596BE0">
              <w:rPr>
                <w:rFonts w:ascii="Arial" w:eastAsiaTheme="minorEastAsia" w:hAnsi="Arial"/>
                <w:sz w:val="18"/>
              </w:rPr>
              <w:t xml:space="preserve"> </w:t>
            </w: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network-related</w:t>
            </w:r>
            <w:r w:rsidR="006E0FAB" w:rsidRPr="00596BE0">
              <w:rPr>
                <w:rFonts w:ascii="Arial" w:eastAsiaTheme="minorEastAsia" w:hAnsi="Arial"/>
                <w:sz w:val="18"/>
              </w:rPr>
              <w:t xml:space="preserve"> </w:t>
            </w:r>
            <w:r w:rsidRPr="00596BE0">
              <w:rPr>
                <w:rFonts w:ascii="Arial" w:eastAsiaTheme="minorEastAsia" w:hAnsi="Arial"/>
                <w:sz w:val="18"/>
              </w:rPr>
              <w:t>configuration</w:t>
            </w:r>
            <w:r w:rsidR="006E0FAB" w:rsidRPr="00596BE0">
              <w:rPr>
                <w:rFonts w:ascii="Arial" w:eastAsiaTheme="minorEastAsia" w:hAnsi="Arial"/>
                <w:sz w:val="18"/>
              </w:rPr>
              <w:t xml:space="preserve"> </w:t>
            </w:r>
            <w:r w:rsidRPr="00596BE0">
              <w:rPr>
                <w:rFonts w:ascii="Arial" w:eastAsiaTheme="minorEastAsia" w:hAnsi="Arial"/>
                <w:sz w:val="18"/>
              </w:rPr>
              <w:t>of</w:t>
            </w:r>
            <w:r w:rsidR="006E0FAB" w:rsidRPr="00596BE0">
              <w:rPr>
                <w:rFonts w:ascii="Arial" w:eastAsiaTheme="minorEastAsia" w:hAnsi="Arial"/>
                <w:sz w:val="18"/>
              </w:rPr>
              <w:t xml:space="preserve"> </w:t>
            </w: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CIS</w:t>
            </w:r>
            <w:r w:rsidR="006E0FAB" w:rsidRPr="00596BE0">
              <w:rPr>
                <w:rFonts w:ascii="Arial" w:eastAsiaTheme="minorEastAsia" w:hAnsi="Arial"/>
                <w:sz w:val="18"/>
              </w:rPr>
              <w:t xml:space="preserve"> </w:t>
            </w:r>
            <w:r w:rsidRPr="00596BE0">
              <w:rPr>
                <w:rFonts w:ascii="Arial" w:eastAsiaTheme="minorEastAsia" w:hAnsi="Arial"/>
                <w:sz w:val="18"/>
              </w:rPr>
              <w:t>cluster</w:t>
            </w:r>
            <w:r w:rsidR="006E0FAB" w:rsidRPr="00596BE0">
              <w:rPr>
                <w:rFonts w:ascii="Arial" w:eastAsiaTheme="minorEastAsia" w:hAnsi="Arial"/>
                <w:sz w:val="18"/>
              </w:rPr>
              <w:t xml:space="preserve"> </w:t>
            </w:r>
            <w:r w:rsidRPr="00596BE0">
              <w:rPr>
                <w:rFonts w:ascii="Arial" w:eastAsiaTheme="minorEastAsia" w:hAnsi="Arial"/>
                <w:sz w:val="18"/>
              </w:rPr>
              <w:t>and</w:t>
            </w:r>
            <w:r w:rsidR="006E0FAB" w:rsidRPr="00596BE0">
              <w:rPr>
                <w:rFonts w:ascii="Arial" w:eastAsiaTheme="minorEastAsia" w:hAnsi="Arial"/>
                <w:sz w:val="18"/>
              </w:rPr>
              <w:t xml:space="preserve"> </w:t>
            </w:r>
            <w:r w:rsidRPr="00596BE0">
              <w:rPr>
                <w:rFonts w:ascii="Arial" w:eastAsiaTheme="minorEastAsia" w:hAnsi="Arial"/>
                <w:sz w:val="18"/>
              </w:rPr>
              <w:t>CIS</w:t>
            </w:r>
            <w:r w:rsidR="006E0FAB" w:rsidRPr="00596BE0">
              <w:rPr>
                <w:rFonts w:ascii="Arial" w:eastAsiaTheme="minorEastAsia" w:hAnsi="Arial"/>
                <w:sz w:val="18"/>
              </w:rPr>
              <w:t xml:space="preserve"> </w:t>
            </w:r>
            <w:r w:rsidRPr="00596BE0">
              <w:rPr>
                <w:rFonts w:ascii="Arial" w:eastAsiaTheme="minorEastAsia" w:hAnsi="Arial"/>
                <w:sz w:val="18"/>
              </w:rPr>
              <w:t>cluster</w:t>
            </w:r>
            <w:r w:rsidR="006E0FAB" w:rsidRPr="00596BE0">
              <w:rPr>
                <w:rFonts w:ascii="Arial" w:eastAsiaTheme="minorEastAsia" w:hAnsi="Arial"/>
                <w:sz w:val="18"/>
              </w:rPr>
              <w:t xml:space="preserve"> </w:t>
            </w:r>
            <w:r w:rsidRPr="00596BE0">
              <w:rPr>
                <w:rFonts w:ascii="Arial" w:eastAsiaTheme="minorEastAsia" w:hAnsi="Arial"/>
                <w:sz w:val="18"/>
              </w:rPr>
              <w:t>nodes,</w:t>
            </w:r>
            <w:r w:rsidR="006E0FAB" w:rsidRPr="00596BE0">
              <w:rPr>
                <w:rFonts w:ascii="Arial" w:eastAsiaTheme="minorEastAsia" w:hAnsi="Arial"/>
                <w:sz w:val="18"/>
              </w:rPr>
              <w:t xml:space="preserve"> </w:t>
            </w:r>
            <w:r w:rsidRPr="00596BE0">
              <w:rPr>
                <w:rFonts w:ascii="Arial" w:eastAsiaTheme="minorEastAsia" w:hAnsi="Arial"/>
                <w:sz w:val="18"/>
              </w:rPr>
              <w:t>modifying</w:t>
            </w:r>
            <w:r w:rsidR="006E0FAB" w:rsidRPr="00596BE0">
              <w:rPr>
                <w:rFonts w:ascii="Arial" w:eastAsiaTheme="minorEastAsia" w:hAnsi="Arial"/>
                <w:sz w:val="18"/>
              </w:rPr>
              <w:t xml:space="preserve"> </w:t>
            </w: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storage-related</w:t>
            </w:r>
            <w:r w:rsidR="006E0FAB" w:rsidRPr="00596BE0">
              <w:rPr>
                <w:rFonts w:ascii="Arial" w:eastAsiaTheme="minorEastAsia" w:hAnsi="Arial"/>
                <w:sz w:val="18"/>
              </w:rPr>
              <w:t xml:space="preserve"> </w:t>
            </w:r>
            <w:r w:rsidRPr="00596BE0">
              <w:rPr>
                <w:rFonts w:ascii="Arial" w:eastAsiaTheme="minorEastAsia" w:hAnsi="Arial"/>
                <w:sz w:val="18"/>
              </w:rPr>
              <w:t>configuration</w:t>
            </w:r>
            <w:r w:rsidR="006E0FAB" w:rsidRPr="00596BE0">
              <w:rPr>
                <w:rFonts w:ascii="Arial" w:eastAsiaTheme="minorEastAsia" w:hAnsi="Arial"/>
                <w:sz w:val="18"/>
              </w:rPr>
              <w:t xml:space="preserve"> </w:t>
            </w:r>
            <w:r w:rsidRPr="00596BE0">
              <w:rPr>
                <w:rFonts w:ascii="Arial" w:eastAsiaTheme="minorEastAsia" w:hAnsi="Arial"/>
                <w:sz w:val="18"/>
              </w:rPr>
              <w:t>of</w:t>
            </w:r>
            <w:r w:rsidR="006E0FAB" w:rsidRPr="00596BE0">
              <w:rPr>
                <w:rFonts w:ascii="Arial" w:eastAsiaTheme="minorEastAsia" w:hAnsi="Arial"/>
                <w:sz w:val="18"/>
              </w:rPr>
              <w:t xml:space="preserve"> </w:t>
            </w:r>
            <w:r w:rsidRPr="00596BE0">
              <w:rPr>
                <w:rFonts w:ascii="Arial" w:eastAsiaTheme="minorEastAsia" w:hAnsi="Arial"/>
                <w:sz w:val="18"/>
              </w:rPr>
              <w:t>CIS</w:t>
            </w:r>
            <w:r w:rsidR="006E0FAB" w:rsidRPr="00596BE0">
              <w:rPr>
                <w:rFonts w:ascii="Arial" w:eastAsiaTheme="minorEastAsia" w:hAnsi="Arial"/>
                <w:sz w:val="18"/>
              </w:rPr>
              <w:t xml:space="preserve"> </w:t>
            </w:r>
            <w:r w:rsidRPr="00596BE0">
              <w:rPr>
                <w:rFonts w:ascii="Arial" w:eastAsiaTheme="minorEastAsia" w:hAnsi="Arial"/>
                <w:sz w:val="18"/>
              </w:rPr>
              <w:t>cluster,</w:t>
            </w:r>
            <w:r w:rsidR="006E0FAB" w:rsidRPr="00596BE0">
              <w:rPr>
                <w:rFonts w:ascii="Arial" w:eastAsiaTheme="minorEastAsia" w:hAnsi="Arial"/>
                <w:sz w:val="18"/>
              </w:rPr>
              <w:t xml:space="preserve"> </w:t>
            </w:r>
            <w:r w:rsidRPr="00596BE0">
              <w:rPr>
                <w:rFonts w:ascii="Arial" w:eastAsiaTheme="minorEastAsia" w:hAnsi="Arial"/>
                <w:sz w:val="18"/>
              </w:rPr>
              <w:t>modification</w:t>
            </w:r>
            <w:r w:rsidR="006E0FAB" w:rsidRPr="00596BE0">
              <w:rPr>
                <w:rFonts w:ascii="Arial" w:eastAsiaTheme="minorEastAsia" w:hAnsi="Arial"/>
                <w:sz w:val="18"/>
              </w:rPr>
              <w:t xml:space="preserve"> </w:t>
            </w:r>
            <w:r w:rsidRPr="00596BE0">
              <w:rPr>
                <w:rFonts w:ascii="Arial" w:eastAsiaTheme="minorEastAsia" w:hAnsi="Arial"/>
                <w:sz w:val="18"/>
              </w:rPr>
              <w:t>(</w:t>
            </w:r>
            <w:r w:rsidR="00685338" w:rsidRPr="00596BE0">
              <w:rPr>
                <w:rFonts w:ascii="Arial" w:eastAsiaTheme="minorEastAsia" w:hAnsi="Arial"/>
                <w:sz w:val="18"/>
              </w:rPr>
              <w:t>e.g.</w:t>
            </w:r>
            <w:r w:rsidR="006E0FAB" w:rsidRPr="00596BE0">
              <w:rPr>
                <w:rFonts w:ascii="Arial" w:eastAsiaTheme="minorEastAsia" w:hAnsi="Arial"/>
                <w:sz w:val="18"/>
              </w:rPr>
              <w:t xml:space="preserve"> </w:t>
            </w:r>
            <w:r w:rsidRPr="00596BE0">
              <w:rPr>
                <w:rFonts w:ascii="Arial" w:eastAsiaTheme="minorEastAsia" w:hAnsi="Arial"/>
                <w:sz w:val="18"/>
              </w:rPr>
              <w:t>update/upgrade)</w:t>
            </w:r>
            <w:r w:rsidR="006E0FAB" w:rsidRPr="00596BE0">
              <w:rPr>
                <w:rFonts w:ascii="Arial" w:eastAsiaTheme="minorEastAsia" w:hAnsi="Arial"/>
                <w:sz w:val="18"/>
              </w:rPr>
              <w:t xml:space="preserve"> </w:t>
            </w:r>
            <w:r w:rsidRPr="00596BE0">
              <w:rPr>
                <w:rFonts w:ascii="Arial" w:eastAsiaTheme="minorEastAsia" w:hAnsi="Arial"/>
                <w:sz w:val="18"/>
              </w:rPr>
              <w:t>of</w:t>
            </w:r>
            <w:r w:rsidR="006E0FAB" w:rsidRPr="00596BE0">
              <w:rPr>
                <w:rFonts w:ascii="Arial" w:eastAsiaTheme="minorEastAsia" w:hAnsi="Arial"/>
                <w:sz w:val="18"/>
              </w:rPr>
              <w:t xml:space="preserve"> </w:t>
            </w:r>
            <w:r w:rsidRPr="00596BE0">
              <w:rPr>
                <w:rFonts w:ascii="Arial" w:eastAsiaTheme="minorEastAsia" w:hAnsi="Arial"/>
                <w:sz w:val="18"/>
              </w:rPr>
              <w:t>CIS</w:t>
            </w:r>
            <w:r w:rsidR="006E0FAB" w:rsidRPr="00596BE0">
              <w:rPr>
                <w:rFonts w:ascii="Arial" w:eastAsiaTheme="minorEastAsia" w:hAnsi="Arial"/>
                <w:sz w:val="18"/>
              </w:rPr>
              <w:t xml:space="preserve"> </w:t>
            </w:r>
            <w:r w:rsidRPr="00596BE0">
              <w:rPr>
                <w:rFonts w:ascii="Arial" w:eastAsiaTheme="minorEastAsia" w:hAnsi="Arial"/>
                <w:sz w:val="18"/>
              </w:rPr>
              <w:t>cluster</w:t>
            </w:r>
            <w:r w:rsidR="006E0FAB" w:rsidRPr="00596BE0">
              <w:rPr>
                <w:rFonts w:ascii="Arial" w:eastAsiaTheme="minorEastAsia" w:hAnsi="Arial"/>
                <w:sz w:val="18"/>
              </w:rPr>
              <w:t xml:space="preserve"> </w:t>
            </w:r>
            <w:r w:rsidRPr="00596BE0">
              <w:rPr>
                <w:rFonts w:ascii="Arial" w:eastAsiaTheme="minorEastAsia" w:hAnsi="Arial"/>
                <w:sz w:val="18"/>
              </w:rPr>
              <w:t>software.</w:t>
            </w:r>
          </w:p>
          <w:p w14:paraId="186176B1" w14:textId="3569FF6E" w:rsidR="00AF1ED7" w:rsidRPr="00596BE0" w:rsidRDefault="00AF1ED7" w:rsidP="00120CC6">
            <w:pPr>
              <w:keepNext/>
              <w:keepLines/>
              <w:spacing w:after="0"/>
              <w:ind w:left="851" w:hanging="851"/>
              <w:rPr>
                <w:rFonts w:eastAsiaTheme="minorEastAsia"/>
              </w:rPr>
            </w:pPr>
            <w:r w:rsidRPr="00596BE0">
              <w:rPr>
                <w:rFonts w:ascii="Arial" w:eastAsiaTheme="minorEastAsia" w:hAnsi="Arial"/>
                <w:sz w:val="18"/>
              </w:rPr>
              <w:t>NOTE</w:t>
            </w:r>
            <w:r w:rsidR="006E0FAB" w:rsidRPr="00596BE0">
              <w:rPr>
                <w:rFonts w:ascii="Arial" w:eastAsiaTheme="minorEastAsia" w:hAnsi="Arial"/>
                <w:sz w:val="18"/>
              </w:rPr>
              <w:t xml:space="preserve"> </w:t>
            </w:r>
            <w:r w:rsidRPr="00596BE0">
              <w:rPr>
                <w:rFonts w:ascii="Arial" w:eastAsiaTheme="minorEastAsia" w:hAnsi="Arial"/>
                <w:sz w:val="18"/>
              </w:rPr>
              <w:t>3:</w:t>
            </w:r>
            <w:r w:rsidRPr="00596BE0">
              <w:rPr>
                <w:rFonts w:ascii="Arial" w:eastAsiaTheme="minorEastAsia" w:hAnsi="Arial"/>
                <w:sz w:val="18"/>
              </w:rPr>
              <w:tab/>
              <w:t>Information</w:t>
            </w:r>
            <w:r w:rsidR="006E0FAB" w:rsidRPr="00596BE0">
              <w:rPr>
                <w:rFonts w:ascii="Arial" w:eastAsiaTheme="minorEastAsia" w:hAnsi="Arial"/>
                <w:sz w:val="18"/>
              </w:rPr>
              <w:t xml:space="preserve"> </w:t>
            </w:r>
            <w:r w:rsidRPr="00596BE0">
              <w:rPr>
                <w:rFonts w:ascii="Arial" w:eastAsiaTheme="minorEastAsia" w:hAnsi="Arial"/>
                <w:sz w:val="18"/>
              </w:rPr>
              <w:t>about</w:t>
            </w:r>
            <w:r w:rsidR="006E0FAB" w:rsidRPr="00596BE0">
              <w:rPr>
                <w:rFonts w:ascii="Arial" w:eastAsiaTheme="minorEastAsia" w:hAnsi="Arial"/>
                <w:sz w:val="18"/>
              </w:rPr>
              <w:t xml:space="preserve"> </w:t>
            </w:r>
            <w:r w:rsidRPr="00596BE0">
              <w:rPr>
                <w:rFonts w:ascii="Arial" w:eastAsiaTheme="minorEastAsia" w:hAnsi="Arial"/>
                <w:sz w:val="18"/>
              </w:rPr>
              <w:t>a</w:t>
            </w:r>
            <w:r w:rsidR="006E0FAB" w:rsidRPr="00596BE0">
              <w:rPr>
                <w:rFonts w:ascii="Arial" w:eastAsiaTheme="minorEastAsia" w:hAnsi="Arial"/>
                <w:sz w:val="18"/>
              </w:rPr>
              <w:t xml:space="preserve"> </w:t>
            </w:r>
            <w:r w:rsidRPr="00596BE0">
              <w:rPr>
                <w:rFonts w:ascii="Arial" w:eastAsiaTheme="minorEastAsia" w:hAnsi="Arial"/>
                <w:sz w:val="18"/>
              </w:rPr>
              <w:t>CIS</w:t>
            </w:r>
            <w:r w:rsidR="006E0FAB" w:rsidRPr="00596BE0">
              <w:rPr>
                <w:rFonts w:ascii="Arial" w:eastAsiaTheme="minorEastAsia" w:hAnsi="Arial"/>
                <w:sz w:val="18"/>
              </w:rPr>
              <w:t xml:space="preserve"> </w:t>
            </w:r>
            <w:r w:rsidRPr="00596BE0">
              <w:rPr>
                <w:rFonts w:ascii="Arial" w:eastAsiaTheme="minorEastAsia" w:hAnsi="Arial"/>
                <w:sz w:val="18"/>
              </w:rPr>
              <w:t>cluster</w:t>
            </w:r>
            <w:r w:rsidR="006E0FAB" w:rsidRPr="00596BE0">
              <w:rPr>
                <w:rFonts w:ascii="Arial" w:eastAsiaTheme="minorEastAsia" w:hAnsi="Arial"/>
                <w:sz w:val="18"/>
              </w:rPr>
              <w:t xml:space="preserve"> </w:t>
            </w:r>
            <w:r w:rsidRPr="00596BE0">
              <w:rPr>
                <w:rFonts w:ascii="Arial" w:eastAsiaTheme="minorEastAsia" w:hAnsi="Arial"/>
                <w:sz w:val="18"/>
              </w:rPr>
              <w:t>includes,</w:t>
            </w:r>
            <w:r w:rsidR="006E0FAB" w:rsidRPr="00596BE0">
              <w:rPr>
                <w:rFonts w:ascii="Arial" w:eastAsiaTheme="minorEastAsia" w:hAnsi="Arial"/>
                <w:sz w:val="18"/>
              </w:rPr>
              <w:t xml:space="preserve"> </w:t>
            </w:r>
            <w:r w:rsidRPr="00596BE0">
              <w:rPr>
                <w:rFonts w:ascii="Arial" w:eastAsiaTheme="minorEastAsia" w:hAnsi="Arial"/>
                <w:sz w:val="18"/>
              </w:rPr>
              <w:t>but</w:t>
            </w:r>
            <w:r w:rsidR="006E0FAB" w:rsidRPr="00596BE0">
              <w:rPr>
                <w:rFonts w:ascii="Arial" w:eastAsiaTheme="minorEastAsia" w:hAnsi="Arial"/>
                <w:sz w:val="18"/>
              </w:rPr>
              <w:t xml:space="preserve"> </w:t>
            </w:r>
            <w:r w:rsidRPr="00596BE0">
              <w:rPr>
                <w:rFonts w:ascii="Arial" w:eastAsiaTheme="minorEastAsia" w:hAnsi="Arial"/>
                <w:sz w:val="18"/>
              </w:rPr>
              <w:t>is</w:t>
            </w:r>
            <w:r w:rsidR="006E0FAB" w:rsidRPr="00596BE0">
              <w:rPr>
                <w:rFonts w:ascii="Arial" w:eastAsiaTheme="minorEastAsia" w:hAnsi="Arial"/>
                <w:sz w:val="18"/>
              </w:rPr>
              <w:t xml:space="preserve"> </w:t>
            </w:r>
            <w:r w:rsidRPr="00596BE0">
              <w:rPr>
                <w:rFonts w:ascii="Arial" w:eastAsiaTheme="minorEastAsia" w:hAnsi="Arial"/>
                <w:sz w:val="18"/>
              </w:rPr>
              <w:t>not</w:t>
            </w:r>
            <w:r w:rsidR="006E0FAB" w:rsidRPr="00596BE0">
              <w:rPr>
                <w:rFonts w:ascii="Arial" w:eastAsiaTheme="minorEastAsia" w:hAnsi="Arial"/>
                <w:sz w:val="18"/>
              </w:rPr>
              <w:t xml:space="preserve"> </w:t>
            </w:r>
            <w:r w:rsidRPr="00596BE0">
              <w:rPr>
                <w:rFonts w:ascii="Arial" w:eastAsiaTheme="minorEastAsia" w:hAnsi="Arial"/>
                <w:sz w:val="18"/>
              </w:rPr>
              <w:t>limited</w:t>
            </w:r>
            <w:r w:rsidR="006E0FAB" w:rsidRPr="00596BE0">
              <w:rPr>
                <w:rFonts w:ascii="Arial" w:eastAsiaTheme="minorEastAsia" w:hAnsi="Arial"/>
                <w:sz w:val="18"/>
              </w:rPr>
              <w:t xml:space="preserve"> </w:t>
            </w:r>
            <w:r w:rsidRPr="00596BE0">
              <w:rPr>
                <w:rFonts w:ascii="Arial" w:eastAsiaTheme="minorEastAsia" w:hAnsi="Arial"/>
                <w:sz w:val="18"/>
              </w:rPr>
              <w:t>to:</w:t>
            </w:r>
            <w:r w:rsidR="006E0FAB" w:rsidRPr="00596BE0">
              <w:rPr>
                <w:rFonts w:ascii="Arial" w:eastAsiaTheme="minorEastAsia" w:hAnsi="Arial"/>
                <w:sz w:val="18"/>
              </w:rPr>
              <w:t xml:space="preserve"> </w:t>
            </w:r>
            <w:r w:rsidRPr="00596BE0">
              <w:rPr>
                <w:rFonts w:ascii="Arial" w:eastAsiaTheme="minorEastAsia" w:hAnsi="Arial"/>
                <w:sz w:val="18"/>
              </w:rPr>
              <w:t>CIS</w:t>
            </w:r>
            <w:r w:rsidR="006E0FAB" w:rsidRPr="00596BE0">
              <w:rPr>
                <w:rFonts w:ascii="Arial" w:eastAsiaTheme="minorEastAsia" w:hAnsi="Arial"/>
                <w:sz w:val="18"/>
              </w:rPr>
              <w:t xml:space="preserve"> </w:t>
            </w:r>
            <w:r w:rsidRPr="00596BE0">
              <w:rPr>
                <w:rFonts w:ascii="Arial" w:eastAsiaTheme="minorEastAsia" w:hAnsi="Arial"/>
                <w:sz w:val="18"/>
              </w:rPr>
              <w:t>cluster</w:t>
            </w:r>
            <w:r w:rsidR="006E0FAB" w:rsidRPr="00596BE0">
              <w:rPr>
                <w:rFonts w:ascii="Arial" w:eastAsiaTheme="minorEastAsia" w:hAnsi="Arial"/>
                <w:sz w:val="18"/>
              </w:rPr>
              <w:t xml:space="preserve"> </w:t>
            </w:r>
            <w:r w:rsidRPr="00596BE0">
              <w:rPr>
                <w:rFonts w:ascii="Arial" w:eastAsiaTheme="minorEastAsia" w:hAnsi="Arial"/>
                <w:sz w:val="18"/>
              </w:rPr>
              <w:t>level</w:t>
            </w:r>
            <w:r w:rsidR="006E0FAB" w:rsidRPr="00596BE0">
              <w:rPr>
                <w:rFonts w:ascii="Arial" w:eastAsiaTheme="minorEastAsia" w:hAnsi="Arial"/>
                <w:sz w:val="18"/>
              </w:rPr>
              <w:t xml:space="preserve"> </w:t>
            </w:r>
            <w:r w:rsidRPr="00596BE0">
              <w:rPr>
                <w:rFonts w:ascii="Arial" w:eastAsiaTheme="minorEastAsia" w:hAnsi="Arial"/>
                <w:sz w:val="18"/>
              </w:rPr>
              <w:t>information</w:t>
            </w:r>
            <w:r w:rsidR="006E0FAB" w:rsidRPr="00596BE0">
              <w:rPr>
                <w:rFonts w:ascii="Arial" w:eastAsiaTheme="minorEastAsia" w:hAnsi="Arial"/>
                <w:sz w:val="18"/>
              </w:rPr>
              <w:t xml:space="preserve"> </w:t>
            </w:r>
            <w:r w:rsidRPr="00596BE0">
              <w:rPr>
                <w:rFonts w:ascii="Arial" w:eastAsiaTheme="minorEastAsia" w:hAnsi="Arial"/>
                <w:sz w:val="18"/>
              </w:rPr>
              <w:t>such</w:t>
            </w:r>
            <w:r w:rsidR="006E0FAB" w:rsidRPr="00596BE0">
              <w:rPr>
                <w:rFonts w:ascii="Arial" w:eastAsiaTheme="minorEastAsia" w:hAnsi="Arial"/>
                <w:sz w:val="18"/>
              </w:rPr>
              <w:t xml:space="preserve"> </w:t>
            </w:r>
            <w:r w:rsidRPr="00596BE0">
              <w:rPr>
                <w:rFonts w:ascii="Arial" w:eastAsiaTheme="minorEastAsia" w:hAnsi="Arial"/>
                <w:sz w:val="18"/>
              </w:rPr>
              <w:t>as</w:t>
            </w:r>
            <w:r w:rsidR="006E0FAB" w:rsidRPr="00596BE0">
              <w:rPr>
                <w:rFonts w:ascii="Arial" w:eastAsiaTheme="minorEastAsia" w:hAnsi="Arial"/>
                <w:sz w:val="18"/>
              </w:rPr>
              <w:t xml:space="preserve"> </w:t>
            </w:r>
            <w:r w:rsidRPr="00596BE0">
              <w:rPr>
                <w:rFonts w:ascii="Arial" w:eastAsiaTheme="minorEastAsia" w:hAnsi="Arial"/>
                <w:sz w:val="18"/>
              </w:rPr>
              <w:t>location</w:t>
            </w:r>
            <w:r w:rsidR="006E0FAB" w:rsidRPr="00596BE0">
              <w:rPr>
                <w:rFonts w:ascii="Arial" w:eastAsiaTheme="minorEastAsia" w:hAnsi="Arial"/>
                <w:sz w:val="18"/>
              </w:rPr>
              <w:t xml:space="preserve"> </w:t>
            </w:r>
            <w:r w:rsidRPr="00596BE0">
              <w:rPr>
                <w:rFonts w:ascii="Arial" w:eastAsiaTheme="minorEastAsia" w:hAnsi="Arial"/>
                <w:sz w:val="18"/>
              </w:rPr>
              <w:t>of</w:t>
            </w:r>
            <w:r w:rsidR="006E0FAB" w:rsidRPr="00596BE0">
              <w:rPr>
                <w:rFonts w:ascii="Arial" w:eastAsiaTheme="minorEastAsia" w:hAnsi="Arial"/>
                <w:sz w:val="18"/>
              </w:rPr>
              <w:t xml:space="preserve"> </w:t>
            </w: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CIS</w:t>
            </w:r>
            <w:r w:rsidR="006E0FAB" w:rsidRPr="00596BE0">
              <w:rPr>
                <w:rFonts w:ascii="Arial" w:eastAsiaTheme="minorEastAsia" w:hAnsi="Arial"/>
                <w:sz w:val="18"/>
              </w:rPr>
              <w:t xml:space="preserve"> </w:t>
            </w:r>
            <w:r w:rsidRPr="00596BE0">
              <w:rPr>
                <w:rFonts w:ascii="Arial" w:eastAsiaTheme="minorEastAsia" w:hAnsi="Arial"/>
                <w:sz w:val="18"/>
              </w:rPr>
              <w:t>cluster,</w:t>
            </w:r>
            <w:r w:rsidR="006E0FAB" w:rsidRPr="00596BE0">
              <w:rPr>
                <w:rFonts w:ascii="Arial" w:eastAsiaTheme="minorEastAsia" w:hAnsi="Arial"/>
                <w:sz w:val="18"/>
              </w:rPr>
              <w:t xml:space="preserve"> </w:t>
            </w:r>
            <w:r w:rsidRPr="00596BE0">
              <w:rPr>
                <w:rFonts w:ascii="Arial" w:eastAsiaTheme="minorEastAsia" w:hAnsi="Arial"/>
                <w:sz w:val="18"/>
              </w:rPr>
              <w:t>number</w:t>
            </w:r>
            <w:r w:rsidR="006E0FAB" w:rsidRPr="00596BE0">
              <w:rPr>
                <w:rFonts w:ascii="Arial" w:eastAsiaTheme="minorEastAsia" w:hAnsi="Arial"/>
                <w:sz w:val="18"/>
              </w:rPr>
              <w:t xml:space="preserve"> </w:t>
            </w:r>
            <w:r w:rsidRPr="00596BE0">
              <w:rPr>
                <w:rFonts w:ascii="Arial" w:eastAsiaTheme="minorEastAsia" w:hAnsi="Arial"/>
                <w:sz w:val="18"/>
              </w:rPr>
              <w:t>of</w:t>
            </w:r>
            <w:r w:rsidR="006E0FAB" w:rsidRPr="00596BE0">
              <w:rPr>
                <w:rFonts w:ascii="Arial" w:eastAsiaTheme="minorEastAsia" w:hAnsi="Arial"/>
                <w:sz w:val="18"/>
              </w:rPr>
              <w:t xml:space="preserve"> </w:t>
            </w:r>
            <w:r w:rsidRPr="00596BE0">
              <w:rPr>
                <w:rFonts w:ascii="Arial" w:eastAsiaTheme="minorEastAsia" w:hAnsi="Arial"/>
                <w:sz w:val="18"/>
              </w:rPr>
              <w:t>CIS</w:t>
            </w:r>
            <w:r w:rsidR="006E0FAB" w:rsidRPr="00596BE0">
              <w:rPr>
                <w:rFonts w:ascii="Arial" w:eastAsiaTheme="minorEastAsia" w:hAnsi="Arial"/>
                <w:sz w:val="18"/>
              </w:rPr>
              <w:t xml:space="preserve"> </w:t>
            </w:r>
            <w:r w:rsidRPr="00596BE0">
              <w:rPr>
                <w:rFonts w:ascii="Arial" w:eastAsiaTheme="minorEastAsia" w:hAnsi="Arial"/>
                <w:sz w:val="18"/>
              </w:rPr>
              <w:t>cluster</w:t>
            </w:r>
            <w:r w:rsidR="006E0FAB" w:rsidRPr="00596BE0">
              <w:rPr>
                <w:rFonts w:ascii="Arial" w:eastAsiaTheme="minorEastAsia" w:hAnsi="Arial"/>
                <w:sz w:val="18"/>
              </w:rPr>
              <w:t xml:space="preserve"> </w:t>
            </w:r>
            <w:r w:rsidRPr="00596BE0">
              <w:rPr>
                <w:rFonts w:ascii="Arial" w:eastAsiaTheme="minorEastAsia" w:hAnsi="Arial"/>
                <w:sz w:val="18"/>
              </w:rPr>
              <w:t>nodes;</w:t>
            </w:r>
            <w:r w:rsidR="006E0FAB" w:rsidRPr="00596BE0">
              <w:rPr>
                <w:rFonts w:ascii="Arial" w:eastAsiaTheme="minorEastAsia" w:hAnsi="Arial"/>
                <w:sz w:val="18"/>
              </w:rPr>
              <w:t xml:space="preserve"> </w:t>
            </w:r>
            <w:r w:rsidRPr="00596BE0">
              <w:rPr>
                <w:rFonts w:ascii="Arial" w:eastAsiaTheme="minorEastAsia" w:hAnsi="Arial"/>
                <w:sz w:val="18"/>
              </w:rPr>
              <w:t>CIS</w:t>
            </w:r>
            <w:r w:rsidR="006E0FAB" w:rsidRPr="00596BE0">
              <w:rPr>
                <w:rFonts w:ascii="Arial" w:eastAsiaTheme="minorEastAsia" w:hAnsi="Arial"/>
                <w:sz w:val="18"/>
              </w:rPr>
              <w:t xml:space="preserve"> </w:t>
            </w:r>
            <w:r w:rsidRPr="00596BE0">
              <w:rPr>
                <w:rFonts w:ascii="Arial" w:eastAsiaTheme="minorEastAsia" w:hAnsi="Arial"/>
                <w:sz w:val="18"/>
              </w:rPr>
              <w:t>cluster</w:t>
            </w:r>
            <w:r w:rsidR="006E0FAB" w:rsidRPr="00596BE0">
              <w:rPr>
                <w:rFonts w:ascii="Arial" w:eastAsiaTheme="minorEastAsia" w:hAnsi="Arial"/>
                <w:sz w:val="18"/>
              </w:rPr>
              <w:t xml:space="preserve"> </w:t>
            </w:r>
            <w:r w:rsidRPr="00596BE0">
              <w:rPr>
                <w:rFonts w:ascii="Arial" w:eastAsiaTheme="minorEastAsia" w:hAnsi="Arial"/>
                <w:sz w:val="18"/>
              </w:rPr>
              <w:t>node</w:t>
            </w:r>
            <w:r w:rsidR="006E0FAB" w:rsidRPr="00596BE0">
              <w:rPr>
                <w:rFonts w:ascii="Arial" w:eastAsiaTheme="minorEastAsia" w:hAnsi="Arial"/>
                <w:sz w:val="18"/>
              </w:rPr>
              <w:t xml:space="preserve"> </w:t>
            </w:r>
            <w:r w:rsidRPr="00596BE0">
              <w:rPr>
                <w:rFonts w:ascii="Arial" w:eastAsiaTheme="minorEastAsia" w:hAnsi="Arial"/>
                <w:sz w:val="18"/>
              </w:rPr>
              <w:t>level</w:t>
            </w:r>
            <w:r w:rsidR="006E0FAB" w:rsidRPr="00596BE0">
              <w:rPr>
                <w:rFonts w:ascii="Arial" w:eastAsiaTheme="minorEastAsia" w:hAnsi="Arial"/>
                <w:sz w:val="18"/>
              </w:rPr>
              <w:t xml:space="preserve"> </w:t>
            </w:r>
            <w:r w:rsidRPr="00596BE0">
              <w:rPr>
                <w:rFonts w:ascii="Arial" w:eastAsiaTheme="minorEastAsia" w:hAnsi="Arial"/>
                <w:sz w:val="18"/>
              </w:rPr>
              <w:t>information</w:t>
            </w:r>
            <w:r w:rsidR="006E0FAB" w:rsidRPr="00596BE0">
              <w:rPr>
                <w:rFonts w:ascii="Arial" w:eastAsiaTheme="minorEastAsia" w:hAnsi="Arial"/>
                <w:sz w:val="18"/>
              </w:rPr>
              <w:t xml:space="preserve"> </w:t>
            </w:r>
            <w:r w:rsidRPr="00596BE0">
              <w:rPr>
                <w:rFonts w:ascii="Arial" w:eastAsiaTheme="minorEastAsia" w:hAnsi="Arial"/>
                <w:sz w:val="18"/>
              </w:rPr>
              <w:t>such</w:t>
            </w:r>
            <w:r w:rsidR="006E0FAB" w:rsidRPr="00596BE0">
              <w:rPr>
                <w:rFonts w:ascii="Arial" w:eastAsiaTheme="minorEastAsia" w:hAnsi="Arial"/>
                <w:sz w:val="18"/>
              </w:rPr>
              <w:t xml:space="preserve"> </w:t>
            </w:r>
            <w:r w:rsidRPr="00596BE0">
              <w:rPr>
                <w:rFonts w:ascii="Arial" w:eastAsiaTheme="minorEastAsia" w:hAnsi="Arial"/>
                <w:sz w:val="18"/>
              </w:rPr>
              <w:t>as</w:t>
            </w:r>
            <w:r w:rsidR="006E0FAB" w:rsidRPr="00596BE0">
              <w:rPr>
                <w:rFonts w:ascii="Arial" w:eastAsiaTheme="minorEastAsia" w:hAnsi="Arial"/>
                <w:sz w:val="18"/>
              </w:rPr>
              <w:t xml:space="preserve"> </w:t>
            </w:r>
            <w:r w:rsidRPr="00596BE0">
              <w:rPr>
                <w:rFonts w:ascii="Arial" w:eastAsiaTheme="minorEastAsia" w:hAnsi="Arial"/>
                <w:sz w:val="18"/>
              </w:rPr>
              <w:t>types</w:t>
            </w:r>
            <w:r w:rsidR="006E0FAB" w:rsidRPr="00596BE0">
              <w:rPr>
                <w:rFonts w:ascii="Arial" w:eastAsiaTheme="minorEastAsia" w:hAnsi="Arial"/>
                <w:sz w:val="18"/>
              </w:rPr>
              <w:t xml:space="preserve"> </w:t>
            </w:r>
            <w:r w:rsidRPr="00596BE0">
              <w:rPr>
                <w:rFonts w:ascii="Arial" w:eastAsiaTheme="minorEastAsia" w:hAnsi="Arial"/>
                <w:sz w:val="18"/>
              </w:rPr>
              <w:t>of</w:t>
            </w:r>
            <w:r w:rsidR="006E0FAB" w:rsidRPr="00596BE0">
              <w:rPr>
                <w:rFonts w:ascii="Arial" w:eastAsiaTheme="minorEastAsia" w:hAnsi="Arial"/>
                <w:sz w:val="18"/>
              </w:rPr>
              <w:t xml:space="preserve"> </w:t>
            </w:r>
            <w:r w:rsidRPr="00596BE0">
              <w:rPr>
                <w:rFonts w:ascii="Arial" w:eastAsiaTheme="minorEastAsia" w:hAnsi="Arial"/>
                <w:sz w:val="18"/>
              </w:rPr>
              <w:t>CIS</w:t>
            </w:r>
            <w:r w:rsidR="006E0FAB" w:rsidRPr="00596BE0">
              <w:rPr>
                <w:rFonts w:ascii="Arial" w:eastAsiaTheme="minorEastAsia" w:hAnsi="Arial"/>
                <w:sz w:val="18"/>
              </w:rPr>
              <w:t xml:space="preserve"> </w:t>
            </w:r>
            <w:r w:rsidRPr="00596BE0">
              <w:rPr>
                <w:rFonts w:ascii="Arial" w:eastAsiaTheme="minorEastAsia" w:hAnsi="Arial"/>
                <w:sz w:val="18"/>
              </w:rPr>
              <w:t>cluster</w:t>
            </w:r>
            <w:r w:rsidR="006E0FAB" w:rsidRPr="00596BE0">
              <w:rPr>
                <w:rFonts w:ascii="Arial" w:eastAsiaTheme="minorEastAsia" w:hAnsi="Arial"/>
                <w:sz w:val="18"/>
              </w:rPr>
              <w:t xml:space="preserve"> </w:t>
            </w:r>
            <w:r w:rsidRPr="00596BE0">
              <w:rPr>
                <w:rFonts w:ascii="Arial" w:eastAsiaTheme="minorEastAsia" w:hAnsi="Arial"/>
                <w:sz w:val="18"/>
              </w:rPr>
              <w:t>nodes</w:t>
            </w:r>
            <w:r w:rsidR="006E0FAB" w:rsidRPr="00596BE0">
              <w:rPr>
                <w:rFonts w:ascii="Arial" w:eastAsiaTheme="minorEastAsia" w:hAnsi="Arial"/>
                <w:sz w:val="18"/>
              </w:rPr>
              <w:t xml:space="preserve"> </w:t>
            </w:r>
            <w:r w:rsidRPr="00596BE0">
              <w:rPr>
                <w:rFonts w:ascii="Arial" w:eastAsiaTheme="minorEastAsia" w:hAnsi="Arial"/>
                <w:sz w:val="18"/>
              </w:rPr>
              <w:t>(if</w:t>
            </w:r>
            <w:r w:rsidR="006E0FAB" w:rsidRPr="00596BE0">
              <w:rPr>
                <w:rFonts w:ascii="Arial" w:eastAsiaTheme="minorEastAsia" w:hAnsi="Arial"/>
                <w:sz w:val="18"/>
              </w:rPr>
              <w:t xml:space="preserve"> </w:t>
            </w:r>
            <w:r w:rsidRPr="00596BE0">
              <w:rPr>
                <w:rFonts w:ascii="Arial" w:eastAsiaTheme="minorEastAsia" w:hAnsi="Arial"/>
                <w:sz w:val="18"/>
              </w:rPr>
              <w:t>it</w:t>
            </w:r>
            <w:r w:rsidR="006E0FAB" w:rsidRPr="00596BE0">
              <w:rPr>
                <w:rFonts w:ascii="Arial" w:eastAsiaTheme="minorEastAsia" w:hAnsi="Arial"/>
                <w:sz w:val="18"/>
              </w:rPr>
              <w:t xml:space="preserve"> </w:t>
            </w:r>
            <w:r w:rsidRPr="00596BE0">
              <w:rPr>
                <w:rFonts w:ascii="Arial" w:eastAsiaTheme="minorEastAsia" w:hAnsi="Arial"/>
                <w:sz w:val="18"/>
              </w:rPr>
              <w:t>is</w:t>
            </w:r>
            <w:r w:rsidR="006E0FAB" w:rsidRPr="00596BE0">
              <w:rPr>
                <w:rFonts w:ascii="Arial" w:eastAsiaTheme="minorEastAsia" w:hAnsi="Arial"/>
                <w:sz w:val="18"/>
              </w:rPr>
              <w:t xml:space="preserve"> </w:t>
            </w:r>
            <w:r w:rsidRPr="00596BE0">
              <w:rPr>
                <w:rFonts w:ascii="Arial" w:eastAsiaTheme="minorEastAsia" w:hAnsi="Arial"/>
                <w:sz w:val="18"/>
              </w:rPr>
              <w:t>a</w:t>
            </w:r>
            <w:r w:rsidR="006E0FAB" w:rsidRPr="00596BE0">
              <w:rPr>
                <w:rFonts w:ascii="Arial" w:eastAsiaTheme="minorEastAsia" w:hAnsi="Arial"/>
                <w:sz w:val="18"/>
              </w:rPr>
              <w:t xml:space="preserve"> </w:t>
            </w:r>
            <w:r w:rsidRPr="00596BE0">
              <w:rPr>
                <w:rFonts w:ascii="Arial" w:eastAsiaTheme="minorEastAsia" w:hAnsi="Arial"/>
                <w:sz w:val="18"/>
              </w:rPr>
              <w:t>CISM,</w:t>
            </w:r>
            <w:r w:rsidR="006E0FAB" w:rsidRPr="00596BE0">
              <w:rPr>
                <w:rFonts w:ascii="Arial" w:eastAsiaTheme="minorEastAsia" w:hAnsi="Arial"/>
                <w:sz w:val="18"/>
              </w:rPr>
              <w:t xml:space="preserve"> </w:t>
            </w:r>
            <w:r w:rsidRPr="00596BE0">
              <w:rPr>
                <w:rFonts w:ascii="Arial" w:eastAsiaTheme="minorEastAsia" w:hAnsi="Arial"/>
                <w:sz w:val="18"/>
              </w:rPr>
              <w:t>CIS,</w:t>
            </w:r>
            <w:r w:rsidR="006E0FAB" w:rsidRPr="00596BE0">
              <w:rPr>
                <w:rFonts w:ascii="Arial" w:eastAsiaTheme="minorEastAsia" w:hAnsi="Arial"/>
                <w:sz w:val="18"/>
              </w:rPr>
              <w:t xml:space="preserve"> </w:t>
            </w:r>
            <w:r w:rsidRPr="00596BE0">
              <w:rPr>
                <w:rFonts w:ascii="Arial" w:eastAsiaTheme="minorEastAsia" w:hAnsi="Arial"/>
                <w:sz w:val="18"/>
              </w:rPr>
              <w:t>or</w:t>
            </w:r>
            <w:r w:rsidR="006E0FAB" w:rsidRPr="00596BE0">
              <w:rPr>
                <w:rFonts w:ascii="Arial" w:eastAsiaTheme="minorEastAsia" w:hAnsi="Arial"/>
                <w:sz w:val="18"/>
              </w:rPr>
              <w:t xml:space="preserve"> </w:t>
            </w:r>
            <w:r w:rsidRPr="00596BE0">
              <w:rPr>
                <w:rFonts w:ascii="Arial" w:eastAsiaTheme="minorEastAsia" w:hAnsi="Arial"/>
                <w:sz w:val="18"/>
              </w:rPr>
              <w:t>both)</w:t>
            </w:r>
            <w:r w:rsidR="006E0FAB" w:rsidRPr="00596BE0">
              <w:rPr>
                <w:rFonts w:ascii="Arial" w:eastAsiaTheme="minorEastAsia" w:hAnsi="Arial"/>
                <w:sz w:val="18"/>
              </w:rPr>
              <w:t xml:space="preserve"> </w:t>
            </w:r>
            <w:r w:rsidRPr="00596BE0">
              <w:rPr>
                <w:rFonts w:ascii="Arial" w:eastAsiaTheme="minorEastAsia" w:hAnsi="Arial"/>
                <w:sz w:val="18"/>
              </w:rPr>
              <w:t>composing</w:t>
            </w:r>
            <w:r w:rsidR="006E0FAB" w:rsidRPr="00596BE0">
              <w:rPr>
                <w:rFonts w:ascii="Arial" w:eastAsiaTheme="minorEastAsia" w:hAnsi="Arial"/>
                <w:sz w:val="18"/>
              </w:rPr>
              <w:t xml:space="preserve"> </w:t>
            </w: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CIS</w:t>
            </w:r>
            <w:r w:rsidR="006E0FAB" w:rsidRPr="00596BE0">
              <w:rPr>
                <w:rFonts w:ascii="Arial" w:eastAsiaTheme="minorEastAsia" w:hAnsi="Arial"/>
                <w:sz w:val="18"/>
              </w:rPr>
              <w:t xml:space="preserve"> </w:t>
            </w:r>
            <w:r w:rsidRPr="00596BE0">
              <w:rPr>
                <w:rFonts w:ascii="Arial" w:eastAsiaTheme="minorEastAsia" w:hAnsi="Arial"/>
                <w:sz w:val="18"/>
              </w:rPr>
              <w:t>cluster,</w:t>
            </w:r>
            <w:r w:rsidR="006E0FAB" w:rsidRPr="00596BE0">
              <w:rPr>
                <w:rFonts w:ascii="Arial" w:eastAsiaTheme="minorEastAsia" w:hAnsi="Arial"/>
                <w:sz w:val="18"/>
              </w:rPr>
              <w:t xml:space="preserve"> </w:t>
            </w:r>
            <w:r w:rsidRPr="00596BE0">
              <w:rPr>
                <w:rFonts w:ascii="Arial" w:eastAsiaTheme="minorEastAsia" w:hAnsi="Arial"/>
                <w:sz w:val="18"/>
              </w:rPr>
              <w:t>resources</w:t>
            </w:r>
            <w:r w:rsidR="006E0FAB" w:rsidRPr="00596BE0">
              <w:rPr>
                <w:rFonts w:ascii="Arial" w:eastAsiaTheme="minorEastAsia" w:hAnsi="Arial"/>
                <w:sz w:val="18"/>
              </w:rPr>
              <w:t xml:space="preserve"> </w:t>
            </w:r>
            <w:r w:rsidRPr="00596BE0">
              <w:rPr>
                <w:rFonts w:ascii="Arial" w:eastAsiaTheme="minorEastAsia" w:hAnsi="Arial"/>
                <w:sz w:val="18"/>
              </w:rPr>
              <w:t>used</w:t>
            </w:r>
            <w:r w:rsidR="006E0FAB" w:rsidRPr="00596BE0">
              <w:rPr>
                <w:rFonts w:ascii="Arial" w:eastAsiaTheme="minorEastAsia" w:hAnsi="Arial"/>
                <w:sz w:val="18"/>
              </w:rPr>
              <w:t xml:space="preserve"> </w:t>
            </w:r>
            <w:r w:rsidRPr="00596BE0">
              <w:rPr>
                <w:rFonts w:ascii="Arial" w:eastAsiaTheme="minorEastAsia" w:hAnsi="Arial"/>
                <w:sz w:val="18"/>
              </w:rPr>
              <w:t>by</w:t>
            </w:r>
            <w:r w:rsidR="006E0FAB" w:rsidRPr="00596BE0">
              <w:rPr>
                <w:rFonts w:ascii="Arial" w:eastAsiaTheme="minorEastAsia" w:hAnsi="Arial"/>
                <w:sz w:val="18"/>
              </w:rPr>
              <w:t xml:space="preserve"> </w:t>
            </w: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CIS</w:t>
            </w:r>
            <w:r w:rsidR="006E0FAB" w:rsidRPr="00596BE0">
              <w:rPr>
                <w:rFonts w:ascii="Arial" w:eastAsiaTheme="minorEastAsia" w:hAnsi="Arial"/>
                <w:sz w:val="18"/>
              </w:rPr>
              <w:t xml:space="preserve"> </w:t>
            </w:r>
            <w:r w:rsidRPr="00596BE0">
              <w:rPr>
                <w:rFonts w:ascii="Arial" w:eastAsiaTheme="minorEastAsia" w:hAnsi="Arial"/>
                <w:sz w:val="18"/>
              </w:rPr>
              <w:t>cluster</w:t>
            </w:r>
            <w:r w:rsidR="006E0FAB" w:rsidRPr="00596BE0">
              <w:rPr>
                <w:rFonts w:ascii="Arial" w:eastAsiaTheme="minorEastAsia" w:hAnsi="Arial"/>
                <w:sz w:val="18"/>
              </w:rPr>
              <w:t xml:space="preserve"> </w:t>
            </w:r>
            <w:r w:rsidRPr="00596BE0">
              <w:rPr>
                <w:rFonts w:ascii="Arial" w:eastAsiaTheme="minorEastAsia" w:hAnsi="Arial"/>
                <w:sz w:val="18"/>
              </w:rPr>
              <w:t>node,</w:t>
            </w:r>
            <w:r w:rsidR="006E0FAB" w:rsidRPr="00596BE0">
              <w:rPr>
                <w:rFonts w:ascii="Arial" w:eastAsiaTheme="minorEastAsia" w:hAnsi="Arial"/>
                <w:sz w:val="18"/>
              </w:rPr>
              <w:t xml:space="preserve"> </w:t>
            </w: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capabilities</w:t>
            </w:r>
            <w:r w:rsidR="006E0FAB" w:rsidRPr="00596BE0">
              <w:rPr>
                <w:rFonts w:ascii="Arial" w:eastAsiaTheme="minorEastAsia" w:hAnsi="Arial"/>
                <w:sz w:val="18"/>
              </w:rPr>
              <w:t xml:space="preserve"> </w:t>
            </w:r>
            <w:r w:rsidRPr="00596BE0">
              <w:rPr>
                <w:rFonts w:ascii="Arial" w:eastAsiaTheme="minorEastAsia" w:hAnsi="Arial"/>
                <w:sz w:val="18"/>
              </w:rPr>
              <w:t>supported</w:t>
            </w:r>
            <w:r w:rsidR="006E0FAB" w:rsidRPr="00596BE0">
              <w:rPr>
                <w:rFonts w:ascii="Arial" w:eastAsiaTheme="minorEastAsia" w:hAnsi="Arial"/>
                <w:sz w:val="18"/>
              </w:rPr>
              <w:t xml:space="preserve"> </w:t>
            </w:r>
            <w:r w:rsidRPr="00596BE0">
              <w:rPr>
                <w:rFonts w:ascii="Arial" w:eastAsiaTheme="minorEastAsia" w:hAnsi="Arial"/>
                <w:sz w:val="18"/>
              </w:rPr>
              <w:t>by</w:t>
            </w:r>
            <w:r w:rsidR="006E0FAB" w:rsidRPr="00596BE0">
              <w:rPr>
                <w:rFonts w:ascii="Arial" w:eastAsiaTheme="minorEastAsia" w:hAnsi="Arial"/>
                <w:sz w:val="18"/>
              </w:rPr>
              <w:t xml:space="preserve"> </w:t>
            </w: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CIS</w:t>
            </w:r>
            <w:r w:rsidR="006E0FAB" w:rsidRPr="00596BE0">
              <w:rPr>
                <w:rFonts w:ascii="Arial" w:eastAsiaTheme="minorEastAsia" w:hAnsi="Arial"/>
                <w:sz w:val="18"/>
              </w:rPr>
              <w:t xml:space="preserve"> </w:t>
            </w:r>
            <w:r w:rsidRPr="00596BE0">
              <w:rPr>
                <w:rFonts w:ascii="Arial" w:eastAsiaTheme="minorEastAsia" w:hAnsi="Arial"/>
                <w:sz w:val="18"/>
              </w:rPr>
              <w:t>cluster</w:t>
            </w:r>
            <w:r w:rsidR="006E0FAB" w:rsidRPr="00596BE0">
              <w:rPr>
                <w:rFonts w:ascii="Arial" w:eastAsiaTheme="minorEastAsia" w:hAnsi="Arial"/>
                <w:sz w:val="18"/>
              </w:rPr>
              <w:t xml:space="preserve"> </w:t>
            </w:r>
            <w:r w:rsidRPr="00596BE0">
              <w:rPr>
                <w:rFonts w:ascii="Arial" w:eastAsiaTheme="minorEastAsia" w:hAnsi="Arial"/>
                <w:sz w:val="18"/>
              </w:rPr>
              <w:t>node,</w:t>
            </w:r>
            <w:r w:rsidR="006E0FAB" w:rsidRPr="00596BE0">
              <w:rPr>
                <w:rFonts w:ascii="Arial" w:eastAsiaTheme="minorEastAsia" w:hAnsi="Arial"/>
                <w:sz w:val="18"/>
              </w:rPr>
              <w:t xml:space="preserve"> </w:t>
            </w: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configuration</w:t>
            </w:r>
            <w:r w:rsidR="006E0FAB" w:rsidRPr="00596BE0">
              <w:rPr>
                <w:rFonts w:ascii="Arial" w:eastAsiaTheme="minorEastAsia" w:hAnsi="Arial"/>
                <w:sz w:val="18"/>
              </w:rPr>
              <w:t xml:space="preserve"> </w:t>
            </w:r>
            <w:r w:rsidRPr="00596BE0">
              <w:rPr>
                <w:rFonts w:ascii="Arial" w:eastAsiaTheme="minorEastAsia" w:hAnsi="Arial"/>
                <w:sz w:val="18"/>
              </w:rPr>
              <w:t>of</w:t>
            </w:r>
            <w:r w:rsidR="006E0FAB" w:rsidRPr="00596BE0">
              <w:rPr>
                <w:rFonts w:ascii="Arial" w:eastAsiaTheme="minorEastAsia" w:hAnsi="Arial"/>
                <w:sz w:val="18"/>
              </w:rPr>
              <w:t xml:space="preserve"> </w:t>
            </w: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CIS</w:t>
            </w:r>
            <w:r w:rsidR="006E0FAB" w:rsidRPr="00596BE0">
              <w:rPr>
                <w:rFonts w:ascii="Arial" w:eastAsiaTheme="minorEastAsia" w:hAnsi="Arial"/>
                <w:sz w:val="18"/>
              </w:rPr>
              <w:t xml:space="preserve"> </w:t>
            </w:r>
            <w:r w:rsidRPr="00596BE0">
              <w:rPr>
                <w:rFonts w:ascii="Arial" w:eastAsiaTheme="minorEastAsia" w:hAnsi="Arial"/>
                <w:sz w:val="18"/>
              </w:rPr>
              <w:t>cluster</w:t>
            </w:r>
            <w:r w:rsidR="006E0FAB" w:rsidRPr="00596BE0">
              <w:rPr>
                <w:rFonts w:ascii="Arial" w:eastAsiaTheme="minorEastAsia" w:hAnsi="Arial"/>
                <w:sz w:val="18"/>
              </w:rPr>
              <w:t xml:space="preserve"> </w:t>
            </w:r>
            <w:r w:rsidRPr="00596BE0">
              <w:rPr>
                <w:rFonts w:ascii="Arial" w:eastAsiaTheme="minorEastAsia" w:hAnsi="Arial"/>
                <w:sz w:val="18"/>
              </w:rPr>
              <w:t>node,</w:t>
            </w:r>
            <w:r w:rsidR="006E0FAB" w:rsidRPr="00596BE0">
              <w:rPr>
                <w:rFonts w:ascii="Arial" w:eastAsiaTheme="minorEastAsia" w:hAnsi="Arial"/>
                <w:sz w:val="18"/>
              </w:rPr>
              <w:t xml:space="preserve"> </w:t>
            </w: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placement</w:t>
            </w:r>
            <w:r w:rsidR="006E0FAB" w:rsidRPr="00596BE0">
              <w:rPr>
                <w:rFonts w:ascii="Arial" w:eastAsiaTheme="minorEastAsia" w:hAnsi="Arial"/>
                <w:sz w:val="18"/>
              </w:rPr>
              <w:t xml:space="preserve"> </w:t>
            </w:r>
            <w:r w:rsidRPr="00596BE0">
              <w:rPr>
                <w:rFonts w:ascii="Arial" w:eastAsiaTheme="minorEastAsia" w:hAnsi="Arial"/>
                <w:sz w:val="18"/>
              </w:rPr>
              <w:t>information</w:t>
            </w:r>
            <w:r w:rsidR="006E0FAB" w:rsidRPr="00596BE0">
              <w:rPr>
                <w:rFonts w:ascii="Arial" w:eastAsiaTheme="minorEastAsia" w:hAnsi="Arial"/>
                <w:sz w:val="18"/>
              </w:rPr>
              <w:t xml:space="preserve"> </w:t>
            </w:r>
            <w:r w:rsidRPr="00596BE0">
              <w:rPr>
                <w:rFonts w:ascii="Arial" w:eastAsiaTheme="minorEastAsia" w:hAnsi="Arial"/>
                <w:sz w:val="18"/>
              </w:rPr>
              <w:t>of</w:t>
            </w:r>
            <w:r w:rsidR="006E0FAB" w:rsidRPr="00596BE0">
              <w:rPr>
                <w:rFonts w:ascii="Arial" w:eastAsiaTheme="minorEastAsia" w:hAnsi="Arial"/>
                <w:sz w:val="18"/>
              </w:rPr>
              <w:t xml:space="preserve"> </w:t>
            </w: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CIS</w:t>
            </w:r>
            <w:r w:rsidR="006E0FAB" w:rsidRPr="00596BE0">
              <w:rPr>
                <w:rFonts w:ascii="Arial" w:eastAsiaTheme="minorEastAsia" w:hAnsi="Arial"/>
                <w:sz w:val="18"/>
              </w:rPr>
              <w:t xml:space="preserve"> </w:t>
            </w:r>
            <w:r w:rsidRPr="00596BE0">
              <w:rPr>
                <w:rFonts w:ascii="Arial" w:eastAsiaTheme="minorEastAsia" w:hAnsi="Arial"/>
                <w:sz w:val="18"/>
              </w:rPr>
              <w:t>cluster</w:t>
            </w:r>
            <w:r w:rsidR="006E0FAB" w:rsidRPr="00596BE0">
              <w:rPr>
                <w:rFonts w:ascii="Arial" w:eastAsiaTheme="minorEastAsia" w:hAnsi="Arial"/>
                <w:sz w:val="18"/>
              </w:rPr>
              <w:t xml:space="preserve"> </w:t>
            </w:r>
            <w:r w:rsidRPr="00596BE0">
              <w:rPr>
                <w:rFonts w:ascii="Arial" w:eastAsiaTheme="minorEastAsia" w:hAnsi="Arial"/>
                <w:sz w:val="18"/>
              </w:rPr>
              <w:t>nodes,</w:t>
            </w:r>
            <w:r w:rsidR="006E0FAB" w:rsidRPr="00596BE0">
              <w:rPr>
                <w:rFonts w:ascii="Arial" w:eastAsiaTheme="minorEastAsia" w:hAnsi="Arial"/>
                <w:sz w:val="18"/>
              </w:rPr>
              <w:t xml:space="preserve"> </w:t>
            </w:r>
            <w:r w:rsidRPr="00596BE0">
              <w:rPr>
                <w:rFonts w:ascii="Arial" w:eastAsiaTheme="minorEastAsia" w:hAnsi="Arial"/>
                <w:sz w:val="18"/>
              </w:rPr>
              <w:t>CIS</w:t>
            </w:r>
            <w:r w:rsidR="006E0FAB" w:rsidRPr="00596BE0">
              <w:rPr>
                <w:rFonts w:ascii="Arial" w:eastAsiaTheme="minorEastAsia" w:hAnsi="Arial"/>
                <w:sz w:val="18"/>
              </w:rPr>
              <w:t xml:space="preserve"> </w:t>
            </w:r>
            <w:r w:rsidRPr="00596BE0">
              <w:rPr>
                <w:rFonts w:ascii="Arial" w:eastAsiaTheme="minorEastAsia" w:hAnsi="Arial"/>
                <w:sz w:val="18"/>
              </w:rPr>
              <w:t>cluster</w:t>
            </w:r>
            <w:r w:rsidR="006E0FAB" w:rsidRPr="00596BE0">
              <w:rPr>
                <w:rFonts w:ascii="Arial" w:eastAsiaTheme="minorEastAsia" w:hAnsi="Arial"/>
                <w:sz w:val="18"/>
              </w:rPr>
              <w:t xml:space="preserve"> </w:t>
            </w:r>
            <w:r w:rsidRPr="00596BE0">
              <w:rPr>
                <w:rFonts w:ascii="Arial" w:eastAsiaTheme="minorEastAsia" w:hAnsi="Arial"/>
                <w:sz w:val="18"/>
              </w:rPr>
              <w:t>storage</w:t>
            </w:r>
            <w:r w:rsidR="006E0FAB" w:rsidRPr="00596BE0">
              <w:rPr>
                <w:rFonts w:ascii="Arial" w:eastAsiaTheme="minorEastAsia" w:hAnsi="Arial"/>
                <w:sz w:val="18"/>
              </w:rPr>
              <w:t xml:space="preserve"> </w:t>
            </w:r>
            <w:r w:rsidRPr="00596BE0">
              <w:rPr>
                <w:rFonts w:ascii="Arial" w:eastAsiaTheme="minorEastAsia" w:hAnsi="Arial"/>
                <w:sz w:val="18"/>
              </w:rPr>
              <w:t>resource</w:t>
            </w:r>
            <w:r w:rsidR="006E0FAB" w:rsidRPr="00596BE0">
              <w:rPr>
                <w:rFonts w:ascii="Arial" w:eastAsiaTheme="minorEastAsia" w:hAnsi="Arial"/>
                <w:sz w:val="18"/>
              </w:rPr>
              <w:t xml:space="preserve"> </w:t>
            </w:r>
            <w:r w:rsidRPr="00596BE0">
              <w:rPr>
                <w:rFonts w:ascii="Arial" w:eastAsiaTheme="minorEastAsia" w:hAnsi="Arial"/>
                <w:sz w:val="18"/>
              </w:rPr>
              <w:t>related</w:t>
            </w:r>
            <w:r w:rsidR="006E0FAB" w:rsidRPr="00596BE0">
              <w:rPr>
                <w:rFonts w:ascii="Arial" w:eastAsiaTheme="minorEastAsia" w:hAnsi="Arial"/>
                <w:sz w:val="18"/>
              </w:rPr>
              <w:t xml:space="preserve"> </w:t>
            </w:r>
            <w:r w:rsidRPr="00596BE0">
              <w:rPr>
                <w:rFonts w:ascii="Arial" w:eastAsiaTheme="minorEastAsia" w:hAnsi="Arial"/>
                <w:sz w:val="18"/>
              </w:rPr>
              <w:t>information,</w:t>
            </w:r>
            <w:r w:rsidR="006E0FAB" w:rsidRPr="00596BE0">
              <w:rPr>
                <w:rFonts w:ascii="Arial" w:eastAsiaTheme="minorEastAsia" w:hAnsi="Arial"/>
                <w:sz w:val="18"/>
              </w:rPr>
              <w:t xml:space="preserve"> </w:t>
            </w:r>
            <w:r w:rsidRPr="00596BE0">
              <w:rPr>
                <w:rFonts w:ascii="Arial" w:eastAsiaTheme="minorEastAsia" w:hAnsi="Arial"/>
                <w:sz w:val="18"/>
              </w:rPr>
              <w:t>CIS</w:t>
            </w:r>
            <w:r w:rsidR="006E0FAB" w:rsidRPr="00596BE0">
              <w:rPr>
                <w:rFonts w:ascii="Arial" w:eastAsiaTheme="minorEastAsia" w:hAnsi="Arial"/>
                <w:sz w:val="18"/>
              </w:rPr>
              <w:t xml:space="preserve"> </w:t>
            </w:r>
            <w:r w:rsidRPr="00596BE0">
              <w:rPr>
                <w:rFonts w:ascii="Arial" w:eastAsiaTheme="minorEastAsia" w:hAnsi="Arial"/>
                <w:sz w:val="18"/>
              </w:rPr>
              <w:t>cluster</w:t>
            </w:r>
            <w:r w:rsidR="006E0FAB" w:rsidRPr="00596BE0">
              <w:rPr>
                <w:rFonts w:ascii="Arial" w:eastAsiaTheme="minorEastAsia" w:hAnsi="Arial"/>
                <w:sz w:val="18"/>
              </w:rPr>
              <w:t xml:space="preserve"> </w:t>
            </w:r>
            <w:r w:rsidRPr="00596BE0">
              <w:rPr>
                <w:rFonts w:ascii="Arial" w:eastAsiaTheme="minorEastAsia" w:hAnsi="Arial"/>
                <w:sz w:val="18"/>
              </w:rPr>
              <w:t>networking</w:t>
            </w:r>
            <w:r w:rsidR="006E0FAB" w:rsidRPr="00596BE0">
              <w:rPr>
                <w:rFonts w:ascii="Arial" w:eastAsiaTheme="minorEastAsia" w:hAnsi="Arial"/>
                <w:sz w:val="18"/>
              </w:rPr>
              <w:t xml:space="preserve"> </w:t>
            </w:r>
            <w:r w:rsidRPr="00596BE0">
              <w:rPr>
                <w:rFonts w:ascii="Arial" w:eastAsiaTheme="minorEastAsia" w:hAnsi="Arial"/>
                <w:sz w:val="18"/>
              </w:rPr>
              <w:t>resource</w:t>
            </w:r>
            <w:r w:rsidR="006E0FAB" w:rsidRPr="00596BE0">
              <w:rPr>
                <w:rFonts w:ascii="Arial" w:eastAsiaTheme="minorEastAsia" w:hAnsi="Arial"/>
                <w:sz w:val="18"/>
              </w:rPr>
              <w:t xml:space="preserve"> </w:t>
            </w:r>
            <w:r w:rsidRPr="00596BE0">
              <w:rPr>
                <w:rFonts w:ascii="Arial" w:eastAsiaTheme="minorEastAsia" w:hAnsi="Arial"/>
                <w:sz w:val="18"/>
              </w:rPr>
              <w:t>related</w:t>
            </w:r>
            <w:r w:rsidR="006E0FAB" w:rsidRPr="00596BE0">
              <w:rPr>
                <w:rFonts w:ascii="Arial" w:eastAsiaTheme="minorEastAsia" w:hAnsi="Arial"/>
                <w:sz w:val="18"/>
              </w:rPr>
              <w:t xml:space="preserve"> </w:t>
            </w:r>
            <w:r w:rsidRPr="00596BE0">
              <w:rPr>
                <w:rFonts w:ascii="Arial" w:eastAsiaTheme="minorEastAsia" w:hAnsi="Arial"/>
                <w:sz w:val="18"/>
              </w:rPr>
              <w:t>information,</w:t>
            </w:r>
            <w:r w:rsidR="006E0FAB" w:rsidRPr="00596BE0">
              <w:rPr>
                <w:rFonts w:ascii="Arial" w:eastAsiaTheme="minorEastAsia" w:hAnsi="Arial"/>
                <w:sz w:val="18"/>
              </w:rPr>
              <w:t xml:space="preserve"> </w:t>
            </w:r>
            <w:r w:rsidRPr="00596BE0">
              <w:rPr>
                <w:rFonts w:ascii="Arial" w:eastAsiaTheme="minorEastAsia" w:hAnsi="Arial"/>
                <w:sz w:val="18"/>
              </w:rPr>
              <w:t>CISM</w:t>
            </w:r>
            <w:r w:rsidR="006E0FAB" w:rsidRPr="00596BE0">
              <w:rPr>
                <w:rFonts w:ascii="Arial" w:eastAsiaTheme="minorEastAsia" w:hAnsi="Arial"/>
                <w:sz w:val="18"/>
              </w:rPr>
              <w:t xml:space="preserve"> </w:t>
            </w:r>
            <w:r w:rsidRPr="00596BE0">
              <w:rPr>
                <w:rFonts w:ascii="Arial" w:eastAsiaTheme="minorEastAsia" w:hAnsi="Arial"/>
                <w:sz w:val="18"/>
              </w:rPr>
              <w:t>instance</w:t>
            </w:r>
            <w:r w:rsidR="006E0FAB" w:rsidRPr="00596BE0">
              <w:rPr>
                <w:rFonts w:ascii="Arial" w:eastAsiaTheme="minorEastAsia" w:hAnsi="Arial"/>
                <w:sz w:val="18"/>
              </w:rPr>
              <w:t xml:space="preserve"> </w:t>
            </w:r>
            <w:r w:rsidRPr="00596BE0">
              <w:rPr>
                <w:rFonts w:ascii="Arial" w:eastAsiaTheme="minorEastAsia" w:hAnsi="Arial"/>
                <w:sz w:val="18"/>
              </w:rPr>
              <w:t>information.</w:t>
            </w:r>
            <w:r w:rsidR="006E0FAB" w:rsidRPr="00596BE0">
              <w:rPr>
                <w:rFonts w:ascii="Arial" w:eastAsiaTheme="minorEastAsia" w:hAnsi="Arial"/>
                <w:sz w:val="18"/>
              </w:rPr>
              <w:t xml:space="preserve"> </w:t>
            </w:r>
            <w:r w:rsidRPr="00596BE0">
              <w:rPr>
                <w:rFonts w:ascii="Arial" w:eastAsiaTheme="minorEastAsia" w:hAnsi="Arial"/>
                <w:sz w:val="18"/>
              </w:rPr>
              <w:t>See</w:t>
            </w:r>
            <w:r w:rsidR="006E0FAB" w:rsidRPr="00596BE0">
              <w:rPr>
                <w:rFonts w:ascii="Arial" w:eastAsiaTheme="minorEastAsia" w:hAnsi="Arial"/>
                <w:sz w:val="18"/>
              </w:rPr>
              <w:t xml:space="preserve"> </w:t>
            </w:r>
            <w:r w:rsidRPr="00596BE0">
              <w:rPr>
                <w:rFonts w:ascii="Arial" w:eastAsiaTheme="minorEastAsia" w:hAnsi="Arial"/>
                <w:sz w:val="18"/>
              </w:rPr>
              <w:t>clause</w:t>
            </w:r>
            <w:r w:rsidR="00B51F90" w:rsidRPr="00596BE0">
              <w:rPr>
                <w:rFonts w:ascii="Arial" w:eastAsiaTheme="minorEastAsia" w:hAnsi="Arial"/>
                <w:sz w:val="18"/>
              </w:rPr>
              <w:t>s</w:t>
            </w:r>
            <w:r w:rsidR="006E0FAB" w:rsidRPr="00596BE0">
              <w:rPr>
                <w:rFonts w:ascii="Arial" w:eastAsiaTheme="minorEastAsia" w:hAnsi="Arial"/>
                <w:sz w:val="18"/>
              </w:rPr>
              <w:t xml:space="preserve"> </w:t>
            </w:r>
            <w:r w:rsidRPr="00596BE0">
              <w:rPr>
                <w:rFonts w:ascii="Arial" w:eastAsiaTheme="minorEastAsia" w:hAnsi="Arial"/>
                <w:sz w:val="18"/>
              </w:rPr>
              <w:t>4.2.2</w:t>
            </w:r>
            <w:r w:rsidR="006E0FAB" w:rsidRPr="00596BE0">
              <w:rPr>
                <w:rFonts w:ascii="Arial" w:eastAsiaTheme="minorEastAsia" w:hAnsi="Arial"/>
                <w:sz w:val="18"/>
              </w:rPr>
              <w:t xml:space="preserve"> </w:t>
            </w:r>
            <w:r w:rsidRPr="00596BE0">
              <w:rPr>
                <w:rFonts w:ascii="Arial" w:eastAsiaTheme="minorEastAsia" w:hAnsi="Arial"/>
                <w:sz w:val="18"/>
              </w:rPr>
              <w:t>and</w:t>
            </w:r>
            <w:r w:rsidR="006E0FAB" w:rsidRPr="00596BE0">
              <w:rPr>
                <w:rFonts w:ascii="Arial" w:eastAsiaTheme="minorEastAsia" w:hAnsi="Arial"/>
                <w:sz w:val="18"/>
              </w:rPr>
              <w:t xml:space="preserve"> </w:t>
            </w:r>
            <w:r w:rsidRPr="00596BE0">
              <w:rPr>
                <w:rFonts w:ascii="Arial" w:eastAsiaTheme="minorEastAsia" w:hAnsi="Arial"/>
                <w:sz w:val="18"/>
              </w:rPr>
              <w:t>4.2.4</w:t>
            </w:r>
            <w:r w:rsidR="006E0FAB" w:rsidRPr="00596BE0">
              <w:rPr>
                <w:rFonts w:ascii="Arial" w:eastAsiaTheme="minorEastAsia" w:hAnsi="Arial"/>
                <w:sz w:val="18"/>
              </w:rPr>
              <w:t xml:space="preserve"> </w:t>
            </w:r>
            <w:r w:rsidRPr="00596BE0">
              <w:rPr>
                <w:rFonts w:ascii="Arial" w:eastAsiaTheme="minorEastAsia" w:hAnsi="Arial"/>
                <w:sz w:val="18"/>
              </w:rPr>
              <w:t>for</w:t>
            </w:r>
            <w:r w:rsidR="006E0FAB" w:rsidRPr="00596BE0">
              <w:rPr>
                <w:rFonts w:ascii="Arial" w:eastAsiaTheme="minorEastAsia" w:hAnsi="Arial"/>
                <w:sz w:val="18"/>
              </w:rPr>
              <w:t xml:space="preserve"> </w:t>
            </w:r>
            <w:r w:rsidRPr="00596BE0">
              <w:rPr>
                <w:rFonts w:ascii="Arial" w:eastAsiaTheme="minorEastAsia" w:hAnsi="Arial"/>
                <w:sz w:val="18"/>
              </w:rPr>
              <w:t>more</w:t>
            </w:r>
            <w:r w:rsidR="006E0FAB" w:rsidRPr="00596BE0">
              <w:rPr>
                <w:rFonts w:ascii="Arial" w:eastAsiaTheme="minorEastAsia" w:hAnsi="Arial"/>
                <w:sz w:val="18"/>
              </w:rPr>
              <w:t xml:space="preserve"> </w:t>
            </w:r>
            <w:r w:rsidRPr="00596BE0">
              <w:rPr>
                <w:rFonts w:ascii="Arial" w:eastAsiaTheme="minorEastAsia" w:hAnsi="Arial"/>
                <w:sz w:val="18"/>
              </w:rPr>
              <w:t>runtime</w:t>
            </w:r>
            <w:r w:rsidR="006E0FAB" w:rsidRPr="00596BE0">
              <w:rPr>
                <w:rFonts w:ascii="Arial" w:eastAsiaTheme="minorEastAsia" w:hAnsi="Arial"/>
                <w:sz w:val="18"/>
              </w:rPr>
              <w:t xml:space="preserve"> </w:t>
            </w:r>
            <w:r w:rsidRPr="00596BE0">
              <w:rPr>
                <w:rFonts w:ascii="Arial" w:eastAsiaTheme="minorEastAsia" w:hAnsi="Arial"/>
                <w:sz w:val="18"/>
              </w:rPr>
              <w:t>information</w:t>
            </w:r>
            <w:r w:rsidR="006E0FAB" w:rsidRPr="00596BE0">
              <w:rPr>
                <w:rFonts w:ascii="Arial" w:eastAsiaTheme="minorEastAsia" w:hAnsi="Arial"/>
                <w:sz w:val="18"/>
              </w:rPr>
              <w:t xml:space="preserve"> </w:t>
            </w:r>
            <w:r w:rsidRPr="00596BE0">
              <w:rPr>
                <w:rFonts w:ascii="Arial" w:eastAsiaTheme="minorEastAsia" w:hAnsi="Arial"/>
                <w:sz w:val="18"/>
              </w:rPr>
              <w:t>that</w:t>
            </w:r>
            <w:r w:rsidR="006E0FAB" w:rsidRPr="00596BE0">
              <w:rPr>
                <w:rFonts w:ascii="Arial" w:eastAsiaTheme="minorEastAsia" w:hAnsi="Arial"/>
                <w:sz w:val="18"/>
              </w:rPr>
              <w:t xml:space="preserve"> </w:t>
            </w:r>
            <w:r w:rsidRPr="00596BE0">
              <w:rPr>
                <w:rFonts w:ascii="Arial" w:eastAsiaTheme="minorEastAsia" w:hAnsi="Arial"/>
                <w:sz w:val="18"/>
              </w:rPr>
              <w:t>can</w:t>
            </w:r>
            <w:r w:rsidR="006E0FAB" w:rsidRPr="00596BE0">
              <w:rPr>
                <w:rFonts w:ascii="Arial" w:eastAsiaTheme="minorEastAsia" w:hAnsi="Arial"/>
                <w:sz w:val="18"/>
              </w:rPr>
              <w:t xml:space="preserve"> </w:t>
            </w:r>
            <w:r w:rsidRPr="00596BE0">
              <w:rPr>
                <w:rFonts w:ascii="Arial" w:eastAsiaTheme="minorEastAsia" w:hAnsi="Arial"/>
                <w:sz w:val="18"/>
              </w:rPr>
              <w:t>be</w:t>
            </w:r>
            <w:r w:rsidR="006E0FAB" w:rsidRPr="00596BE0">
              <w:rPr>
                <w:rFonts w:ascii="Arial" w:eastAsiaTheme="minorEastAsia" w:hAnsi="Arial"/>
                <w:sz w:val="18"/>
              </w:rPr>
              <w:t xml:space="preserve"> </w:t>
            </w:r>
            <w:r w:rsidRPr="00596BE0">
              <w:rPr>
                <w:rFonts w:ascii="Arial" w:eastAsiaTheme="minorEastAsia" w:hAnsi="Arial"/>
                <w:sz w:val="18"/>
              </w:rPr>
              <w:t>queried.</w:t>
            </w:r>
          </w:p>
        </w:tc>
      </w:tr>
    </w:tbl>
    <w:p w14:paraId="6F69C91B" w14:textId="77777777" w:rsidR="00AF1ED7" w:rsidRPr="00596BE0" w:rsidRDefault="00AF1ED7" w:rsidP="00AF1ED7">
      <w:pPr>
        <w:rPr>
          <w:rFonts w:eastAsiaTheme="minorEastAsia"/>
        </w:rPr>
      </w:pPr>
    </w:p>
    <w:p w14:paraId="48550AB7" w14:textId="77777777" w:rsidR="00AF1ED7" w:rsidRPr="00596BE0" w:rsidRDefault="00AF1ED7" w:rsidP="00AF1ED7">
      <w:pPr>
        <w:pStyle w:val="Heading3"/>
        <w:rPr>
          <w:rFonts w:eastAsiaTheme="minorEastAsia"/>
        </w:rPr>
      </w:pPr>
      <w:bookmarkStart w:id="289" w:name="_Toc129770966"/>
      <w:bookmarkStart w:id="290" w:name="_Toc129774034"/>
      <w:bookmarkStart w:id="291" w:name="_Toc129774174"/>
      <w:bookmarkStart w:id="292" w:name="_Toc129784520"/>
      <w:bookmarkStart w:id="293" w:name="_Toc129859426"/>
      <w:r w:rsidRPr="00596BE0">
        <w:rPr>
          <w:rFonts w:eastAsiaTheme="minorEastAsia"/>
        </w:rPr>
        <w:lastRenderedPageBreak/>
        <w:t>5.1.4</w:t>
      </w:r>
      <w:r w:rsidRPr="00596BE0">
        <w:rPr>
          <w:rFonts w:eastAsiaTheme="minorEastAsia"/>
        </w:rPr>
        <w:tab/>
        <w:t>CIS cluster fault management service requirements</w:t>
      </w:r>
      <w:bookmarkEnd w:id="289"/>
      <w:bookmarkEnd w:id="290"/>
      <w:bookmarkEnd w:id="291"/>
      <w:bookmarkEnd w:id="292"/>
      <w:bookmarkEnd w:id="293"/>
    </w:p>
    <w:p w14:paraId="7F534048" w14:textId="7B9A4FB4" w:rsidR="00AF1ED7" w:rsidRPr="00596BE0" w:rsidRDefault="00AF1ED7" w:rsidP="00B51F90">
      <w:pPr>
        <w:rPr>
          <w:rFonts w:eastAsiaTheme="minorEastAsia"/>
        </w:rPr>
      </w:pPr>
      <w:r w:rsidRPr="00596BE0">
        <w:rPr>
          <w:rFonts w:eastAsiaTheme="minorEastAsia"/>
        </w:rPr>
        <w:t>Table 5.1.4-1 specifies the requirements applicable to the interface of the CIS cluster fault management service produced by the CCM.</w:t>
      </w:r>
    </w:p>
    <w:p w14:paraId="37D60185" w14:textId="77777777" w:rsidR="00AF1ED7" w:rsidRPr="00596BE0" w:rsidRDefault="00AF1ED7" w:rsidP="00AF1ED7">
      <w:pPr>
        <w:pStyle w:val="TH"/>
        <w:rPr>
          <w:rFonts w:eastAsiaTheme="minorEastAsia"/>
        </w:rPr>
      </w:pPr>
      <w:r w:rsidRPr="00596BE0">
        <w:rPr>
          <w:rFonts w:eastAsiaTheme="minorEastAsia"/>
        </w:rPr>
        <w:t>Table 5.1.4-1: CIS cluster fault management service interface requirements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44"/>
        <w:gridCol w:w="7795"/>
      </w:tblGrid>
      <w:tr w:rsidR="00AF1ED7" w:rsidRPr="00596BE0" w14:paraId="3EBC7486" w14:textId="77777777" w:rsidTr="006E0FAB">
        <w:trPr>
          <w:jc w:val="center"/>
        </w:trPr>
        <w:tc>
          <w:tcPr>
            <w:tcW w:w="18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0517F8" w14:textId="77777777" w:rsidR="00AF1ED7" w:rsidRPr="00596BE0" w:rsidRDefault="00AF1ED7" w:rsidP="00120CC6">
            <w:pPr>
              <w:keepNext/>
              <w:keepLines/>
              <w:spacing w:after="0"/>
              <w:jc w:val="center"/>
              <w:rPr>
                <w:rFonts w:ascii="Arial" w:eastAsiaTheme="minorEastAsia" w:hAnsi="Arial"/>
                <w:b/>
                <w:sz w:val="18"/>
              </w:rPr>
            </w:pPr>
            <w:r w:rsidRPr="00596BE0">
              <w:rPr>
                <w:rFonts w:ascii="Arial" w:eastAsiaTheme="minorEastAsia" w:hAnsi="Arial"/>
                <w:b/>
                <w:sz w:val="18"/>
              </w:rPr>
              <w:t>Identifier</w:t>
            </w:r>
          </w:p>
        </w:tc>
        <w:tc>
          <w:tcPr>
            <w:tcW w:w="77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7557F6" w14:textId="77777777" w:rsidR="00AF1ED7" w:rsidRPr="00596BE0" w:rsidRDefault="00AF1ED7" w:rsidP="00120CC6">
            <w:pPr>
              <w:keepNext/>
              <w:keepLines/>
              <w:spacing w:after="0"/>
              <w:jc w:val="center"/>
              <w:rPr>
                <w:rFonts w:ascii="Arial" w:eastAsiaTheme="minorEastAsia" w:hAnsi="Arial"/>
                <w:b/>
                <w:sz w:val="18"/>
              </w:rPr>
            </w:pPr>
            <w:r w:rsidRPr="00596BE0">
              <w:rPr>
                <w:rFonts w:ascii="Arial" w:eastAsiaTheme="minorEastAsia" w:hAnsi="Arial"/>
                <w:b/>
                <w:sz w:val="18"/>
              </w:rPr>
              <w:t>Requirement</w:t>
            </w:r>
          </w:p>
        </w:tc>
      </w:tr>
      <w:tr w:rsidR="00AF1ED7" w:rsidRPr="00596BE0" w14:paraId="544ABB80" w14:textId="77777777" w:rsidTr="006E0FAB">
        <w:trPr>
          <w:jc w:val="center"/>
        </w:trPr>
        <w:tc>
          <w:tcPr>
            <w:tcW w:w="1844" w:type="dxa"/>
            <w:tcBorders>
              <w:top w:val="single" w:sz="4" w:space="0" w:color="auto"/>
              <w:left w:val="single" w:sz="4" w:space="0" w:color="auto"/>
              <w:bottom w:val="single" w:sz="4" w:space="0" w:color="auto"/>
              <w:right w:val="single" w:sz="4" w:space="0" w:color="auto"/>
            </w:tcBorders>
          </w:tcPr>
          <w:p w14:paraId="5ECF11B1" w14:textId="77777777" w:rsidR="00AF1ED7" w:rsidRPr="00596BE0" w:rsidRDefault="00AF1ED7" w:rsidP="00120CC6">
            <w:pPr>
              <w:keepNext/>
              <w:keepLines/>
              <w:spacing w:after="0"/>
              <w:rPr>
                <w:rFonts w:ascii="Arial" w:eastAsiaTheme="minorEastAsia" w:hAnsi="Arial"/>
                <w:sz w:val="18"/>
                <w:lang w:bidi="en-US"/>
              </w:rPr>
            </w:pPr>
            <w:r w:rsidRPr="00596BE0">
              <w:rPr>
                <w:rFonts w:ascii="Arial" w:eastAsiaTheme="minorEastAsia" w:hAnsi="Arial"/>
                <w:sz w:val="18"/>
                <w:lang w:bidi="en-US"/>
              </w:rPr>
              <w:t>CcmFltMgt.001</w:t>
            </w:r>
          </w:p>
        </w:tc>
        <w:tc>
          <w:tcPr>
            <w:tcW w:w="7795" w:type="dxa"/>
            <w:tcBorders>
              <w:top w:val="single" w:sz="4" w:space="0" w:color="auto"/>
              <w:left w:val="single" w:sz="4" w:space="0" w:color="auto"/>
              <w:bottom w:val="single" w:sz="4" w:space="0" w:color="auto"/>
              <w:right w:val="single" w:sz="4" w:space="0" w:color="auto"/>
            </w:tcBorders>
          </w:tcPr>
          <w:p w14:paraId="48E6AB69" w14:textId="30F70FFC" w:rsidR="00AF1ED7" w:rsidRPr="00596BE0" w:rsidRDefault="00AF1ED7" w:rsidP="00120CC6">
            <w:pPr>
              <w:keepNext/>
              <w:keepLines/>
              <w:spacing w:after="0"/>
              <w:rPr>
                <w:rFonts w:ascii="Arial" w:eastAsiaTheme="minorEastAsia" w:hAnsi="Arial"/>
                <w:sz w:val="18"/>
              </w:rPr>
            </w:pP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CIS</w:t>
            </w:r>
            <w:r w:rsidR="006E0FAB" w:rsidRPr="00596BE0">
              <w:rPr>
                <w:rFonts w:eastAsiaTheme="minorEastAsia"/>
              </w:rPr>
              <w:t xml:space="preserve"> </w:t>
            </w:r>
            <w:r w:rsidRPr="00596BE0">
              <w:rPr>
                <w:rFonts w:ascii="Arial" w:eastAsiaTheme="minorEastAsia" w:hAnsi="Arial"/>
                <w:sz w:val="18"/>
              </w:rPr>
              <w:t>cluster</w:t>
            </w:r>
            <w:r w:rsidR="006E0FAB" w:rsidRPr="00596BE0">
              <w:rPr>
                <w:rFonts w:ascii="Arial" w:eastAsiaTheme="minorEastAsia" w:hAnsi="Arial"/>
                <w:sz w:val="18"/>
              </w:rPr>
              <w:t xml:space="preserve"> </w:t>
            </w:r>
            <w:r w:rsidRPr="00596BE0">
              <w:rPr>
                <w:rFonts w:ascii="Arial" w:eastAsiaTheme="minorEastAsia" w:hAnsi="Arial"/>
                <w:sz w:val="18"/>
              </w:rPr>
              <w:t>fault</w:t>
            </w:r>
            <w:r w:rsidR="006E0FAB" w:rsidRPr="00596BE0">
              <w:rPr>
                <w:rFonts w:ascii="Arial" w:eastAsiaTheme="minorEastAsia" w:hAnsi="Arial"/>
                <w:sz w:val="18"/>
              </w:rPr>
              <w:t xml:space="preserve"> </w:t>
            </w:r>
            <w:r w:rsidRPr="00596BE0">
              <w:rPr>
                <w:rFonts w:ascii="Arial" w:eastAsiaTheme="minorEastAsia" w:hAnsi="Arial"/>
                <w:sz w:val="18"/>
              </w:rPr>
              <w:t>management</w:t>
            </w:r>
            <w:r w:rsidR="006E0FAB" w:rsidRPr="00596BE0">
              <w:rPr>
                <w:rFonts w:ascii="Arial" w:eastAsiaTheme="minorEastAsia" w:hAnsi="Arial"/>
                <w:sz w:val="18"/>
              </w:rPr>
              <w:t xml:space="preserve"> </w:t>
            </w:r>
            <w:r w:rsidRPr="00596BE0">
              <w:rPr>
                <w:rFonts w:ascii="Arial" w:eastAsiaTheme="minorEastAsia" w:hAnsi="Arial"/>
                <w:sz w:val="18"/>
              </w:rPr>
              <w:t>service</w:t>
            </w:r>
            <w:r w:rsidR="006E0FAB" w:rsidRPr="00596BE0">
              <w:rPr>
                <w:rFonts w:ascii="Arial" w:eastAsiaTheme="minorEastAsia" w:hAnsi="Arial"/>
                <w:sz w:val="18"/>
              </w:rPr>
              <w:t xml:space="preserve"> </w:t>
            </w:r>
            <w:r w:rsidRPr="00596BE0">
              <w:rPr>
                <w:rFonts w:ascii="Arial" w:eastAsiaTheme="minorEastAsia" w:hAnsi="Arial"/>
                <w:sz w:val="18"/>
              </w:rPr>
              <w:t>interface</w:t>
            </w:r>
            <w:r w:rsidR="006E0FAB" w:rsidRPr="00596BE0">
              <w:rPr>
                <w:rFonts w:ascii="Arial" w:eastAsiaTheme="minorEastAsia" w:hAnsi="Arial"/>
                <w:sz w:val="18"/>
              </w:rPr>
              <w:t xml:space="preserve"> </w:t>
            </w:r>
            <w:r w:rsidRPr="00596BE0">
              <w:rPr>
                <w:rFonts w:ascii="Arial" w:eastAsiaTheme="minorEastAsia" w:hAnsi="Arial"/>
                <w:sz w:val="18"/>
              </w:rPr>
              <w:t>produced</w:t>
            </w:r>
            <w:r w:rsidR="006E0FAB" w:rsidRPr="00596BE0">
              <w:rPr>
                <w:rFonts w:ascii="Arial" w:eastAsiaTheme="minorEastAsia" w:hAnsi="Arial"/>
                <w:sz w:val="18"/>
              </w:rPr>
              <w:t xml:space="preserve"> </w:t>
            </w:r>
            <w:r w:rsidRPr="00596BE0">
              <w:rPr>
                <w:rFonts w:ascii="Arial" w:eastAsiaTheme="minorEastAsia" w:hAnsi="Arial"/>
                <w:sz w:val="18"/>
              </w:rPr>
              <w:t>by</w:t>
            </w:r>
            <w:r w:rsidR="006E0FAB" w:rsidRPr="00596BE0">
              <w:rPr>
                <w:rFonts w:ascii="Arial" w:eastAsiaTheme="minorEastAsia" w:hAnsi="Arial"/>
                <w:sz w:val="18"/>
              </w:rPr>
              <w:t xml:space="preserve"> </w:t>
            </w: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CCM</w:t>
            </w:r>
            <w:r w:rsidR="006E0FAB" w:rsidRPr="00596BE0">
              <w:rPr>
                <w:rFonts w:ascii="Arial" w:eastAsiaTheme="minorEastAsia" w:hAnsi="Arial"/>
                <w:sz w:val="18"/>
              </w:rPr>
              <w:t xml:space="preserve"> </w:t>
            </w:r>
            <w:r w:rsidRPr="00596BE0">
              <w:rPr>
                <w:rFonts w:ascii="Arial" w:eastAsiaTheme="minorEastAsia" w:hAnsi="Arial"/>
                <w:sz w:val="18"/>
              </w:rPr>
              <w:t>shall</w:t>
            </w:r>
            <w:r w:rsidR="006E0FAB" w:rsidRPr="00596BE0">
              <w:rPr>
                <w:rFonts w:ascii="Arial" w:eastAsiaTheme="minorEastAsia" w:hAnsi="Arial"/>
                <w:sz w:val="18"/>
              </w:rPr>
              <w:t xml:space="preserve"> </w:t>
            </w:r>
            <w:r w:rsidRPr="00596BE0">
              <w:rPr>
                <w:rFonts w:ascii="Arial" w:eastAsiaTheme="minorEastAsia" w:hAnsi="Arial"/>
                <w:sz w:val="18"/>
              </w:rPr>
              <w:t>enable</w:t>
            </w:r>
            <w:r w:rsidR="006E0FAB" w:rsidRPr="00596BE0">
              <w:rPr>
                <w:rFonts w:ascii="Arial" w:eastAsiaTheme="minorEastAsia" w:hAnsi="Arial"/>
                <w:sz w:val="18"/>
              </w:rPr>
              <w:t xml:space="preserve"> </w:t>
            </w:r>
            <w:r w:rsidRPr="00596BE0">
              <w:rPr>
                <w:rFonts w:ascii="Arial" w:eastAsiaTheme="minorEastAsia" w:hAnsi="Arial"/>
                <w:sz w:val="18"/>
              </w:rPr>
              <w:t>its</w:t>
            </w:r>
            <w:r w:rsidR="006E0FAB" w:rsidRPr="00596BE0">
              <w:rPr>
                <w:rFonts w:ascii="Arial" w:eastAsiaTheme="minorEastAsia" w:hAnsi="Arial"/>
                <w:sz w:val="18"/>
              </w:rPr>
              <w:t xml:space="preserve"> </w:t>
            </w:r>
            <w:r w:rsidRPr="00596BE0">
              <w:rPr>
                <w:rFonts w:ascii="Arial" w:eastAsiaTheme="minorEastAsia" w:hAnsi="Arial"/>
                <w:sz w:val="18"/>
              </w:rPr>
              <w:t>Consumers</w:t>
            </w:r>
            <w:r w:rsidR="006E0FAB" w:rsidRPr="00596BE0">
              <w:rPr>
                <w:rFonts w:ascii="Arial" w:eastAsiaTheme="minorEastAsia" w:hAnsi="Arial"/>
                <w:sz w:val="18"/>
              </w:rPr>
              <w:t xml:space="preserve"> </w:t>
            </w:r>
            <w:r w:rsidRPr="00596BE0">
              <w:rPr>
                <w:rFonts w:ascii="Arial" w:eastAsiaTheme="minorEastAsia" w:hAnsi="Arial"/>
                <w:sz w:val="18"/>
              </w:rPr>
              <w:t>to</w:t>
            </w:r>
            <w:r w:rsidR="006E0FAB" w:rsidRPr="00596BE0">
              <w:rPr>
                <w:rFonts w:ascii="Arial" w:eastAsiaTheme="minorEastAsia" w:hAnsi="Arial"/>
                <w:sz w:val="18"/>
              </w:rPr>
              <w:t xml:space="preserve"> </w:t>
            </w:r>
            <w:r w:rsidRPr="00596BE0">
              <w:rPr>
                <w:rFonts w:ascii="Arial" w:eastAsiaTheme="minorEastAsia" w:hAnsi="Arial"/>
                <w:sz w:val="18"/>
              </w:rPr>
              <w:t>collect</w:t>
            </w:r>
            <w:r w:rsidR="006E0FAB" w:rsidRPr="00596BE0">
              <w:rPr>
                <w:rFonts w:ascii="Arial" w:eastAsiaTheme="minorEastAsia" w:hAnsi="Arial"/>
                <w:sz w:val="18"/>
              </w:rPr>
              <w:t xml:space="preserve"> </w:t>
            </w:r>
            <w:r w:rsidRPr="00596BE0">
              <w:rPr>
                <w:rFonts w:ascii="Arial" w:eastAsiaTheme="minorEastAsia" w:hAnsi="Arial"/>
                <w:sz w:val="18"/>
              </w:rPr>
              <w:t>CIS</w:t>
            </w:r>
            <w:r w:rsidR="006E0FAB" w:rsidRPr="00596BE0">
              <w:rPr>
                <w:rFonts w:ascii="Arial" w:eastAsiaTheme="minorEastAsia" w:hAnsi="Arial"/>
                <w:sz w:val="18"/>
              </w:rPr>
              <w:t xml:space="preserve"> </w:t>
            </w:r>
            <w:r w:rsidRPr="00596BE0">
              <w:rPr>
                <w:rFonts w:ascii="Arial" w:eastAsiaTheme="minorEastAsia" w:hAnsi="Arial"/>
                <w:sz w:val="18"/>
              </w:rPr>
              <w:t>cluster</w:t>
            </w:r>
            <w:r w:rsidR="006E0FAB" w:rsidRPr="00596BE0">
              <w:rPr>
                <w:rFonts w:ascii="Arial" w:eastAsiaTheme="minorEastAsia" w:hAnsi="Arial"/>
                <w:sz w:val="18"/>
              </w:rPr>
              <w:t xml:space="preserve"> </w:t>
            </w:r>
            <w:r w:rsidRPr="00596BE0">
              <w:rPr>
                <w:rFonts w:ascii="Arial" w:eastAsiaTheme="minorEastAsia" w:hAnsi="Arial"/>
                <w:sz w:val="18"/>
              </w:rPr>
              <w:t>fault</w:t>
            </w:r>
            <w:r w:rsidR="006E0FAB" w:rsidRPr="00596BE0">
              <w:rPr>
                <w:rFonts w:ascii="Arial" w:eastAsiaTheme="minorEastAsia" w:hAnsi="Arial"/>
                <w:sz w:val="18"/>
              </w:rPr>
              <w:t xml:space="preserve"> </w:t>
            </w:r>
            <w:r w:rsidRPr="00596BE0">
              <w:rPr>
                <w:rFonts w:ascii="Arial" w:eastAsiaTheme="minorEastAsia" w:hAnsi="Arial"/>
                <w:sz w:val="18"/>
              </w:rPr>
              <w:t>information.</w:t>
            </w:r>
            <w:r w:rsidR="006E0FAB" w:rsidRPr="00596BE0">
              <w:rPr>
                <w:rFonts w:ascii="Arial" w:eastAsiaTheme="minorEastAsia" w:hAnsi="Arial"/>
                <w:sz w:val="18"/>
              </w:rPr>
              <w:t xml:space="preserve"> </w:t>
            </w:r>
            <w:r w:rsidRPr="00596BE0">
              <w:rPr>
                <w:rFonts w:ascii="Arial" w:eastAsiaTheme="minorEastAsia" w:hAnsi="Arial"/>
                <w:sz w:val="18"/>
              </w:rPr>
              <w:t>See</w:t>
            </w:r>
            <w:r w:rsidR="006E0FAB" w:rsidRPr="00596BE0">
              <w:rPr>
                <w:rFonts w:ascii="Arial" w:eastAsiaTheme="minorEastAsia" w:hAnsi="Arial"/>
                <w:sz w:val="18"/>
              </w:rPr>
              <w:t xml:space="preserve"> </w:t>
            </w:r>
            <w:r w:rsidRPr="00596BE0">
              <w:rPr>
                <w:rFonts w:ascii="Arial" w:eastAsiaTheme="minorEastAsia" w:hAnsi="Arial"/>
                <w:sz w:val="18"/>
              </w:rPr>
              <w:t>note</w:t>
            </w:r>
            <w:r w:rsidR="006E0FAB" w:rsidRPr="00596BE0">
              <w:rPr>
                <w:rFonts w:ascii="Arial" w:eastAsiaTheme="minorEastAsia" w:hAnsi="Arial"/>
                <w:sz w:val="18"/>
              </w:rPr>
              <w:t xml:space="preserve"> </w:t>
            </w:r>
            <w:r w:rsidRPr="00596BE0">
              <w:rPr>
                <w:rFonts w:ascii="Arial" w:eastAsiaTheme="minorEastAsia" w:hAnsi="Arial"/>
                <w:sz w:val="18"/>
              </w:rPr>
              <w:t>1.</w:t>
            </w:r>
          </w:p>
        </w:tc>
      </w:tr>
      <w:tr w:rsidR="00AF1ED7" w:rsidRPr="00596BE0" w14:paraId="73AAE629" w14:textId="77777777" w:rsidTr="006E0FAB">
        <w:trPr>
          <w:jc w:val="center"/>
        </w:trPr>
        <w:tc>
          <w:tcPr>
            <w:tcW w:w="1844" w:type="dxa"/>
            <w:tcBorders>
              <w:top w:val="single" w:sz="4" w:space="0" w:color="auto"/>
              <w:left w:val="single" w:sz="4" w:space="0" w:color="auto"/>
              <w:bottom w:val="single" w:sz="4" w:space="0" w:color="auto"/>
              <w:right w:val="single" w:sz="4" w:space="0" w:color="auto"/>
            </w:tcBorders>
          </w:tcPr>
          <w:p w14:paraId="52080DF7" w14:textId="77777777" w:rsidR="00AF1ED7" w:rsidRPr="00596BE0" w:rsidRDefault="00AF1ED7" w:rsidP="00120CC6">
            <w:pPr>
              <w:keepNext/>
              <w:keepLines/>
              <w:spacing w:after="0"/>
              <w:rPr>
                <w:rFonts w:ascii="Arial" w:eastAsiaTheme="minorEastAsia" w:hAnsi="Arial"/>
                <w:sz w:val="18"/>
                <w:lang w:bidi="en-US"/>
              </w:rPr>
            </w:pPr>
            <w:r w:rsidRPr="00596BE0">
              <w:rPr>
                <w:rFonts w:ascii="Arial" w:eastAsiaTheme="minorEastAsia" w:hAnsi="Arial"/>
                <w:sz w:val="18"/>
                <w:lang w:bidi="en-US"/>
              </w:rPr>
              <w:t>CcmFltMgt.002</w:t>
            </w:r>
          </w:p>
        </w:tc>
        <w:tc>
          <w:tcPr>
            <w:tcW w:w="7795" w:type="dxa"/>
            <w:tcBorders>
              <w:top w:val="single" w:sz="4" w:space="0" w:color="auto"/>
              <w:left w:val="single" w:sz="4" w:space="0" w:color="auto"/>
              <w:bottom w:val="single" w:sz="4" w:space="0" w:color="auto"/>
              <w:right w:val="single" w:sz="4" w:space="0" w:color="auto"/>
            </w:tcBorders>
          </w:tcPr>
          <w:p w14:paraId="1A0CAF39" w14:textId="08B2CCD6" w:rsidR="00AF1ED7" w:rsidRPr="00596BE0" w:rsidRDefault="00AF1ED7" w:rsidP="00120CC6">
            <w:pPr>
              <w:keepNext/>
              <w:keepLines/>
              <w:spacing w:after="0"/>
              <w:rPr>
                <w:rFonts w:ascii="Arial" w:eastAsiaTheme="minorEastAsia" w:hAnsi="Arial"/>
                <w:sz w:val="18"/>
              </w:rPr>
            </w:pP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CIS</w:t>
            </w:r>
            <w:r w:rsidR="006E0FAB" w:rsidRPr="00596BE0">
              <w:rPr>
                <w:rFonts w:eastAsiaTheme="minorEastAsia"/>
              </w:rPr>
              <w:t xml:space="preserve"> </w:t>
            </w:r>
            <w:r w:rsidRPr="00596BE0">
              <w:rPr>
                <w:rFonts w:ascii="Arial" w:eastAsiaTheme="minorEastAsia" w:hAnsi="Arial"/>
                <w:sz w:val="18"/>
              </w:rPr>
              <w:t>cluster</w:t>
            </w:r>
            <w:r w:rsidR="006E0FAB" w:rsidRPr="00596BE0">
              <w:rPr>
                <w:rFonts w:ascii="Arial" w:eastAsiaTheme="minorEastAsia" w:hAnsi="Arial"/>
                <w:sz w:val="18"/>
              </w:rPr>
              <w:t xml:space="preserve"> </w:t>
            </w:r>
            <w:r w:rsidRPr="00596BE0">
              <w:rPr>
                <w:rFonts w:ascii="Arial" w:eastAsiaTheme="minorEastAsia" w:hAnsi="Arial"/>
                <w:sz w:val="18"/>
              </w:rPr>
              <w:t>fault</w:t>
            </w:r>
            <w:r w:rsidR="006E0FAB" w:rsidRPr="00596BE0">
              <w:rPr>
                <w:rFonts w:ascii="Arial" w:eastAsiaTheme="minorEastAsia" w:hAnsi="Arial"/>
                <w:sz w:val="18"/>
              </w:rPr>
              <w:t xml:space="preserve"> </w:t>
            </w:r>
            <w:r w:rsidRPr="00596BE0">
              <w:rPr>
                <w:rFonts w:ascii="Arial" w:eastAsiaTheme="minorEastAsia" w:hAnsi="Arial"/>
                <w:sz w:val="18"/>
              </w:rPr>
              <w:t>management</w:t>
            </w:r>
            <w:r w:rsidR="006E0FAB" w:rsidRPr="00596BE0">
              <w:rPr>
                <w:rFonts w:ascii="Arial" w:eastAsiaTheme="minorEastAsia" w:hAnsi="Arial"/>
                <w:sz w:val="18"/>
              </w:rPr>
              <w:t xml:space="preserve"> </w:t>
            </w:r>
            <w:r w:rsidRPr="00596BE0">
              <w:rPr>
                <w:rFonts w:ascii="Arial" w:eastAsiaTheme="minorEastAsia" w:hAnsi="Arial"/>
                <w:sz w:val="18"/>
              </w:rPr>
              <w:t>service</w:t>
            </w:r>
            <w:r w:rsidR="006E0FAB" w:rsidRPr="00596BE0">
              <w:rPr>
                <w:rFonts w:ascii="Arial" w:eastAsiaTheme="minorEastAsia" w:hAnsi="Arial"/>
                <w:sz w:val="18"/>
              </w:rPr>
              <w:t xml:space="preserve"> </w:t>
            </w:r>
            <w:r w:rsidRPr="00596BE0">
              <w:rPr>
                <w:rFonts w:ascii="Arial" w:eastAsiaTheme="minorEastAsia" w:hAnsi="Arial"/>
                <w:sz w:val="18"/>
              </w:rPr>
              <w:t>interface</w:t>
            </w:r>
            <w:r w:rsidR="006E0FAB" w:rsidRPr="00596BE0">
              <w:rPr>
                <w:rFonts w:ascii="Arial" w:eastAsiaTheme="minorEastAsia" w:hAnsi="Arial"/>
                <w:sz w:val="18"/>
              </w:rPr>
              <w:t xml:space="preserve"> </w:t>
            </w:r>
            <w:r w:rsidRPr="00596BE0">
              <w:rPr>
                <w:rFonts w:ascii="Arial" w:eastAsiaTheme="minorEastAsia" w:hAnsi="Arial"/>
                <w:sz w:val="18"/>
              </w:rPr>
              <w:t>produced</w:t>
            </w:r>
            <w:r w:rsidR="006E0FAB" w:rsidRPr="00596BE0">
              <w:rPr>
                <w:rFonts w:ascii="Arial" w:eastAsiaTheme="minorEastAsia" w:hAnsi="Arial"/>
                <w:sz w:val="18"/>
              </w:rPr>
              <w:t xml:space="preserve"> </w:t>
            </w:r>
            <w:r w:rsidRPr="00596BE0">
              <w:rPr>
                <w:rFonts w:ascii="Arial" w:eastAsiaTheme="minorEastAsia" w:hAnsi="Arial"/>
                <w:sz w:val="18"/>
              </w:rPr>
              <w:t>by</w:t>
            </w:r>
            <w:r w:rsidR="006E0FAB" w:rsidRPr="00596BE0">
              <w:rPr>
                <w:rFonts w:ascii="Arial" w:eastAsiaTheme="minorEastAsia" w:hAnsi="Arial"/>
                <w:sz w:val="18"/>
              </w:rPr>
              <w:t xml:space="preserve"> </w:t>
            </w: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CCM</w:t>
            </w:r>
            <w:r w:rsidR="006E0FAB" w:rsidRPr="00596BE0">
              <w:rPr>
                <w:rFonts w:ascii="Arial" w:eastAsiaTheme="minorEastAsia" w:hAnsi="Arial"/>
                <w:sz w:val="18"/>
              </w:rPr>
              <w:t xml:space="preserve"> </w:t>
            </w:r>
            <w:r w:rsidRPr="00596BE0">
              <w:rPr>
                <w:rFonts w:ascii="Arial" w:eastAsiaTheme="minorEastAsia" w:hAnsi="Arial"/>
                <w:sz w:val="18"/>
              </w:rPr>
              <w:t>shall</w:t>
            </w:r>
            <w:r w:rsidR="006E0FAB" w:rsidRPr="00596BE0">
              <w:rPr>
                <w:rFonts w:ascii="Arial" w:eastAsiaTheme="minorEastAsia" w:hAnsi="Arial"/>
                <w:sz w:val="18"/>
              </w:rPr>
              <w:t xml:space="preserve"> </w:t>
            </w:r>
            <w:r w:rsidRPr="00596BE0">
              <w:rPr>
                <w:rFonts w:ascii="Arial" w:eastAsiaTheme="minorEastAsia" w:hAnsi="Arial"/>
                <w:sz w:val="18"/>
              </w:rPr>
              <w:t>support</w:t>
            </w:r>
            <w:r w:rsidR="006E0FAB" w:rsidRPr="00596BE0">
              <w:rPr>
                <w:rFonts w:ascii="Arial" w:eastAsiaTheme="minorEastAsia" w:hAnsi="Arial"/>
                <w:sz w:val="18"/>
              </w:rPr>
              <w:t xml:space="preserve"> </w:t>
            </w:r>
            <w:r w:rsidRPr="00596BE0">
              <w:rPr>
                <w:rFonts w:ascii="Arial" w:eastAsiaTheme="minorEastAsia" w:hAnsi="Arial"/>
                <w:sz w:val="18"/>
              </w:rPr>
              <w:t>sending</w:t>
            </w:r>
            <w:r w:rsidR="006E0FAB" w:rsidRPr="00596BE0">
              <w:rPr>
                <w:rFonts w:ascii="Arial" w:eastAsiaTheme="minorEastAsia" w:hAnsi="Arial"/>
                <w:sz w:val="18"/>
              </w:rPr>
              <w:t xml:space="preserve"> </w:t>
            </w:r>
            <w:r w:rsidRPr="00596BE0">
              <w:rPr>
                <w:rFonts w:ascii="Arial" w:eastAsiaTheme="minorEastAsia" w:hAnsi="Arial"/>
                <w:sz w:val="18"/>
              </w:rPr>
              <w:t>notifications</w:t>
            </w:r>
            <w:r w:rsidR="006E0FAB" w:rsidRPr="00596BE0">
              <w:rPr>
                <w:rFonts w:ascii="Arial" w:eastAsiaTheme="minorEastAsia" w:hAnsi="Arial"/>
                <w:sz w:val="18"/>
              </w:rPr>
              <w:t xml:space="preserve"> </w:t>
            </w:r>
            <w:r w:rsidRPr="00596BE0">
              <w:rPr>
                <w:rFonts w:ascii="Arial" w:eastAsiaTheme="minorEastAsia" w:hAnsi="Arial"/>
                <w:sz w:val="18"/>
              </w:rPr>
              <w:t>in</w:t>
            </w:r>
            <w:r w:rsidR="006E0FAB" w:rsidRPr="00596BE0">
              <w:rPr>
                <w:rFonts w:ascii="Arial" w:eastAsiaTheme="minorEastAsia" w:hAnsi="Arial"/>
                <w:sz w:val="18"/>
              </w:rPr>
              <w:t xml:space="preserve"> </w:t>
            </w:r>
            <w:r w:rsidRPr="00596BE0">
              <w:rPr>
                <w:rFonts w:ascii="Arial" w:eastAsiaTheme="minorEastAsia" w:hAnsi="Arial"/>
                <w:sz w:val="18"/>
              </w:rPr>
              <w:t>event</w:t>
            </w:r>
            <w:r w:rsidR="006E0FAB" w:rsidRPr="00596BE0">
              <w:rPr>
                <w:rFonts w:ascii="Arial" w:eastAsiaTheme="minorEastAsia" w:hAnsi="Arial"/>
                <w:sz w:val="18"/>
              </w:rPr>
              <w:t xml:space="preserve"> </w:t>
            </w:r>
            <w:r w:rsidRPr="00596BE0">
              <w:rPr>
                <w:rFonts w:ascii="Arial" w:eastAsiaTheme="minorEastAsia" w:hAnsi="Arial"/>
                <w:sz w:val="18"/>
              </w:rPr>
              <w:t>of</w:t>
            </w:r>
            <w:r w:rsidR="006E0FAB" w:rsidRPr="00596BE0">
              <w:rPr>
                <w:rFonts w:ascii="Arial" w:eastAsiaTheme="minorEastAsia" w:hAnsi="Arial"/>
                <w:sz w:val="18"/>
              </w:rPr>
              <w:t xml:space="preserve"> </w:t>
            </w:r>
            <w:r w:rsidRPr="00596BE0">
              <w:rPr>
                <w:rFonts w:ascii="Arial" w:eastAsiaTheme="minorEastAsia" w:hAnsi="Arial"/>
                <w:sz w:val="18"/>
              </w:rPr>
              <w:t>a</w:t>
            </w:r>
            <w:r w:rsidR="006E0FAB" w:rsidRPr="00596BE0">
              <w:rPr>
                <w:rFonts w:ascii="Arial" w:eastAsiaTheme="minorEastAsia" w:hAnsi="Arial"/>
                <w:sz w:val="18"/>
              </w:rPr>
              <w:t xml:space="preserve"> </w:t>
            </w:r>
            <w:r w:rsidRPr="00596BE0">
              <w:rPr>
                <w:rFonts w:ascii="Arial" w:eastAsiaTheme="minorEastAsia" w:hAnsi="Arial"/>
                <w:sz w:val="18"/>
              </w:rPr>
              <w:t>change</w:t>
            </w:r>
            <w:r w:rsidR="006E0FAB" w:rsidRPr="00596BE0">
              <w:rPr>
                <w:rFonts w:ascii="Arial" w:eastAsiaTheme="minorEastAsia" w:hAnsi="Arial"/>
                <w:sz w:val="18"/>
              </w:rPr>
              <w:t xml:space="preserve"> </w:t>
            </w:r>
            <w:r w:rsidRPr="00596BE0">
              <w:rPr>
                <w:rFonts w:ascii="Arial" w:eastAsiaTheme="minorEastAsia" w:hAnsi="Arial"/>
                <w:sz w:val="18"/>
              </w:rPr>
              <w:t>in</w:t>
            </w:r>
            <w:r w:rsidR="006E0FAB" w:rsidRPr="00596BE0">
              <w:rPr>
                <w:rFonts w:ascii="Arial" w:eastAsiaTheme="minorEastAsia" w:hAnsi="Arial"/>
                <w:sz w:val="18"/>
              </w:rPr>
              <w:t xml:space="preserve"> </w:t>
            </w:r>
            <w:r w:rsidRPr="00596BE0">
              <w:rPr>
                <w:rFonts w:ascii="Arial" w:eastAsiaTheme="minorEastAsia" w:hAnsi="Arial"/>
                <w:sz w:val="18"/>
              </w:rPr>
              <w:t>alarm</w:t>
            </w:r>
            <w:r w:rsidR="006E0FAB" w:rsidRPr="00596BE0">
              <w:rPr>
                <w:rFonts w:ascii="Arial" w:eastAsiaTheme="minorEastAsia" w:hAnsi="Arial"/>
                <w:sz w:val="18"/>
              </w:rPr>
              <w:t xml:space="preserve"> </w:t>
            </w:r>
            <w:r w:rsidRPr="00596BE0">
              <w:rPr>
                <w:rFonts w:ascii="Arial" w:eastAsiaTheme="minorEastAsia" w:hAnsi="Arial"/>
                <w:sz w:val="18"/>
              </w:rPr>
              <w:t>information</w:t>
            </w:r>
            <w:r w:rsidR="006E0FAB" w:rsidRPr="00596BE0">
              <w:rPr>
                <w:rFonts w:ascii="Arial" w:eastAsiaTheme="minorEastAsia" w:hAnsi="Arial"/>
                <w:sz w:val="18"/>
              </w:rPr>
              <w:t xml:space="preserve"> </w:t>
            </w:r>
            <w:r w:rsidRPr="00596BE0">
              <w:rPr>
                <w:rFonts w:ascii="Arial" w:eastAsiaTheme="minorEastAsia" w:hAnsi="Arial"/>
                <w:sz w:val="18"/>
              </w:rPr>
              <w:t>on</w:t>
            </w:r>
            <w:r w:rsidR="006E0FAB" w:rsidRPr="00596BE0">
              <w:rPr>
                <w:rFonts w:ascii="Arial" w:eastAsiaTheme="minorEastAsia" w:hAnsi="Arial"/>
                <w:sz w:val="18"/>
              </w:rPr>
              <w:t xml:space="preserve"> </w:t>
            </w:r>
            <w:r w:rsidRPr="00596BE0">
              <w:rPr>
                <w:rFonts w:ascii="Arial" w:eastAsiaTheme="minorEastAsia" w:hAnsi="Arial"/>
                <w:sz w:val="18"/>
              </w:rPr>
              <w:t>a</w:t>
            </w:r>
            <w:r w:rsidR="006E0FAB" w:rsidRPr="00596BE0">
              <w:rPr>
                <w:rFonts w:ascii="Arial" w:eastAsiaTheme="minorEastAsia" w:hAnsi="Arial"/>
                <w:sz w:val="18"/>
              </w:rPr>
              <w:t xml:space="preserve"> </w:t>
            </w:r>
            <w:r w:rsidRPr="00596BE0">
              <w:rPr>
                <w:rFonts w:ascii="Arial" w:eastAsiaTheme="minorEastAsia" w:hAnsi="Arial"/>
                <w:sz w:val="18"/>
              </w:rPr>
              <w:t>CIS</w:t>
            </w:r>
            <w:r w:rsidR="006E0FAB" w:rsidRPr="00596BE0">
              <w:rPr>
                <w:rFonts w:ascii="Arial" w:eastAsiaTheme="minorEastAsia" w:hAnsi="Arial"/>
                <w:sz w:val="18"/>
              </w:rPr>
              <w:t xml:space="preserve"> </w:t>
            </w:r>
            <w:r w:rsidRPr="00596BE0">
              <w:rPr>
                <w:rFonts w:ascii="Arial" w:eastAsiaTheme="minorEastAsia" w:hAnsi="Arial"/>
                <w:sz w:val="18"/>
              </w:rPr>
              <w:t>cluster.</w:t>
            </w:r>
            <w:r w:rsidR="006E0FAB" w:rsidRPr="00596BE0">
              <w:rPr>
                <w:rFonts w:ascii="Arial" w:eastAsiaTheme="minorEastAsia" w:hAnsi="Arial"/>
                <w:sz w:val="18"/>
              </w:rPr>
              <w:t xml:space="preserve"> </w:t>
            </w:r>
            <w:r w:rsidRPr="00596BE0">
              <w:rPr>
                <w:rFonts w:ascii="Arial" w:eastAsiaTheme="minorEastAsia" w:hAnsi="Arial"/>
                <w:sz w:val="18"/>
              </w:rPr>
              <w:t>See</w:t>
            </w:r>
            <w:r w:rsidR="006E0FAB" w:rsidRPr="00596BE0">
              <w:rPr>
                <w:rFonts w:ascii="Arial" w:eastAsiaTheme="minorEastAsia" w:hAnsi="Arial"/>
                <w:sz w:val="18"/>
              </w:rPr>
              <w:t xml:space="preserve"> </w:t>
            </w:r>
            <w:r w:rsidRPr="00596BE0">
              <w:rPr>
                <w:rFonts w:ascii="Arial" w:eastAsiaTheme="minorEastAsia" w:hAnsi="Arial"/>
                <w:sz w:val="18"/>
              </w:rPr>
              <w:t>note</w:t>
            </w:r>
            <w:r w:rsidR="006E0FAB" w:rsidRPr="00596BE0">
              <w:rPr>
                <w:rFonts w:ascii="Arial" w:eastAsiaTheme="minorEastAsia" w:hAnsi="Arial"/>
                <w:sz w:val="18"/>
              </w:rPr>
              <w:t xml:space="preserve"> </w:t>
            </w:r>
            <w:r w:rsidRPr="00596BE0">
              <w:rPr>
                <w:rFonts w:ascii="Arial" w:eastAsiaTheme="minorEastAsia" w:hAnsi="Arial"/>
                <w:sz w:val="18"/>
              </w:rPr>
              <w:t>2.</w:t>
            </w:r>
          </w:p>
        </w:tc>
      </w:tr>
      <w:tr w:rsidR="00AF1ED7" w:rsidRPr="00596BE0" w14:paraId="452A821C" w14:textId="77777777" w:rsidTr="006E0FAB">
        <w:trPr>
          <w:jc w:val="center"/>
        </w:trPr>
        <w:tc>
          <w:tcPr>
            <w:tcW w:w="1844" w:type="dxa"/>
            <w:tcBorders>
              <w:top w:val="single" w:sz="4" w:space="0" w:color="auto"/>
              <w:left w:val="single" w:sz="4" w:space="0" w:color="auto"/>
              <w:bottom w:val="single" w:sz="4" w:space="0" w:color="auto"/>
              <w:right w:val="single" w:sz="4" w:space="0" w:color="auto"/>
            </w:tcBorders>
          </w:tcPr>
          <w:p w14:paraId="7E4CA588" w14:textId="77777777" w:rsidR="00AF1ED7" w:rsidRPr="00596BE0" w:rsidRDefault="00AF1ED7" w:rsidP="00120CC6">
            <w:pPr>
              <w:keepNext/>
              <w:keepLines/>
              <w:spacing w:after="0"/>
              <w:rPr>
                <w:rFonts w:ascii="Arial" w:eastAsiaTheme="minorEastAsia" w:hAnsi="Arial"/>
                <w:sz w:val="18"/>
                <w:lang w:bidi="en-US"/>
              </w:rPr>
            </w:pPr>
            <w:r w:rsidRPr="00596BE0">
              <w:rPr>
                <w:rFonts w:ascii="Arial" w:eastAsiaTheme="minorEastAsia" w:hAnsi="Arial"/>
                <w:sz w:val="18"/>
                <w:lang w:bidi="en-US"/>
              </w:rPr>
              <w:t>CcmFltMgt.003</w:t>
            </w:r>
          </w:p>
        </w:tc>
        <w:tc>
          <w:tcPr>
            <w:tcW w:w="7795" w:type="dxa"/>
            <w:tcBorders>
              <w:top w:val="single" w:sz="4" w:space="0" w:color="auto"/>
              <w:left w:val="single" w:sz="4" w:space="0" w:color="auto"/>
              <w:bottom w:val="single" w:sz="4" w:space="0" w:color="auto"/>
              <w:right w:val="single" w:sz="4" w:space="0" w:color="auto"/>
            </w:tcBorders>
          </w:tcPr>
          <w:p w14:paraId="5D774F4F" w14:textId="2D28EF96" w:rsidR="00AF1ED7" w:rsidRPr="00596BE0" w:rsidRDefault="00AF1ED7" w:rsidP="00120CC6">
            <w:pPr>
              <w:keepNext/>
              <w:keepLines/>
              <w:spacing w:after="0"/>
              <w:rPr>
                <w:rFonts w:ascii="Arial" w:eastAsiaTheme="minorEastAsia" w:hAnsi="Arial"/>
                <w:sz w:val="18"/>
              </w:rPr>
            </w:pP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CIS</w:t>
            </w:r>
            <w:r w:rsidR="006E0FAB" w:rsidRPr="00596BE0">
              <w:rPr>
                <w:rFonts w:eastAsiaTheme="minorEastAsia"/>
              </w:rPr>
              <w:t xml:space="preserve"> </w:t>
            </w:r>
            <w:r w:rsidRPr="00596BE0">
              <w:rPr>
                <w:rFonts w:ascii="Arial" w:eastAsiaTheme="minorEastAsia" w:hAnsi="Arial"/>
                <w:sz w:val="18"/>
              </w:rPr>
              <w:t>cluster</w:t>
            </w:r>
            <w:r w:rsidR="006E0FAB" w:rsidRPr="00596BE0">
              <w:rPr>
                <w:rFonts w:ascii="Arial" w:eastAsiaTheme="minorEastAsia" w:hAnsi="Arial"/>
                <w:sz w:val="18"/>
              </w:rPr>
              <w:t xml:space="preserve"> </w:t>
            </w:r>
            <w:r w:rsidRPr="00596BE0">
              <w:rPr>
                <w:rFonts w:ascii="Arial" w:eastAsiaTheme="minorEastAsia" w:hAnsi="Arial"/>
                <w:sz w:val="18"/>
              </w:rPr>
              <w:t>fault</w:t>
            </w:r>
            <w:r w:rsidR="006E0FAB" w:rsidRPr="00596BE0">
              <w:rPr>
                <w:rFonts w:ascii="Arial" w:eastAsiaTheme="minorEastAsia" w:hAnsi="Arial"/>
                <w:sz w:val="18"/>
              </w:rPr>
              <w:t xml:space="preserve"> </w:t>
            </w:r>
            <w:r w:rsidRPr="00596BE0">
              <w:rPr>
                <w:rFonts w:ascii="Arial" w:eastAsiaTheme="minorEastAsia" w:hAnsi="Arial"/>
                <w:sz w:val="18"/>
              </w:rPr>
              <w:t>management</w:t>
            </w:r>
            <w:r w:rsidR="006E0FAB" w:rsidRPr="00596BE0">
              <w:rPr>
                <w:rFonts w:ascii="Arial" w:eastAsiaTheme="minorEastAsia" w:hAnsi="Arial"/>
                <w:sz w:val="18"/>
              </w:rPr>
              <w:t xml:space="preserve"> </w:t>
            </w:r>
            <w:r w:rsidRPr="00596BE0">
              <w:rPr>
                <w:rFonts w:ascii="Arial" w:eastAsiaTheme="minorEastAsia" w:hAnsi="Arial"/>
                <w:sz w:val="18"/>
              </w:rPr>
              <w:t>service</w:t>
            </w:r>
            <w:r w:rsidR="006E0FAB" w:rsidRPr="00596BE0">
              <w:rPr>
                <w:rFonts w:ascii="Arial" w:eastAsiaTheme="minorEastAsia" w:hAnsi="Arial"/>
                <w:sz w:val="18"/>
              </w:rPr>
              <w:t xml:space="preserve"> </w:t>
            </w:r>
            <w:r w:rsidRPr="00596BE0">
              <w:rPr>
                <w:rFonts w:ascii="Arial" w:eastAsiaTheme="minorEastAsia" w:hAnsi="Arial"/>
                <w:sz w:val="18"/>
              </w:rPr>
              <w:t>interface</w:t>
            </w:r>
            <w:r w:rsidR="006E0FAB" w:rsidRPr="00596BE0">
              <w:rPr>
                <w:rFonts w:ascii="Arial" w:eastAsiaTheme="minorEastAsia" w:hAnsi="Arial"/>
                <w:sz w:val="18"/>
              </w:rPr>
              <w:t xml:space="preserve"> </w:t>
            </w:r>
            <w:r w:rsidRPr="00596BE0">
              <w:rPr>
                <w:rFonts w:ascii="Arial" w:eastAsiaTheme="minorEastAsia" w:hAnsi="Arial"/>
                <w:sz w:val="18"/>
              </w:rPr>
              <w:t>produced</w:t>
            </w:r>
            <w:r w:rsidR="006E0FAB" w:rsidRPr="00596BE0">
              <w:rPr>
                <w:rFonts w:ascii="Arial" w:eastAsiaTheme="minorEastAsia" w:hAnsi="Arial"/>
                <w:sz w:val="18"/>
              </w:rPr>
              <w:t xml:space="preserve"> </w:t>
            </w:r>
            <w:r w:rsidRPr="00596BE0">
              <w:rPr>
                <w:rFonts w:ascii="Arial" w:eastAsiaTheme="minorEastAsia" w:hAnsi="Arial"/>
                <w:sz w:val="18"/>
              </w:rPr>
              <w:t>by</w:t>
            </w:r>
            <w:r w:rsidR="006E0FAB" w:rsidRPr="00596BE0">
              <w:rPr>
                <w:rFonts w:ascii="Arial" w:eastAsiaTheme="minorEastAsia" w:hAnsi="Arial"/>
                <w:sz w:val="18"/>
              </w:rPr>
              <w:t xml:space="preserve"> </w:t>
            </w: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CCM</w:t>
            </w:r>
            <w:r w:rsidR="006E0FAB" w:rsidRPr="00596BE0">
              <w:rPr>
                <w:rFonts w:ascii="Arial" w:eastAsiaTheme="minorEastAsia" w:hAnsi="Arial"/>
                <w:sz w:val="18"/>
              </w:rPr>
              <w:t xml:space="preserve"> </w:t>
            </w:r>
            <w:r w:rsidRPr="00596BE0">
              <w:rPr>
                <w:rFonts w:ascii="Arial" w:eastAsiaTheme="minorEastAsia" w:hAnsi="Arial"/>
                <w:sz w:val="18"/>
              </w:rPr>
              <w:t>shall</w:t>
            </w:r>
            <w:r w:rsidR="006E0FAB" w:rsidRPr="00596BE0">
              <w:rPr>
                <w:rFonts w:ascii="Arial" w:eastAsiaTheme="minorEastAsia" w:hAnsi="Arial"/>
                <w:sz w:val="18"/>
              </w:rPr>
              <w:t xml:space="preserve"> </w:t>
            </w:r>
            <w:r w:rsidRPr="00596BE0">
              <w:rPr>
                <w:rFonts w:ascii="Arial" w:eastAsiaTheme="minorEastAsia" w:hAnsi="Arial"/>
                <w:sz w:val="18"/>
              </w:rPr>
              <w:t>support</w:t>
            </w:r>
            <w:r w:rsidR="006E0FAB" w:rsidRPr="00596BE0">
              <w:rPr>
                <w:rFonts w:ascii="Arial" w:eastAsiaTheme="minorEastAsia" w:hAnsi="Arial"/>
                <w:sz w:val="18"/>
              </w:rPr>
              <w:t xml:space="preserve"> </w:t>
            </w:r>
            <w:r w:rsidRPr="00596BE0">
              <w:rPr>
                <w:rFonts w:ascii="Arial" w:eastAsiaTheme="minorEastAsia" w:hAnsi="Arial"/>
                <w:sz w:val="18"/>
              </w:rPr>
              <w:t>sending</w:t>
            </w:r>
            <w:r w:rsidR="006E0FAB" w:rsidRPr="00596BE0">
              <w:rPr>
                <w:rFonts w:ascii="Arial" w:eastAsiaTheme="minorEastAsia" w:hAnsi="Arial"/>
                <w:sz w:val="18"/>
              </w:rPr>
              <w:t xml:space="preserve"> </w:t>
            </w:r>
            <w:r w:rsidRPr="00596BE0">
              <w:rPr>
                <w:rFonts w:ascii="Arial" w:eastAsiaTheme="minorEastAsia" w:hAnsi="Arial"/>
                <w:sz w:val="18"/>
              </w:rPr>
              <w:t>notifications</w:t>
            </w:r>
            <w:r w:rsidR="006E0FAB" w:rsidRPr="00596BE0">
              <w:rPr>
                <w:rFonts w:ascii="Arial" w:eastAsiaTheme="minorEastAsia" w:hAnsi="Arial"/>
                <w:sz w:val="18"/>
              </w:rPr>
              <w:t xml:space="preserve"> </w:t>
            </w:r>
            <w:r w:rsidRPr="00596BE0">
              <w:rPr>
                <w:rFonts w:ascii="Arial" w:eastAsiaTheme="minorEastAsia" w:hAnsi="Arial"/>
                <w:sz w:val="18"/>
              </w:rPr>
              <w:t>in</w:t>
            </w:r>
            <w:r w:rsidR="006E0FAB" w:rsidRPr="00596BE0">
              <w:rPr>
                <w:rFonts w:ascii="Arial" w:eastAsiaTheme="minorEastAsia" w:hAnsi="Arial"/>
                <w:sz w:val="18"/>
              </w:rPr>
              <w:t xml:space="preserve"> </w:t>
            </w:r>
            <w:r w:rsidRPr="00596BE0">
              <w:rPr>
                <w:rFonts w:ascii="Arial" w:eastAsiaTheme="minorEastAsia" w:hAnsi="Arial"/>
                <w:sz w:val="18"/>
              </w:rPr>
              <w:t>event</w:t>
            </w:r>
            <w:r w:rsidR="006E0FAB" w:rsidRPr="00596BE0">
              <w:rPr>
                <w:rFonts w:ascii="Arial" w:eastAsiaTheme="minorEastAsia" w:hAnsi="Arial"/>
                <w:sz w:val="18"/>
              </w:rPr>
              <w:t xml:space="preserve"> </w:t>
            </w:r>
            <w:r w:rsidRPr="00596BE0">
              <w:rPr>
                <w:rFonts w:ascii="Arial" w:eastAsiaTheme="minorEastAsia" w:hAnsi="Arial"/>
                <w:sz w:val="18"/>
              </w:rPr>
              <w:t>of</w:t>
            </w:r>
            <w:r w:rsidR="006E0FAB" w:rsidRPr="00596BE0">
              <w:rPr>
                <w:rFonts w:ascii="Arial" w:eastAsiaTheme="minorEastAsia" w:hAnsi="Arial"/>
                <w:sz w:val="18"/>
              </w:rPr>
              <w:t xml:space="preserve"> </w:t>
            </w: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creation</w:t>
            </w:r>
            <w:r w:rsidR="006E0FAB" w:rsidRPr="00596BE0">
              <w:rPr>
                <w:rFonts w:ascii="Arial" w:eastAsiaTheme="minorEastAsia" w:hAnsi="Arial"/>
                <w:sz w:val="18"/>
              </w:rPr>
              <w:t xml:space="preserve"> </w:t>
            </w:r>
            <w:r w:rsidRPr="00596BE0">
              <w:rPr>
                <w:rFonts w:ascii="Arial" w:eastAsiaTheme="minorEastAsia" w:hAnsi="Arial"/>
                <w:sz w:val="18"/>
              </w:rPr>
              <w:t>of</w:t>
            </w:r>
            <w:r w:rsidR="006E0FAB" w:rsidRPr="00596BE0">
              <w:rPr>
                <w:rFonts w:ascii="Arial" w:eastAsiaTheme="minorEastAsia" w:hAnsi="Arial"/>
                <w:sz w:val="18"/>
              </w:rPr>
              <w:t xml:space="preserve"> </w:t>
            </w:r>
            <w:r w:rsidRPr="00596BE0">
              <w:rPr>
                <w:rFonts w:ascii="Arial" w:eastAsiaTheme="minorEastAsia" w:hAnsi="Arial"/>
                <w:sz w:val="18"/>
              </w:rPr>
              <w:t>an</w:t>
            </w:r>
            <w:r w:rsidR="006E0FAB" w:rsidRPr="00596BE0">
              <w:rPr>
                <w:rFonts w:ascii="Arial" w:eastAsiaTheme="minorEastAsia" w:hAnsi="Arial"/>
                <w:sz w:val="18"/>
              </w:rPr>
              <w:t xml:space="preserve"> </w:t>
            </w:r>
            <w:r w:rsidRPr="00596BE0">
              <w:rPr>
                <w:rFonts w:ascii="Arial" w:eastAsiaTheme="minorEastAsia" w:hAnsi="Arial"/>
                <w:sz w:val="18"/>
              </w:rPr>
              <w:t>alarm</w:t>
            </w:r>
            <w:r w:rsidR="006E0FAB" w:rsidRPr="00596BE0">
              <w:rPr>
                <w:rFonts w:ascii="Arial" w:eastAsiaTheme="minorEastAsia" w:hAnsi="Arial"/>
                <w:sz w:val="18"/>
              </w:rPr>
              <w:t xml:space="preserve"> </w:t>
            </w:r>
            <w:r w:rsidRPr="00596BE0">
              <w:rPr>
                <w:rFonts w:ascii="Arial" w:eastAsiaTheme="minorEastAsia" w:hAnsi="Arial"/>
                <w:sz w:val="18"/>
              </w:rPr>
              <w:t>on</w:t>
            </w:r>
            <w:r w:rsidR="006E0FAB" w:rsidRPr="00596BE0">
              <w:rPr>
                <w:rFonts w:ascii="Arial" w:eastAsiaTheme="minorEastAsia" w:hAnsi="Arial"/>
                <w:sz w:val="18"/>
              </w:rPr>
              <w:t xml:space="preserve"> </w:t>
            </w:r>
            <w:r w:rsidRPr="00596BE0">
              <w:rPr>
                <w:rFonts w:ascii="Arial" w:eastAsiaTheme="minorEastAsia" w:hAnsi="Arial"/>
                <w:sz w:val="18"/>
              </w:rPr>
              <w:t>a</w:t>
            </w:r>
            <w:r w:rsidR="006E0FAB" w:rsidRPr="00596BE0">
              <w:rPr>
                <w:rFonts w:ascii="Arial" w:eastAsiaTheme="minorEastAsia" w:hAnsi="Arial"/>
                <w:sz w:val="18"/>
              </w:rPr>
              <w:t xml:space="preserve"> </w:t>
            </w:r>
            <w:r w:rsidRPr="00596BE0">
              <w:rPr>
                <w:rFonts w:ascii="Arial" w:eastAsiaTheme="minorEastAsia" w:hAnsi="Arial"/>
                <w:sz w:val="18"/>
              </w:rPr>
              <w:t>CIS</w:t>
            </w:r>
            <w:r w:rsidR="006E0FAB" w:rsidRPr="00596BE0">
              <w:rPr>
                <w:rFonts w:ascii="Arial" w:eastAsiaTheme="minorEastAsia" w:hAnsi="Arial"/>
                <w:sz w:val="18"/>
              </w:rPr>
              <w:t xml:space="preserve"> </w:t>
            </w:r>
            <w:r w:rsidRPr="00596BE0">
              <w:rPr>
                <w:rFonts w:ascii="Arial" w:eastAsiaTheme="minorEastAsia" w:hAnsi="Arial"/>
                <w:sz w:val="18"/>
              </w:rPr>
              <w:t>cluster.</w:t>
            </w:r>
          </w:p>
        </w:tc>
      </w:tr>
      <w:tr w:rsidR="00AF1ED7" w:rsidRPr="00596BE0" w14:paraId="1222D007" w14:textId="77777777" w:rsidTr="006E0FAB">
        <w:trPr>
          <w:jc w:val="center"/>
        </w:trPr>
        <w:tc>
          <w:tcPr>
            <w:tcW w:w="1844" w:type="dxa"/>
            <w:tcBorders>
              <w:top w:val="single" w:sz="4" w:space="0" w:color="auto"/>
              <w:left w:val="single" w:sz="4" w:space="0" w:color="auto"/>
              <w:bottom w:val="single" w:sz="4" w:space="0" w:color="auto"/>
              <w:right w:val="single" w:sz="4" w:space="0" w:color="auto"/>
            </w:tcBorders>
          </w:tcPr>
          <w:p w14:paraId="0ACE420B" w14:textId="77777777" w:rsidR="00AF1ED7" w:rsidRPr="00596BE0" w:rsidRDefault="00AF1ED7" w:rsidP="00120CC6">
            <w:pPr>
              <w:keepNext/>
              <w:keepLines/>
              <w:spacing w:after="0"/>
              <w:rPr>
                <w:rFonts w:ascii="Arial" w:eastAsiaTheme="minorEastAsia" w:hAnsi="Arial"/>
                <w:sz w:val="18"/>
                <w:lang w:bidi="en-US"/>
              </w:rPr>
            </w:pPr>
            <w:r w:rsidRPr="00596BE0">
              <w:rPr>
                <w:rFonts w:ascii="Arial" w:eastAsiaTheme="minorEastAsia" w:hAnsi="Arial"/>
                <w:sz w:val="18"/>
                <w:lang w:bidi="en-US"/>
              </w:rPr>
              <w:t>CcmFltMgt.004</w:t>
            </w:r>
          </w:p>
        </w:tc>
        <w:tc>
          <w:tcPr>
            <w:tcW w:w="7795" w:type="dxa"/>
            <w:tcBorders>
              <w:top w:val="single" w:sz="4" w:space="0" w:color="auto"/>
              <w:left w:val="single" w:sz="4" w:space="0" w:color="auto"/>
              <w:bottom w:val="single" w:sz="4" w:space="0" w:color="auto"/>
              <w:right w:val="single" w:sz="4" w:space="0" w:color="auto"/>
            </w:tcBorders>
          </w:tcPr>
          <w:p w14:paraId="25C8599E" w14:textId="1F19CE9F" w:rsidR="00AF1ED7" w:rsidRPr="00596BE0" w:rsidRDefault="00AF1ED7" w:rsidP="00120CC6">
            <w:pPr>
              <w:keepNext/>
              <w:keepLines/>
              <w:spacing w:after="0"/>
              <w:rPr>
                <w:rFonts w:ascii="Arial" w:eastAsiaTheme="minorEastAsia" w:hAnsi="Arial"/>
                <w:sz w:val="18"/>
              </w:rPr>
            </w:pP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CIS</w:t>
            </w:r>
            <w:r w:rsidR="006E0FAB" w:rsidRPr="00596BE0">
              <w:rPr>
                <w:rFonts w:eastAsiaTheme="minorEastAsia"/>
              </w:rPr>
              <w:t xml:space="preserve"> </w:t>
            </w:r>
            <w:r w:rsidRPr="00596BE0">
              <w:rPr>
                <w:rFonts w:ascii="Arial" w:eastAsiaTheme="minorEastAsia" w:hAnsi="Arial"/>
                <w:sz w:val="18"/>
              </w:rPr>
              <w:t>cluster</w:t>
            </w:r>
            <w:r w:rsidR="006E0FAB" w:rsidRPr="00596BE0">
              <w:rPr>
                <w:rFonts w:ascii="Arial" w:eastAsiaTheme="minorEastAsia" w:hAnsi="Arial"/>
                <w:sz w:val="18"/>
              </w:rPr>
              <w:t xml:space="preserve"> </w:t>
            </w:r>
            <w:r w:rsidRPr="00596BE0">
              <w:rPr>
                <w:rFonts w:ascii="Arial" w:eastAsiaTheme="minorEastAsia" w:hAnsi="Arial"/>
                <w:sz w:val="18"/>
              </w:rPr>
              <w:t>fault</w:t>
            </w:r>
            <w:r w:rsidR="006E0FAB" w:rsidRPr="00596BE0">
              <w:rPr>
                <w:rFonts w:ascii="Arial" w:eastAsiaTheme="minorEastAsia" w:hAnsi="Arial"/>
                <w:sz w:val="18"/>
              </w:rPr>
              <w:t xml:space="preserve"> </w:t>
            </w:r>
            <w:r w:rsidRPr="00596BE0">
              <w:rPr>
                <w:rFonts w:ascii="Arial" w:eastAsiaTheme="minorEastAsia" w:hAnsi="Arial"/>
                <w:sz w:val="18"/>
              </w:rPr>
              <w:t>management</w:t>
            </w:r>
            <w:r w:rsidR="006E0FAB" w:rsidRPr="00596BE0">
              <w:rPr>
                <w:rFonts w:ascii="Arial" w:eastAsiaTheme="minorEastAsia" w:hAnsi="Arial"/>
                <w:sz w:val="18"/>
              </w:rPr>
              <w:t xml:space="preserve"> </w:t>
            </w:r>
            <w:r w:rsidRPr="00596BE0">
              <w:rPr>
                <w:rFonts w:ascii="Arial" w:eastAsiaTheme="minorEastAsia" w:hAnsi="Arial"/>
                <w:sz w:val="18"/>
              </w:rPr>
              <w:t>service</w:t>
            </w:r>
            <w:r w:rsidR="006E0FAB" w:rsidRPr="00596BE0">
              <w:rPr>
                <w:rFonts w:ascii="Arial" w:eastAsiaTheme="minorEastAsia" w:hAnsi="Arial"/>
                <w:sz w:val="18"/>
              </w:rPr>
              <w:t xml:space="preserve"> </w:t>
            </w:r>
            <w:r w:rsidRPr="00596BE0">
              <w:rPr>
                <w:rFonts w:ascii="Arial" w:eastAsiaTheme="minorEastAsia" w:hAnsi="Arial"/>
                <w:sz w:val="18"/>
              </w:rPr>
              <w:t>interface</w:t>
            </w:r>
            <w:r w:rsidR="006E0FAB" w:rsidRPr="00596BE0">
              <w:rPr>
                <w:rFonts w:ascii="Arial" w:eastAsiaTheme="minorEastAsia" w:hAnsi="Arial"/>
                <w:sz w:val="18"/>
              </w:rPr>
              <w:t xml:space="preserve"> </w:t>
            </w:r>
            <w:r w:rsidRPr="00596BE0">
              <w:rPr>
                <w:rFonts w:ascii="Arial" w:eastAsiaTheme="minorEastAsia" w:hAnsi="Arial"/>
                <w:sz w:val="18"/>
              </w:rPr>
              <w:t>produced</w:t>
            </w:r>
            <w:r w:rsidR="006E0FAB" w:rsidRPr="00596BE0">
              <w:rPr>
                <w:rFonts w:ascii="Arial" w:eastAsiaTheme="minorEastAsia" w:hAnsi="Arial"/>
                <w:sz w:val="18"/>
              </w:rPr>
              <w:t xml:space="preserve"> </w:t>
            </w:r>
            <w:r w:rsidRPr="00596BE0">
              <w:rPr>
                <w:rFonts w:ascii="Arial" w:eastAsiaTheme="minorEastAsia" w:hAnsi="Arial"/>
                <w:sz w:val="18"/>
              </w:rPr>
              <w:t>by</w:t>
            </w:r>
            <w:r w:rsidR="006E0FAB" w:rsidRPr="00596BE0">
              <w:rPr>
                <w:rFonts w:ascii="Arial" w:eastAsiaTheme="minorEastAsia" w:hAnsi="Arial"/>
                <w:sz w:val="18"/>
              </w:rPr>
              <w:t xml:space="preserve"> </w:t>
            </w: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CCM</w:t>
            </w:r>
            <w:r w:rsidR="006E0FAB" w:rsidRPr="00596BE0">
              <w:rPr>
                <w:rFonts w:ascii="Arial" w:eastAsiaTheme="minorEastAsia" w:hAnsi="Arial"/>
                <w:sz w:val="18"/>
              </w:rPr>
              <w:t xml:space="preserve"> </w:t>
            </w:r>
            <w:r w:rsidRPr="00596BE0">
              <w:rPr>
                <w:rFonts w:ascii="Arial" w:eastAsiaTheme="minorEastAsia" w:hAnsi="Arial"/>
                <w:sz w:val="18"/>
              </w:rPr>
              <w:t>shall</w:t>
            </w:r>
            <w:r w:rsidR="006E0FAB" w:rsidRPr="00596BE0">
              <w:rPr>
                <w:rFonts w:ascii="Arial" w:eastAsiaTheme="minorEastAsia" w:hAnsi="Arial"/>
                <w:sz w:val="18"/>
              </w:rPr>
              <w:t xml:space="preserve"> </w:t>
            </w:r>
            <w:r w:rsidRPr="00596BE0">
              <w:rPr>
                <w:rFonts w:ascii="Arial" w:eastAsiaTheme="minorEastAsia" w:hAnsi="Arial"/>
                <w:sz w:val="18"/>
              </w:rPr>
              <w:t>support</w:t>
            </w:r>
            <w:r w:rsidR="006E0FAB" w:rsidRPr="00596BE0">
              <w:rPr>
                <w:rFonts w:ascii="Arial" w:eastAsiaTheme="minorEastAsia" w:hAnsi="Arial"/>
                <w:sz w:val="18"/>
              </w:rPr>
              <w:t xml:space="preserve"> </w:t>
            </w:r>
            <w:r w:rsidRPr="00596BE0">
              <w:rPr>
                <w:rFonts w:ascii="Arial" w:eastAsiaTheme="minorEastAsia" w:hAnsi="Arial"/>
                <w:sz w:val="18"/>
              </w:rPr>
              <w:t>sending</w:t>
            </w:r>
            <w:r w:rsidR="006E0FAB" w:rsidRPr="00596BE0">
              <w:rPr>
                <w:rFonts w:ascii="Arial" w:eastAsiaTheme="minorEastAsia" w:hAnsi="Arial"/>
                <w:sz w:val="18"/>
              </w:rPr>
              <w:t xml:space="preserve"> </w:t>
            </w:r>
            <w:r w:rsidRPr="00596BE0">
              <w:rPr>
                <w:rFonts w:ascii="Arial" w:eastAsiaTheme="minorEastAsia" w:hAnsi="Arial"/>
                <w:sz w:val="18"/>
              </w:rPr>
              <w:t>notifications</w:t>
            </w:r>
            <w:r w:rsidR="006E0FAB" w:rsidRPr="00596BE0">
              <w:rPr>
                <w:rFonts w:ascii="Arial" w:eastAsiaTheme="minorEastAsia" w:hAnsi="Arial"/>
                <w:sz w:val="18"/>
              </w:rPr>
              <w:t xml:space="preserve"> </w:t>
            </w:r>
            <w:r w:rsidRPr="00596BE0">
              <w:rPr>
                <w:rFonts w:ascii="Arial" w:eastAsiaTheme="minorEastAsia" w:hAnsi="Arial"/>
                <w:sz w:val="18"/>
              </w:rPr>
              <w:t>in</w:t>
            </w:r>
            <w:r w:rsidR="006E0FAB" w:rsidRPr="00596BE0">
              <w:rPr>
                <w:rFonts w:ascii="Arial" w:eastAsiaTheme="minorEastAsia" w:hAnsi="Arial"/>
                <w:sz w:val="18"/>
              </w:rPr>
              <w:t xml:space="preserve"> </w:t>
            </w:r>
            <w:r w:rsidRPr="00596BE0">
              <w:rPr>
                <w:rFonts w:ascii="Arial" w:eastAsiaTheme="minorEastAsia" w:hAnsi="Arial"/>
                <w:sz w:val="18"/>
              </w:rPr>
              <w:t>event</w:t>
            </w:r>
            <w:r w:rsidR="006E0FAB" w:rsidRPr="00596BE0">
              <w:rPr>
                <w:rFonts w:ascii="Arial" w:eastAsiaTheme="minorEastAsia" w:hAnsi="Arial"/>
                <w:sz w:val="18"/>
              </w:rPr>
              <w:t xml:space="preserve"> </w:t>
            </w:r>
            <w:r w:rsidRPr="00596BE0">
              <w:rPr>
                <w:rFonts w:ascii="Arial" w:eastAsiaTheme="minorEastAsia" w:hAnsi="Arial"/>
                <w:sz w:val="18"/>
              </w:rPr>
              <w:t>of</w:t>
            </w:r>
            <w:r w:rsidR="006E0FAB" w:rsidRPr="00596BE0">
              <w:rPr>
                <w:rFonts w:ascii="Arial" w:eastAsiaTheme="minorEastAsia" w:hAnsi="Arial"/>
                <w:sz w:val="18"/>
              </w:rPr>
              <w:t xml:space="preserve"> </w:t>
            </w: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clearance</w:t>
            </w:r>
            <w:r w:rsidR="006E0FAB" w:rsidRPr="00596BE0">
              <w:rPr>
                <w:rFonts w:ascii="Arial" w:eastAsiaTheme="minorEastAsia" w:hAnsi="Arial"/>
                <w:sz w:val="18"/>
              </w:rPr>
              <w:t xml:space="preserve"> </w:t>
            </w:r>
            <w:r w:rsidRPr="00596BE0">
              <w:rPr>
                <w:rFonts w:ascii="Arial" w:eastAsiaTheme="minorEastAsia" w:hAnsi="Arial"/>
                <w:sz w:val="18"/>
              </w:rPr>
              <w:t>of</w:t>
            </w:r>
            <w:r w:rsidR="006E0FAB" w:rsidRPr="00596BE0">
              <w:rPr>
                <w:rFonts w:ascii="Arial" w:eastAsiaTheme="minorEastAsia" w:hAnsi="Arial"/>
                <w:sz w:val="18"/>
              </w:rPr>
              <w:t xml:space="preserve"> </w:t>
            </w:r>
            <w:r w:rsidRPr="00596BE0">
              <w:rPr>
                <w:rFonts w:ascii="Arial" w:eastAsiaTheme="minorEastAsia" w:hAnsi="Arial"/>
                <w:sz w:val="18"/>
              </w:rPr>
              <w:t>an</w:t>
            </w:r>
            <w:r w:rsidR="006E0FAB" w:rsidRPr="00596BE0">
              <w:rPr>
                <w:rFonts w:ascii="Arial" w:eastAsiaTheme="minorEastAsia" w:hAnsi="Arial"/>
                <w:sz w:val="18"/>
              </w:rPr>
              <w:t xml:space="preserve"> </w:t>
            </w:r>
            <w:r w:rsidRPr="00596BE0">
              <w:rPr>
                <w:rFonts w:ascii="Arial" w:eastAsiaTheme="minorEastAsia" w:hAnsi="Arial"/>
                <w:sz w:val="18"/>
              </w:rPr>
              <w:t>alarm</w:t>
            </w:r>
            <w:r w:rsidR="006E0FAB" w:rsidRPr="00596BE0">
              <w:rPr>
                <w:rFonts w:ascii="Arial" w:eastAsiaTheme="minorEastAsia" w:hAnsi="Arial"/>
                <w:sz w:val="18"/>
              </w:rPr>
              <w:t xml:space="preserve"> </w:t>
            </w:r>
            <w:r w:rsidRPr="00596BE0">
              <w:rPr>
                <w:rFonts w:ascii="Arial" w:eastAsiaTheme="minorEastAsia" w:hAnsi="Arial"/>
                <w:sz w:val="18"/>
              </w:rPr>
              <w:t>on</w:t>
            </w:r>
            <w:r w:rsidR="006E0FAB" w:rsidRPr="00596BE0">
              <w:rPr>
                <w:rFonts w:ascii="Arial" w:eastAsiaTheme="minorEastAsia" w:hAnsi="Arial"/>
                <w:sz w:val="18"/>
              </w:rPr>
              <w:t xml:space="preserve"> </w:t>
            </w:r>
            <w:r w:rsidRPr="00596BE0">
              <w:rPr>
                <w:rFonts w:ascii="Arial" w:eastAsiaTheme="minorEastAsia" w:hAnsi="Arial"/>
                <w:sz w:val="18"/>
              </w:rPr>
              <w:t>CIS</w:t>
            </w:r>
            <w:r w:rsidR="006E0FAB" w:rsidRPr="00596BE0">
              <w:rPr>
                <w:rFonts w:ascii="Arial" w:eastAsiaTheme="minorEastAsia" w:hAnsi="Arial"/>
                <w:sz w:val="18"/>
              </w:rPr>
              <w:t xml:space="preserve"> </w:t>
            </w:r>
            <w:r w:rsidRPr="00596BE0">
              <w:rPr>
                <w:rFonts w:ascii="Arial" w:eastAsiaTheme="minorEastAsia" w:hAnsi="Arial"/>
                <w:sz w:val="18"/>
              </w:rPr>
              <w:t>cluster.</w:t>
            </w:r>
          </w:p>
        </w:tc>
      </w:tr>
      <w:tr w:rsidR="00AF1ED7" w:rsidRPr="00596BE0" w14:paraId="359B1FBE" w14:textId="77777777" w:rsidTr="006E0FAB">
        <w:trPr>
          <w:jc w:val="center"/>
        </w:trPr>
        <w:tc>
          <w:tcPr>
            <w:tcW w:w="1844" w:type="dxa"/>
            <w:tcBorders>
              <w:top w:val="single" w:sz="4" w:space="0" w:color="auto"/>
              <w:left w:val="single" w:sz="4" w:space="0" w:color="auto"/>
              <w:bottom w:val="single" w:sz="4" w:space="0" w:color="auto"/>
              <w:right w:val="single" w:sz="4" w:space="0" w:color="auto"/>
            </w:tcBorders>
          </w:tcPr>
          <w:p w14:paraId="5C9356E9" w14:textId="77777777" w:rsidR="00AF1ED7" w:rsidRPr="00596BE0" w:rsidRDefault="00AF1ED7" w:rsidP="00120CC6">
            <w:pPr>
              <w:keepNext/>
              <w:keepLines/>
              <w:spacing w:after="0"/>
              <w:rPr>
                <w:rFonts w:ascii="Arial" w:hAnsi="Arial"/>
                <w:sz w:val="18"/>
                <w:lang w:eastAsia="zh-CN" w:bidi="en-US"/>
              </w:rPr>
            </w:pPr>
            <w:r w:rsidRPr="00596BE0">
              <w:rPr>
                <w:rFonts w:ascii="Arial" w:eastAsiaTheme="minorEastAsia" w:hAnsi="Arial"/>
                <w:sz w:val="18"/>
                <w:lang w:bidi="en-US"/>
              </w:rPr>
              <w:t>CcmFltMgt.005</w:t>
            </w:r>
          </w:p>
        </w:tc>
        <w:tc>
          <w:tcPr>
            <w:tcW w:w="7795" w:type="dxa"/>
            <w:tcBorders>
              <w:top w:val="single" w:sz="4" w:space="0" w:color="auto"/>
              <w:left w:val="single" w:sz="4" w:space="0" w:color="auto"/>
              <w:bottom w:val="single" w:sz="4" w:space="0" w:color="auto"/>
              <w:right w:val="single" w:sz="4" w:space="0" w:color="auto"/>
            </w:tcBorders>
          </w:tcPr>
          <w:p w14:paraId="1B7A1598" w14:textId="287DE507" w:rsidR="00AF1ED7" w:rsidRPr="00596BE0" w:rsidRDefault="00AF1ED7" w:rsidP="00120CC6">
            <w:pPr>
              <w:keepNext/>
              <w:keepLines/>
              <w:spacing w:after="0"/>
              <w:rPr>
                <w:rFonts w:ascii="Arial" w:eastAsiaTheme="minorEastAsia" w:hAnsi="Arial"/>
                <w:sz w:val="18"/>
              </w:rPr>
            </w:pP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CIS</w:t>
            </w:r>
            <w:r w:rsidR="006E0FAB" w:rsidRPr="00596BE0">
              <w:rPr>
                <w:rFonts w:eastAsiaTheme="minorEastAsia"/>
              </w:rPr>
              <w:t xml:space="preserve"> </w:t>
            </w:r>
            <w:r w:rsidRPr="00596BE0">
              <w:rPr>
                <w:rFonts w:ascii="Arial" w:eastAsiaTheme="minorEastAsia" w:hAnsi="Arial"/>
                <w:sz w:val="18"/>
              </w:rPr>
              <w:t>cluster</w:t>
            </w:r>
            <w:r w:rsidR="006E0FAB" w:rsidRPr="00596BE0">
              <w:rPr>
                <w:rFonts w:ascii="Arial" w:eastAsiaTheme="minorEastAsia" w:hAnsi="Arial"/>
                <w:sz w:val="18"/>
              </w:rPr>
              <w:t xml:space="preserve"> </w:t>
            </w:r>
            <w:r w:rsidRPr="00596BE0">
              <w:rPr>
                <w:rFonts w:ascii="Arial" w:eastAsiaTheme="minorEastAsia" w:hAnsi="Arial"/>
                <w:sz w:val="18"/>
              </w:rPr>
              <w:t>fault</w:t>
            </w:r>
            <w:r w:rsidR="006E0FAB" w:rsidRPr="00596BE0">
              <w:rPr>
                <w:rFonts w:ascii="Arial" w:eastAsiaTheme="minorEastAsia" w:hAnsi="Arial"/>
                <w:sz w:val="18"/>
              </w:rPr>
              <w:t xml:space="preserve"> </w:t>
            </w:r>
            <w:r w:rsidRPr="00596BE0">
              <w:rPr>
                <w:rFonts w:ascii="Arial" w:eastAsiaTheme="minorEastAsia" w:hAnsi="Arial"/>
                <w:sz w:val="18"/>
              </w:rPr>
              <w:t>management</w:t>
            </w:r>
            <w:r w:rsidR="006E0FAB" w:rsidRPr="00596BE0">
              <w:rPr>
                <w:rFonts w:ascii="Arial" w:eastAsiaTheme="minorEastAsia" w:hAnsi="Arial"/>
                <w:sz w:val="18"/>
              </w:rPr>
              <w:t xml:space="preserve"> </w:t>
            </w:r>
            <w:r w:rsidRPr="00596BE0">
              <w:rPr>
                <w:rFonts w:ascii="Arial" w:eastAsiaTheme="minorEastAsia" w:hAnsi="Arial"/>
                <w:sz w:val="18"/>
              </w:rPr>
              <w:t>service</w:t>
            </w:r>
            <w:r w:rsidR="006E0FAB" w:rsidRPr="00596BE0">
              <w:rPr>
                <w:rFonts w:ascii="Arial" w:eastAsiaTheme="minorEastAsia" w:hAnsi="Arial"/>
                <w:sz w:val="18"/>
              </w:rPr>
              <w:t xml:space="preserve"> </w:t>
            </w:r>
            <w:r w:rsidRPr="00596BE0">
              <w:rPr>
                <w:rFonts w:ascii="Arial" w:eastAsiaTheme="minorEastAsia" w:hAnsi="Arial"/>
                <w:sz w:val="18"/>
              </w:rPr>
              <w:t>interface</w:t>
            </w:r>
            <w:r w:rsidR="006E0FAB" w:rsidRPr="00596BE0">
              <w:rPr>
                <w:rFonts w:ascii="Arial" w:eastAsiaTheme="minorEastAsia" w:hAnsi="Arial"/>
                <w:sz w:val="18"/>
              </w:rPr>
              <w:t xml:space="preserve"> </w:t>
            </w:r>
            <w:r w:rsidRPr="00596BE0">
              <w:rPr>
                <w:rFonts w:ascii="Arial" w:eastAsiaTheme="minorEastAsia" w:hAnsi="Arial"/>
                <w:sz w:val="18"/>
              </w:rPr>
              <w:t>produced</w:t>
            </w:r>
            <w:r w:rsidR="006E0FAB" w:rsidRPr="00596BE0">
              <w:rPr>
                <w:rFonts w:ascii="Arial" w:eastAsiaTheme="minorEastAsia" w:hAnsi="Arial"/>
                <w:sz w:val="18"/>
              </w:rPr>
              <w:t xml:space="preserve"> </w:t>
            </w:r>
            <w:r w:rsidRPr="00596BE0">
              <w:rPr>
                <w:rFonts w:ascii="Arial" w:eastAsiaTheme="minorEastAsia" w:hAnsi="Arial"/>
                <w:sz w:val="18"/>
              </w:rPr>
              <w:t>by</w:t>
            </w:r>
            <w:r w:rsidR="006E0FAB" w:rsidRPr="00596BE0">
              <w:rPr>
                <w:rFonts w:ascii="Arial" w:eastAsiaTheme="minorEastAsia" w:hAnsi="Arial"/>
                <w:sz w:val="18"/>
              </w:rPr>
              <w:t xml:space="preserve"> </w:t>
            </w: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CCM</w:t>
            </w:r>
            <w:r w:rsidR="006E0FAB" w:rsidRPr="00596BE0">
              <w:rPr>
                <w:rFonts w:ascii="Arial" w:eastAsiaTheme="minorEastAsia" w:hAnsi="Arial"/>
                <w:sz w:val="18"/>
              </w:rPr>
              <w:t xml:space="preserve"> </w:t>
            </w:r>
            <w:r w:rsidRPr="00596BE0">
              <w:rPr>
                <w:rFonts w:ascii="Arial" w:eastAsiaTheme="minorEastAsia" w:hAnsi="Arial"/>
                <w:sz w:val="18"/>
              </w:rPr>
              <w:t>shall</w:t>
            </w:r>
            <w:r w:rsidR="006E0FAB" w:rsidRPr="00596BE0">
              <w:rPr>
                <w:rFonts w:ascii="Arial" w:eastAsiaTheme="minorEastAsia" w:hAnsi="Arial"/>
                <w:sz w:val="18"/>
              </w:rPr>
              <w:t xml:space="preserve"> </w:t>
            </w:r>
            <w:r w:rsidRPr="00596BE0">
              <w:rPr>
                <w:rFonts w:ascii="Arial" w:eastAsiaTheme="minorEastAsia" w:hAnsi="Arial"/>
                <w:sz w:val="18"/>
              </w:rPr>
              <w:t>support</w:t>
            </w:r>
            <w:r w:rsidR="006E0FAB" w:rsidRPr="00596BE0">
              <w:rPr>
                <w:rFonts w:ascii="Arial" w:eastAsiaTheme="minorEastAsia" w:hAnsi="Arial"/>
                <w:sz w:val="18"/>
              </w:rPr>
              <w:t xml:space="preserve"> </w:t>
            </w:r>
            <w:r w:rsidRPr="00596BE0">
              <w:rPr>
                <w:rFonts w:ascii="Arial" w:eastAsiaTheme="minorEastAsia" w:hAnsi="Arial"/>
                <w:sz w:val="18"/>
              </w:rPr>
              <w:t>acknowledgement</w:t>
            </w:r>
            <w:r w:rsidR="006E0FAB" w:rsidRPr="00596BE0">
              <w:rPr>
                <w:rFonts w:ascii="Arial" w:eastAsiaTheme="minorEastAsia" w:hAnsi="Arial"/>
                <w:sz w:val="18"/>
              </w:rPr>
              <w:t xml:space="preserve"> </w:t>
            </w:r>
            <w:r w:rsidRPr="00596BE0">
              <w:rPr>
                <w:rFonts w:ascii="Arial" w:eastAsiaTheme="minorEastAsia" w:hAnsi="Arial"/>
                <w:sz w:val="18"/>
              </w:rPr>
              <w:t>of</w:t>
            </w:r>
            <w:r w:rsidR="006E0FAB" w:rsidRPr="00596BE0">
              <w:rPr>
                <w:rFonts w:ascii="Arial" w:eastAsiaTheme="minorEastAsia" w:hAnsi="Arial"/>
                <w:sz w:val="18"/>
              </w:rPr>
              <w:t xml:space="preserve"> </w:t>
            </w:r>
            <w:r w:rsidRPr="00596BE0">
              <w:rPr>
                <w:rFonts w:ascii="Arial" w:eastAsiaTheme="minorEastAsia" w:hAnsi="Arial"/>
                <w:sz w:val="18"/>
              </w:rPr>
              <w:t>an</w:t>
            </w:r>
            <w:r w:rsidR="006E0FAB" w:rsidRPr="00596BE0">
              <w:rPr>
                <w:rFonts w:ascii="Arial" w:eastAsiaTheme="minorEastAsia" w:hAnsi="Arial"/>
                <w:sz w:val="18"/>
              </w:rPr>
              <w:t xml:space="preserve"> </w:t>
            </w:r>
            <w:r w:rsidRPr="00596BE0">
              <w:rPr>
                <w:rFonts w:ascii="Arial" w:eastAsiaTheme="minorEastAsia" w:hAnsi="Arial"/>
                <w:sz w:val="18"/>
              </w:rPr>
              <w:t>alarm.</w:t>
            </w:r>
          </w:p>
        </w:tc>
      </w:tr>
      <w:tr w:rsidR="00AF1ED7" w:rsidRPr="00596BE0" w14:paraId="6DA6C106" w14:textId="77777777" w:rsidTr="006E0FAB">
        <w:trPr>
          <w:jc w:val="center"/>
        </w:trPr>
        <w:tc>
          <w:tcPr>
            <w:tcW w:w="1844" w:type="dxa"/>
            <w:tcBorders>
              <w:top w:val="single" w:sz="4" w:space="0" w:color="auto"/>
              <w:left w:val="single" w:sz="4" w:space="0" w:color="auto"/>
              <w:bottom w:val="single" w:sz="4" w:space="0" w:color="auto"/>
              <w:right w:val="single" w:sz="4" w:space="0" w:color="auto"/>
            </w:tcBorders>
          </w:tcPr>
          <w:p w14:paraId="1B1D865B" w14:textId="77777777" w:rsidR="00AF1ED7" w:rsidRPr="00596BE0" w:rsidRDefault="00AF1ED7" w:rsidP="00120CC6">
            <w:pPr>
              <w:keepNext/>
              <w:keepLines/>
              <w:spacing w:after="0"/>
              <w:rPr>
                <w:rFonts w:ascii="Arial" w:eastAsiaTheme="minorEastAsia" w:hAnsi="Arial"/>
                <w:sz w:val="18"/>
                <w:lang w:bidi="en-US"/>
              </w:rPr>
            </w:pPr>
            <w:r w:rsidRPr="00596BE0">
              <w:rPr>
                <w:rFonts w:ascii="Arial" w:eastAsiaTheme="minorEastAsia" w:hAnsi="Arial"/>
                <w:sz w:val="18"/>
                <w:lang w:bidi="en-US"/>
              </w:rPr>
              <w:t>CcmFltMgt.006</w:t>
            </w:r>
          </w:p>
        </w:tc>
        <w:tc>
          <w:tcPr>
            <w:tcW w:w="7795" w:type="dxa"/>
            <w:tcBorders>
              <w:top w:val="single" w:sz="4" w:space="0" w:color="auto"/>
              <w:left w:val="single" w:sz="4" w:space="0" w:color="auto"/>
              <w:bottom w:val="single" w:sz="4" w:space="0" w:color="auto"/>
              <w:right w:val="single" w:sz="4" w:space="0" w:color="auto"/>
            </w:tcBorders>
          </w:tcPr>
          <w:p w14:paraId="56B80BBA" w14:textId="474B7B2D" w:rsidR="00AF1ED7" w:rsidRPr="00596BE0" w:rsidRDefault="00AF1ED7" w:rsidP="00120CC6">
            <w:pPr>
              <w:keepNext/>
              <w:keepLines/>
              <w:spacing w:after="0"/>
              <w:rPr>
                <w:rFonts w:ascii="Arial" w:eastAsiaTheme="minorEastAsia" w:hAnsi="Arial"/>
                <w:sz w:val="18"/>
              </w:rPr>
            </w:pP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CIS</w:t>
            </w:r>
            <w:r w:rsidR="006E0FAB" w:rsidRPr="00596BE0">
              <w:rPr>
                <w:rFonts w:eastAsiaTheme="minorEastAsia"/>
              </w:rPr>
              <w:t xml:space="preserve"> </w:t>
            </w:r>
            <w:r w:rsidRPr="00596BE0">
              <w:rPr>
                <w:rFonts w:ascii="Arial" w:eastAsiaTheme="minorEastAsia" w:hAnsi="Arial"/>
                <w:sz w:val="18"/>
              </w:rPr>
              <w:t>cluster</w:t>
            </w:r>
            <w:r w:rsidR="006E0FAB" w:rsidRPr="00596BE0">
              <w:rPr>
                <w:rFonts w:ascii="Arial" w:eastAsiaTheme="minorEastAsia" w:hAnsi="Arial"/>
                <w:sz w:val="18"/>
              </w:rPr>
              <w:t xml:space="preserve"> </w:t>
            </w:r>
            <w:r w:rsidRPr="00596BE0">
              <w:rPr>
                <w:rFonts w:ascii="Arial" w:eastAsiaTheme="minorEastAsia" w:hAnsi="Arial"/>
                <w:sz w:val="18"/>
              </w:rPr>
              <w:t>fault</w:t>
            </w:r>
            <w:r w:rsidR="006E0FAB" w:rsidRPr="00596BE0">
              <w:rPr>
                <w:rFonts w:ascii="Arial" w:eastAsiaTheme="minorEastAsia" w:hAnsi="Arial"/>
                <w:sz w:val="18"/>
              </w:rPr>
              <w:t xml:space="preserve"> </w:t>
            </w:r>
            <w:r w:rsidRPr="00596BE0">
              <w:rPr>
                <w:rFonts w:ascii="Arial" w:eastAsiaTheme="minorEastAsia" w:hAnsi="Arial"/>
                <w:sz w:val="18"/>
              </w:rPr>
              <w:t>management</w:t>
            </w:r>
            <w:r w:rsidR="006E0FAB" w:rsidRPr="00596BE0">
              <w:rPr>
                <w:rFonts w:ascii="Arial" w:eastAsiaTheme="minorEastAsia" w:hAnsi="Arial"/>
                <w:sz w:val="18"/>
              </w:rPr>
              <w:t xml:space="preserve"> </w:t>
            </w:r>
            <w:r w:rsidRPr="00596BE0">
              <w:rPr>
                <w:rFonts w:ascii="Arial" w:eastAsiaTheme="minorEastAsia" w:hAnsi="Arial"/>
                <w:sz w:val="18"/>
              </w:rPr>
              <w:t>service</w:t>
            </w:r>
            <w:r w:rsidR="006E0FAB" w:rsidRPr="00596BE0">
              <w:rPr>
                <w:rFonts w:ascii="Arial" w:eastAsiaTheme="minorEastAsia" w:hAnsi="Arial"/>
                <w:sz w:val="18"/>
              </w:rPr>
              <w:t xml:space="preserve"> </w:t>
            </w:r>
            <w:r w:rsidRPr="00596BE0">
              <w:rPr>
                <w:rFonts w:ascii="Arial" w:eastAsiaTheme="minorEastAsia" w:hAnsi="Arial"/>
                <w:sz w:val="18"/>
              </w:rPr>
              <w:t>interface</w:t>
            </w:r>
            <w:r w:rsidR="006E0FAB" w:rsidRPr="00596BE0">
              <w:rPr>
                <w:rFonts w:ascii="Arial" w:eastAsiaTheme="minorEastAsia" w:hAnsi="Arial"/>
                <w:sz w:val="18"/>
              </w:rPr>
              <w:t xml:space="preserve"> </w:t>
            </w:r>
            <w:r w:rsidRPr="00596BE0">
              <w:rPr>
                <w:rFonts w:ascii="Arial" w:eastAsiaTheme="minorEastAsia" w:hAnsi="Arial"/>
                <w:sz w:val="18"/>
              </w:rPr>
              <w:t>produced</w:t>
            </w:r>
            <w:r w:rsidR="006E0FAB" w:rsidRPr="00596BE0">
              <w:rPr>
                <w:rFonts w:ascii="Arial" w:eastAsiaTheme="minorEastAsia" w:hAnsi="Arial"/>
                <w:sz w:val="18"/>
              </w:rPr>
              <w:t xml:space="preserve"> </w:t>
            </w:r>
            <w:r w:rsidRPr="00596BE0">
              <w:rPr>
                <w:rFonts w:ascii="Arial" w:eastAsiaTheme="minorEastAsia" w:hAnsi="Arial"/>
                <w:sz w:val="18"/>
              </w:rPr>
              <w:t>by</w:t>
            </w:r>
            <w:r w:rsidR="006E0FAB" w:rsidRPr="00596BE0">
              <w:rPr>
                <w:rFonts w:ascii="Arial" w:eastAsiaTheme="minorEastAsia" w:hAnsi="Arial"/>
                <w:sz w:val="18"/>
              </w:rPr>
              <w:t xml:space="preserve"> </w:t>
            </w: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CCM</w:t>
            </w:r>
            <w:r w:rsidR="006E0FAB" w:rsidRPr="00596BE0">
              <w:rPr>
                <w:rFonts w:ascii="Arial" w:eastAsiaTheme="minorEastAsia" w:hAnsi="Arial"/>
                <w:sz w:val="18"/>
              </w:rPr>
              <w:t xml:space="preserve"> </w:t>
            </w:r>
            <w:r w:rsidRPr="00596BE0">
              <w:rPr>
                <w:rFonts w:ascii="Arial" w:eastAsiaTheme="minorEastAsia" w:hAnsi="Arial"/>
                <w:sz w:val="18"/>
              </w:rPr>
              <w:t>shall</w:t>
            </w:r>
            <w:r w:rsidR="006E0FAB" w:rsidRPr="00596BE0">
              <w:rPr>
                <w:rFonts w:ascii="Arial" w:eastAsiaTheme="minorEastAsia" w:hAnsi="Arial"/>
                <w:sz w:val="18"/>
              </w:rPr>
              <w:t xml:space="preserve"> </w:t>
            </w:r>
            <w:r w:rsidRPr="00596BE0">
              <w:rPr>
                <w:rFonts w:ascii="Arial" w:eastAsiaTheme="minorEastAsia" w:hAnsi="Arial"/>
                <w:sz w:val="18"/>
              </w:rPr>
              <w:t>support</w:t>
            </w:r>
            <w:r w:rsidR="006E0FAB" w:rsidRPr="00596BE0">
              <w:rPr>
                <w:rFonts w:ascii="Arial" w:eastAsiaTheme="minorEastAsia" w:hAnsi="Arial"/>
                <w:sz w:val="18"/>
              </w:rPr>
              <w:t xml:space="preserve"> </w:t>
            </w:r>
            <w:r w:rsidRPr="00596BE0">
              <w:rPr>
                <w:rFonts w:ascii="Arial" w:eastAsiaTheme="minorEastAsia" w:hAnsi="Arial"/>
                <w:sz w:val="18"/>
              </w:rPr>
              <w:t>sending</w:t>
            </w:r>
            <w:r w:rsidR="006E0FAB" w:rsidRPr="00596BE0">
              <w:rPr>
                <w:rFonts w:ascii="Arial" w:eastAsiaTheme="minorEastAsia" w:hAnsi="Arial"/>
                <w:sz w:val="18"/>
              </w:rPr>
              <w:t xml:space="preserve"> </w:t>
            </w:r>
            <w:r w:rsidRPr="00596BE0">
              <w:rPr>
                <w:rFonts w:ascii="Arial" w:eastAsiaTheme="minorEastAsia" w:hAnsi="Arial"/>
                <w:sz w:val="18"/>
              </w:rPr>
              <w:t>notifications</w:t>
            </w:r>
            <w:r w:rsidR="006E0FAB" w:rsidRPr="00596BE0">
              <w:rPr>
                <w:rFonts w:ascii="Arial" w:eastAsiaTheme="minorEastAsia" w:hAnsi="Arial"/>
                <w:sz w:val="18"/>
              </w:rPr>
              <w:t xml:space="preserve"> </w:t>
            </w:r>
            <w:r w:rsidRPr="00596BE0">
              <w:rPr>
                <w:rFonts w:ascii="Arial" w:eastAsiaTheme="minorEastAsia" w:hAnsi="Arial"/>
                <w:sz w:val="18"/>
              </w:rPr>
              <w:t>in</w:t>
            </w:r>
            <w:r w:rsidR="006E0FAB" w:rsidRPr="00596BE0">
              <w:rPr>
                <w:rFonts w:ascii="Arial" w:eastAsiaTheme="minorEastAsia" w:hAnsi="Arial"/>
                <w:sz w:val="18"/>
              </w:rPr>
              <w:t xml:space="preserve"> </w:t>
            </w:r>
            <w:r w:rsidRPr="00596BE0">
              <w:rPr>
                <w:rFonts w:ascii="Arial" w:eastAsiaTheme="minorEastAsia" w:hAnsi="Arial"/>
                <w:sz w:val="18"/>
              </w:rPr>
              <w:t>event</w:t>
            </w:r>
            <w:r w:rsidR="006E0FAB" w:rsidRPr="00596BE0">
              <w:rPr>
                <w:rFonts w:ascii="Arial" w:eastAsiaTheme="minorEastAsia" w:hAnsi="Arial"/>
                <w:sz w:val="18"/>
              </w:rPr>
              <w:t xml:space="preserve"> </w:t>
            </w:r>
            <w:r w:rsidRPr="00596BE0">
              <w:rPr>
                <w:rFonts w:ascii="Arial" w:eastAsiaTheme="minorEastAsia" w:hAnsi="Arial"/>
                <w:sz w:val="18"/>
              </w:rPr>
              <w:t>of</w:t>
            </w:r>
            <w:r w:rsidR="006E0FAB" w:rsidRPr="00596BE0">
              <w:rPr>
                <w:rFonts w:ascii="Arial" w:eastAsiaTheme="minorEastAsia" w:hAnsi="Arial"/>
                <w:sz w:val="18"/>
              </w:rPr>
              <w:t xml:space="preserve"> </w:t>
            </w:r>
            <w:r w:rsidRPr="00596BE0">
              <w:rPr>
                <w:rFonts w:ascii="Arial" w:eastAsiaTheme="minorEastAsia" w:hAnsi="Arial"/>
                <w:sz w:val="18"/>
              </w:rPr>
              <w:t>rebuilt.</w:t>
            </w:r>
          </w:p>
        </w:tc>
      </w:tr>
      <w:tr w:rsidR="00AF1ED7" w:rsidRPr="00596BE0" w14:paraId="2056C4D8" w14:textId="77777777" w:rsidTr="006E0FAB">
        <w:trPr>
          <w:jc w:val="center"/>
        </w:trPr>
        <w:tc>
          <w:tcPr>
            <w:tcW w:w="1844" w:type="dxa"/>
            <w:tcBorders>
              <w:top w:val="single" w:sz="4" w:space="0" w:color="auto"/>
              <w:left w:val="single" w:sz="4" w:space="0" w:color="auto"/>
              <w:bottom w:val="single" w:sz="4" w:space="0" w:color="auto"/>
              <w:right w:val="single" w:sz="4" w:space="0" w:color="auto"/>
            </w:tcBorders>
          </w:tcPr>
          <w:p w14:paraId="3147F6F2" w14:textId="77777777" w:rsidR="00AF1ED7" w:rsidRPr="00596BE0" w:rsidRDefault="00AF1ED7" w:rsidP="00120CC6">
            <w:pPr>
              <w:keepNext/>
              <w:keepLines/>
              <w:spacing w:after="0"/>
              <w:rPr>
                <w:rFonts w:ascii="Arial" w:eastAsiaTheme="minorEastAsia" w:hAnsi="Arial"/>
                <w:sz w:val="18"/>
                <w:lang w:bidi="en-US"/>
              </w:rPr>
            </w:pPr>
            <w:r w:rsidRPr="00596BE0">
              <w:rPr>
                <w:rFonts w:ascii="Arial" w:eastAsiaTheme="minorEastAsia" w:hAnsi="Arial"/>
                <w:sz w:val="18"/>
                <w:lang w:bidi="en-US"/>
              </w:rPr>
              <w:t>CcmFltMgt.007</w:t>
            </w:r>
          </w:p>
        </w:tc>
        <w:tc>
          <w:tcPr>
            <w:tcW w:w="7795" w:type="dxa"/>
            <w:tcBorders>
              <w:top w:val="single" w:sz="4" w:space="0" w:color="auto"/>
              <w:left w:val="single" w:sz="4" w:space="0" w:color="auto"/>
              <w:bottom w:val="single" w:sz="4" w:space="0" w:color="auto"/>
              <w:right w:val="single" w:sz="4" w:space="0" w:color="auto"/>
            </w:tcBorders>
          </w:tcPr>
          <w:p w14:paraId="30D96DD1" w14:textId="2D0DD79D" w:rsidR="00AF1ED7" w:rsidRPr="00596BE0" w:rsidRDefault="00AF1ED7" w:rsidP="00120CC6">
            <w:pPr>
              <w:keepNext/>
              <w:keepLines/>
              <w:spacing w:after="0"/>
              <w:rPr>
                <w:rFonts w:ascii="Arial" w:eastAsiaTheme="minorEastAsia" w:hAnsi="Arial"/>
                <w:sz w:val="18"/>
              </w:rPr>
            </w:pP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CIS</w:t>
            </w:r>
            <w:r w:rsidR="006E0FAB" w:rsidRPr="00596BE0">
              <w:rPr>
                <w:rFonts w:eastAsiaTheme="minorEastAsia"/>
              </w:rPr>
              <w:t xml:space="preserve"> </w:t>
            </w:r>
            <w:r w:rsidRPr="00596BE0">
              <w:rPr>
                <w:rFonts w:ascii="Arial" w:eastAsiaTheme="minorEastAsia" w:hAnsi="Arial"/>
                <w:sz w:val="18"/>
              </w:rPr>
              <w:t>cluster</w:t>
            </w:r>
            <w:r w:rsidR="006E0FAB" w:rsidRPr="00596BE0">
              <w:rPr>
                <w:rFonts w:ascii="Arial" w:eastAsiaTheme="minorEastAsia" w:hAnsi="Arial"/>
                <w:sz w:val="18"/>
              </w:rPr>
              <w:t xml:space="preserve"> </w:t>
            </w:r>
            <w:r w:rsidRPr="00596BE0">
              <w:rPr>
                <w:rFonts w:ascii="Arial" w:eastAsiaTheme="minorEastAsia" w:hAnsi="Arial"/>
                <w:sz w:val="18"/>
              </w:rPr>
              <w:t>fault</w:t>
            </w:r>
            <w:r w:rsidR="006E0FAB" w:rsidRPr="00596BE0">
              <w:rPr>
                <w:rFonts w:ascii="Arial" w:eastAsiaTheme="minorEastAsia" w:hAnsi="Arial"/>
                <w:sz w:val="18"/>
              </w:rPr>
              <w:t xml:space="preserve"> </w:t>
            </w:r>
            <w:r w:rsidRPr="00596BE0">
              <w:rPr>
                <w:rFonts w:ascii="Arial" w:eastAsiaTheme="minorEastAsia" w:hAnsi="Arial"/>
                <w:sz w:val="18"/>
              </w:rPr>
              <w:t>management</w:t>
            </w:r>
            <w:r w:rsidR="006E0FAB" w:rsidRPr="00596BE0">
              <w:rPr>
                <w:rFonts w:ascii="Arial" w:eastAsiaTheme="minorEastAsia" w:hAnsi="Arial"/>
                <w:sz w:val="18"/>
              </w:rPr>
              <w:t xml:space="preserve"> </w:t>
            </w:r>
            <w:r w:rsidRPr="00596BE0">
              <w:rPr>
                <w:rFonts w:ascii="Arial" w:eastAsiaTheme="minorEastAsia" w:hAnsi="Arial"/>
                <w:sz w:val="18"/>
              </w:rPr>
              <w:t>service</w:t>
            </w:r>
            <w:r w:rsidR="006E0FAB" w:rsidRPr="00596BE0">
              <w:rPr>
                <w:rFonts w:ascii="Arial" w:eastAsiaTheme="minorEastAsia" w:hAnsi="Arial"/>
                <w:sz w:val="18"/>
              </w:rPr>
              <w:t xml:space="preserve"> </w:t>
            </w:r>
            <w:r w:rsidRPr="00596BE0">
              <w:rPr>
                <w:rFonts w:ascii="Arial" w:eastAsiaTheme="minorEastAsia" w:hAnsi="Arial"/>
                <w:sz w:val="18"/>
              </w:rPr>
              <w:t>interface</w:t>
            </w:r>
            <w:r w:rsidR="006E0FAB" w:rsidRPr="00596BE0">
              <w:rPr>
                <w:rFonts w:ascii="Arial" w:eastAsiaTheme="minorEastAsia" w:hAnsi="Arial"/>
                <w:sz w:val="18"/>
              </w:rPr>
              <w:t xml:space="preserve"> </w:t>
            </w:r>
            <w:r w:rsidRPr="00596BE0">
              <w:rPr>
                <w:rFonts w:ascii="Arial" w:eastAsiaTheme="minorEastAsia" w:hAnsi="Arial"/>
                <w:sz w:val="18"/>
              </w:rPr>
              <w:t>produced</w:t>
            </w:r>
            <w:r w:rsidR="006E0FAB" w:rsidRPr="00596BE0">
              <w:rPr>
                <w:rFonts w:ascii="Arial" w:eastAsiaTheme="minorEastAsia" w:hAnsi="Arial"/>
                <w:sz w:val="18"/>
              </w:rPr>
              <w:t xml:space="preserve"> </w:t>
            </w:r>
            <w:r w:rsidRPr="00596BE0">
              <w:rPr>
                <w:rFonts w:ascii="Arial" w:eastAsiaTheme="minorEastAsia" w:hAnsi="Arial"/>
                <w:sz w:val="18"/>
              </w:rPr>
              <w:t>by</w:t>
            </w:r>
            <w:r w:rsidR="006E0FAB" w:rsidRPr="00596BE0">
              <w:rPr>
                <w:rFonts w:ascii="Arial" w:eastAsiaTheme="minorEastAsia" w:hAnsi="Arial"/>
                <w:sz w:val="18"/>
              </w:rPr>
              <w:t xml:space="preserve"> </w:t>
            </w: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CCM</w:t>
            </w:r>
            <w:r w:rsidR="006E0FAB" w:rsidRPr="00596BE0">
              <w:rPr>
                <w:rFonts w:ascii="Arial" w:eastAsiaTheme="minorEastAsia" w:hAnsi="Arial"/>
                <w:sz w:val="18"/>
              </w:rPr>
              <w:t xml:space="preserve"> </w:t>
            </w:r>
            <w:r w:rsidRPr="00596BE0">
              <w:rPr>
                <w:rFonts w:ascii="Arial" w:eastAsiaTheme="minorEastAsia" w:hAnsi="Arial"/>
                <w:sz w:val="18"/>
              </w:rPr>
              <w:t>shall</w:t>
            </w:r>
            <w:r w:rsidR="006E0FAB" w:rsidRPr="00596BE0">
              <w:rPr>
                <w:rFonts w:ascii="Arial" w:eastAsiaTheme="minorEastAsia" w:hAnsi="Arial"/>
                <w:sz w:val="18"/>
              </w:rPr>
              <w:t xml:space="preserve"> </w:t>
            </w:r>
            <w:r w:rsidRPr="00596BE0">
              <w:rPr>
                <w:rFonts w:ascii="Arial" w:eastAsiaTheme="minorEastAsia" w:hAnsi="Arial"/>
                <w:sz w:val="18"/>
              </w:rPr>
              <w:t>support</w:t>
            </w:r>
            <w:r w:rsidR="006E0FAB" w:rsidRPr="00596BE0">
              <w:rPr>
                <w:rFonts w:ascii="Arial" w:eastAsiaTheme="minorEastAsia" w:hAnsi="Arial"/>
                <w:sz w:val="18"/>
              </w:rPr>
              <w:t xml:space="preserve"> </w:t>
            </w:r>
            <w:r w:rsidRPr="00596BE0">
              <w:rPr>
                <w:rFonts w:ascii="Arial" w:eastAsiaTheme="minorEastAsia" w:hAnsi="Arial"/>
                <w:sz w:val="18"/>
              </w:rPr>
              <w:t>managing</w:t>
            </w:r>
            <w:r w:rsidR="006E0FAB" w:rsidRPr="00596BE0">
              <w:rPr>
                <w:rFonts w:ascii="Arial" w:eastAsiaTheme="minorEastAsia" w:hAnsi="Arial"/>
                <w:sz w:val="18"/>
              </w:rPr>
              <w:t xml:space="preserve"> </w:t>
            </w:r>
            <w:r w:rsidRPr="00596BE0">
              <w:rPr>
                <w:rFonts w:ascii="Arial" w:eastAsiaTheme="minorEastAsia" w:hAnsi="Arial"/>
                <w:sz w:val="18"/>
              </w:rPr>
              <w:t>subscriptions</w:t>
            </w:r>
            <w:r w:rsidR="006E0FAB" w:rsidRPr="00596BE0">
              <w:rPr>
                <w:rFonts w:ascii="Arial" w:eastAsiaTheme="minorEastAsia" w:hAnsi="Arial"/>
                <w:sz w:val="18"/>
              </w:rPr>
              <w:t xml:space="preserve"> </w:t>
            </w:r>
            <w:r w:rsidRPr="00596BE0">
              <w:rPr>
                <w:rFonts w:ascii="Arial" w:eastAsiaTheme="minorEastAsia" w:hAnsi="Arial"/>
                <w:sz w:val="18"/>
              </w:rPr>
              <w:t>to</w:t>
            </w:r>
            <w:r w:rsidR="006E0FAB" w:rsidRPr="00596BE0">
              <w:rPr>
                <w:rFonts w:ascii="Arial" w:eastAsiaTheme="minorEastAsia" w:hAnsi="Arial"/>
                <w:sz w:val="18"/>
              </w:rPr>
              <w:t xml:space="preserve"> </w:t>
            </w: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notifications</w:t>
            </w:r>
            <w:r w:rsidR="006E0FAB" w:rsidRPr="00596BE0">
              <w:rPr>
                <w:rFonts w:ascii="Arial" w:eastAsiaTheme="minorEastAsia" w:hAnsi="Arial"/>
                <w:sz w:val="18"/>
              </w:rPr>
              <w:t xml:space="preserve"> </w:t>
            </w:r>
            <w:r w:rsidRPr="00596BE0">
              <w:rPr>
                <w:rFonts w:ascii="Arial" w:eastAsiaTheme="minorEastAsia" w:hAnsi="Arial"/>
                <w:sz w:val="18"/>
              </w:rPr>
              <w:t>related</w:t>
            </w:r>
            <w:r w:rsidR="006E0FAB" w:rsidRPr="00596BE0">
              <w:rPr>
                <w:rFonts w:ascii="Arial" w:eastAsiaTheme="minorEastAsia" w:hAnsi="Arial"/>
                <w:sz w:val="18"/>
              </w:rPr>
              <w:t xml:space="preserve"> </w:t>
            </w:r>
            <w:r w:rsidRPr="00596BE0">
              <w:rPr>
                <w:rFonts w:ascii="Arial" w:eastAsiaTheme="minorEastAsia" w:hAnsi="Arial"/>
                <w:sz w:val="18"/>
              </w:rPr>
              <w:t>to</w:t>
            </w:r>
            <w:r w:rsidR="006E0FAB" w:rsidRPr="00596BE0">
              <w:rPr>
                <w:rFonts w:ascii="Arial" w:eastAsiaTheme="minorEastAsia" w:hAnsi="Arial"/>
                <w:sz w:val="18"/>
              </w:rPr>
              <w:t xml:space="preserve"> </w:t>
            </w:r>
            <w:r w:rsidRPr="00596BE0">
              <w:rPr>
                <w:rFonts w:ascii="Arial" w:eastAsiaTheme="minorEastAsia" w:hAnsi="Arial"/>
                <w:sz w:val="18"/>
              </w:rPr>
              <w:t>alarms.</w:t>
            </w:r>
          </w:p>
        </w:tc>
      </w:tr>
      <w:tr w:rsidR="00AF1ED7" w:rsidRPr="00596BE0" w14:paraId="227083A2" w14:textId="77777777" w:rsidTr="006E0FAB">
        <w:trPr>
          <w:jc w:val="center"/>
        </w:trPr>
        <w:tc>
          <w:tcPr>
            <w:tcW w:w="9639" w:type="dxa"/>
            <w:gridSpan w:val="2"/>
            <w:tcBorders>
              <w:top w:val="single" w:sz="4" w:space="0" w:color="auto"/>
              <w:left w:val="single" w:sz="4" w:space="0" w:color="auto"/>
              <w:bottom w:val="single" w:sz="4" w:space="0" w:color="auto"/>
              <w:right w:val="single" w:sz="4" w:space="0" w:color="auto"/>
            </w:tcBorders>
          </w:tcPr>
          <w:p w14:paraId="3BCA44BF" w14:textId="6D8807DD" w:rsidR="00AF1ED7" w:rsidRPr="00596BE0" w:rsidRDefault="00AF1ED7" w:rsidP="00120CC6">
            <w:pPr>
              <w:keepNext/>
              <w:keepLines/>
              <w:spacing w:after="0"/>
              <w:ind w:left="851" w:hanging="851"/>
              <w:rPr>
                <w:rFonts w:ascii="Arial" w:eastAsiaTheme="minorEastAsia" w:hAnsi="Arial"/>
                <w:sz w:val="18"/>
                <w:lang w:eastAsia="zh-CN"/>
              </w:rPr>
            </w:pPr>
            <w:r w:rsidRPr="00596BE0">
              <w:rPr>
                <w:rFonts w:ascii="Arial" w:hAnsi="Arial" w:hint="eastAsia"/>
                <w:sz w:val="18"/>
                <w:lang w:eastAsia="zh-CN"/>
              </w:rPr>
              <w:t>N</w:t>
            </w:r>
            <w:r w:rsidRPr="00596BE0">
              <w:rPr>
                <w:rFonts w:ascii="Arial" w:hAnsi="Arial"/>
                <w:sz w:val="18"/>
                <w:lang w:eastAsia="zh-CN"/>
              </w:rPr>
              <w:t>OTE</w:t>
            </w:r>
            <w:r w:rsidR="006E0FAB" w:rsidRPr="00596BE0">
              <w:rPr>
                <w:rFonts w:ascii="Arial" w:hAnsi="Arial"/>
                <w:sz w:val="18"/>
                <w:lang w:eastAsia="zh-CN"/>
              </w:rPr>
              <w:t xml:space="preserve"> </w:t>
            </w:r>
            <w:r w:rsidRPr="00596BE0">
              <w:rPr>
                <w:rFonts w:ascii="Arial" w:hAnsi="Arial"/>
                <w:sz w:val="18"/>
                <w:lang w:eastAsia="zh-CN"/>
              </w:rPr>
              <w:t>1:</w:t>
            </w:r>
            <w:r w:rsidRPr="00596BE0">
              <w:rPr>
                <w:rFonts w:ascii="Arial" w:hAnsi="Arial"/>
                <w:sz w:val="18"/>
                <w:lang w:eastAsia="zh-CN"/>
              </w:rPr>
              <w:tab/>
            </w:r>
            <w:r w:rsidRPr="00596BE0">
              <w:rPr>
                <w:rFonts w:ascii="Arial" w:hAnsi="Arial" w:hint="eastAsia"/>
                <w:sz w:val="18"/>
                <w:lang w:eastAsia="zh-CN"/>
              </w:rPr>
              <w:t>F</w:t>
            </w:r>
            <w:r w:rsidRPr="00596BE0">
              <w:rPr>
                <w:rFonts w:ascii="Arial" w:hAnsi="Arial"/>
                <w:sz w:val="18"/>
                <w:lang w:eastAsia="zh-CN"/>
              </w:rPr>
              <w:t>ault</w:t>
            </w:r>
            <w:r w:rsidR="006E0FAB" w:rsidRPr="00596BE0">
              <w:rPr>
                <w:rFonts w:ascii="Arial" w:hAnsi="Arial"/>
                <w:sz w:val="18"/>
                <w:lang w:eastAsia="zh-CN"/>
              </w:rPr>
              <w:t xml:space="preserve"> </w:t>
            </w:r>
            <w:r w:rsidRPr="00596BE0">
              <w:rPr>
                <w:rFonts w:ascii="Arial" w:hAnsi="Arial"/>
                <w:sz w:val="18"/>
                <w:lang w:eastAsia="zh-CN"/>
              </w:rPr>
              <w:t>information</w:t>
            </w:r>
            <w:r w:rsidR="006E0FAB" w:rsidRPr="00596BE0">
              <w:rPr>
                <w:rFonts w:ascii="Arial" w:hAnsi="Arial"/>
                <w:sz w:val="18"/>
                <w:lang w:eastAsia="zh-CN"/>
              </w:rPr>
              <w:t xml:space="preserve"> </w:t>
            </w:r>
            <w:r w:rsidRPr="00596BE0">
              <w:rPr>
                <w:rFonts w:ascii="Arial" w:hAnsi="Arial"/>
                <w:sz w:val="18"/>
                <w:lang w:eastAsia="zh-CN"/>
              </w:rPr>
              <w:t>on</w:t>
            </w:r>
            <w:r w:rsidR="006E0FAB" w:rsidRPr="00596BE0">
              <w:rPr>
                <w:rFonts w:ascii="Arial" w:hAnsi="Arial"/>
                <w:sz w:val="18"/>
                <w:lang w:eastAsia="zh-CN"/>
              </w:rPr>
              <w:t xml:space="preserve"> </w:t>
            </w:r>
            <w:r w:rsidRPr="00596BE0">
              <w:rPr>
                <w:rFonts w:ascii="Arial" w:hAnsi="Arial"/>
                <w:sz w:val="18"/>
                <w:lang w:eastAsia="zh-CN"/>
              </w:rPr>
              <w:t>a</w:t>
            </w:r>
            <w:r w:rsidR="006E0FAB" w:rsidRPr="00596BE0">
              <w:rPr>
                <w:rFonts w:ascii="Arial" w:hAnsi="Arial"/>
                <w:sz w:val="18"/>
                <w:lang w:eastAsia="zh-CN"/>
              </w:rPr>
              <w:t xml:space="preserve"> </w:t>
            </w:r>
            <w:r w:rsidRPr="00596BE0">
              <w:rPr>
                <w:rFonts w:ascii="Arial" w:hAnsi="Arial"/>
                <w:sz w:val="18"/>
                <w:lang w:eastAsia="zh-CN"/>
              </w:rPr>
              <w:t>given</w:t>
            </w:r>
            <w:r w:rsidR="006E0FAB" w:rsidRPr="00596BE0">
              <w:rPr>
                <w:rFonts w:ascii="Arial" w:hAnsi="Arial"/>
                <w:sz w:val="18"/>
                <w:lang w:eastAsia="zh-CN"/>
              </w:rPr>
              <w:t xml:space="preserve"> </w:t>
            </w:r>
            <w:r w:rsidRPr="00596BE0">
              <w:rPr>
                <w:rFonts w:ascii="Arial" w:hAnsi="Arial"/>
                <w:sz w:val="18"/>
                <w:lang w:eastAsia="zh-CN"/>
              </w:rPr>
              <w:t>CIS</w:t>
            </w:r>
            <w:r w:rsidR="006E0FAB" w:rsidRPr="00596BE0">
              <w:rPr>
                <w:rFonts w:ascii="Arial" w:hAnsi="Arial"/>
                <w:sz w:val="18"/>
                <w:lang w:eastAsia="zh-CN"/>
              </w:rPr>
              <w:t xml:space="preserve"> </w:t>
            </w:r>
            <w:r w:rsidRPr="00596BE0">
              <w:rPr>
                <w:rFonts w:ascii="Arial" w:hAnsi="Arial"/>
                <w:sz w:val="18"/>
                <w:lang w:eastAsia="zh-CN"/>
              </w:rPr>
              <w:t>cluster</w:t>
            </w:r>
            <w:r w:rsidR="006E0FAB" w:rsidRPr="00596BE0">
              <w:rPr>
                <w:rFonts w:ascii="Arial" w:hAnsi="Arial"/>
                <w:sz w:val="18"/>
                <w:lang w:eastAsia="zh-CN"/>
              </w:rPr>
              <w:t xml:space="preserve"> </w:t>
            </w:r>
            <w:r w:rsidRPr="00596BE0">
              <w:rPr>
                <w:rFonts w:ascii="Arial" w:hAnsi="Arial"/>
                <w:sz w:val="18"/>
                <w:lang w:eastAsia="zh-CN"/>
              </w:rPr>
              <w:t>can</w:t>
            </w:r>
            <w:r w:rsidR="006E0FAB" w:rsidRPr="00596BE0">
              <w:rPr>
                <w:rFonts w:ascii="Arial" w:hAnsi="Arial"/>
                <w:sz w:val="18"/>
                <w:lang w:eastAsia="zh-CN"/>
              </w:rPr>
              <w:t xml:space="preserve"> </w:t>
            </w:r>
            <w:r w:rsidRPr="00596BE0">
              <w:rPr>
                <w:rFonts w:ascii="Arial" w:hAnsi="Arial"/>
                <w:sz w:val="18"/>
                <w:lang w:eastAsia="zh-CN"/>
              </w:rPr>
              <w:t>include</w:t>
            </w:r>
            <w:r w:rsidR="006E0FAB" w:rsidRPr="00596BE0">
              <w:rPr>
                <w:rFonts w:ascii="Arial" w:hAnsi="Arial"/>
                <w:sz w:val="18"/>
                <w:lang w:eastAsia="zh-CN"/>
              </w:rPr>
              <w:t xml:space="preserve"> </w:t>
            </w:r>
            <w:r w:rsidRPr="00596BE0">
              <w:rPr>
                <w:rFonts w:ascii="Arial" w:hAnsi="Arial"/>
                <w:sz w:val="18"/>
                <w:lang w:eastAsia="zh-CN"/>
              </w:rPr>
              <w:t>the</w:t>
            </w:r>
            <w:r w:rsidR="006E0FAB" w:rsidRPr="00596BE0">
              <w:rPr>
                <w:rFonts w:ascii="Arial" w:hAnsi="Arial"/>
                <w:sz w:val="18"/>
                <w:lang w:eastAsia="zh-CN"/>
              </w:rPr>
              <w:t xml:space="preserve"> </w:t>
            </w:r>
            <w:r w:rsidRPr="00596BE0">
              <w:rPr>
                <w:rFonts w:ascii="Arial" w:hAnsi="Arial"/>
                <w:sz w:val="18"/>
                <w:lang w:eastAsia="zh-CN"/>
              </w:rPr>
              <w:t>information</w:t>
            </w:r>
            <w:r w:rsidR="006E0FAB" w:rsidRPr="00596BE0">
              <w:rPr>
                <w:rFonts w:ascii="Arial" w:hAnsi="Arial"/>
                <w:sz w:val="18"/>
                <w:lang w:eastAsia="zh-CN"/>
              </w:rPr>
              <w:t xml:space="preserve"> </w:t>
            </w:r>
            <w:r w:rsidRPr="00596BE0">
              <w:rPr>
                <w:rFonts w:ascii="Arial" w:hAnsi="Arial"/>
                <w:sz w:val="18"/>
                <w:lang w:eastAsia="zh-CN"/>
              </w:rPr>
              <w:t>related</w:t>
            </w:r>
            <w:r w:rsidR="006E0FAB" w:rsidRPr="00596BE0">
              <w:rPr>
                <w:rFonts w:ascii="Arial" w:hAnsi="Arial"/>
                <w:sz w:val="18"/>
                <w:lang w:eastAsia="zh-CN"/>
              </w:rPr>
              <w:t xml:space="preserve"> </w:t>
            </w:r>
            <w:r w:rsidRPr="00596BE0">
              <w:rPr>
                <w:rFonts w:ascii="Arial" w:hAnsi="Arial"/>
                <w:sz w:val="18"/>
                <w:lang w:eastAsia="zh-CN"/>
              </w:rPr>
              <w:t>to</w:t>
            </w:r>
            <w:r w:rsidR="006E0FAB" w:rsidRPr="00596BE0">
              <w:rPr>
                <w:rFonts w:ascii="Arial" w:hAnsi="Arial"/>
                <w:sz w:val="18"/>
                <w:lang w:eastAsia="zh-CN"/>
              </w:rPr>
              <w:t xml:space="preserve"> </w:t>
            </w:r>
            <w:r w:rsidRPr="00596BE0">
              <w:rPr>
                <w:rFonts w:ascii="Arial" w:hAnsi="Arial"/>
                <w:sz w:val="18"/>
                <w:lang w:eastAsia="zh-CN"/>
              </w:rPr>
              <w:t>the</w:t>
            </w:r>
            <w:r w:rsidR="006E0FAB" w:rsidRPr="00596BE0">
              <w:rPr>
                <w:rFonts w:ascii="Arial" w:hAnsi="Arial"/>
                <w:sz w:val="18"/>
                <w:lang w:eastAsia="zh-CN"/>
              </w:rPr>
              <w:t xml:space="preserve"> </w:t>
            </w:r>
            <w:r w:rsidRPr="00596BE0">
              <w:rPr>
                <w:rFonts w:ascii="Arial" w:hAnsi="Arial"/>
                <w:sz w:val="18"/>
                <w:lang w:eastAsia="zh-CN"/>
              </w:rPr>
              <w:t>alarm</w:t>
            </w:r>
            <w:r w:rsidR="006E0FAB" w:rsidRPr="00596BE0">
              <w:rPr>
                <w:rFonts w:ascii="Arial" w:hAnsi="Arial"/>
                <w:sz w:val="18"/>
                <w:lang w:eastAsia="zh-CN"/>
              </w:rPr>
              <w:t xml:space="preserve"> </w:t>
            </w:r>
            <w:r w:rsidRPr="00596BE0">
              <w:rPr>
                <w:rFonts w:ascii="Arial" w:hAnsi="Arial"/>
                <w:sz w:val="18"/>
                <w:lang w:eastAsia="zh-CN"/>
              </w:rPr>
              <w:t>(</w:t>
            </w:r>
            <w:r w:rsidR="00685338" w:rsidRPr="00596BE0">
              <w:rPr>
                <w:rFonts w:ascii="Arial" w:hAnsi="Arial"/>
                <w:sz w:val="18"/>
                <w:lang w:eastAsia="zh-CN"/>
              </w:rPr>
              <w:t>e.g.</w:t>
            </w:r>
            <w:r w:rsidR="006E0FAB" w:rsidRPr="00596BE0">
              <w:rPr>
                <w:rFonts w:ascii="Arial" w:hAnsi="Arial"/>
                <w:sz w:val="18"/>
                <w:lang w:eastAsia="zh-CN"/>
              </w:rPr>
              <w:t xml:space="preserve"> </w:t>
            </w:r>
            <w:r w:rsidRPr="00596BE0">
              <w:rPr>
                <w:rFonts w:ascii="Arial" w:hAnsi="Arial"/>
                <w:sz w:val="18"/>
                <w:lang w:eastAsia="zh-CN"/>
              </w:rPr>
              <w:t>alarm</w:t>
            </w:r>
            <w:r w:rsidR="006E0FAB" w:rsidRPr="00596BE0">
              <w:rPr>
                <w:rFonts w:ascii="Arial" w:hAnsi="Arial"/>
                <w:sz w:val="18"/>
                <w:lang w:eastAsia="zh-CN"/>
              </w:rPr>
              <w:t xml:space="preserve"> </w:t>
            </w:r>
            <w:r w:rsidRPr="00596BE0">
              <w:rPr>
                <w:rFonts w:ascii="Arial" w:hAnsi="Arial"/>
                <w:sz w:val="18"/>
                <w:lang w:eastAsia="zh-CN"/>
              </w:rPr>
              <w:t>created,</w:t>
            </w:r>
            <w:r w:rsidR="006E0FAB" w:rsidRPr="00596BE0">
              <w:rPr>
                <w:rFonts w:ascii="Arial" w:hAnsi="Arial"/>
                <w:sz w:val="18"/>
                <w:lang w:eastAsia="zh-CN"/>
              </w:rPr>
              <w:t xml:space="preserve"> </w:t>
            </w:r>
            <w:r w:rsidRPr="00596BE0">
              <w:rPr>
                <w:rFonts w:ascii="Arial" w:hAnsi="Arial"/>
                <w:sz w:val="18"/>
                <w:lang w:eastAsia="zh-CN"/>
              </w:rPr>
              <w:t>alarm</w:t>
            </w:r>
            <w:r w:rsidR="006E0FAB" w:rsidRPr="00596BE0">
              <w:rPr>
                <w:rFonts w:ascii="Arial" w:hAnsi="Arial"/>
                <w:sz w:val="18"/>
                <w:lang w:eastAsia="zh-CN"/>
              </w:rPr>
              <w:t xml:space="preserve"> </w:t>
            </w:r>
            <w:r w:rsidRPr="00596BE0">
              <w:rPr>
                <w:rFonts w:ascii="Arial" w:hAnsi="Arial"/>
                <w:sz w:val="18"/>
                <w:lang w:eastAsia="zh-CN"/>
              </w:rPr>
              <w:t>cleared,</w:t>
            </w:r>
            <w:r w:rsidR="006E0FAB" w:rsidRPr="00596BE0">
              <w:rPr>
                <w:rFonts w:ascii="Arial" w:hAnsi="Arial"/>
                <w:sz w:val="18"/>
                <w:lang w:eastAsia="zh-CN"/>
              </w:rPr>
              <w:t xml:space="preserve"> </w:t>
            </w:r>
            <w:r w:rsidRPr="00596BE0">
              <w:rPr>
                <w:rFonts w:ascii="Arial" w:hAnsi="Arial"/>
                <w:sz w:val="18"/>
                <w:lang w:eastAsia="zh-CN"/>
              </w:rPr>
              <w:t>etc.),</w:t>
            </w:r>
            <w:r w:rsidR="006E0FAB" w:rsidRPr="00596BE0">
              <w:rPr>
                <w:rFonts w:ascii="Arial" w:hAnsi="Arial"/>
                <w:sz w:val="18"/>
                <w:lang w:eastAsia="zh-CN"/>
              </w:rPr>
              <w:t xml:space="preserve"> </w:t>
            </w:r>
            <w:r w:rsidRPr="00596BE0">
              <w:rPr>
                <w:rFonts w:ascii="Arial" w:hAnsi="Arial"/>
                <w:sz w:val="18"/>
                <w:lang w:eastAsia="zh-CN"/>
              </w:rPr>
              <w:t>alarm</w:t>
            </w:r>
            <w:r w:rsidR="006E0FAB" w:rsidRPr="00596BE0">
              <w:rPr>
                <w:rFonts w:ascii="Arial" w:hAnsi="Arial"/>
                <w:sz w:val="18"/>
                <w:lang w:eastAsia="zh-CN"/>
              </w:rPr>
              <w:t xml:space="preserve"> </w:t>
            </w:r>
            <w:r w:rsidRPr="00596BE0">
              <w:rPr>
                <w:rFonts w:ascii="Arial" w:hAnsi="Arial"/>
                <w:sz w:val="18"/>
                <w:lang w:eastAsia="zh-CN"/>
              </w:rPr>
              <w:t>causes</w:t>
            </w:r>
            <w:r w:rsidR="006E0FAB" w:rsidRPr="00596BE0">
              <w:rPr>
                <w:rFonts w:ascii="Arial" w:hAnsi="Arial"/>
                <w:sz w:val="18"/>
                <w:lang w:eastAsia="zh-CN"/>
              </w:rPr>
              <w:t xml:space="preserve"> </w:t>
            </w:r>
            <w:r w:rsidRPr="00596BE0">
              <w:rPr>
                <w:rFonts w:ascii="Arial" w:hAnsi="Arial"/>
                <w:sz w:val="18"/>
                <w:lang w:eastAsia="zh-CN"/>
              </w:rPr>
              <w:t>and</w:t>
            </w:r>
            <w:r w:rsidR="006E0FAB" w:rsidRPr="00596BE0">
              <w:rPr>
                <w:rFonts w:ascii="Arial" w:hAnsi="Arial"/>
                <w:sz w:val="18"/>
                <w:lang w:eastAsia="zh-CN"/>
              </w:rPr>
              <w:t xml:space="preserve"> </w:t>
            </w:r>
            <w:r w:rsidRPr="00596BE0">
              <w:rPr>
                <w:rFonts w:ascii="Arial" w:hAnsi="Arial"/>
                <w:sz w:val="18"/>
                <w:lang w:eastAsia="zh-CN"/>
              </w:rPr>
              <w:t>identification</w:t>
            </w:r>
            <w:r w:rsidR="006E0FAB" w:rsidRPr="00596BE0">
              <w:rPr>
                <w:rFonts w:ascii="Arial" w:hAnsi="Arial"/>
                <w:sz w:val="18"/>
                <w:lang w:eastAsia="zh-CN"/>
              </w:rPr>
              <w:t xml:space="preserve"> </w:t>
            </w:r>
            <w:r w:rsidRPr="00596BE0">
              <w:rPr>
                <w:rFonts w:ascii="Arial" w:hAnsi="Arial"/>
                <w:sz w:val="18"/>
                <w:lang w:eastAsia="zh-CN"/>
              </w:rPr>
              <w:t>of</w:t>
            </w:r>
            <w:r w:rsidR="006E0FAB" w:rsidRPr="00596BE0">
              <w:rPr>
                <w:rFonts w:ascii="Arial" w:hAnsi="Arial"/>
                <w:sz w:val="18"/>
                <w:lang w:eastAsia="zh-CN"/>
              </w:rPr>
              <w:t xml:space="preserve"> </w:t>
            </w:r>
            <w:r w:rsidRPr="00596BE0">
              <w:rPr>
                <w:rFonts w:ascii="Arial" w:hAnsi="Arial"/>
                <w:sz w:val="18"/>
                <w:lang w:eastAsia="zh-CN"/>
              </w:rPr>
              <w:t>this</w:t>
            </w:r>
            <w:r w:rsidR="006E0FAB" w:rsidRPr="00596BE0">
              <w:rPr>
                <w:rFonts w:ascii="Arial" w:hAnsi="Arial"/>
                <w:sz w:val="18"/>
                <w:lang w:eastAsia="zh-CN"/>
              </w:rPr>
              <w:t xml:space="preserve"> </w:t>
            </w:r>
            <w:r w:rsidRPr="00596BE0">
              <w:rPr>
                <w:rFonts w:ascii="Arial" w:hAnsi="Arial"/>
                <w:sz w:val="18"/>
                <w:lang w:eastAsia="zh-CN"/>
              </w:rPr>
              <w:t>CIS</w:t>
            </w:r>
            <w:r w:rsidR="006E0FAB" w:rsidRPr="00596BE0">
              <w:rPr>
                <w:rFonts w:ascii="Arial" w:hAnsi="Arial"/>
                <w:sz w:val="18"/>
                <w:lang w:eastAsia="zh-CN"/>
              </w:rPr>
              <w:t xml:space="preserve"> </w:t>
            </w:r>
            <w:r w:rsidRPr="00596BE0">
              <w:rPr>
                <w:rFonts w:ascii="Arial" w:hAnsi="Arial"/>
                <w:sz w:val="18"/>
                <w:lang w:eastAsia="zh-CN"/>
              </w:rPr>
              <w:t>cluster</w:t>
            </w:r>
            <w:r w:rsidR="006E0FAB" w:rsidRPr="00596BE0">
              <w:rPr>
                <w:rFonts w:ascii="Arial" w:hAnsi="Arial"/>
                <w:sz w:val="18"/>
                <w:lang w:eastAsia="zh-CN"/>
              </w:rPr>
              <w:t xml:space="preserve"> </w:t>
            </w:r>
            <w:r w:rsidRPr="00596BE0">
              <w:rPr>
                <w:rFonts w:ascii="Arial" w:hAnsi="Arial"/>
                <w:sz w:val="18"/>
                <w:lang w:eastAsia="zh-CN"/>
              </w:rPr>
              <w:t>and</w:t>
            </w:r>
            <w:r w:rsidR="006E0FAB" w:rsidRPr="00596BE0">
              <w:rPr>
                <w:rFonts w:ascii="Arial" w:hAnsi="Arial"/>
                <w:sz w:val="18"/>
                <w:lang w:eastAsia="zh-CN"/>
              </w:rPr>
              <w:t xml:space="preserve"> </w:t>
            </w:r>
            <w:r w:rsidRPr="00596BE0">
              <w:rPr>
                <w:rFonts w:ascii="Arial" w:hAnsi="Arial"/>
                <w:sz w:val="18"/>
                <w:lang w:eastAsia="zh-CN"/>
              </w:rPr>
              <w:t>fault</w:t>
            </w:r>
            <w:r w:rsidR="006E0FAB" w:rsidRPr="00596BE0">
              <w:rPr>
                <w:rFonts w:ascii="Arial" w:hAnsi="Arial"/>
                <w:sz w:val="18"/>
                <w:lang w:eastAsia="zh-CN"/>
              </w:rPr>
              <w:t xml:space="preserve"> </w:t>
            </w:r>
            <w:r w:rsidRPr="00596BE0">
              <w:rPr>
                <w:rFonts w:ascii="Arial" w:hAnsi="Arial"/>
                <w:sz w:val="18"/>
                <w:lang w:eastAsia="zh-CN"/>
              </w:rPr>
              <w:t>information</w:t>
            </w:r>
            <w:r w:rsidR="006E0FAB" w:rsidRPr="00596BE0">
              <w:rPr>
                <w:rFonts w:ascii="Arial" w:hAnsi="Arial"/>
                <w:sz w:val="18"/>
                <w:lang w:eastAsia="zh-CN"/>
              </w:rPr>
              <w:t xml:space="preserve"> </w:t>
            </w:r>
            <w:r w:rsidRPr="00596BE0">
              <w:rPr>
                <w:rFonts w:ascii="Arial" w:hAnsi="Arial"/>
                <w:sz w:val="18"/>
                <w:lang w:eastAsia="zh-CN"/>
              </w:rPr>
              <w:t>concerning</w:t>
            </w:r>
            <w:r w:rsidR="006E0FAB" w:rsidRPr="00596BE0">
              <w:rPr>
                <w:rFonts w:ascii="Arial" w:hAnsi="Arial"/>
                <w:sz w:val="18"/>
                <w:lang w:eastAsia="zh-CN"/>
              </w:rPr>
              <w:t xml:space="preserve"> </w:t>
            </w:r>
            <w:r w:rsidRPr="00596BE0">
              <w:rPr>
                <w:rFonts w:ascii="Arial" w:hAnsi="Arial"/>
                <w:sz w:val="18"/>
                <w:lang w:eastAsia="zh-CN"/>
              </w:rPr>
              <w:t>the</w:t>
            </w:r>
            <w:r w:rsidR="006E0FAB" w:rsidRPr="00596BE0">
              <w:rPr>
                <w:rFonts w:ascii="Arial" w:hAnsi="Arial"/>
                <w:sz w:val="18"/>
                <w:lang w:eastAsia="zh-CN"/>
              </w:rPr>
              <w:t xml:space="preserve"> </w:t>
            </w:r>
            <w:r w:rsidRPr="00596BE0">
              <w:rPr>
                <w:rFonts w:ascii="Arial" w:hAnsi="Arial"/>
                <w:sz w:val="18"/>
                <w:lang w:eastAsia="zh-CN"/>
              </w:rPr>
              <w:t>infrastructure</w:t>
            </w:r>
            <w:r w:rsidR="006E0FAB" w:rsidRPr="00596BE0">
              <w:rPr>
                <w:rFonts w:ascii="Arial" w:hAnsi="Arial"/>
                <w:sz w:val="18"/>
                <w:lang w:eastAsia="zh-CN"/>
              </w:rPr>
              <w:t xml:space="preserve"> </w:t>
            </w:r>
            <w:r w:rsidRPr="00596BE0">
              <w:rPr>
                <w:rFonts w:ascii="Arial" w:hAnsi="Arial"/>
                <w:sz w:val="18"/>
                <w:lang w:eastAsia="zh-CN"/>
              </w:rPr>
              <w:t>resources</w:t>
            </w:r>
            <w:r w:rsidR="006E0FAB" w:rsidRPr="00596BE0">
              <w:rPr>
                <w:rFonts w:ascii="Arial" w:hAnsi="Arial"/>
                <w:sz w:val="18"/>
                <w:lang w:eastAsia="zh-CN"/>
              </w:rPr>
              <w:t xml:space="preserve"> </w:t>
            </w:r>
            <w:r w:rsidRPr="00596BE0">
              <w:rPr>
                <w:rFonts w:ascii="Arial" w:hAnsi="Arial"/>
                <w:sz w:val="18"/>
                <w:lang w:eastAsia="zh-CN"/>
              </w:rPr>
              <w:t>supporting</w:t>
            </w:r>
            <w:r w:rsidR="006E0FAB" w:rsidRPr="00596BE0">
              <w:rPr>
                <w:rFonts w:ascii="Arial" w:hAnsi="Arial"/>
                <w:sz w:val="18"/>
                <w:lang w:eastAsia="zh-CN"/>
              </w:rPr>
              <w:t xml:space="preserve"> </w:t>
            </w:r>
            <w:r w:rsidRPr="00596BE0">
              <w:rPr>
                <w:rFonts w:ascii="Arial" w:hAnsi="Arial"/>
                <w:sz w:val="18"/>
                <w:lang w:eastAsia="zh-CN"/>
              </w:rPr>
              <w:t>the</w:t>
            </w:r>
            <w:r w:rsidR="006E0FAB" w:rsidRPr="00596BE0">
              <w:rPr>
                <w:rFonts w:ascii="Arial" w:hAnsi="Arial"/>
                <w:sz w:val="18"/>
                <w:lang w:eastAsia="zh-CN"/>
              </w:rPr>
              <w:t xml:space="preserve"> </w:t>
            </w:r>
            <w:r w:rsidRPr="00596BE0">
              <w:rPr>
                <w:rFonts w:ascii="Arial" w:hAnsi="Arial"/>
                <w:sz w:val="18"/>
                <w:lang w:eastAsia="zh-CN"/>
              </w:rPr>
              <w:t>CIS</w:t>
            </w:r>
            <w:r w:rsidR="006E0FAB" w:rsidRPr="00596BE0">
              <w:rPr>
                <w:rFonts w:ascii="Arial" w:hAnsi="Arial"/>
                <w:sz w:val="18"/>
                <w:lang w:eastAsia="zh-CN"/>
              </w:rPr>
              <w:t xml:space="preserve"> </w:t>
            </w:r>
            <w:r w:rsidRPr="00596BE0">
              <w:rPr>
                <w:rFonts w:ascii="Arial" w:hAnsi="Arial"/>
                <w:sz w:val="18"/>
                <w:lang w:eastAsia="zh-CN"/>
              </w:rPr>
              <w:t>cluster</w:t>
            </w:r>
            <w:r w:rsidR="006E0FAB" w:rsidRPr="00596BE0">
              <w:rPr>
                <w:rFonts w:ascii="Arial" w:hAnsi="Arial"/>
                <w:sz w:val="18"/>
                <w:lang w:eastAsia="zh-CN"/>
              </w:rPr>
              <w:t xml:space="preserve"> </w:t>
            </w:r>
            <w:r w:rsidRPr="00596BE0">
              <w:rPr>
                <w:rFonts w:ascii="Arial" w:hAnsi="Arial"/>
                <w:sz w:val="18"/>
                <w:lang w:eastAsia="zh-CN"/>
              </w:rPr>
              <w:t>related</w:t>
            </w:r>
            <w:r w:rsidR="006E0FAB" w:rsidRPr="00596BE0">
              <w:rPr>
                <w:rFonts w:ascii="Arial" w:hAnsi="Arial"/>
                <w:sz w:val="18"/>
                <w:lang w:eastAsia="zh-CN"/>
              </w:rPr>
              <w:t xml:space="preserve"> </w:t>
            </w:r>
            <w:r w:rsidRPr="00596BE0">
              <w:rPr>
                <w:rFonts w:ascii="Arial" w:hAnsi="Arial"/>
                <w:sz w:val="18"/>
                <w:lang w:eastAsia="zh-CN"/>
              </w:rPr>
              <w:t>object</w:t>
            </w:r>
            <w:r w:rsidR="006E0FAB" w:rsidRPr="00596BE0">
              <w:rPr>
                <w:rFonts w:ascii="Arial" w:hAnsi="Arial"/>
                <w:sz w:val="18"/>
                <w:lang w:eastAsia="zh-CN"/>
              </w:rPr>
              <w:t xml:space="preserve"> </w:t>
            </w:r>
            <w:r w:rsidRPr="00596BE0">
              <w:rPr>
                <w:rFonts w:ascii="Arial" w:hAnsi="Arial"/>
                <w:sz w:val="18"/>
                <w:lang w:eastAsia="zh-CN"/>
              </w:rPr>
              <w:t>instances.</w:t>
            </w:r>
          </w:p>
          <w:p w14:paraId="59BC28A7" w14:textId="465A64CF" w:rsidR="00AF1ED7" w:rsidRPr="00596BE0" w:rsidRDefault="00AF1ED7" w:rsidP="00120CC6">
            <w:pPr>
              <w:keepNext/>
              <w:keepLines/>
              <w:spacing w:after="0"/>
              <w:ind w:left="851" w:hanging="851"/>
              <w:rPr>
                <w:rFonts w:ascii="Arial" w:eastAsiaTheme="minorEastAsia" w:hAnsi="Arial"/>
                <w:sz w:val="18"/>
                <w:lang w:eastAsia="zh-CN"/>
              </w:rPr>
            </w:pPr>
            <w:r w:rsidRPr="00596BE0">
              <w:rPr>
                <w:rFonts w:ascii="Arial" w:eastAsiaTheme="minorEastAsia" w:hAnsi="Arial"/>
                <w:sz w:val="18"/>
                <w:lang w:eastAsia="zh-CN"/>
              </w:rPr>
              <w:t>NOTE</w:t>
            </w:r>
            <w:r w:rsidR="006E0FAB" w:rsidRPr="00596BE0">
              <w:rPr>
                <w:rFonts w:ascii="Arial" w:eastAsiaTheme="minorEastAsia" w:hAnsi="Arial"/>
                <w:sz w:val="18"/>
                <w:lang w:eastAsia="zh-CN"/>
              </w:rPr>
              <w:t xml:space="preserve"> </w:t>
            </w:r>
            <w:r w:rsidRPr="00596BE0">
              <w:rPr>
                <w:rFonts w:ascii="Arial" w:eastAsiaTheme="minorEastAsia" w:hAnsi="Arial"/>
                <w:sz w:val="18"/>
                <w:lang w:eastAsia="zh-CN"/>
              </w:rPr>
              <w:t>2:</w:t>
            </w:r>
            <w:r w:rsidRPr="00596BE0">
              <w:rPr>
                <w:rFonts w:ascii="Arial" w:eastAsiaTheme="minorEastAsia" w:hAnsi="Arial"/>
                <w:sz w:val="18"/>
                <w:lang w:eastAsia="zh-CN"/>
              </w:rPr>
              <w:tab/>
              <w:t>Possible</w:t>
            </w:r>
            <w:r w:rsidR="006E0FAB" w:rsidRPr="00596BE0">
              <w:rPr>
                <w:rFonts w:ascii="Arial" w:eastAsiaTheme="minorEastAsia" w:hAnsi="Arial"/>
                <w:sz w:val="18"/>
                <w:lang w:eastAsia="zh-CN"/>
              </w:rPr>
              <w:t xml:space="preserve"> </w:t>
            </w:r>
            <w:r w:rsidRPr="00596BE0">
              <w:rPr>
                <w:rFonts w:ascii="Arial" w:eastAsiaTheme="minorEastAsia" w:hAnsi="Arial"/>
                <w:sz w:val="18"/>
                <w:lang w:eastAsia="zh-CN"/>
              </w:rPr>
              <w:t>changes</w:t>
            </w:r>
            <w:r w:rsidR="006E0FAB" w:rsidRPr="00596BE0">
              <w:rPr>
                <w:rFonts w:ascii="Arial" w:eastAsiaTheme="minorEastAsia" w:hAnsi="Arial"/>
                <w:sz w:val="18"/>
                <w:lang w:eastAsia="zh-CN"/>
              </w:rPr>
              <w:t xml:space="preserve"> </w:t>
            </w:r>
            <w:r w:rsidRPr="00596BE0">
              <w:rPr>
                <w:rFonts w:ascii="Arial" w:eastAsiaTheme="minorEastAsia" w:hAnsi="Arial"/>
                <w:sz w:val="18"/>
                <w:lang w:eastAsia="zh-CN"/>
              </w:rPr>
              <w:t>of</w:t>
            </w:r>
            <w:r w:rsidR="006E0FAB" w:rsidRPr="00596BE0">
              <w:rPr>
                <w:rFonts w:ascii="Arial" w:eastAsiaTheme="minorEastAsia" w:hAnsi="Arial"/>
                <w:sz w:val="18"/>
                <w:lang w:eastAsia="zh-CN"/>
              </w:rPr>
              <w:t xml:space="preserve"> </w:t>
            </w:r>
            <w:r w:rsidRPr="00596BE0">
              <w:rPr>
                <w:rFonts w:ascii="Arial" w:eastAsiaTheme="minorEastAsia" w:hAnsi="Arial"/>
                <w:sz w:val="18"/>
                <w:lang w:eastAsia="zh-CN"/>
              </w:rPr>
              <w:t>alarm</w:t>
            </w:r>
            <w:r w:rsidR="006E0FAB" w:rsidRPr="00596BE0">
              <w:rPr>
                <w:rFonts w:ascii="Arial" w:eastAsiaTheme="minorEastAsia" w:hAnsi="Arial"/>
                <w:sz w:val="18"/>
                <w:lang w:eastAsia="zh-CN"/>
              </w:rPr>
              <w:t xml:space="preserve"> </w:t>
            </w:r>
            <w:r w:rsidRPr="00596BE0">
              <w:rPr>
                <w:rFonts w:ascii="Arial" w:eastAsiaTheme="minorEastAsia" w:hAnsi="Arial"/>
                <w:sz w:val="18"/>
                <w:lang w:eastAsia="zh-CN"/>
              </w:rPr>
              <w:t>information</w:t>
            </w:r>
            <w:r w:rsidR="006E0FAB" w:rsidRPr="00596BE0">
              <w:rPr>
                <w:rFonts w:ascii="Arial" w:eastAsiaTheme="minorEastAsia" w:hAnsi="Arial"/>
                <w:sz w:val="18"/>
                <w:lang w:eastAsia="zh-CN"/>
              </w:rPr>
              <w:t xml:space="preserve"> </w:t>
            </w:r>
            <w:r w:rsidRPr="00596BE0">
              <w:rPr>
                <w:rFonts w:ascii="Arial" w:eastAsiaTheme="minorEastAsia" w:hAnsi="Arial"/>
                <w:sz w:val="18"/>
                <w:lang w:eastAsia="zh-CN"/>
              </w:rPr>
              <w:t>include</w:t>
            </w:r>
            <w:r w:rsidR="006E0FAB" w:rsidRPr="00596BE0">
              <w:rPr>
                <w:rFonts w:ascii="Arial" w:eastAsiaTheme="minorEastAsia" w:hAnsi="Arial"/>
                <w:sz w:val="18"/>
                <w:lang w:eastAsia="zh-CN"/>
              </w:rPr>
              <w:t xml:space="preserve"> </w:t>
            </w:r>
            <w:r w:rsidRPr="00596BE0">
              <w:rPr>
                <w:rFonts w:ascii="Arial" w:eastAsiaTheme="minorEastAsia" w:hAnsi="Arial"/>
                <w:sz w:val="18"/>
                <w:lang w:eastAsia="zh-CN"/>
              </w:rPr>
              <w:t>change</w:t>
            </w:r>
            <w:r w:rsidR="006E0FAB" w:rsidRPr="00596BE0">
              <w:rPr>
                <w:rFonts w:ascii="Arial" w:eastAsiaTheme="minorEastAsia" w:hAnsi="Arial"/>
                <w:sz w:val="18"/>
                <w:lang w:eastAsia="zh-CN"/>
              </w:rPr>
              <w:t xml:space="preserve"> </w:t>
            </w:r>
            <w:r w:rsidRPr="00596BE0">
              <w:rPr>
                <w:rFonts w:ascii="Arial" w:eastAsiaTheme="minorEastAsia" w:hAnsi="Arial"/>
                <w:sz w:val="18"/>
                <w:lang w:eastAsia="zh-CN"/>
              </w:rPr>
              <w:t>state</w:t>
            </w:r>
            <w:r w:rsidR="006E0FAB" w:rsidRPr="00596BE0">
              <w:rPr>
                <w:rFonts w:ascii="Arial" w:eastAsiaTheme="minorEastAsia" w:hAnsi="Arial"/>
                <w:sz w:val="18"/>
                <w:lang w:eastAsia="zh-CN"/>
              </w:rPr>
              <w:t xml:space="preserve"> </w:t>
            </w:r>
            <w:r w:rsidRPr="00596BE0">
              <w:rPr>
                <w:rFonts w:ascii="Arial" w:eastAsiaTheme="minorEastAsia" w:hAnsi="Arial"/>
                <w:sz w:val="18"/>
                <w:lang w:eastAsia="zh-CN"/>
              </w:rPr>
              <w:t>information,</w:t>
            </w:r>
            <w:r w:rsidR="006E0FAB" w:rsidRPr="00596BE0">
              <w:rPr>
                <w:rFonts w:ascii="Arial" w:eastAsiaTheme="minorEastAsia" w:hAnsi="Arial"/>
                <w:sz w:val="18"/>
                <w:lang w:eastAsia="zh-CN"/>
              </w:rPr>
              <w:t xml:space="preserve"> </w:t>
            </w:r>
            <w:r w:rsidRPr="00596BE0">
              <w:rPr>
                <w:rFonts w:ascii="Arial" w:eastAsiaTheme="minorEastAsia" w:hAnsi="Arial"/>
                <w:sz w:val="18"/>
                <w:lang w:eastAsia="zh-CN"/>
              </w:rPr>
              <w:t>perceived</w:t>
            </w:r>
            <w:r w:rsidR="006E0FAB" w:rsidRPr="00596BE0">
              <w:rPr>
                <w:rFonts w:ascii="Arial" w:eastAsiaTheme="minorEastAsia" w:hAnsi="Arial"/>
                <w:sz w:val="18"/>
                <w:lang w:eastAsia="zh-CN"/>
              </w:rPr>
              <w:t xml:space="preserve"> </w:t>
            </w:r>
            <w:r w:rsidRPr="00596BE0">
              <w:rPr>
                <w:rFonts w:ascii="Arial" w:eastAsiaTheme="minorEastAsia" w:hAnsi="Arial"/>
                <w:sz w:val="18"/>
                <w:lang w:eastAsia="zh-CN"/>
              </w:rPr>
              <w:t>severity,</w:t>
            </w:r>
            <w:r w:rsidR="006E0FAB" w:rsidRPr="00596BE0">
              <w:rPr>
                <w:rFonts w:ascii="Arial" w:eastAsiaTheme="minorEastAsia" w:hAnsi="Arial"/>
                <w:sz w:val="18"/>
                <w:lang w:eastAsia="zh-CN"/>
              </w:rPr>
              <w:t xml:space="preserve"> </w:t>
            </w:r>
            <w:r w:rsidRPr="00596BE0">
              <w:rPr>
                <w:rFonts w:ascii="Arial" w:eastAsiaTheme="minorEastAsia" w:hAnsi="Arial"/>
                <w:sz w:val="18"/>
                <w:lang w:eastAsia="zh-CN"/>
              </w:rPr>
              <w:t>etc.</w:t>
            </w:r>
          </w:p>
        </w:tc>
      </w:tr>
    </w:tbl>
    <w:p w14:paraId="766DE3E8" w14:textId="77777777" w:rsidR="00B51F90" w:rsidRPr="00596BE0" w:rsidRDefault="00B51F90" w:rsidP="00B51F90">
      <w:pPr>
        <w:rPr>
          <w:rFonts w:eastAsiaTheme="minorEastAsia"/>
        </w:rPr>
      </w:pPr>
    </w:p>
    <w:p w14:paraId="5176A615" w14:textId="7D45B641" w:rsidR="00AF1ED7" w:rsidRPr="00596BE0" w:rsidRDefault="00AF1ED7" w:rsidP="00AF1ED7">
      <w:pPr>
        <w:pStyle w:val="Heading3"/>
        <w:rPr>
          <w:rFonts w:eastAsiaTheme="minorEastAsia"/>
        </w:rPr>
      </w:pPr>
      <w:bookmarkStart w:id="294" w:name="_Toc129770967"/>
      <w:bookmarkStart w:id="295" w:name="_Toc129774035"/>
      <w:bookmarkStart w:id="296" w:name="_Toc129774175"/>
      <w:bookmarkStart w:id="297" w:name="_Toc129784521"/>
      <w:bookmarkStart w:id="298" w:name="_Toc129859427"/>
      <w:r w:rsidRPr="00596BE0">
        <w:rPr>
          <w:rFonts w:eastAsiaTheme="minorEastAsia"/>
        </w:rPr>
        <w:t>5.1.5</w:t>
      </w:r>
      <w:r w:rsidRPr="00596BE0">
        <w:rPr>
          <w:rFonts w:eastAsiaTheme="minorEastAsia"/>
        </w:rPr>
        <w:tab/>
        <w:t>CIS cluster configuration management service requirements</w:t>
      </w:r>
      <w:bookmarkEnd w:id="294"/>
      <w:bookmarkEnd w:id="295"/>
      <w:bookmarkEnd w:id="296"/>
      <w:bookmarkEnd w:id="297"/>
      <w:bookmarkEnd w:id="298"/>
    </w:p>
    <w:p w14:paraId="4FCE515D" w14:textId="77777777" w:rsidR="00AF1ED7" w:rsidRPr="00596BE0" w:rsidRDefault="00AF1ED7" w:rsidP="00AF1ED7">
      <w:pPr>
        <w:keepNext/>
        <w:keepLines/>
        <w:rPr>
          <w:rFonts w:eastAsiaTheme="minorEastAsia"/>
        </w:rPr>
      </w:pPr>
      <w:r w:rsidRPr="00596BE0">
        <w:rPr>
          <w:rFonts w:eastAsiaTheme="minorEastAsia"/>
        </w:rPr>
        <w:t>Table 5.1.5-1 specifies the requirements applicable to the interface of the CIS cluster configuration management service produced by the CCM.</w:t>
      </w:r>
    </w:p>
    <w:p w14:paraId="39143F8B" w14:textId="77777777" w:rsidR="00AF1ED7" w:rsidRPr="00596BE0" w:rsidRDefault="00AF1ED7" w:rsidP="00AF1ED7">
      <w:pPr>
        <w:pStyle w:val="TH"/>
        <w:rPr>
          <w:rFonts w:eastAsiaTheme="minorEastAsia"/>
        </w:rPr>
      </w:pPr>
      <w:r w:rsidRPr="00596BE0">
        <w:rPr>
          <w:rFonts w:eastAsiaTheme="minorEastAsia"/>
        </w:rPr>
        <w:t>Table 5.1.5-1: CIS cluster configuration management service interface requirements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60"/>
        <w:gridCol w:w="8079"/>
      </w:tblGrid>
      <w:tr w:rsidR="00AF1ED7" w:rsidRPr="00596BE0" w14:paraId="4C9894DB" w14:textId="77777777" w:rsidTr="006E0FAB">
        <w:trPr>
          <w:jc w:val="center"/>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D67A68" w14:textId="77777777" w:rsidR="00AF1ED7" w:rsidRPr="00596BE0" w:rsidRDefault="00AF1ED7" w:rsidP="00B51F90">
            <w:pPr>
              <w:pStyle w:val="TAH"/>
              <w:rPr>
                <w:rFonts w:eastAsiaTheme="minorEastAsia"/>
              </w:rPr>
            </w:pPr>
            <w:r w:rsidRPr="00596BE0">
              <w:rPr>
                <w:rFonts w:eastAsiaTheme="minorEastAsia"/>
              </w:rPr>
              <w:t>Identifier</w:t>
            </w:r>
          </w:p>
        </w:tc>
        <w:tc>
          <w:tcPr>
            <w:tcW w:w="80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22C97D" w14:textId="77777777" w:rsidR="00AF1ED7" w:rsidRPr="00596BE0" w:rsidRDefault="00AF1ED7" w:rsidP="00B51F90">
            <w:pPr>
              <w:pStyle w:val="TAH"/>
              <w:rPr>
                <w:rFonts w:eastAsiaTheme="minorEastAsia"/>
              </w:rPr>
            </w:pPr>
            <w:r w:rsidRPr="00596BE0">
              <w:rPr>
                <w:rFonts w:eastAsiaTheme="minorEastAsia"/>
              </w:rPr>
              <w:t>Requirement</w:t>
            </w:r>
          </w:p>
        </w:tc>
      </w:tr>
      <w:tr w:rsidR="00AF1ED7" w:rsidRPr="00596BE0" w14:paraId="42F3B040" w14:textId="77777777" w:rsidTr="006E0FAB">
        <w:trPr>
          <w:jc w:val="center"/>
        </w:trPr>
        <w:tc>
          <w:tcPr>
            <w:tcW w:w="1560" w:type="dxa"/>
            <w:tcBorders>
              <w:top w:val="single" w:sz="4" w:space="0" w:color="auto"/>
              <w:left w:val="single" w:sz="4" w:space="0" w:color="auto"/>
              <w:bottom w:val="single" w:sz="4" w:space="0" w:color="auto"/>
              <w:right w:val="single" w:sz="4" w:space="0" w:color="auto"/>
            </w:tcBorders>
            <w:hideMark/>
          </w:tcPr>
          <w:p w14:paraId="1493643C" w14:textId="77777777" w:rsidR="00AF1ED7" w:rsidRPr="00596BE0" w:rsidRDefault="00AF1ED7" w:rsidP="00120CC6">
            <w:pPr>
              <w:keepNext/>
              <w:keepLines/>
              <w:rPr>
                <w:rFonts w:ascii="Arial" w:eastAsiaTheme="minorEastAsia" w:hAnsi="Arial"/>
                <w:sz w:val="18"/>
                <w:lang w:bidi="en-US"/>
              </w:rPr>
            </w:pPr>
            <w:r w:rsidRPr="00596BE0">
              <w:rPr>
                <w:rFonts w:ascii="Arial" w:eastAsiaTheme="minorEastAsia" w:hAnsi="Arial"/>
                <w:sz w:val="18"/>
                <w:lang w:bidi="en-US"/>
              </w:rPr>
              <w:t>CcmCfgMgt.001</w:t>
            </w:r>
          </w:p>
        </w:tc>
        <w:tc>
          <w:tcPr>
            <w:tcW w:w="8079" w:type="dxa"/>
            <w:tcBorders>
              <w:top w:val="single" w:sz="4" w:space="0" w:color="auto"/>
              <w:left w:val="single" w:sz="4" w:space="0" w:color="auto"/>
              <w:bottom w:val="single" w:sz="4" w:space="0" w:color="auto"/>
              <w:right w:val="single" w:sz="4" w:space="0" w:color="auto"/>
            </w:tcBorders>
            <w:hideMark/>
          </w:tcPr>
          <w:p w14:paraId="757920FE" w14:textId="41D8AE02" w:rsidR="00AF1ED7" w:rsidRPr="00596BE0" w:rsidRDefault="00AF1ED7" w:rsidP="00120CC6">
            <w:pPr>
              <w:keepNext/>
              <w:keepLines/>
              <w:spacing w:after="0"/>
              <w:rPr>
                <w:rFonts w:ascii="Arial" w:eastAsiaTheme="minorEastAsia" w:hAnsi="Arial"/>
                <w:sz w:val="18"/>
              </w:rPr>
            </w:pP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CIS</w:t>
            </w:r>
            <w:r w:rsidR="006E0FAB" w:rsidRPr="00596BE0">
              <w:rPr>
                <w:rFonts w:ascii="Arial" w:eastAsiaTheme="minorEastAsia" w:hAnsi="Arial"/>
                <w:sz w:val="18"/>
              </w:rPr>
              <w:t xml:space="preserve"> </w:t>
            </w:r>
            <w:r w:rsidRPr="00596BE0">
              <w:rPr>
                <w:rFonts w:ascii="Arial" w:eastAsiaTheme="minorEastAsia" w:hAnsi="Arial"/>
                <w:sz w:val="18"/>
              </w:rPr>
              <w:t>cluster</w:t>
            </w:r>
            <w:r w:rsidR="006E0FAB" w:rsidRPr="00596BE0">
              <w:rPr>
                <w:rFonts w:ascii="Arial" w:eastAsiaTheme="minorEastAsia" w:hAnsi="Arial"/>
                <w:sz w:val="18"/>
              </w:rPr>
              <w:t xml:space="preserve"> </w:t>
            </w:r>
            <w:r w:rsidRPr="00596BE0">
              <w:rPr>
                <w:rFonts w:ascii="Arial" w:eastAsiaTheme="minorEastAsia" w:hAnsi="Arial"/>
                <w:sz w:val="18"/>
              </w:rPr>
              <w:t>configuration</w:t>
            </w:r>
            <w:r w:rsidR="006E0FAB" w:rsidRPr="00596BE0">
              <w:rPr>
                <w:rFonts w:ascii="Arial" w:eastAsiaTheme="minorEastAsia" w:hAnsi="Arial"/>
                <w:sz w:val="18"/>
              </w:rPr>
              <w:t xml:space="preserve"> </w:t>
            </w:r>
            <w:r w:rsidRPr="00596BE0">
              <w:rPr>
                <w:rFonts w:ascii="Arial" w:eastAsiaTheme="minorEastAsia" w:hAnsi="Arial"/>
                <w:sz w:val="18"/>
              </w:rPr>
              <w:t>management</w:t>
            </w:r>
            <w:r w:rsidR="006E0FAB" w:rsidRPr="00596BE0">
              <w:rPr>
                <w:rFonts w:ascii="Arial" w:eastAsiaTheme="minorEastAsia" w:hAnsi="Arial"/>
                <w:sz w:val="18"/>
              </w:rPr>
              <w:t xml:space="preserve"> </w:t>
            </w:r>
            <w:r w:rsidRPr="00596BE0">
              <w:rPr>
                <w:rFonts w:ascii="Arial" w:eastAsiaTheme="minorEastAsia" w:hAnsi="Arial"/>
                <w:sz w:val="18"/>
              </w:rPr>
              <w:t>service</w:t>
            </w:r>
            <w:r w:rsidR="006E0FAB" w:rsidRPr="00596BE0">
              <w:rPr>
                <w:rFonts w:ascii="Arial" w:eastAsiaTheme="minorEastAsia" w:hAnsi="Arial"/>
                <w:sz w:val="18"/>
              </w:rPr>
              <w:t xml:space="preserve"> </w:t>
            </w:r>
            <w:r w:rsidRPr="00596BE0">
              <w:rPr>
                <w:rFonts w:ascii="Arial" w:eastAsiaTheme="minorEastAsia" w:hAnsi="Arial"/>
                <w:sz w:val="18"/>
              </w:rPr>
              <w:t>interface</w:t>
            </w:r>
            <w:r w:rsidR="006E0FAB" w:rsidRPr="00596BE0">
              <w:rPr>
                <w:rFonts w:ascii="Arial" w:eastAsiaTheme="minorEastAsia" w:hAnsi="Arial"/>
                <w:sz w:val="18"/>
              </w:rPr>
              <w:t xml:space="preserve"> </w:t>
            </w:r>
            <w:r w:rsidRPr="00596BE0">
              <w:rPr>
                <w:rFonts w:ascii="Arial" w:eastAsiaTheme="minorEastAsia" w:hAnsi="Arial"/>
                <w:sz w:val="18"/>
              </w:rPr>
              <w:t>produced</w:t>
            </w:r>
            <w:r w:rsidR="006E0FAB" w:rsidRPr="00596BE0">
              <w:rPr>
                <w:rFonts w:ascii="Arial" w:eastAsiaTheme="minorEastAsia" w:hAnsi="Arial"/>
                <w:sz w:val="18"/>
              </w:rPr>
              <w:t xml:space="preserve"> </w:t>
            </w:r>
            <w:r w:rsidRPr="00596BE0">
              <w:rPr>
                <w:rFonts w:ascii="Arial" w:eastAsiaTheme="minorEastAsia" w:hAnsi="Arial"/>
                <w:sz w:val="18"/>
              </w:rPr>
              <w:t>by</w:t>
            </w:r>
            <w:r w:rsidR="006E0FAB" w:rsidRPr="00596BE0">
              <w:rPr>
                <w:rFonts w:ascii="Arial" w:eastAsiaTheme="minorEastAsia" w:hAnsi="Arial"/>
                <w:sz w:val="18"/>
              </w:rPr>
              <w:t xml:space="preserve"> </w:t>
            </w: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CCM</w:t>
            </w:r>
            <w:r w:rsidR="006E0FAB" w:rsidRPr="00596BE0">
              <w:rPr>
                <w:rFonts w:ascii="Arial" w:eastAsiaTheme="minorEastAsia" w:hAnsi="Arial"/>
                <w:sz w:val="18"/>
              </w:rPr>
              <w:t xml:space="preserve"> </w:t>
            </w:r>
            <w:r w:rsidRPr="00596BE0">
              <w:rPr>
                <w:rFonts w:ascii="Arial" w:eastAsiaTheme="minorEastAsia" w:hAnsi="Arial"/>
                <w:sz w:val="18"/>
              </w:rPr>
              <w:t>shall</w:t>
            </w:r>
            <w:r w:rsidR="006E0FAB" w:rsidRPr="00596BE0">
              <w:rPr>
                <w:rFonts w:ascii="Arial" w:eastAsiaTheme="minorEastAsia" w:hAnsi="Arial"/>
                <w:sz w:val="18"/>
              </w:rPr>
              <w:t xml:space="preserve"> </w:t>
            </w:r>
            <w:r w:rsidRPr="00596BE0">
              <w:rPr>
                <w:rFonts w:ascii="Arial" w:eastAsiaTheme="minorEastAsia" w:hAnsi="Arial"/>
                <w:sz w:val="18"/>
              </w:rPr>
              <w:t>support</w:t>
            </w:r>
            <w:r w:rsidR="006E0FAB" w:rsidRPr="00596BE0">
              <w:rPr>
                <w:rFonts w:ascii="Arial" w:eastAsiaTheme="minorEastAsia" w:hAnsi="Arial"/>
                <w:sz w:val="18"/>
              </w:rPr>
              <w:t xml:space="preserve"> </w:t>
            </w:r>
            <w:r w:rsidRPr="00596BE0">
              <w:rPr>
                <w:rFonts w:ascii="Arial" w:eastAsiaTheme="minorEastAsia" w:hAnsi="Arial"/>
                <w:sz w:val="18"/>
              </w:rPr>
              <w:t>transferring</w:t>
            </w:r>
            <w:r w:rsidR="006E0FAB" w:rsidRPr="00596BE0">
              <w:rPr>
                <w:rFonts w:ascii="Arial" w:eastAsiaTheme="minorEastAsia" w:hAnsi="Arial"/>
                <w:sz w:val="18"/>
              </w:rPr>
              <w:t xml:space="preserve"> </w:t>
            </w:r>
            <w:r w:rsidRPr="00596BE0">
              <w:rPr>
                <w:rFonts w:ascii="Arial" w:eastAsiaTheme="minorEastAsia" w:hAnsi="Arial"/>
                <w:sz w:val="18"/>
              </w:rPr>
              <w:t>and</w:t>
            </w:r>
            <w:r w:rsidR="006E0FAB" w:rsidRPr="00596BE0">
              <w:rPr>
                <w:rFonts w:ascii="Arial" w:eastAsiaTheme="minorEastAsia" w:hAnsi="Arial"/>
                <w:sz w:val="18"/>
              </w:rPr>
              <w:t xml:space="preserve"> </w:t>
            </w:r>
            <w:r w:rsidRPr="00596BE0">
              <w:rPr>
                <w:rFonts w:ascii="Arial" w:eastAsiaTheme="minorEastAsia" w:hAnsi="Arial"/>
                <w:sz w:val="18"/>
              </w:rPr>
              <w:t>applying</w:t>
            </w:r>
            <w:r w:rsidR="006E0FAB" w:rsidRPr="00596BE0">
              <w:rPr>
                <w:rFonts w:ascii="Arial" w:eastAsiaTheme="minorEastAsia" w:hAnsi="Arial"/>
                <w:sz w:val="18"/>
              </w:rPr>
              <w:t xml:space="preserve"> </w:t>
            </w:r>
            <w:r w:rsidRPr="00596BE0">
              <w:rPr>
                <w:rFonts w:ascii="Arial" w:eastAsiaTheme="minorEastAsia" w:hAnsi="Arial"/>
                <w:sz w:val="18"/>
              </w:rPr>
              <w:t>CIS</w:t>
            </w:r>
            <w:r w:rsidR="006E0FAB" w:rsidRPr="00596BE0">
              <w:rPr>
                <w:rFonts w:ascii="Arial" w:eastAsiaTheme="minorEastAsia" w:hAnsi="Arial"/>
                <w:sz w:val="18"/>
              </w:rPr>
              <w:t xml:space="preserve"> </w:t>
            </w:r>
            <w:r w:rsidRPr="00596BE0">
              <w:rPr>
                <w:rFonts w:ascii="Arial" w:eastAsiaTheme="minorEastAsia" w:hAnsi="Arial"/>
                <w:sz w:val="18"/>
              </w:rPr>
              <w:t>cluster</w:t>
            </w:r>
            <w:r w:rsidR="006E0FAB" w:rsidRPr="00596BE0">
              <w:rPr>
                <w:rFonts w:ascii="Arial" w:eastAsiaTheme="minorEastAsia" w:hAnsi="Arial"/>
                <w:sz w:val="18"/>
              </w:rPr>
              <w:t xml:space="preserve"> </w:t>
            </w:r>
            <w:r w:rsidRPr="00596BE0">
              <w:rPr>
                <w:rFonts w:ascii="Arial" w:eastAsiaTheme="minorEastAsia" w:hAnsi="Arial"/>
                <w:sz w:val="18"/>
              </w:rPr>
              <w:t>configurations</w:t>
            </w:r>
            <w:r w:rsidR="006E0FAB" w:rsidRPr="00596BE0">
              <w:rPr>
                <w:rFonts w:ascii="Arial" w:eastAsiaTheme="minorEastAsia" w:hAnsi="Arial"/>
                <w:sz w:val="18"/>
              </w:rPr>
              <w:t xml:space="preserve"> </w:t>
            </w:r>
            <w:r w:rsidRPr="00596BE0">
              <w:rPr>
                <w:rFonts w:ascii="Arial" w:eastAsiaTheme="minorEastAsia" w:hAnsi="Arial"/>
                <w:sz w:val="18"/>
              </w:rPr>
              <w:t>provided</w:t>
            </w:r>
            <w:r w:rsidR="006E0FAB" w:rsidRPr="00596BE0">
              <w:rPr>
                <w:rFonts w:ascii="Arial" w:eastAsiaTheme="minorEastAsia" w:hAnsi="Arial"/>
                <w:sz w:val="18"/>
              </w:rPr>
              <w:t xml:space="preserve"> </w:t>
            </w:r>
            <w:r w:rsidRPr="00596BE0">
              <w:rPr>
                <w:rFonts w:ascii="Arial" w:eastAsiaTheme="minorEastAsia" w:hAnsi="Arial"/>
                <w:sz w:val="18"/>
              </w:rPr>
              <w:t>by</w:t>
            </w:r>
            <w:r w:rsidR="006E0FAB" w:rsidRPr="00596BE0">
              <w:rPr>
                <w:rFonts w:ascii="Arial" w:eastAsiaTheme="minorEastAsia" w:hAnsi="Arial"/>
                <w:sz w:val="18"/>
              </w:rPr>
              <w:t xml:space="preserve"> </w:t>
            </w: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CCM</w:t>
            </w:r>
            <w:r w:rsidR="006E0FAB" w:rsidRPr="00596BE0">
              <w:rPr>
                <w:rFonts w:ascii="Arial" w:eastAsiaTheme="minorEastAsia" w:hAnsi="Arial"/>
                <w:sz w:val="18"/>
              </w:rPr>
              <w:t xml:space="preserve"> </w:t>
            </w:r>
            <w:r w:rsidRPr="00596BE0">
              <w:rPr>
                <w:rFonts w:ascii="Arial" w:eastAsiaTheme="minorEastAsia" w:hAnsi="Arial"/>
                <w:sz w:val="18"/>
              </w:rPr>
              <w:t>Consumer</w:t>
            </w:r>
            <w:r w:rsidR="006E0FAB" w:rsidRPr="00596BE0">
              <w:rPr>
                <w:rFonts w:ascii="Arial" w:eastAsiaTheme="minorEastAsia" w:hAnsi="Arial"/>
                <w:sz w:val="18"/>
              </w:rPr>
              <w:t xml:space="preserve"> </w:t>
            </w:r>
            <w:r w:rsidRPr="00596BE0">
              <w:rPr>
                <w:rFonts w:ascii="Arial" w:eastAsiaTheme="minorEastAsia" w:hAnsi="Arial"/>
                <w:sz w:val="18"/>
              </w:rPr>
              <w:t>(see</w:t>
            </w:r>
            <w:r w:rsidR="006E0FAB" w:rsidRPr="00596BE0">
              <w:rPr>
                <w:rFonts w:ascii="Arial" w:eastAsiaTheme="minorEastAsia" w:hAnsi="Arial"/>
                <w:sz w:val="18"/>
              </w:rPr>
              <w:t xml:space="preserve"> </w:t>
            </w:r>
            <w:r w:rsidRPr="00596BE0">
              <w:rPr>
                <w:rFonts w:ascii="Arial" w:eastAsiaTheme="minorEastAsia" w:hAnsi="Arial"/>
                <w:sz w:val="18"/>
              </w:rPr>
              <w:t>note</w:t>
            </w:r>
            <w:r w:rsidR="00B51F90" w:rsidRPr="00596BE0">
              <w:rPr>
                <w:rFonts w:ascii="Arial" w:eastAsiaTheme="minorEastAsia" w:hAnsi="Arial"/>
                <w:sz w:val="18"/>
              </w:rPr>
              <w:t>s</w:t>
            </w:r>
            <w:r w:rsidR="006E0FAB" w:rsidRPr="00596BE0">
              <w:rPr>
                <w:rFonts w:eastAsiaTheme="minorEastAsia"/>
              </w:rPr>
              <w:t xml:space="preserve"> </w:t>
            </w:r>
            <w:r w:rsidRPr="00596BE0">
              <w:rPr>
                <w:rFonts w:ascii="Arial" w:eastAsiaTheme="minorEastAsia" w:hAnsi="Arial"/>
                <w:sz w:val="18"/>
              </w:rPr>
              <w:t>1</w:t>
            </w:r>
            <w:r w:rsidR="006E0FAB" w:rsidRPr="00596BE0">
              <w:rPr>
                <w:rFonts w:ascii="Arial" w:eastAsiaTheme="minorEastAsia" w:hAnsi="Arial"/>
                <w:sz w:val="18"/>
              </w:rPr>
              <w:t xml:space="preserve"> </w:t>
            </w:r>
            <w:r w:rsidRPr="00596BE0">
              <w:rPr>
                <w:rFonts w:ascii="Arial" w:eastAsiaTheme="minorEastAsia" w:hAnsi="Arial"/>
                <w:sz w:val="18"/>
              </w:rPr>
              <w:t>and</w:t>
            </w:r>
            <w:r w:rsidR="006E0FAB" w:rsidRPr="00596BE0">
              <w:rPr>
                <w:rFonts w:ascii="Arial" w:eastAsiaTheme="minorEastAsia" w:hAnsi="Arial"/>
                <w:sz w:val="18"/>
              </w:rPr>
              <w:t xml:space="preserve"> </w:t>
            </w:r>
            <w:r w:rsidRPr="00596BE0">
              <w:rPr>
                <w:rFonts w:ascii="Arial" w:eastAsiaTheme="minorEastAsia" w:hAnsi="Arial"/>
                <w:sz w:val="18"/>
              </w:rPr>
              <w:t>2).</w:t>
            </w:r>
          </w:p>
        </w:tc>
      </w:tr>
      <w:tr w:rsidR="00AF1ED7" w:rsidRPr="00596BE0" w14:paraId="29780D60" w14:textId="77777777" w:rsidTr="006E0FAB">
        <w:trPr>
          <w:jc w:val="center"/>
        </w:trPr>
        <w:tc>
          <w:tcPr>
            <w:tcW w:w="1560" w:type="dxa"/>
            <w:tcBorders>
              <w:top w:val="single" w:sz="4" w:space="0" w:color="auto"/>
              <w:left w:val="single" w:sz="4" w:space="0" w:color="auto"/>
              <w:bottom w:val="single" w:sz="4" w:space="0" w:color="auto"/>
              <w:right w:val="single" w:sz="4" w:space="0" w:color="auto"/>
            </w:tcBorders>
          </w:tcPr>
          <w:p w14:paraId="19BD6A62" w14:textId="77777777" w:rsidR="00AF1ED7" w:rsidRPr="00596BE0" w:rsidRDefault="00AF1ED7" w:rsidP="00120CC6">
            <w:pPr>
              <w:keepNext/>
              <w:keepLines/>
              <w:rPr>
                <w:rFonts w:ascii="Arial" w:hAnsi="Arial"/>
                <w:sz w:val="18"/>
                <w:lang w:eastAsia="zh-CN" w:bidi="en-US"/>
              </w:rPr>
            </w:pPr>
            <w:r w:rsidRPr="00596BE0">
              <w:rPr>
                <w:rFonts w:ascii="Arial" w:eastAsiaTheme="minorEastAsia" w:hAnsi="Arial"/>
                <w:sz w:val="18"/>
                <w:lang w:bidi="en-US"/>
              </w:rPr>
              <w:t>CcmCfgMgt.002</w:t>
            </w:r>
          </w:p>
        </w:tc>
        <w:tc>
          <w:tcPr>
            <w:tcW w:w="8079" w:type="dxa"/>
            <w:tcBorders>
              <w:top w:val="single" w:sz="4" w:space="0" w:color="auto"/>
              <w:left w:val="single" w:sz="4" w:space="0" w:color="auto"/>
              <w:bottom w:val="single" w:sz="4" w:space="0" w:color="auto"/>
              <w:right w:val="single" w:sz="4" w:space="0" w:color="auto"/>
            </w:tcBorders>
          </w:tcPr>
          <w:p w14:paraId="12A6F0FE" w14:textId="342A9AB3" w:rsidR="00AF1ED7" w:rsidRPr="00596BE0" w:rsidRDefault="00AF1ED7" w:rsidP="00120CC6">
            <w:pPr>
              <w:keepNext/>
              <w:keepLines/>
              <w:spacing w:after="0"/>
              <w:rPr>
                <w:rFonts w:ascii="Arial" w:eastAsiaTheme="minorEastAsia" w:hAnsi="Arial"/>
                <w:sz w:val="18"/>
              </w:rPr>
            </w:pP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CIS</w:t>
            </w:r>
            <w:r w:rsidR="006E0FAB" w:rsidRPr="00596BE0">
              <w:rPr>
                <w:rFonts w:ascii="Arial" w:eastAsiaTheme="minorEastAsia" w:hAnsi="Arial"/>
                <w:sz w:val="18"/>
              </w:rPr>
              <w:t xml:space="preserve"> </w:t>
            </w:r>
            <w:r w:rsidRPr="00596BE0">
              <w:rPr>
                <w:rFonts w:ascii="Arial" w:eastAsiaTheme="minorEastAsia" w:hAnsi="Arial"/>
                <w:sz w:val="18"/>
              </w:rPr>
              <w:t>cluster</w:t>
            </w:r>
            <w:r w:rsidR="006E0FAB" w:rsidRPr="00596BE0">
              <w:rPr>
                <w:rFonts w:ascii="Arial" w:eastAsiaTheme="minorEastAsia" w:hAnsi="Arial"/>
                <w:sz w:val="18"/>
              </w:rPr>
              <w:t xml:space="preserve"> </w:t>
            </w:r>
            <w:r w:rsidRPr="00596BE0">
              <w:rPr>
                <w:rFonts w:ascii="Arial" w:eastAsiaTheme="minorEastAsia" w:hAnsi="Arial"/>
                <w:sz w:val="18"/>
              </w:rPr>
              <w:t>configuration</w:t>
            </w:r>
            <w:r w:rsidR="006E0FAB" w:rsidRPr="00596BE0">
              <w:rPr>
                <w:rFonts w:ascii="Arial" w:eastAsiaTheme="minorEastAsia" w:hAnsi="Arial"/>
                <w:sz w:val="18"/>
              </w:rPr>
              <w:t xml:space="preserve"> </w:t>
            </w:r>
            <w:r w:rsidRPr="00596BE0">
              <w:rPr>
                <w:rFonts w:ascii="Arial" w:eastAsiaTheme="minorEastAsia" w:hAnsi="Arial"/>
                <w:sz w:val="18"/>
              </w:rPr>
              <w:t>management</w:t>
            </w:r>
            <w:r w:rsidR="006E0FAB" w:rsidRPr="00596BE0">
              <w:rPr>
                <w:rFonts w:ascii="Arial" w:eastAsiaTheme="minorEastAsia" w:hAnsi="Arial"/>
                <w:sz w:val="18"/>
              </w:rPr>
              <w:t xml:space="preserve"> </w:t>
            </w:r>
            <w:r w:rsidRPr="00596BE0">
              <w:rPr>
                <w:rFonts w:ascii="Arial" w:eastAsiaTheme="minorEastAsia" w:hAnsi="Arial"/>
                <w:sz w:val="18"/>
              </w:rPr>
              <w:t>service</w:t>
            </w:r>
            <w:r w:rsidR="006E0FAB" w:rsidRPr="00596BE0">
              <w:rPr>
                <w:rFonts w:ascii="Arial" w:eastAsiaTheme="minorEastAsia" w:hAnsi="Arial"/>
                <w:sz w:val="18"/>
              </w:rPr>
              <w:t xml:space="preserve"> </w:t>
            </w:r>
            <w:r w:rsidRPr="00596BE0">
              <w:rPr>
                <w:rFonts w:ascii="Arial" w:eastAsiaTheme="minorEastAsia" w:hAnsi="Arial"/>
                <w:sz w:val="18"/>
              </w:rPr>
              <w:t>interface</w:t>
            </w:r>
            <w:r w:rsidR="006E0FAB" w:rsidRPr="00596BE0">
              <w:rPr>
                <w:rFonts w:ascii="Arial" w:eastAsiaTheme="minorEastAsia" w:hAnsi="Arial"/>
                <w:sz w:val="18"/>
              </w:rPr>
              <w:t xml:space="preserve"> </w:t>
            </w:r>
            <w:r w:rsidRPr="00596BE0">
              <w:rPr>
                <w:rFonts w:ascii="Arial" w:eastAsiaTheme="minorEastAsia" w:hAnsi="Arial"/>
                <w:sz w:val="18"/>
              </w:rPr>
              <w:t>produced</w:t>
            </w:r>
            <w:r w:rsidR="006E0FAB" w:rsidRPr="00596BE0">
              <w:rPr>
                <w:rFonts w:ascii="Arial" w:eastAsiaTheme="minorEastAsia" w:hAnsi="Arial"/>
                <w:sz w:val="18"/>
              </w:rPr>
              <w:t xml:space="preserve"> </w:t>
            </w:r>
            <w:r w:rsidRPr="00596BE0">
              <w:rPr>
                <w:rFonts w:ascii="Arial" w:eastAsiaTheme="minorEastAsia" w:hAnsi="Arial"/>
                <w:sz w:val="18"/>
              </w:rPr>
              <w:t>by</w:t>
            </w:r>
            <w:r w:rsidR="006E0FAB" w:rsidRPr="00596BE0">
              <w:rPr>
                <w:rFonts w:ascii="Arial" w:eastAsiaTheme="minorEastAsia" w:hAnsi="Arial"/>
                <w:sz w:val="18"/>
              </w:rPr>
              <w:t xml:space="preserve"> </w:t>
            </w: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CCM</w:t>
            </w:r>
            <w:r w:rsidR="006E0FAB" w:rsidRPr="00596BE0">
              <w:rPr>
                <w:rFonts w:ascii="Arial" w:eastAsiaTheme="minorEastAsia" w:hAnsi="Arial"/>
                <w:sz w:val="18"/>
              </w:rPr>
              <w:t xml:space="preserve"> </w:t>
            </w:r>
            <w:r w:rsidRPr="00596BE0">
              <w:rPr>
                <w:rFonts w:ascii="Arial" w:eastAsiaTheme="minorEastAsia" w:hAnsi="Arial"/>
                <w:sz w:val="18"/>
              </w:rPr>
              <w:t>shall</w:t>
            </w:r>
            <w:r w:rsidR="006E0FAB" w:rsidRPr="00596BE0">
              <w:rPr>
                <w:rFonts w:ascii="Arial" w:eastAsiaTheme="minorEastAsia" w:hAnsi="Arial"/>
                <w:sz w:val="18"/>
              </w:rPr>
              <w:t xml:space="preserve"> </w:t>
            </w:r>
            <w:r w:rsidRPr="00596BE0">
              <w:rPr>
                <w:rFonts w:ascii="Arial" w:eastAsiaTheme="minorEastAsia" w:hAnsi="Arial"/>
                <w:sz w:val="18"/>
              </w:rPr>
              <w:t>support</w:t>
            </w:r>
            <w:r w:rsidR="006E0FAB" w:rsidRPr="00596BE0">
              <w:rPr>
                <w:rFonts w:ascii="Arial" w:eastAsiaTheme="minorEastAsia" w:hAnsi="Arial"/>
                <w:sz w:val="18"/>
              </w:rPr>
              <w:t xml:space="preserve"> </w:t>
            </w:r>
            <w:r w:rsidRPr="00596BE0">
              <w:rPr>
                <w:rFonts w:ascii="Arial" w:eastAsiaTheme="minorEastAsia" w:hAnsi="Arial"/>
                <w:sz w:val="18"/>
              </w:rPr>
              <w:t>querying</w:t>
            </w:r>
            <w:r w:rsidR="006E0FAB" w:rsidRPr="00596BE0">
              <w:rPr>
                <w:rFonts w:ascii="Arial" w:eastAsiaTheme="minorEastAsia" w:hAnsi="Arial"/>
                <w:sz w:val="18"/>
              </w:rPr>
              <w:t xml:space="preserve"> </w:t>
            </w: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information</w:t>
            </w:r>
            <w:r w:rsidR="006E0FAB" w:rsidRPr="00596BE0">
              <w:rPr>
                <w:rFonts w:ascii="Arial" w:eastAsiaTheme="minorEastAsia" w:hAnsi="Arial"/>
                <w:sz w:val="18"/>
              </w:rPr>
              <w:t xml:space="preserve"> </w:t>
            </w:r>
            <w:r w:rsidRPr="00596BE0">
              <w:rPr>
                <w:rFonts w:ascii="Arial" w:eastAsiaTheme="minorEastAsia" w:hAnsi="Arial"/>
                <w:sz w:val="18"/>
              </w:rPr>
              <w:t>about</w:t>
            </w:r>
            <w:r w:rsidR="006E0FAB" w:rsidRPr="00596BE0">
              <w:rPr>
                <w:rFonts w:ascii="Arial" w:eastAsiaTheme="minorEastAsia" w:hAnsi="Arial"/>
                <w:sz w:val="18"/>
              </w:rPr>
              <w:t xml:space="preserve"> </w:t>
            </w:r>
            <w:r w:rsidRPr="00596BE0">
              <w:rPr>
                <w:rFonts w:ascii="Arial" w:eastAsiaTheme="minorEastAsia" w:hAnsi="Arial"/>
                <w:sz w:val="18"/>
              </w:rPr>
              <w:t>CIS</w:t>
            </w:r>
            <w:r w:rsidR="006E0FAB" w:rsidRPr="00596BE0">
              <w:rPr>
                <w:rFonts w:ascii="Arial" w:eastAsiaTheme="minorEastAsia" w:hAnsi="Arial"/>
                <w:sz w:val="18"/>
              </w:rPr>
              <w:t xml:space="preserve"> </w:t>
            </w:r>
            <w:r w:rsidRPr="00596BE0">
              <w:rPr>
                <w:rFonts w:ascii="Arial" w:eastAsiaTheme="minorEastAsia" w:hAnsi="Arial"/>
                <w:sz w:val="18"/>
              </w:rPr>
              <w:t>cluster</w:t>
            </w:r>
            <w:r w:rsidR="006E0FAB" w:rsidRPr="00596BE0">
              <w:rPr>
                <w:rFonts w:ascii="Arial" w:eastAsiaTheme="minorEastAsia" w:hAnsi="Arial"/>
                <w:sz w:val="18"/>
              </w:rPr>
              <w:t xml:space="preserve"> </w:t>
            </w:r>
            <w:r w:rsidRPr="00596BE0">
              <w:rPr>
                <w:rFonts w:ascii="Arial" w:eastAsiaTheme="minorEastAsia" w:hAnsi="Arial"/>
                <w:sz w:val="18"/>
              </w:rPr>
              <w:t>configurations.</w:t>
            </w:r>
          </w:p>
        </w:tc>
      </w:tr>
      <w:tr w:rsidR="00AF1ED7" w:rsidRPr="00596BE0" w14:paraId="2B2623C6" w14:textId="77777777" w:rsidTr="006E0FAB">
        <w:trPr>
          <w:jc w:val="center"/>
        </w:trPr>
        <w:tc>
          <w:tcPr>
            <w:tcW w:w="1560" w:type="dxa"/>
            <w:tcBorders>
              <w:top w:val="single" w:sz="4" w:space="0" w:color="auto"/>
              <w:left w:val="single" w:sz="4" w:space="0" w:color="auto"/>
              <w:bottom w:val="single" w:sz="4" w:space="0" w:color="auto"/>
              <w:right w:val="single" w:sz="4" w:space="0" w:color="auto"/>
            </w:tcBorders>
          </w:tcPr>
          <w:p w14:paraId="7DA5F230" w14:textId="77777777" w:rsidR="00AF1ED7" w:rsidRPr="00596BE0" w:rsidRDefault="00AF1ED7" w:rsidP="00120CC6">
            <w:pPr>
              <w:keepNext/>
              <w:keepLines/>
              <w:rPr>
                <w:rFonts w:ascii="Arial" w:eastAsiaTheme="minorEastAsia" w:hAnsi="Arial"/>
                <w:sz w:val="18"/>
                <w:lang w:bidi="en-US"/>
              </w:rPr>
            </w:pPr>
            <w:r w:rsidRPr="00596BE0">
              <w:rPr>
                <w:rFonts w:ascii="Arial" w:eastAsiaTheme="minorEastAsia" w:hAnsi="Arial"/>
                <w:sz w:val="18"/>
                <w:lang w:bidi="en-US"/>
              </w:rPr>
              <w:t>CcmCfgMgt.003</w:t>
            </w:r>
          </w:p>
        </w:tc>
        <w:tc>
          <w:tcPr>
            <w:tcW w:w="8079" w:type="dxa"/>
            <w:tcBorders>
              <w:top w:val="single" w:sz="4" w:space="0" w:color="auto"/>
              <w:left w:val="single" w:sz="4" w:space="0" w:color="auto"/>
              <w:bottom w:val="single" w:sz="4" w:space="0" w:color="auto"/>
              <w:right w:val="single" w:sz="4" w:space="0" w:color="auto"/>
            </w:tcBorders>
          </w:tcPr>
          <w:p w14:paraId="6249253B" w14:textId="3A0E9954" w:rsidR="00AF1ED7" w:rsidRPr="00596BE0" w:rsidRDefault="00AF1ED7" w:rsidP="00120CC6">
            <w:pPr>
              <w:keepNext/>
              <w:keepLines/>
              <w:spacing w:after="0"/>
              <w:rPr>
                <w:rFonts w:ascii="Arial" w:eastAsiaTheme="minorEastAsia" w:hAnsi="Arial"/>
                <w:sz w:val="18"/>
              </w:rPr>
            </w:pP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CIS</w:t>
            </w:r>
            <w:r w:rsidR="006E0FAB" w:rsidRPr="00596BE0">
              <w:rPr>
                <w:rFonts w:ascii="Arial" w:eastAsiaTheme="minorEastAsia" w:hAnsi="Arial"/>
                <w:sz w:val="18"/>
              </w:rPr>
              <w:t xml:space="preserve"> </w:t>
            </w:r>
            <w:r w:rsidRPr="00596BE0">
              <w:rPr>
                <w:rFonts w:ascii="Arial" w:eastAsiaTheme="minorEastAsia" w:hAnsi="Arial"/>
                <w:sz w:val="18"/>
              </w:rPr>
              <w:t>cluster</w:t>
            </w:r>
            <w:r w:rsidR="006E0FAB" w:rsidRPr="00596BE0">
              <w:rPr>
                <w:rFonts w:ascii="Arial" w:eastAsiaTheme="minorEastAsia" w:hAnsi="Arial"/>
                <w:sz w:val="18"/>
              </w:rPr>
              <w:t xml:space="preserve"> </w:t>
            </w:r>
            <w:r w:rsidRPr="00596BE0">
              <w:rPr>
                <w:rFonts w:ascii="Arial" w:eastAsiaTheme="minorEastAsia" w:hAnsi="Arial"/>
                <w:sz w:val="18"/>
              </w:rPr>
              <w:t>configuration</w:t>
            </w:r>
            <w:r w:rsidR="006E0FAB" w:rsidRPr="00596BE0">
              <w:rPr>
                <w:rFonts w:ascii="Arial" w:eastAsiaTheme="minorEastAsia" w:hAnsi="Arial"/>
                <w:sz w:val="18"/>
              </w:rPr>
              <w:t xml:space="preserve"> </w:t>
            </w:r>
            <w:r w:rsidRPr="00596BE0">
              <w:rPr>
                <w:rFonts w:ascii="Arial" w:eastAsiaTheme="minorEastAsia" w:hAnsi="Arial"/>
                <w:sz w:val="18"/>
              </w:rPr>
              <w:t>management</w:t>
            </w:r>
            <w:r w:rsidR="006E0FAB" w:rsidRPr="00596BE0">
              <w:rPr>
                <w:rFonts w:ascii="Arial" w:eastAsiaTheme="minorEastAsia" w:hAnsi="Arial"/>
                <w:sz w:val="18"/>
              </w:rPr>
              <w:t xml:space="preserve"> </w:t>
            </w:r>
            <w:r w:rsidRPr="00596BE0">
              <w:rPr>
                <w:rFonts w:ascii="Arial" w:eastAsiaTheme="minorEastAsia" w:hAnsi="Arial"/>
                <w:sz w:val="18"/>
              </w:rPr>
              <w:t>service</w:t>
            </w:r>
            <w:r w:rsidR="006E0FAB" w:rsidRPr="00596BE0">
              <w:rPr>
                <w:rFonts w:ascii="Arial" w:eastAsiaTheme="minorEastAsia" w:hAnsi="Arial"/>
                <w:sz w:val="18"/>
              </w:rPr>
              <w:t xml:space="preserve"> </w:t>
            </w:r>
            <w:r w:rsidRPr="00596BE0">
              <w:rPr>
                <w:rFonts w:ascii="Arial" w:eastAsiaTheme="minorEastAsia" w:hAnsi="Arial"/>
                <w:sz w:val="18"/>
              </w:rPr>
              <w:t>interface</w:t>
            </w:r>
            <w:r w:rsidR="006E0FAB" w:rsidRPr="00596BE0">
              <w:rPr>
                <w:rFonts w:ascii="Arial" w:eastAsiaTheme="minorEastAsia" w:hAnsi="Arial"/>
                <w:sz w:val="18"/>
              </w:rPr>
              <w:t xml:space="preserve"> </w:t>
            </w:r>
            <w:r w:rsidRPr="00596BE0">
              <w:rPr>
                <w:rFonts w:ascii="Arial" w:eastAsiaTheme="minorEastAsia" w:hAnsi="Arial"/>
                <w:sz w:val="18"/>
              </w:rPr>
              <w:t>produced</w:t>
            </w:r>
            <w:r w:rsidR="006E0FAB" w:rsidRPr="00596BE0">
              <w:rPr>
                <w:rFonts w:ascii="Arial" w:eastAsiaTheme="minorEastAsia" w:hAnsi="Arial"/>
                <w:sz w:val="18"/>
              </w:rPr>
              <w:t xml:space="preserve"> </w:t>
            </w:r>
            <w:r w:rsidRPr="00596BE0">
              <w:rPr>
                <w:rFonts w:ascii="Arial" w:eastAsiaTheme="minorEastAsia" w:hAnsi="Arial"/>
                <w:sz w:val="18"/>
              </w:rPr>
              <w:t>by</w:t>
            </w:r>
            <w:r w:rsidR="006E0FAB" w:rsidRPr="00596BE0">
              <w:rPr>
                <w:rFonts w:ascii="Arial" w:eastAsiaTheme="minorEastAsia" w:hAnsi="Arial"/>
                <w:sz w:val="18"/>
              </w:rPr>
              <w:t xml:space="preserve"> </w:t>
            </w: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CCM</w:t>
            </w:r>
            <w:r w:rsidR="006E0FAB" w:rsidRPr="00596BE0">
              <w:rPr>
                <w:rFonts w:ascii="Arial" w:eastAsiaTheme="minorEastAsia" w:hAnsi="Arial"/>
                <w:sz w:val="18"/>
              </w:rPr>
              <w:t xml:space="preserve"> </w:t>
            </w:r>
            <w:r w:rsidRPr="00596BE0">
              <w:rPr>
                <w:rFonts w:ascii="Arial" w:eastAsiaTheme="minorEastAsia" w:hAnsi="Arial"/>
                <w:sz w:val="18"/>
              </w:rPr>
              <w:t>shall</w:t>
            </w:r>
            <w:r w:rsidR="006E0FAB" w:rsidRPr="00596BE0">
              <w:rPr>
                <w:rFonts w:ascii="Arial" w:eastAsiaTheme="minorEastAsia" w:hAnsi="Arial"/>
                <w:sz w:val="18"/>
              </w:rPr>
              <w:t xml:space="preserve"> </w:t>
            </w:r>
            <w:r w:rsidRPr="00596BE0">
              <w:rPr>
                <w:rFonts w:ascii="Arial" w:eastAsiaTheme="minorEastAsia" w:hAnsi="Arial"/>
                <w:sz w:val="18"/>
              </w:rPr>
              <w:t>support</w:t>
            </w:r>
            <w:r w:rsidR="006E0FAB" w:rsidRPr="00596BE0">
              <w:rPr>
                <w:rFonts w:ascii="Arial" w:eastAsiaTheme="minorEastAsia" w:hAnsi="Arial"/>
                <w:sz w:val="18"/>
              </w:rPr>
              <w:t xml:space="preserve"> </w:t>
            </w:r>
            <w:r w:rsidRPr="00596BE0">
              <w:rPr>
                <w:rFonts w:ascii="Arial" w:eastAsiaTheme="minorEastAsia" w:hAnsi="Arial"/>
                <w:sz w:val="18"/>
              </w:rPr>
              <w:t>sending</w:t>
            </w:r>
            <w:r w:rsidR="006E0FAB" w:rsidRPr="00596BE0">
              <w:rPr>
                <w:rFonts w:ascii="Arial" w:eastAsiaTheme="minorEastAsia" w:hAnsi="Arial"/>
                <w:sz w:val="18"/>
              </w:rPr>
              <w:t xml:space="preserve"> </w:t>
            </w:r>
            <w:r w:rsidRPr="00596BE0">
              <w:rPr>
                <w:rFonts w:ascii="Arial" w:eastAsiaTheme="minorEastAsia" w:hAnsi="Arial"/>
                <w:sz w:val="18"/>
              </w:rPr>
              <w:t>notifications</w:t>
            </w:r>
            <w:r w:rsidR="006E0FAB" w:rsidRPr="00596BE0">
              <w:rPr>
                <w:rFonts w:ascii="Arial" w:eastAsiaTheme="minorEastAsia" w:hAnsi="Arial"/>
                <w:sz w:val="18"/>
              </w:rPr>
              <w:t xml:space="preserve"> </w:t>
            </w:r>
            <w:r w:rsidRPr="00596BE0">
              <w:rPr>
                <w:rFonts w:ascii="Arial" w:eastAsiaTheme="minorEastAsia" w:hAnsi="Arial"/>
                <w:sz w:val="18"/>
              </w:rPr>
              <w:t>in</w:t>
            </w:r>
            <w:r w:rsidR="006E0FAB" w:rsidRPr="00596BE0">
              <w:rPr>
                <w:rFonts w:ascii="Arial" w:eastAsiaTheme="minorEastAsia" w:hAnsi="Arial"/>
                <w:sz w:val="18"/>
              </w:rPr>
              <w:t xml:space="preserve"> </w:t>
            </w: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event</w:t>
            </w:r>
            <w:r w:rsidR="006E0FAB" w:rsidRPr="00596BE0">
              <w:rPr>
                <w:rFonts w:ascii="Arial" w:eastAsiaTheme="minorEastAsia" w:hAnsi="Arial"/>
                <w:sz w:val="18"/>
              </w:rPr>
              <w:t xml:space="preserve"> </w:t>
            </w:r>
            <w:r w:rsidRPr="00596BE0">
              <w:rPr>
                <w:rFonts w:ascii="Arial" w:eastAsiaTheme="minorEastAsia" w:hAnsi="Arial"/>
                <w:sz w:val="18"/>
              </w:rPr>
              <w:t>of</w:t>
            </w:r>
            <w:r w:rsidR="006E0FAB" w:rsidRPr="00596BE0">
              <w:rPr>
                <w:rFonts w:ascii="Arial" w:eastAsiaTheme="minorEastAsia" w:hAnsi="Arial"/>
                <w:sz w:val="18"/>
              </w:rPr>
              <w:t xml:space="preserve"> </w:t>
            </w:r>
            <w:r w:rsidRPr="00596BE0">
              <w:rPr>
                <w:rFonts w:ascii="Arial" w:eastAsiaTheme="minorEastAsia" w:hAnsi="Arial"/>
                <w:sz w:val="18"/>
              </w:rPr>
              <w:t>CIS</w:t>
            </w:r>
            <w:r w:rsidR="006E0FAB" w:rsidRPr="00596BE0">
              <w:rPr>
                <w:rFonts w:ascii="Arial" w:eastAsiaTheme="minorEastAsia" w:hAnsi="Arial"/>
                <w:sz w:val="18"/>
              </w:rPr>
              <w:t xml:space="preserve"> </w:t>
            </w:r>
            <w:r w:rsidRPr="00596BE0">
              <w:rPr>
                <w:rFonts w:ascii="Arial" w:eastAsiaTheme="minorEastAsia" w:hAnsi="Arial"/>
                <w:sz w:val="18"/>
              </w:rPr>
              <w:t>cluster</w:t>
            </w:r>
            <w:r w:rsidR="006E0FAB" w:rsidRPr="00596BE0">
              <w:rPr>
                <w:rFonts w:ascii="Arial" w:eastAsiaTheme="minorEastAsia" w:hAnsi="Arial"/>
                <w:sz w:val="18"/>
              </w:rPr>
              <w:t xml:space="preserve"> </w:t>
            </w:r>
            <w:r w:rsidRPr="00596BE0">
              <w:rPr>
                <w:rFonts w:ascii="Arial" w:eastAsiaTheme="minorEastAsia" w:hAnsi="Arial"/>
                <w:sz w:val="18"/>
              </w:rPr>
              <w:t>configuration</w:t>
            </w:r>
            <w:r w:rsidR="006E0FAB" w:rsidRPr="00596BE0">
              <w:rPr>
                <w:rFonts w:ascii="Arial" w:eastAsiaTheme="minorEastAsia" w:hAnsi="Arial"/>
                <w:sz w:val="18"/>
              </w:rPr>
              <w:t xml:space="preserve"> </w:t>
            </w:r>
            <w:r w:rsidRPr="00596BE0">
              <w:rPr>
                <w:rFonts w:ascii="Arial" w:eastAsiaTheme="minorEastAsia" w:hAnsi="Arial"/>
                <w:sz w:val="18"/>
              </w:rPr>
              <w:t>changes.</w:t>
            </w:r>
          </w:p>
        </w:tc>
      </w:tr>
      <w:tr w:rsidR="00AF1ED7" w:rsidRPr="00596BE0" w14:paraId="425ADB19" w14:textId="77777777" w:rsidTr="006E0FAB">
        <w:trPr>
          <w:jc w:val="center"/>
        </w:trPr>
        <w:tc>
          <w:tcPr>
            <w:tcW w:w="1560" w:type="dxa"/>
            <w:tcBorders>
              <w:top w:val="single" w:sz="4" w:space="0" w:color="auto"/>
              <w:left w:val="single" w:sz="4" w:space="0" w:color="auto"/>
              <w:bottom w:val="single" w:sz="4" w:space="0" w:color="auto"/>
              <w:right w:val="single" w:sz="4" w:space="0" w:color="auto"/>
            </w:tcBorders>
          </w:tcPr>
          <w:p w14:paraId="71372683" w14:textId="77777777" w:rsidR="00AF1ED7" w:rsidRPr="00596BE0" w:rsidRDefault="00AF1ED7" w:rsidP="00120CC6">
            <w:pPr>
              <w:keepNext/>
              <w:keepLines/>
              <w:rPr>
                <w:rFonts w:ascii="Arial" w:eastAsiaTheme="minorEastAsia" w:hAnsi="Arial"/>
                <w:sz w:val="18"/>
                <w:lang w:bidi="en-US"/>
              </w:rPr>
            </w:pPr>
            <w:r w:rsidRPr="00596BE0">
              <w:rPr>
                <w:rFonts w:ascii="Arial" w:eastAsiaTheme="minorEastAsia" w:hAnsi="Arial"/>
                <w:sz w:val="18"/>
                <w:lang w:bidi="en-US"/>
              </w:rPr>
              <w:t>CcmCfgMgt.004</w:t>
            </w:r>
          </w:p>
        </w:tc>
        <w:tc>
          <w:tcPr>
            <w:tcW w:w="8079" w:type="dxa"/>
            <w:tcBorders>
              <w:top w:val="single" w:sz="4" w:space="0" w:color="auto"/>
              <w:left w:val="single" w:sz="4" w:space="0" w:color="auto"/>
              <w:bottom w:val="single" w:sz="4" w:space="0" w:color="auto"/>
              <w:right w:val="single" w:sz="4" w:space="0" w:color="auto"/>
            </w:tcBorders>
          </w:tcPr>
          <w:p w14:paraId="6BCD69A5" w14:textId="7C491D55" w:rsidR="00AF1ED7" w:rsidRPr="00596BE0" w:rsidRDefault="00AF1ED7" w:rsidP="00120CC6">
            <w:pPr>
              <w:keepNext/>
              <w:keepLines/>
              <w:spacing w:after="0"/>
              <w:rPr>
                <w:rFonts w:ascii="Arial" w:eastAsiaTheme="minorEastAsia" w:hAnsi="Arial"/>
                <w:sz w:val="18"/>
              </w:rPr>
            </w:pP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CIS</w:t>
            </w:r>
            <w:r w:rsidR="006E0FAB" w:rsidRPr="00596BE0">
              <w:rPr>
                <w:rFonts w:ascii="Arial" w:eastAsiaTheme="minorEastAsia" w:hAnsi="Arial"/>
                <w:sz w:val="18"/>
              </w:rPr>
              <w:t xml:space="preserve"> </w:t>
            </w:r>
            <w:r w:rsidRPr="00596BE0">
              <w:rPr>
                <w:rFonts w:ascii="Arial" w:eastAsiaTheme="minorEastAsia" w:hAnsi="Arial"/>
                <w:sz w:val="18"/>
              </w:rPr>
              <w:t>cluster</w:t>
            </w:r>
            <w:r w:rsidR="006E0FAB" w:rsidRPr="00596BE0">
              <w:rPr>
                <w:rFonts w:ascii="Arial" w:eastAsiaTheme="minorEastAsia" w:hAnsi="Arial"/>
                <w:sz w:val="18"/>
              </w:rPr>
              <w:t xml:space="preserve"> </w:t>
            </w:r>
            <w:r w:rsidRPr="00596BE0">
              <w:rPr>
                <w:rFonts w:ascii="Arial" w:eastAsiaTheme="minorEastAsia" w:hAnsi="Arial"/>
                <w:sz w:val="18"/>
              </w:rPr>
              <w:t>configuration</w:t>
            </w:r>
            <w:r w:rsidR="006E0FAB" w:rsidRPr="00596BE0">
              <w:rPr>
                <w:rFonts w:ascii="Arial" w:eastAsiaTheme="minorEastAsia" w:hAnsi="Arial"/>
                <w:sz w:val="18"/>
              </w:rPr>
              <w:t xml:space="preserve"> </w:t>
            </w:r>
            <w:r w:rsidRPr="00596BE0">
              <w:rPr>
                <w:rFonts w:ascii="Arial" w:eastAsiaTheme="minorEastAsia" w:hAnsi="Arial"/>
                <w:sz w:val="18"/>
              </w:rPr>
              <w:t>management</w:t>
            </w:r>
            <w:r w:rsidR="006E0FAB" w:rsidRPr="00596BE0">
              <w:rPr>
                <w:rFonts w:ascii="Arial" w:eastAsiaTheme="minorEastAsia" w:hAnsi="Arial"/>
                <w:sz w:val="18"/>
              </w:rPr>
              <w:t xml:space="preserve"> </w:t>
            </w:r>
            <w:r w:rsidRPr="00596BE0">
              <w:rPr>
                <w:rFonts w:ascii="Arial" w:eastAsiaTheme="minorEastAsia" w:hAnsi="Arial"/>
                <w:sz w:val="18"/>
              </w:rPr>
              <w:t>service</w:t>
            </w:r>
            <w:r w:rsidR="006E0FAB" w:rsidRPr="00596BE0">
              <w:rPr>
                <w:rFonts w:ascii="Arial" w:eastAsiaTheme="minorEastAsia" w:hAnsi="Arial"/>
                <w:sz w:val="18"/>
              </w:rPr>
              <w:t xml:space="preserve"> </w:t>
            </w:r>
            <w:r w:rsidRPr="00596BE0">
              <w:rPr>
                <w:rFonts w:ascii="Arial" w:eastAsiaTheme="minorEastAsia" w:hAnsi="Arial"/>
                <w:sz w:val="18"/>
              </w:rPr>
              <w:t>interface</w:t>
            </w:r>
            <w:r w:rsidR="006E0FAB" w:rsidRPr="00596BE0">
              <w:rPr>
                <w:rFonts w:ascii="Arial" w:eastAsiaTheme="minorEastAsia" w:hAnsi="Arial"/>
                <w:sz w:val="18"/>
              </w:rPr>
              <w:t xml:space="preserve"> </w:t>
            </w:r>
            <w:r w:rsidRPr="00596BE0">
              <w:rPr>
                <w:rFonts w:ascii="Arial" w:eastAsiaTheme="minorEastAsia" w:hAnsi="Arial"/>
                <w:sz w:val="18"/>
              </w:rPr>
              <w:t>produced</w:t>
            </w:r>
            <w:r w:rsidR="006E0FAB" w:rsidRPr="00596BE0">
              <w:rPr>
                <w:rFonts w:ascii="Arial" w:eastAsiaTheme="minorEastAsia" w:hAnsi="Arial"/>
                <w:sz w:val="18"/>
              </w:rPr>
              <w:t xml:space="preserve"> </w:t>
            </w:r>
            <w:r w:rsidRPr="00596BE0">
              <w:rPr>
                <w:rFonts w:ascii="Arial" w:eastAsiaTheme="minorEastAsia" w:hAnsi="Arial"/>
                <w:sz w:val="18"/>
              </w:rPr>
              <w:t>by</w:t>
            </w:r>
            <w:r w:rsidR="006E0FAB" w:rsidRPr="00596BE0">
              <w:rPr>
                <w:rFonts w:ascii="Arial" w:eastAsiaTheme="minorEastAsia" w:hAnsi="Arial"/>
                <w:sz w:val="18"/>
              </w:rPr>
              <w:t xml:space="preserve"> </w:t>
            </w: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CCM</w:t>
            </w:r>
            <w:r w:rsidR="006E0FAB" w:rsidRPr="00596BE0">
              <w:rPr>
                <w:rFonts w:ascii="Arial" w:eastAsiaTheme="minorEastAsia" w:hAnsi="Arial"/>
                <w:sz w:val="18"/>
              </w:rPr>
              <w:t xml:space="preserve"> </w:t>
            </w:r>
            <w:r w:rsidRPr="00596BE0">
              <w:rPr>
                <w:rFonts w:ascii="Arial" w:eastAsiaTheme="minorEastAsia" w:hAnsi="Arial"/>
                <w:sz w:val="18"/>
              </w:rPr>
              <w:t>shall</w:t>
            </w:r>
            <w:r w:rsidR="006E0FAB" w:rsidRPr="00596BE0">
              <w:rPr>
                <w:rFonts w:ascii="Arial" w:eastAsiaTheme="minorEastAsia" w:hAnsi="Arial"/>
                <w:sz w:val="18"/>
              </w:rPr>
              <w:t xml:space="preserve"> </w:t>
            </w:r>
            <w:r w:rsidRPr="00596BE0">
              <w:rPr>
                <w:rFonts w:ascii="Arial" w:eastAsiaTheme="minorEastAsia" w:hAnsi="Arial"/>
                <w:sz w:val="18"/>
              </w:rPr>
              <w:t>support</w:t>
            </w:r>
            <w:r w:rsidR="006E0FAB" w:rsidRPr="00596BE0">
              <w:rPr>
                <w:rFonts w:ascii="Arial" w:eastAsiaTheme="minorEastAsia" w:hAnsi="Arial"/>
                <w:sz w:val="18"/>
              </w:rPr>
              <w:t xml:space="preserve"> </w:t>
            </w:r>
            <w:r w:rsidRPr="00596BE0">
              <w:rPr>
                <w:rFonts w:ascii="Arial" w:eastAsiaTheme="minorEastAsia" w:hAnsi="Arial"/>
                <w:sz w:val="18"/>
              </w:rPr>
              <w:t>managing</w:t>
            </w:r>
            <w:r w:rsidR="006E0FAB" w:rsidRPr="00596BE0">
              <w:rPr>
                <w:rFonts w:ascii="Arial" w:eastAsiaTheme="minorEastAsia" w:hAnsi="Arial"/>
                <w:sz w:val="18"/>
              </w:rPr>
              <w:t xml:space="preserve"> </w:t>
            </w:r>
            <w:r w:rsidRPr="00596BE0">
              <w:rPr>
                <w:rFonts w:ascii="Arial" w:eastAsiaTheme="minorEastAsia" w:hAnsi="Arial"/>
                <w:sz w:val="18"/>
              </w:rPr>
              <w:t>subscriptions</w:t>
            </w:r>
            <w:r w:rsidR="006E0FAB" w:rsidRPr="00596BE0">
              <w:rPr>
                <w:rFonts w:ascii="Arial" w:eastAsiaTheme="minorEastAsia" w:hAnsi="Arial"/>
                <w:sz w:val="18"/>
              </w:rPr>
              <w:t xml:space="preserve"> </w:t>
            </w:r>
            <w:r w:rsidRPr="00596BE0">
              <w:rPr>
                <w:rFonts w:ascii="Arial" w:eastAsiaTheme="minorEastAsia" w:hAnsi="Arial"/>
                <w:sz w:val="18"/>
              </w:rPr>
              <w:t>to</w:t>
            </w:r>
            <w:r w:rsidR="006E0FAB" w:rsidRPr="00596BE0">
              <w:rPr>
                <w:rFonts w:ascii="Arial" w:eastAsiaTheme="minorEastAsia" w:hAnsi="Arial"/>
                <w:sz w:val="18"/>
              </w:rPr>
              <w:t xml:space="preserve"> </w:t>
            </w: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notifications</w:t>
            </w:r>
            <w:r w:rsidR="006E0FAB" w:rsidRPr="00596BE0">
              <w:rPr>
                <w:rFonts w:ascii="Arial" w:eastAsiaTheme="minorEastAsia" w:hAnsi="Arial"/>
                <w:sz w:val="18"/>
              </w:rPr>
              <w:t xml:space="preserve"> </w:t>
            </w:r>
            <w:r w:rsidRPr="00596BE0">
              <w:rPr>
                <w:rFonts w:ascii="Arial" w:eastAsiaTheme="minorEastAsia" w:hAnsi="Arial"/>
                <w:sz w:val="18"/>
              </w:rPr>
              <w:t>related</w:t>
            </w:r>
            <w:r w:rsidR="006E0FAB" w:rsidRPr="00596BE0">
              <w:rPr>
                <w:rFonts w:ascii="Arial" w:eastAsiaTheme="minorEastAsia" w:hAnsi="Arial"/>
                <w:sz w:val="18"/>
              </w:rPr>
              <w:t xml:space="preserve"> </w:t>
            </w:r>
            <w:r w:rsidRPr="00596BE0">
              <w:rPr>
                <w:rFonts w:ascii="Arial" w:eastAsiaTheme="minorEastAsia" w:hAnsi="Arial"/>
                <w:sz w:val="18"/>
              </w:rPr>
              <w:t>to</w:t>
            </w:r>
            <w:r w:rsidR="006E0FAB" w:rsidRPr="00596BE0">
              <w:rPr>
                <w:rFonts w:ascii="Arial" w:eastAsiaTheme="minorEastAsia" w:hAnsi="Arial"/>
                <w:sz w:val="18"/>
              </w:rPr>
              <w:t xml:space="preserve"> </w:t>
            </w:r>
            <w:r w:rsidRPr="00596BE0">
              <w:rPr>
                <w:rFonts w:ascii="Arial" w:eastAsiaTheme="minorEastAsia" w:hAnsi="Arial"/>
                <w:sz w:val="18"/>
              </w:rPr>
              <w:t>configuration</w:t>
            </w:r>
            <w:r w:rsidR="006E0FAB" w:rsidRPr="00596BE0">
              <w:rPr>
                <w:rFonts w:ascii="Arial" w:eastAsiaTheme="minorEastAsia" w:hAnsi="Arial"/>
                <w:sz w:val="18"/>
              </w:rPr>
              <w:t xml:space="preserve"> </w:t>
            </w:r>
            <w:r w:rsidRPr="00596BE0">
              <w:rPr>
                <w:rFonts w:ascii="Arial" w:eastAsiaTheme="minorEastAsia" w:hAnsi="Arial"/>
                <w:sz w:val="18"/>
              </w:rPr>
              <w:t>management.</w:t>
            </w:r>
          </w:p>
        </w:tc>
      </w:tr>
      <w:tr w:rsidR="00AF1ED7" w:rsidRPr="00596BE0" w14:paraId="03F4FE45" w14:textId="77777777" w:rsidTr="006E0FAB">
        <w:trPr>
          <w:jc w:val="center"/>
        </w:trPr>
        <w:tc>
          <w:tcPr>
            <w:tcW w:w="9639" w:type="dxa"/>
            <w:gridSpan w:val="2"/>
            <w:tcBorders>
              <w:top w:val="single" w:sz="4" w:space="0" w:color="auto"/>
              <w:left w:val="single" w:sz="4" w:space="0" w:color="auto"/>
              <w:bottom w:val="single" w:sz="4" w:space="0" w:color="auto"/>
              <w:right w:val="single" w:sz="4" w:space="0" w:color="auto"/>
            </w:tcBorders>
          </w:tcPr>
          <w:p w14:paraId="3294272C" w14:textId="116FB187" w:rsidR="00AF1ED7" w:rsidRPr="00596BE0" w:rsidRDefault="00AF1ED7" w:rsidP="00120CC6">
            <w:pPr>
              <w:keepNext/>
              <w:keepLines/>
              <w:spacing w:after="0"/>
              <w:ind w:left="851" w:hanging="851"/>
              <w:rPr>
                <w:rFonts w:ascii="Arial" w:hAnsi="Arial"/>
                <w:sz w:val="18"/>
                <w:lang w:eastAsia="zh-CN"/>
              </w:rPr>
            </w:pPr>
            <w:r w:rsidRPr="00596BE0">
              <w:rPr>
                <w:rFonts w:ascii="Arial" w:hAnsi="Arial" w:hint="eastAsia"/>
                <w:sz w:val="18"/>
                <w:lang w:eastAsia="zh-CN"/>
              </w:rPr>
              <w:t>N</w:t>
            </w:r>
            <w:r w:rsidRPr="00596BE0">
              <w:rPr>
                <w:rFonts w:ascii="Arial" w:hAnsi="Arial"/>
                <w:sz w:val="18"/>
                <w:lang w:eastAsia="zh-CN"/>
              </w:rPr>
              <w:t>OTE</w:t>
            </w:r>
            <w:r w:rsidR="006E0FAB" w:rsidRPr="00596BE0">
              <w:rPr>
                <w:rFonts w:ascii="Arial" w:hAnsi="Arial"/>
                <w:sz w:val="18"/>
                <w:lang w:eastAsia="zh-CN"/>
              </w:rPr>
              <w:t xml:space="preserve"> </w:t>
            </w:r>
            <w:r w:rsidRPr="00596BE0">
              <w:rPr>
                <w:rFonts w:ascii="Arial" w:hAnsi="Arial"/>
                <w:sz w:val="18"/>
                <w:lang w:eastAsia="zh-CN"/>
              </w:rPr>
              <w:t>1:</w:t>
            </w:r>
            <w:r w:rsidRPr="00596BE0">
              <w:rPr>
                <w:rFonts w:ascii="Arial" w:hAnsi="Arial"/>
                <w:sz w:val="18"/>
                <w:lang w:eastAsia="zh-CN"/>
              </w:rPr>
              <w:tab/>
              <w:t>Applying</w:t>
            </w:r>
            <w:r w:rsidR="006E0FAB" w:rsidRPr="00596BE0">
              <w:rPr>
                <w:rFonts w:ascii="Arial" w:hAnsi="Arial"/>
                <w:sz w:val="18"/>
                <w:lang w:eastAsia="zh-CN"/>
              </w:rPr>
              <w:t xml:space="preserve"> </w:t>
            </w:r>
            <w:r w:rsidRPr="00596BE0">
              <w:rPr>
                <w:rFonts w:ascii="Arial" w:hAnsi="Arial"/>
                <w:sz w:val="18"/>
                <w:lang w:eastAsia="zh-CN"/>
              </w:rPr>
              <w:t>CIS</w:t>
            </w:r>
            <w:r w:rsidR="006E0FAB" w:rsidRPr="00596BE0">
              <w:rPr>
                <w:rFonts w:ascii="Arial" w:hAnsi="Arial"/>
                <w:sz w:val="18"/>
                <w:lang w:eastAsia="zh-CN"/>
              </w:rPr>
              <w:t xml:space="preserve"> </w:t>
            </w:r>
            <w:r w:rsidRPr="00596BE0">
              <w:rPr>
                <w:rFonts w:ascii="Arial" w:hAnsi="Arial"/>
                <w:sz w:val="18"/>
                <w:lang w:eastAsia="zh-CN"/>
              </w:rPr>
              <w:t>cluster</w:t>
            </w:r>
            <w:r w:rsidR="006E0FAB" w:rsidRPr="00596BE0">
              <w:rPr>
                <w:rFonts w:ascii="Arial" w:hAnsi="Arial"/>
                <w:sz w:val="18"/>
                <w:lang w:eastAsia="zh-CN"/>
              </w:rPr>
              <w:t xml:space="preserve"> </w:t>
            </w:r>
            <w:r w:rsidRPr="00596BE0">
              <w:rPr>
                <w:rFonts w:ascii="Arial" w:hAnsi="Arial"/>
                <w:sz w:val="18"/>
                <w:lang w:eastAsia="zh-CN"/>
              </w:rPr>
              <w:t>configurations</w:t>
            </w:r>
            <w:r w:rsidR="006E0FAB" w:rsidRPr="00596BE0">
              <w:rPr>
                <w:rFonts w:ascii="Arial" w:hAnsi="Arial"/>
                <w:sz w:val="18"/>
                <w:lang w:eastAsia="zh-CN"/>
              </w:rPr>
              <w:t xml:space="preserve"> </w:t>
            </w:r>
            <w:r w:rsidRPr="00596BE0">
              <w:rPr>
                <w:rFonts w:ascii="Arial" w:hAnsi="Arial"/>
                <w:sz w:val="18"/>
                <w:lang w:eastAsia="zh-CN"/>
              </w:rPr>
              <w:t>encompasses</w:t>
            </w:r>
            <w:r w:rsidR="006E0FAB" w:rsidRPr="00596BE0">
              <w:rPr>
                <w:rFonts w:ascii="Arial" w:hAnsi="Arial"/>
                <w:sz w:val="18"/>
                <w:lang w:eastAsia="zh-CN"/>
              </w:rPr>
              <w:t xml:space="preserve"> </w:t>
            </w:r>
            <w:r w:rsidRPr="00596BE0">
              <w:rPr>
                <w:rFonts w:ascii="Arial" w:hAnsi="Arial"/>
                <w:sz w:val="18"/>
                <w:lang w:eastAsia="zh-CN"/>
              </w:rPr>
              <w:t>the</w:t>
            </w:r>
            <w:r w:rsidR="006E0FAB" w:rsidRPr="00596BE0">
              <w:rPr>
                <w:rFonts w:ascii="Arial" w:hAnsi="Arial"/>
                <w:sz w:val="18"/>
                <w:lang w:eastAsia="zh-CN"/>
              </w:rPr>
              <w:t xml:space="preserve"> </w:t>
            </w:r>
            <w:r w:rsidRPr="00596BE0">
              <w:rPr>
                <w:rFonts w:ascii="Arial" w:hAnsi="Arial"/>
                <w:sz w:val="18"/>
                <w:lang w:eastAsia="zh-CN"/>
              </w:rPr>
              <w:t>deletion</w:t>
            </w:r>
            <w:r w:rsidR="006E0FAB" w:rsidRPr="00596BE0">
              <w:rPr>
                <w:rFonts w:ascii="Arial" w:hAnsi="Arial"/>
                <w:sz w:val="18"/>
                <w:lang w:eastAsia="zh-CN"/>
              </w:rPr>
              <w:t xml:space="preserve"> </w:t>
            </w:r>
            <w:r w:rsidRPr="00596BE0">
              <w:rPr>
                <w:rFonts w:ascii="Arial" w:hAnsi="Arial"/>
                <w:sz w:val="18"/>
                <w:lang w:eastAsia="zh-CN"/>
              </w:rPr>
              <w:t>and</w:t>
            </w:r>
            <w:r w:rsidR="006E0FAB" w:rsidRPr="00596BE0">
              <w:rPr>
                <w:rFonts w:ascii="Arial" w:hAnsi="Arial"/>
                <w:sz w:val="18"/>
                <w:lang w:eastAsia="zh-CN"/>
              </w:rPr>
              <w:t xml:space="preserve"> </w:t>
            </w:r>
            <w:r w:rsidRPr="00596BE0">
              <w:rPr>
                <w:rFonts w:ascii="Arial" w:hAnsi="Arial"/>
                <w:sz w:val="18"/>
                <w:lang w:eastAsia="zh-CN"/>
              </w:rPr>
              <w:t>modification</w:t>
            </w:r>
            <w:r w:rsidR="006E0FAB" w:rsidRPr="00596BE0">
              <w:rPr>
                <w:rFonts w:ascii="Arial" w:hAnsi="Arial"/>
                <w:sz w:val="18"/>
                <w:lang w:eastAsia="zh-CN"/>
              </w:rPr>
              <w:t xml:space="preserve"> </w:t>
            </w:r>
            <w:r w:rsidRPr="00596BE0">
              <w:rPr>
                <w:rFonts w:ascii="Arial" w:hAnsi="Arial"/>
                <w:sz w:val="18"/>
                <w:lang w:eastAsia="zh-CN"/>
              </w:rPr>
              <w:t>of</w:t>
            </w:r>
            <w:r w:rsidR="006E0FAB" w:rsidRPr="00596BE0">
              <w:rPr>
                <w:rFonts w:ascii="Arial" w:hAnsi="Arial"/>
                <w:sz w:val="18"/>
                <w:lang w:eastAsia="zh-CN"/>
              </w:rPr>
              <w:t xml:space="preserve"> </w:t>
            </w:r>
            <w:r w:rsidRPr="00596BE0">
              <w:rPr>
                <w:rFonts w:ascii="Arial" w:hAnsi="Arial"/>
                <w:sz w:val="18"/>
                <w:lang w:eastAsia="zh-CN"/>
              </w:rPr>
              <w:t>configurations.</w:t>
            </w:r>
          </w:p>
          <w:p w14:paraId="78AF9BB2" w14:textId="42B89A0F" w:rsidR="00AF1ED7" w:rsidRPr="00596BE0" w:rsidRDefault="00AF1ED7" w:rsidP="00557535">
            <w:pPr>
              <w:pStyle w:val="TAN"/>
              <w:rPr>
                <w:lang w:eastAsia="zh-CN"/>
              </w:rPr>
            </w:pPr>
            <w:r w:rsidRPr="00596BE0">
              <w:rPr>
                <w:lang w:eastAsia="zh-CN"/>
              </w:rPr>
              <w:t>NOTE</w:t>
            </w:r>
            <w:r w:rsidR="006E0FAB" w:rsidRPr="00596BE0">
              <w:rPr>
                <w:lang w:eastAsia="zh-CN"/>
              </w:rPr>
              <w:t xml:space="preserve"> </w:t>
            </w:r>
            <w:r w:rsidRPr="00596BE0">
              <w:rPr>
                <w:lang w:eastAsia="zh-CN"/>
              </w:rPr>
              <w:t>2:</w:t>
            </w:r>
            <w:r w:rsidRPr="00596BE0">
              <w:rPr>
                <w:lang w:eastAsia="zh-CN"/>
              </w:rPr>
              <w:tab/>
              <w:t>The</w:t>
            </w:r>
            <w:r w:rsidR="006E0FAB" w:rsidRPr="00596BE0">
              <w:rPr>
                <w:lang w:eastAsia="zh-CN"/>
              </w:rPr>
              <w:t xml:space="preserve"> </w:t>
            </w:r>
            <w:r w:rsidRPr="00596BE0">
              <w:rPr>
                <w:lang w:eastAsia="zh-CN"/>
              </w:rPr>
              <w:t>configuration</w:t>
            </w:r>
            <w:r w:rsidR="006E0FAB" w:rsidRPr="00596BE0">
              <w:rPr>
                <w:lang w:eastAsia="zh-CN"/>
              </w:rPr>
              <w:t xml:space="preserve"> </w:t>
            </w:r>
            <w:r w:rsidRPr="00596BE0">
              <w:rPr>
                <w:lang w:eastAsia="zh-CN"/>
              </w:rPr>
              <w:t>information</w:t>
            </w:r>
            <w:r w:rsidR="006E0FAB" w:rsidRPr="00596BE0">
              <w:rPr>
                <w:lang w:eastAsia="zh-CN"/>
              </w:rPr>
              <w:t xml:space="preserve"> </w:t>
            </w:r>
            <w:r w:rsidRPr="00596BE0">
              <w:rPr>
                <w:lang w:eastAsia="zh-CN"/>
              </w:rPr>
              <w:t>related</w:t>
            </w:r>
            <w:r w:rsidR="006E0FAB" w:rsidRPr="00596BE0">
              <w:rPr>
                <w:lang w:eastAsia="zh-CN"/>
              </w:rPr>
              <w:t xml:space="preserve"> </w:t>
            </w:r>
            <w:r w:rsidRPr="00596BE0">
              <w:rPr>
                <w:lang w:eastAsia="zh-CN"/>
              </w:rPr>
              <w:t>to</w:t>
            </w:r>
            <w:r w:rsidR="006E0FAB" w:rsidRPr="00596BE0">
              <w:rPr>
                <w:lang w:eastAsia="zh-CN"/>
              </w:rPr>
              <w:t xml:space="preserve"> </w:t>
            </w:r>
            <w:r w:rsidRPr="00596BE0">
              <w:rPr>
                <w:lang w:eastAsia="zh-CN"/>
              </w:rPr>
              <w:t>the</w:t>
            </w:r>
            <w:r w:rsidR="006E0FAB" w:rsidRPr="00596BE0">
              <w:rPr>
                <w:lang w:eastAsia="zh-CN"/>
              </w:rPr>
              <w:t xml:space="preserve"> </w:t>
            </w:r>
            <w:r w:rsidRPr="00596BE0">
              <w:rPr>
                <w:lang w:eastAsia="zh-CN"/>
              </w:rPr>
              <w:t>CIS</w:t>
            </w:r>
            <w:r w:rsidR="006E0FAB" w:rsidRPr="00596BE0">
              <w:rPr>
                <w:lang w:eastAsia="zh-CN"/>
              </w:rPr>
              <w:t xml:space="preserve"> </w:t>
            </w:r>
            <w:r w:rsidRPr="00596BE0">
              <w:rPr>
                <w:lang w:eastAsia="zh-CN"/>
              </w:rPr>
              <w:t>cluster</w:t>
            </w:r>
            <w:r w:rsidR="006E0FAB" w:rsidRPr="00596BE0">
              <w:rPr>
                <w:lang w:eastAsia="zh-CN"/>
              </w:rPr>
              <w:t xml:space="preserve"> </w:t>
            </w:r>
            <w:r w:rsidRPr="00596BE0">
              <w:rPr>
                <w:lang w:eastAsia="zh-CN"/>
              </w:rPr>
              <w:t>can</w:t>
            </w:r>
            <w:r w:rsidR="006E0FAB" w:rsidRPr="00596BE0">
              <w:rPr>
                <w:lang w:eastAsia="zh-CN"/>
              </w:rPr>
              <w:t xml:space="preserve"> </w:t>
            </w:r>
            <w:r w:rsidRPr="00596BE0">
              <w:rPr>
                <w:lang w:eastAsia="zh-CN"/>
              </w:rPr>
              <w:t>be</w:t>
            </w:r>
            <w:r w:rsidR="006E0FAB" w:rsidRPr="00596BE0">
              <w:rPr>
                <w:lang w:eastAsia="zh-CN"/>
              </w:rPr>
              <w:t xml:space="preserve"> </w:t>
            </w:r>
            <w:r w:rsidRPr="00596BE0">
              <w:rPr>
                <w:lang w:eastAsia="zh-CN"/>
              </w:rPr>
              <w:t>either</w:t>
            </w:r>
            <w:r w:rsidR="006E0FAB" w:rsidRPr="00596BE0">
              <w:rPr>
                <w:lang w:eastAsia="zh-CN"/>
              </w:rPr>
              <w:t xml:space="preserve"> </w:t>
            </w:r>
            <w:r w:rsidRPr="00596BE0">
              <w:rPr>
                <w:lang w:eastAsia="zh-CN"/>
              </w:rPr>
              <w:t>the</w:t>
            </w:r>
            <w:r w:rsidR="006E0FAB" w:rsidRPr="00596BE0">
              <w:rPr>
                <w:lang w:eastAsia="zh-CN"/>
              </w:rPr>
              <w:t xml:space="preserve"> </w:t>
            </w:r>
            <w:r w:rsidRPr="00596BE0">
              <w:rPr>
                <w:lang w:eastAsia="zh-CN"/>
              </w:rPr>
              <w:t>configuration</w:t>
            </w:r>
            <w:r w:rsidR="006E0FAB" w:rsidRPr="00596BE0">
              <w:rPr>
                <w:lang w:eastAsia="zh-CN"/>
              </w:rPr>
              <w:t xml:space="preserve"> </w:t>
            </w:r>
            <w:r w:rsidRPr="00596BE0">
              <w:rPr>
                <w:lang w:eastAsia="zh-CN"/>
              </w:rPr>
              <w:t>of</w:t>
            </w:r>
            <w:r w:rsidR="006E0FAB" w:rsidRPr="00596BE0">
              <w:rPr>
                <w:lang w:eastAsia="zh-CN"/>
              </w:rPr>
              <w:t xml:space="preserve"> </w:t>
            </w:r>
            <w:r w:rsidRPr="00596BE0">
              <w:rPr>
                <w:lang w:eastAsia="zh-CN"/>
              </w:rPr>
              <w:t>the</w:t>
            </w:r>
            <w:r w:rsidR="006E0FAB" w:rsidRPr="00596BE0">
              <w:rPr>
                <w:lang w:eastAsia="zh-CN"/>
              </w:rPr>
              <w:t xml:space="preserve"> </w:t>
            </w:r>
            <w:r w:rsidRPr="00596BE0">
              <w:rPr>
                <w:lang w:eastAsia="zh-CN"/>
              </w:rPr>
              <w:t>CIS</w:t>
            </w:r>
            <w:r w:rsidR="006E0FAB" w:rsidRPr="00596BE0">
              <w:rPr>
                <w:lang w:eastAsia="zh-CN"/>
              </w:rPr>
              <w:t xml:space="preserve"> </w:t>
            </w:r>
            <w:r w:rsidRPr="00596BE0">
              <w:rPr>
                <w:lang w:eastAsia="zh-CN"/>
              </w:rPr>
              <w:t>cluster</w:t>
            </w:r>
            <w:r w:rsidR="006E0FAB" w:rsidRPr="00596BE0">
              <w:rPr>
                <w:lang w:eastAsia="zh-CN"/>
              </w:rPr>
              <w:t xml:space="preserve"> </w:t>
            </w:r>
            <w:r w:rsidRPr="00596BE0">
              <w:rPr>
                <w:lang w:eastAsia="zh-CN"/>
              </w:rPr>
              <w:t>related</w:t>
            </w:r>
            <w:r w:rsidR="006E0FAB" w:rsidRPr="00596BE0">
              <w:rPr>
                <w:lang w:eastAsia="zh-CN"/>
              </w:rPr>
              <w:t xml:space="preserve"> </w:t>
            </w:r>
            <w:r w:rsidRPr="00596BE0">
              <w:rPr>
                <w:lang w:eastAsia="zh-CN"/>
              </w:rPr>
              <w:t>object</w:t>
            </w:r>
            <w:r w:rsidR="006E0FAB" w:rsidRPr="00596BE0">
              <w:rPr>
                <w:lang w:eastAsia="zh-CN"/>
              </w:rPr>
              <w:t xml:space="preserve"> </w:t>
            </w:r>
            <w:r w:rsidRPr="00596BE0">
              <w:rPr>
                <w:lang w:eastAsia="zh-CN"/>
              </w:rPr>
              <w:t>instances,</w:t>
            </w:r>
            <w:r w:rsidR="006E0FAB" w:rsidRPr="00596BE0">
              <w:rPr>
                <w:lang w:eastAsia="zh-CN"/>
              </w:rPr>
              <w:t xml:space="preserve"> </w:t>
            </w:r>
            <w:r w:rsidR="00685338" w:rsidRPr="00596BE0">
              <w:rPr>
                <w:lang w:eastAsia="zh-CN"/>
              </w:rPr>
              <w:t>e.g.</w:t>
            </w:r>
            <w:r w:rsidR="006E0FAB" w:rsidRPr="00596BE0">
              <w:rPr>
                <w:lang w:eastAsia="zh-CN"/>
              </w:rPr>
              <w:t xml:space="preserve"> </w:t>
            </w:r>
            <w:r w:rsidRPr="00596BE0">
              <w:rPr>
                <w:lang w:eastAsia="zh-CN"/>
              </w:rPr>
              <w:t>CIS</w:t>
            </w:r>
            <w:r w:rsidR="006E0FAB" w:rsidRPr="00596BE0">
              <w:rPr>
                <w:lang w:eastAsia="zh-CN"/>
              </w:rPr>
              <w:t xml:space="preserve"> </w:t>
            </w:r>
            <w:r w:rsidRPr="00596BE0">
              <w:rPr>
                <w:lang w:eastAsia="zh-CN"/>
              </w:rPr>
              <w:t>cluster</w:t>
            </w:r>
            <w:r w:rsidR="006E0FAB" w:rsidRPr="00596BE0">
              <w:rPr>
                <w:lang w:eastAsia="zh-CN"/>
              </w:rPr>
              <w:t xml:space="preserve"> </w:t>
            </w:r>
            <w:r w:rsidRPr="00596BE0">
              <w:rPr>
                <w:lang w:eastAsia="zh-CN"/>
              </w:rPr>
              <w:t>node,</w:t>
            </w:r>
            <w:r w:rsidR="006E0FAB" w:rsidRPr="00596BE0">
              <w:rPr>
                <w:lang w:eastAsia="zh-CN"/>
              </w:rPr>
              <w:t xml:space="preserve"> </w:t>
            </w:r>
            <w:r w:rsidRPr="00596BE0">
              <w:rPr>
                <w:lang w:eastAsia="zh-CN"/>
              </w:rPr>
              <w:t>CIS</w:t>
            </w:r>
            <w:r w:rsidR="006E0FAB" w:rsidRPr="00596BE0">
              <w:rPr>
                <w:lang w:eastAsia="zh-CN"/>
              </w:rPr>
              <w:t xml:space="preserve"> </w:t>
            </w:r>
            <w:r w:rsidRPr="00596BE0">
              <w:rPr>
                <w:lang w:eastAsia="zh-CN"/>
              </w:rPr>
              <w:t>cluster</w:t>
            </w:r>
            <w:r w:rsidR="006E0FAB" w:rsidRPr="00596BE0">
              <w:rPr>
                <w:lang w:eastAsia="zh-CN"/>
              </w:rPr>
              <w:t xml:space="preserve"> </w:t>
            </w:r>
            <w:r w:rsidRPr="00596BE0">
              <w:rPr>
                <w:lang w:eastAsia="zh-CN"/>
              </w:rPr>
              <w:t>storage,</w:t>
            </w:r>
            <w:r w:rsidR="006E0FAB" w:rsidRPr="00596BE0">
              <w:rPr>
                <w:lang w:eastAsia="zh-CN"/>
              </w:rPr>
              <w:t xml:space="preserve"> </w:t>
            </w:r>
            <w:r w:rsidRPr="00596BE0">
              <w:rPr>
                <w:lang w:eastAsia="zh-CN"/>
              </w:rPr>
              <w:t>CIS</w:t>
            </w:r>
            <w:r w:rsidR="006E0FAB" w:rsidRPr="00596BE0">
              <w:rPr>
                <w:lang w:eastAsia="zh-CN"/>
              </w:rPr>
              <w:t xml:space="preserve"> </w:t>
            </w:r>
            <w:r w:rsidRPr="00596BE0">
              <w:rPr>
                <w:lang w:eastAsia="zh-CN"/>
              </w:rPr>
              <w:t>cluster</w:t>
            </w:r>
            <w:r w:rsidR="006E0FAB" w:rsidRPr="00596BE0">
              <w:rPr>
                <w:rFonts w:eastAsiaTheme="minorEastAsia"/>
              </w:rPr>
              <w:t xml:space="preserve"> </w:t>
            </w:r>
            <w:r w:rsidRPr="00596BE0">
              <w:rPr>
                <w:lang w:eastAsia="zh-CN"/>
              </w:rPr>
              <w:t>nodes</w:t>
            </w:r>
            <w:r w:rsidR="006E0FAB" w:rsidRPr="00596BE0">
              <w:rPr>
                <w:lang w:eastAsia="zh-CN"/>
              </w:rPr>
              <w:t xml:space="preserve"> </w:t>
            </w:r>
            <w:r w:rsidRPr="00596BE0">
              <w:rPr>
                <w:lang w:eastAsia="zh-CN"/>
              </w:rPr>
              <w:t>network,</w:t>
            </w:r>
            <w:r w:rsidR="006E0FAB" w:rsidRPr="00596BE0">
              <w:rPr>
                <w:lang w:eastAsia="zh-CN"/>
              </w:rPr>
              <w:t xml:space="preserve"> </w:t>
            </w:r>
            <w:r w:rsidRPr="00596BE0">
              <w:rPr>
                <w:lang w:eastAsia="zh-CN"/>
              </w:rPr>
              <w:t>CISM</w:t>
            </w:r>
            <w:r w:rsidR="006E0FAB" w:rsidRPr="00596BE0">
              <w:rPr>
                <w:lang w:eastAsia="zh-CN"/>
              </w:rPr>
              <w:t xml:space="preserve"> </w:t>
            </w:r>
            <w:r w:rsidRPr="00596BE0">
              <w:rPr>
                <w:lang w:eastAsia="zh-CN"/>
              </w:rPr>
              <w:t>instance,</w:t>
            </w:r>
            <w:r w:rsidR="006E0FAB" w:rsidRPr="00596BE0">
              <w:rPr>
                <w:lang w:eastAsia="zh-CN"/>
              </w:rPr>
              <w:t xml:space="preserve"> </w:t>
            </w:r>
            <w:r w:rsidRPr="00596BE0">
              <w:rPr>
                <w:lang w:eastAsia="zh-CN"/>
              </w:rPr>
              <w:t>CIS</w:t>
            </w:r>
            <w:r w:rsidR="006E0FAB" w:rsidRPr="00596BE0">
              <w:rPr>
                <w:lang w:eastAsia="zh-CN"/>
              </w:rPr>
              <w:t xml:space="preserve"> </w:t>
            </w:r>
            <w:r w:rsidRPr="00596BE0">
              <w:rPr>
                <w:lang w:eastAsia="zh-CN"/>
              </w:rPr>
              <w:t>instance</w:t>
            </w:r>
            <w:r w:rsidR="006E0FAB" w:rsidRPr="00596BE0">
              <w:rPr>
                <w:lang w:eastAsia="zh-CN"/>
              </w:rPr>
              <w:t xml:space="preserve"> </w:t>
            </w:r>
            <w:r w:rsidRPr="00596BE0">
              <w:rPr>
                <w:lang w:eastAsia="zh-CN"/>
              </w:rPr>
              <w:t>or</w:t>
            </w:r>
            <w:r w:rsidR="006E0FAB" w:rsidRPr="00596BE0">
              <w:rPr>
                <w:lang w:eastAsia="zh-CN"/>
              </w:rPr>
              <w:t xml:space="preserve"> </w:t>
            </w:r>
            <w:r w:rsidRPr="00596BE0">
              <w:rPr>
                <w:lang w:eastAsia="zh-CN"/>
              </w:rPr>
              <w:t>a</w:t>
            </w:r>
            <w:r w:rsidR="006E0FAB" w:rsidRPr="00596BE0">
              <w:rPr>
                <w:lang w:eastAsia="zh-CN"/>
              </w:rPr>
              <w:t xml:space="preserve"> </w:t>
            </w:r>
            <w:r w:rsidRPr="00596BE0">
              <w:rPr>
                <w:lang w:eastAsia="zh-CN"/>
              </w:rPr>
              <w:t>combination</w:t>
            </w:r>
            <w:r w:rsidR="006E0FAB" w:rsidRPr="00596BE0">
              <w:rPr>
                <w:lang w:eastAsia="zh-CN"/>
              </w:rPr>
              <w:t xml:space="preserve"> </w:t>
            </w:r>
            <w:r w:rsidRPr="00596BE0">
              <w:rPr>
                <w:lang w:eastAsia="zh-CN"/>
              </w:rPr>
              <w:t>of</w:t>
            </w:r>
            <w:r w:rsidR="006E0FAB" w:rsidRPr="00596BE0">
              <w:rPr>
                <w:lang w:eastAsia="zh-CN"/>
              </w:rPr>
              <w:t xml:space="preserve"> </w:t>
            </w:r>
            <w:r w:rsidRPr="00596BE0">
              <w:rPr>
                <w:lang w:eastAsia="zh-CN"/>
              </w:rPr>
              <w:t>the</w:t>
            </w:r>
            <w:r w:rsidR="006E0FAB" w:rsidRPr="00596BE0">
              <w:rPr>
                <w:lang w:eastAsia="zh-CN"/>
              </w:rPr>
              <w:t xml:space="preserve"> </w:t>
            </w:r>
            <w:r w:rsidRPr="00596BE0">
              <w:rPr>
                <w:lang w:eastAsia="zh-CN"/>
              </w:rPr>
              <w:t>above.</w:t>
            </w:r>
          </w:p>
        </w:tc>
      </w:tr>
    </w:tbl>
    <w:p w14:paraId="68CB4141" w14:textId="77777777" w:rsidR="00AF1ED7" w:rsidRPr="00596BE0" w:rsidRDefault="00AF1ED7" w:rsidP="00AF1ED7">
      <w:pPr>
        <w:spacing w:after="0"/>
        <w:rPr>
          <w:rFonts w:eastAsiaTheme="minorEastAsia"/>
        </w:rPr>
      </w:pPr>
    </w:p>
    <w:p w14:paraId="5893508D" w14:textId="77777777" w:rsidR="00AF1ED7" w:rsidRPr="00596BE0" w:rsidRDefault="00AF1ED7" w:rsidP="00AF1ED7">
      <w:pPr>
        <w:pStyle w:val="Heading3"/>
        <w:rPr>
          <w:rFonts w:eastAsiaTheme="minorEastAsia"/>
        </w:rPr>
      </w:pPr>
      <w:bookmarkStart w:id="299" w:name="_Toc129770968"/>
      <w:bookmarkStart w:id="300" w:name="_Toc129774036"/>
      <w:bookmarkStart w:id="301" w:name="_Toc129774176"/>
      <w:bookmarkStart w:id="302" w:name="_Toc129784522"/>
      <w:bookmarkStart w:id="303" w:name="_Toc129859428"/>
      <w:r w:rsidRPr="00596BE0">
        <w:rPr>
          <w:rFonts w:eastAsiaTheme="minorEastAsia"/>
        </w:rPr>
        <w:t>5.1.6</w:t>
      </w:r>
      <w:r w:rsidRPr="00596BE0">
        <w:rPr>
          <w:rFonts w:eastAsiaTheme="minorEastAsia"/>
        </w:rPr>
        <w:tab/>
        <w:t>CIS cluster performance management service requirements</w:t>
      </w:r>
      <w:bookmarkEnd w:id="299"/>
      <w:bookmarkEnd w:id="300"/>
      <w:bookmarkEnd w:id="301"/>
      <w:bookmarkEnd w:id="302"/>
      <w:bookmarkEnd w:id="303"/>
    </w:p>
    <w:p w14:paraId="7ED37CF2" w14:textId="0A0E6EDE" w:rsidR="00AF1ED7" w:rsidRPr="00596BE0" w:rsidRDefault="00AF1ED7" w:rsidP="00B51F90">
      <w:pPr>
        <w:rPr>
          <w:rFonts w:eastAsiaTheme="minorEastAsia"/>
        </w:rPr>
      </w:pPr>
      <w:r w:rsidRPr="00596BE0">
        <w:rPr>
          <w:rFonts w:eastAsiaTheme="minorEastAsia"/>
        </w:rPr>
        <w:t>Table 5.1.6-1 specifies the requirements applicable to the interface of the CIS cluster performance management service produced by the CCM.</w:t>
      </w:r>
    </w:p>
    <w:p w14:paraId="126D5DE8" w14:textId="77777777" w:rsidR="00AF1ED7" w:rsidRPr="00596BE0" w:rsidRDefault="00AF1ED7" w:rsidP="00AF1ED7">
      <w:pPr>
        <w:pStyle w:val="TH"/>
        <w:rPr>
          <w:rFonts w:eastAsiaTheme="minorEastAsia"/>
        </w:rPr>
      </w:pPr>
      <w:r w:rsidRPr="00596BE0">
        <w:rPr>
          <w:rFonts w:eastAsiaTheme="minorEastAsia"/>
        </w:rPr>
        <w:lastRenderedPageBreak/>
        <w:t>Table 5.1.6-1: CIS cluster performance management service interface requirements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44"/>
        <w:gridCol w:w="7795"/>
      </w:tblGrid>
      <w:tr w:rsidR="00AF1ED7" w:rsidRPr="00596BE0" w14:paraId="56C14B62" w14:textId="77777777" w:rsidTr="006E0FAB">
        <w:trPr>
          <w:jc w:val="center"/>
        </w:trPr>
        <w:tc>
          <w:tcPr>
            <w:tcW w:w="18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B848DA" w14:textId="77777777" w:rsidR="00AF1ED7" w:rsidRPr="00596BE0" w:rsidRDefault="00AF1ED7" w:rsidP="00120CC6">
            <w:pPr>
              <w:keepNext/>
              <w:keepLines/>
              <w:spacing w:after="0"/>
              <w:jc w:val="center"/>
              <w:rPr>
                <w:rFonts w:ascii="Arial" w:eastAsiaTheme="minorEastAsia" w:hAnsi="Arial"/>
                <w:b/>
                <w:sz w:val="18"/>
              </w:rPr>
            </w:pPr>
            <w:r w:rsidRPr="00596BE0">
              <w:rPr>
                <w:rFonts w:ascii="Arial" w:eastAsiaTheme="minorEastAsia" w:hAnsi="Arial"/>
                <w:b/>
                <w:sz w:val="18"/>
              </w:rPr>
              <w:t>Identifier</w:t>
            </w:r>
          </w:p>
        </w:tc>
        <w:tc>
          <w:tcPr>
            <w:tcW w:w="77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CF962F" w14:textId="77777777" w:rsidR="00AF1ED7" w:rsidRPr="00596BE0" w:rsidRDefault="00AF1ED7" w:rsidP="00120CC6">
            <w:pPr>
              <w:keepNext/>
              <w:keepLines/>
              <w:spacing w:after="0"/>
              <w:jc w:val="center"/>
              <w:rPr>
                <w:rFonts w:ascii="Arial" w:eastAsiaTheme="minorEastAsia" w:hAnsi="Arial"/>
                <w:b/>
                <w:sz w:val="18"/>
              </w:rPr>
            </w:pPr>
            <w:r w:rsidRPr="00596BE0">
              <w:rPr>
                <w:rFonts w:ascii="Arial" w:eastAsiaTheme="minorEastAsia" w:hAnsi="Arial"/>
                <w:b/>
                <w:sz w:val="18"/>
              </w:rPr>
              <w:t>Requirement</w:t>
            </w:r>
          </w:p>
        </w:tc>
      </w:tr>
      <w:tr w:rsidR="00AF1ED7" w:rsidRPr="00596BE0" w14:paraId="107E9A81" w14:textId="77777777" w:rsidTr="006E0FAB">
        <w:trPr>
          <w:jc w:val="center"/>
        </w:trPr>
        <w:tc>
          <w:tcPr>
            <w:tcW w:w="1844" w:type="dxa"/>
            <w:tcBorders>
              <w:top w:val="single" w:sz="4" w:space="0" w:color="auto"/>
              <w:left w:val="single" w:sz="4" w:space="0" w:color="auto"/>
              <w:bottom w:val="single" w:sz="4" w:space="0" w:color="auto"/>
              <w:right w:val="single" w:sz="4" w:space="0" w:color="auto"/>
            </w:tcBorders>
            <w:hideMark/>
          </w:tcPr>
          <w:p w14:paraId="5075E54A" w14:textId="77777777" w:rsidR="00AF1ED7" w:rsidRPr="00596BE0" w:rsidRDefault="00AF1ED7" w:rsidP="00120CC6">
            <w:pPr>
              <w:keepNext/>
              <w:keepLines/>
              <w:spacing w:after="0"/>
              <w:rPr>
                <w:rFonts w:ascii="Arial" w:eastAsiaTheme="minorEastAsia" w:hAnsi="Arial"/>
                <w:sz w:val="18"/>
                <w:lang w:bidi="en-US"/>
              </w:rPr>
            </w:pPr>
            <w:r w:rsidRPr="00596BE0">
              <w:rPr>
                <w:rFonts w:ascii="Arial" w:eastAsiaTheme="minorEastAsia" w:hAnsi="Arial"/>
                <w:sz w:val="18"/>
                <w:lang w:bidi="en-US"/>
              </w:rPr>
              <w:t>CcmPerfMgt.001</w:t>
            </w:r>
          </w:p>
        </w:tc>
        <w:tc>
          <w:tcPr>
            <w:tcW w:w="7795" w:type="dxa"/>
            <w:tcBorders>
              <w:top w:val="single" w:sz="4" w:space="0" w:color="auto"/>
              <w:left w:val="single" w:sz="4" w:space="0" w:color="auto"/>
              <w:bottom w:val="single" w:sz="4" w:space="0" w:color="auto"/>
              <w:right w:val="single" w:sz="4" w:space="0" w:color="auto"/>
            </w:tcBorders>
            <w:hideMark/>
          </w:tcPr>
          <w:p w14:paraId="55EA16EE" w14:textId="1FE1B301" w:rsidR="00AF1ED7" w:rsidRPr="00596BE0" w:rsidRDefault="00AF1ED7" w:rsidP="00120CC6">
            <w:pPr>
              <w:keepNext/>
              <w:keepLines/>
              <w:spacing w:after="0"/>
              <w:rPr>
                <w:rFonts w:ascii="Arial" w:eastAsiaTheme="minorEastAsia" w:hAnsi="Arial"/>
                <w:sz w:val="18"/>
              </w:rPr>
            </w:pP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CIS</w:t>
            </w:r>
            <w:r w:rsidR="006E0FAB" w:rsidRPr="00596BE0">
              <w:rPr>
                <w:rFonts w:eastAsiaTheme="minorEastAsia"/>
              </w:rPr>
              <w:t xml:space="preserve"> </w:t>
            </w:r>
            <w:r w:rsidRPr="00596BE0">
              <w:rPr>
                <w:rFonts w:ascii="Arial" w:eastAsiaTheme="minorEastAsia" w:hAnsi="Arial"/>
                <w:sz w:val="18"/>
              </w:rPr>
              <w:t>cluster</w:t>
            </w:r>
            <w:r w:rsidR="006E0FAB" w:rsidRPr="00596BE0">
              <w:rPr>
                <w:rFonts w:ascii="Arial" w:eastAsiaTheme="minorEastAsia" w:hAnsi="Arial"/>
                <w:sz w:val="18"/>
              </w:rPr>
              <w:t xml:space="preserve"> </w:t>
            </w:r>
            <w:r w:rsidRPr="00596BE0">
              <w:rPr>
                <w:rFonts w:ascii="Arial" w:eastAsiaTheme="minorEastAsia" w:hAnsi="Arial"/>
                <w:sz w:val="18"/>
              </w:rPr>
              <w:t>performance</w:t>
            </w:r>
            <w:r w:rsidR="006E0FAB" w:rsidRPr="00596BE0">
              <w:rPr>
                <w:rFonts w:ascii="Arial" w:eastAsiaTheme="minorEastAsia" w:hAnsi="Arial"/>
                <w:sz w:val="18"/>
              </w:rPr>
              <w:t xml:space="preserve"> </w:t>
            </w:r>
            <w:r w:rsidRPr="00596BE0">
              <w:rPr>
                <w:rFonts w:ascii="Arial" w:eastAsiaTheme="minorEastAsia" w:hAnsi="Arial"/>
                <w:sz w:val="18"/>
              </w:rPr>
              <w:t>management</w:t>
            </w:r>
            <w:r w:rsidR="006E0FAB" w:rsidRPr="00596BE0">
              <w:rPr>
                <w:rFonts w:ascii="Arial" w:eastAsiaTheme="minorEastAsia" w:hAnsi="Arial"/>
                <w:sz w:val="18"/>
              </w:rPr>
              <w:t xml:space="preserve"> </w:t>
            </w:r>
            <w:r w:rsidRPr="00596BE0">
              <w:rPr>
                <w:rFonts w:ascii="Arial" w:eastAsiaTheme="minorEastAsia" w:hAnsi="Arial"/>
                <w:sz w:val="18"/>
              </w:rPr>
              <w:t>service</w:t>
            </w:r>
            <w:r w:rsidR="006E0FAB" w:rsidRPr="00596BE0">
              <w:rPr>
                <w:rFonts w:ascii="Arial" w:eastAsiaTheme="minorEastAsia" w:hAnsi="Arial"/>
                <w:sz w:val="18"/>
              </w:rPr>
              <w:t xml:space="preserve"> </w:t>
            </w:r>
            <w:r w:rsidRPr="00596BE0">
              <w:rPr>
                <w:rFonts w:ascii="Arial" w:eastAsiaTheme="minorEastAsia" w:hAnsi="Arial"/>
                <w:sz w:val="18"/>
              </w:rPr>
              <w:t>interface</w:t>
            </w:r>
            <w:r w:rsidR="006E0FAB" w:rsidRPr="00596BE0">
              <w:rPr>
                <w:rFonts w:ascii="Arial" w:eastAsiaTheme="minorEastAsia" w:hAnsi="Arial"/>
                <w:sz w:val="18"/>
              </w:rPr>
              <w:t xml:space="preserve"> </w:t>
            </w:r>
            <w:r w:rsidRPr="00596BE0">
              <w:rPr>
                <w:rFonts w:ascii="Arial" w:eastAsiaTheme="minorEastAsia" w:hAnsi="Arial"/>
                <w:sz w:val="18"/>
              </w:rPr>
              <w:t>produced</w:t>
            </w:r>
            <w:r w:rsidR="006E0FAB" w:rsidRPr="00596BE0">
              <w:rPr>
                <w:rFonts w:ascii="Arial" w:eastAsiaTheme="minorEastAsia" w:hAnsi="Arial"/>
                <w:sz w:val="18"/>
              </w:rPr>
              <w:t xml:space="preserve"> </w:t>
            </w:r>
            <w:r w:rsidRPr="00596BE0">
              <w:rPr>
                <w:rFonts w:ascii="Arial" w:eastAsiaTheme="minorEastAsia" w:hAnsi="Arial"/>
                <w:sz w:val="18"/>
              </w:rPr>
              <w:t>by</w:t>
            </w:r>
            <w:r w:rsidR="006E0FAB" w:rsidRPr="00596BE0">
              <w:rPr>
                <w:rFonts w:ascii="Arial" w:eastAsiaTheme="minorEastAsia" w:hAnsi="Arial"/>
                <w:sz w:val="18"/>
              </w:rPr>
              <w:t xml:space="preserve"> </w:t>
            </w: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CCM</w:t>
            </w:r>
            <w:r w:rsidR="006E0FAB" w:rsidRPr="00596BE0">
              <w:rPr>
                <w:rFonts w:ascii="Arial" w:eastAsiaTheme="minorEastAsia" w:hAnsi="Arial"/>
                <w:sz w:val="18"/>
              </w:rPr>
              <w:t xml:space="preserve"> </w:t>
            </w:r>
            <w:r w:rsidRPr="00596BE0">
              <w:rPr>
                <w:rFonts w:ascii="Arial" w:eastAsiaTheme="minorEastAsia" w:hAnsi="Arial"/>
                <w:sz w:val="18"/>
              </w:rPr>
              <w:t>shall</w:t>
            </w:r>
            <w:r w:rsidR="006E0FAB" w:rsidRPr="00596BE0">
              <w:rPr>
                <w:rFonts w:ascii="Arial" w:eastAsiaTheme="minorEastAsia" w:hAnsi="Arial"/>
                <w:sz w:val="18"/>
              </w:rPr>
              <w:t xml:space="preserve"> </w:t>
            </w:r>
            <w:r w:rsidRPr="00596BE0">
              <w:rPr>
                <w:rFonts w:ascii="Arial" w:eastAsiaTheme="minorEastAsia" w:hAnsi="Arial"/>
                <w:sz w:val="18"/>
              </w:rPr>
              <w:t>support</w:t>
            </w:r>
            <w:r w:rsidR="006E0FAB" w:rsidRPr="00596BE0">
              <w:rPr>
                <w:rFonts w:ascii="Arial" w:eastAsiaTheme="minorEastAsia" w:hAnsi="Arial"/>
                <w:sz w:val="18"/>
              </w:rPr>
              <w:t xml:space="preserve"> </w:t>
            </w:r>
            <w:r w:rsidRPr="00596BE0">
              <w:rPr>
                <w:rFonts w:ascii="Arial" w:eastAsiaTheme="minorEastAsia" w:hAnsi="Arial"/>
                <w:sz w:val="18"/>
              </w:rPr>
              <w:t>controlling</w:t>
            </w:r>
            <w:r w:rsidR="006E0FAB" w:rsidRPr="00596BE0">
              <w:rPr>
                <w:rFonts w:ascii="Arial" w:eastAsiaTheme="minorEastAsia" w:hAnsi="Arial"/>
                <w:sz w:val="18"/>
              </w:rPr>
              <w:t xml:space="preserve"> </w:t>
            </w: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collection</w:t>
            </w:r>
            <w:r w:rsidR="006E0FAB" w:rsidRPr="00596BE0">
              <w:rPr>
                <w:rFonts w:ascii="Arial" w:eastAsiaTheme="minorEastAsia" w:hAnsi="Arial"/>
                <w:sz w:val="18"/>
              </w:rPr>
              <w:t xml:space="preserve"> </w:t>
            </w:r>
            <w:r w:rsidRPr="00596BE0">
              <w:rPr>
                <w:rFonts w:ascii="Arial" w:eastAsiaTheme="minorEastAsia" w:hAnsi="Arial"/>
                <w:sz w:val="18"/>
              </w:rPr>
              <w:t>and</w:t>
            </w:r>
            <w:r w:rsidR="006E0FAB" w:rsidRPr="00596BE0">
              <w:rPr>
                <w:rFonts w:ascii="Arial" w:eastAsiaTheme="minorEastAsia" w:hAnsi="Arial"/>
                <w:sz w:val="18"/>
              </w:rPr>
              <w:t xml:space="preserve"> </w:t>
            </w:r>
            <w:r w:rsidRPr="00596BE0">
              <w:rPr>
                <w:rFonts w:ascii="Arial" w:eastAsiaTheme="minorEastAsia" w:hAnsi="Arial"/>
                <w:sz w:val="18"/>
              </w:rPr>
              <w:t>reporting</w:t>
            </w:r>
            <w:r w:rsidR="006E0FAB" w:rsidRPr="00596BE0">
              <w:rPr>
                <w:rFonts w:ascii="Arial" w:eastAsiaTheme="minorEastAsia" w:hAnsi="Arial"/>
                <w:sz w:val="18"/>
              </w:rPr>
              <w:t xml:space="preserve"> </w:t>
            </w:r>
            <w:r w:rsidRPr="00596BE0">
              <w:rPr>
                <w:rFonts w:ascii="Arial" w:eastAsiaTheme="minorEastAsia" w:hAnsi="Arial"/>
                <w:sz w:val="18"/>
              </w:rPr>
              <w:t>of</w:t>
            </w:r>
            <w:r w:rsidR="006E0FAB" w:rsidRPr="00596BE0">
              <w:rPr>
                <w:rFonts w:ascii="Arial" w:eastAsiaTheme="minorEastAsia" w:hAnsi="Arial"/>
                <w:sz w:val="18"/>
              </w:rPr>
              <w:t xml:space="preserve"> </w:t>
            </w:r>
            <w:r w:rsidRPr="00596BE0">
              <w:rPr>
                <w:rFonts w:ascii="Arial" w:eastAsiaTheme="minorEastAsia" w:hAnsi="Arial"/>
                <w:sz w:val="18"/>
              </w:rPr>
              <w:t>CIS</w:t>
            </w:r>
            <w:r w:rsidR="006E0FAB" w:rsidRPr="00596BE0">
              <w:rPr>
                <w:rFonts w:ascii="Arial" w:eastAsiaTheme="minorEastAsia" w:hAnsi="Arial"/>
                <w:sz w:val="18"/>
              </w:rPr>
              <w:t xml:space="preserve"> </w:t>
            </w:r>
            <w:r w:rsidRPr="00596BE0">
              <w:rPr>
                <w:rFonts w:ascii="Arial" w:eastAsiaTheme="minorEastAsia" w:hAnsi="Arial"/>
                <w:sz w:val="18"/>
              </w:rPr>
              <w:t>cluster</w:t>
            </w:r>
            <w:r w:rsidR="006E0FAB" w:rsidRPr="00596BE0">
              <w:rPr>
                <w:rFonts w:ascii="Arial" w:eastAsiaTheme="minorEastAsia" w:hAnsi="Arial"/>
                <w:sz w:val="18"/>
              </w:rPr>
              <w:t xml:space="preserve"> </w:t>
            </w:r>
            <w:r w:rsidRPr="00596BE0">
              <w:rPr>
                <w:rFonts w:ascii="Arial" w:eastAsiaTheme="minorEastAsia" w:hAnsi="Arial"/>
                <w:sz w:val="18"/>
              </w:rPr>
              <w:t>performance</w:t>
            </w:r>
            <w:r w:rsidR="006E0FAB" w:rsidRPr="00596BE0">
              <w:rPr>
                <w:rFonts w:ascii="Arial" w:eastAsiaTheme="minorEastAsia" w:hAnsi="Arial"/>
                <w:sz w:val="18"/>
              </w:rPr>
              <w:t xml:space="preserve"> </w:t>
            </w:r>
            <w:r w:rsidRPr="00596BE0">
              <w:rPr>
                <w:rFonts w:ascii="Arial" w:eastAsiaTheme="minorEastAsia" w:hAnsi="Arial"/>
                <w:sz w:val="18"/>
              </w:rPr>
              <w:t>information,</w:t>
            </w:r>
            <w:r w:rsidR="006E0FAB" w:rsidRPr="00596BE0">
              <w:rPr>
                <w:rFonts w:ascii="Arial" w:eastAsiaTheme="minorEastAsia" w:hAnsi="Arial"/>
                <w:sz w:val="18"/>
              </w:rPr>
              <w:t xml:space="preserve"> </w:t>
            </w:r>
            <w:r w:rsidRPr="00596BE0">
              <w:rPr>
                <w:rFonts w:ascii="Arial" w:eastAsiaTheme="minorEastAsia" w:hAnsi="Arial"/>
                <w:sz w:val="18"/>
              </w:rPr>
              <w:t>resulting</w:t>
            </w:r>
            <w:r w:rsidR="006E0FAB" w:rsidRPr="00596BE0">
              <w:rPr>
                <w:rFonts w:ascii="Arial" w:eastAsiaTheme="minorEastAsia" w:hAnsi="Arial"/>
                <w:sz w:val="18"/>
              </w:rPr>
              <w:t xml:space="preserve"> </w:t>
            </w:r>
            <w:r w:rsidRPr="00596BE0">
              <w:rPr>
                <w:rFonts w:ascii="Arial" w:eastAsiaTheme="minorEastAsia" w:hAnsi="Arial"/>
                <w:sz w:val="18"/>
              </w:rPr>
              <w:t>from</w:t>
            </w:r>
            <w:r w:rsidR="006E0FAB" w:rsidRPr="00596BE0">
              <w:rPr>
                <w:rFonts w:ascii="Arial" w:eastAsiaTheme="minorEastAsia" w:hAnsi="Arial"/>
                <w:sz w:val="18"/>
              </w:rPr>
              <w:t xml:space="preserve"> </w:t>
            </w:r>
            <w:r w:rsidRPr="00596BE0">
              <w:rPr>
                <w:rFonts w:ascii="Arial" w:eastAsiaTheme="minorEastAsia" w:hAnsi="Arial"/>
                <w:sz w:val="18"/>
              </w:rPr>
              <w:t>infrastructure</w:t>
            </w:r>
            <w:r w:rsidR="006E0FAB" w:rsidRPr="00596BE0">
              <w:rPr>
                <w:rFonts w:ascii="Arial" w:eastAsiaTheme="minorEastAsia" w:hAnsi="Arial"/>
                <w:sz w:val="18"/>
              </w:rPr>
              <w:t xml:space="preserve"> </w:t>
            </w:r>
            <w:r w:rsidRPr="00596BE0">
              <w:rPr>
                <w:rFonts w:ascii="Arial" w:eastAsiaTheme="minorEastAsia" w:hAnsi="Arial"/>
                <w:sz w:val="18"/>
              </w:rPr>
              <w:t>resources</w:t>
            </w:r>
            <w:r w:rsidR="006E0FAB" w:rsidRPr="00596BE0">
              <w:rPr>
                <w:rFonts w:ascii="Arial" w:eastAsiaTheme="minorEastAsia" w:hAnsi="Arial"/>
                <w:sz w:val="18"/>
              </w:rPr>
              <w:t xml:space="preserve"> </w:t>
            </w:r>
            <w:r w:rsidRPr="00596BE0">
              <w:rPr>
                <w:rFonts w:ascii="Arial" w:eastAsiaTheme="minorEastAsia" w:hAnsi="Arial"/>
                <w:sz w:val="18"/>
              </w:rPr>
              <w:t>(VMs</w:t>
            </w:r>
            <w:r w:rsidR="006E0FAB" w:rsidRPr="00596BE0">
              <w:rPr>
                <w:rFonts w:ascii="Arial" w:eastAsiaTheme="minorEastAsia" w:hAnsi="Arial"/>
                <w:sz w:val="18"/>
              </w:rPr>
              <w:t xml:space="preserve"> </w:t>
            </w:r>
            <w:r w:rsidRPr="00596BE0">
              <w:rPr>
                <w:rFonts w:ascii="Arial" w:eastAsiaTheme="minorEastAsia" w:hAnsi="Arial"/>
                <w:sz w:val="18"/>
              </w:rPr>
              <w:t>or</w:t>
            </w:r>
            <w:r w:rsidR="006E0FAB" w:rsidRPr="00596BE0">
              <w:rPr>
                <w:rFonts w:ascii="Arial" w:eastAsiaTheme="minorEastAsia" w:hAnsi="Arial"/>
                <w:sz w:val="18"/>
              </w:rPr>
              <w:t xml:space="preserve"> </w:t>
            </w:r>
            <w:r w:rsidRPr="00596BE0">
              <w:rPr>
                <w:rFonts w:ascii="Arial" w:eastAsiaTheme="minorEastAsia" w:hAnsi="Arial"/>
                <w:sz w:val="18"/>
              </w:rPr>
              <w:t>bare-metal</w:t>
            </w:r>
            <w:r w:rsidR="006E0FAB" w:rsidRPr="00596BE0">
              <w:rPr>
                <w:rFonts w:ascii="Arial" w:eastAsiaTheme="minorEastAsia" w:hAnsi="Arial"/>
                <w:sz w:val="18"/>
              </w:rPr>
              <w:t xml:space="preserve"> </w:t>
            </w:r>
            <w:r w:rsidRPr="00596BE0">
              <w:rPr>
                <w:rFonts w:ascii="Arial" w:eastAsiaTheme="minorEastAsia" w:hAnsi="Arial"/>
                <w:sz w:val="18"/>
              </w:rPr>
              <w:t>servers)</w:t>
            </w:r>
            <w:r w:rsidR="006E0FAB" w:rsidRPr="00596BE0">
              <w:rPr>
                <w:rFonts w:ascii="Arial" w:eastAsiaTheme="minorEastAsia" w:hAnsi="Arial"/>
                <w:sz w:val="18"/>
              </w:rPr>
              <w:t xml:space="preserve"> </w:t>
            </w:r>
            <w:r w:rsidRPr="00596BE0">
              <w:rPr>
                <w:rFonts w:ascii="Arial" w:eastAsiaTheme="minorEastAsia" w:hAnsi="Arial"/>
                <w:sz w:val="18"/>
              </w:rPr>
              <w:t>performance</w:t>
            </w:r>
            <w:r w:rsidR="006E0FAB" w:rsidRPr="00596BE0">
              <w:rPr>
                <w:rFonts w:ascii="Arial" w:eastAsiaTheme="minorEastAsia" w:hAnsi="Arial"/>
                <w:sz w:val="18"/>
              </w:rPr>
              <w:t xml:space="preserve"> </w:t>
            </w:r>
            <w:r w:rsidRPr="00596BE0">
              <w:rPr>
                <w:rFonts w:ascii="Arial" w:eastAsiaTheme="minorEastAsia" w:hAnsi="Arial"/>
                <w:sz w:val="18"/>
              </w:rPr>
              <w:t>information,</w:t>
            </w:r>
            <w:r w:rsidR="006E0FAB" w:rsidRPr="00596BE0">
              <w:rPr>
                <w:rFonts w:ascii="Arial" w:eastAsiaTheme="minorEastAsia" w:hAnsi="Arial"/>
                <w:sz w:val="18"/>
              </w:rPr>
              <w:t xml:space="preserve"> </w:t>
            </w:r>
            <w:r w:rsidRPr="00596BE0">
              <w:rPr>
                <w:rFonts w:ascii="Arial" w:eastAsiaTheme="minorEastAsia" w:hAnsi="Arial"/>
                <w:sz w:val="18"/>
              </w:rPr>
              <w:t>on</w:t>
            </w:r>
            <w:r w:rsidR="006E0FAB" w:rsidRPr="00596BE0">
              <w:rPr>
                <w:rFonts w:ascii="Arial" w:eastAsiaTheme="minorEastAsia" w:hAnsi="Arial"/>
                <w:sz w:val="18"/>
              </w:rPr>
              <w:t xml:space="preserve"> </w:t>
            </w: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CIS</w:t>
            </w:r>
            <w:r w:rsidR="006E0FAB" w:rsidRPr="00596BE0">
              <w:rPr>
                <w:rFonts w:ascii="Arial" w:eastAsiaTheme="minorEastAsia" w:hAnsi="Arial"/>
                <w:sz w:val="18"/>
              </w:rPr>
              <w:t xml:space="preserve"> </w:t>
            </w:r>
            <w:r w:rsidRPr="00596BE0">
              <w:rPr>
                <w:rFonts w:ascii="Arial" w:eastAsiaTheme="minorEastAsia" w:hAnsi="Arial"/>
                <w:sz w:val="18"/>
              </w:rPr>
              <w:t>cluster(s)</w:t>
            </w:r>
            <w:r w:rsidR="006E0FAB" w:rsidRPr="00596BE0">
              <w:rPr>
                <w:rFonts w:ascii="Arial" w:eastAsiaTheme="minorEastAsia" w:hAnsi="Arial"/>
                <w:sz w:val="18"/>
              </w:rPr>
              <w:t xml:space="preserve"> </w:t>
            </w:r>
            <w:r w:rsidRPr="00596BE0">
              <w:rPr>
                <w:rFonts w:ascii="Arial" w:eastAsiaTheme="minorEastAsia" w:hAnsi="Arial"/>
                <w:sz w:val="18"/>
              </w:rPr>
              <w:t>it</w:t>
            </w:r>
            <w:r w:rsidR="006E0FAB" w:rsidRPr="00596BE0">
              <w:rPr>
                <w:rFonts w:ascii="Arial" w:eastAsiaTheme="minorEastAsia" w:hAnsi="Arial"/>
                <w:sz w:val="18"/>
              </w:rPr>
              <w:t xml:space="preserve"> </w:t>
            </w:r>
            <w:r w:rsidRPr="00596BE0">
              <w:rPr>
                <w:rFonts w:ascii="Arial" w:eastAsiaTheme="minorEastAsia" w:hAnsi="Arial"/>
                <w:sz w:val="18"/>
              </w:rPr>
              <w:t>manages</w:t>
            </w:r>
            <w:r w:rsidR="006E0FAB" w:rsidRPr="00596BE0">
              <w:rPr>
                <w:rFonts w:ascii="Arial" w:eastAsiaTheme="minorEastAsia" w:hAnsi="Arial"/>
                <w:sz w:val="18"/>
              </w:rPr>
              <w:t xml:space="preserve"> </w:t>
            </w:r>
            <w:r w:rsidRPr="00596BE0">
              <w:rPr>
                <w:rFonts w:ascii="Arial" w:eastAsiaTheme="minorEastAsia" w:hAnsi="Arial"/>
                <w:sz w:val="18"/>
              </w:rPr>
              <w:t>(see</w:t>
            </w:r>
            <w:r w:rsidR="006E0FAB" w:rsidRPr="00596BE0">
              <w:rPr>
                <w:rFonts w:ascii="Arial" w:eastAsiaTheme="minorEastAsia" w:hAnsi="Arial"/>
                <w:sz w:val="18"/>
              </w:rPr>
              <w:t xml:space="preserve"> </w:t>
            </w:r>
            <w:r w:rsidRPr="00596BE0">
              <w:rPr>
                <w:rFonts w:ascii="Arial" w:eastAsiaTheme="minorEastAsia" w:hAnsi="Arial"/>
                <w:sz w:val="18"/>
              </w:rPr>
              <w:t>note</w:t>
            </w:r>
            <w:r w:rsidR="006E0FAB" w:rsidRPr="00596BE0">
              <w:rPr>
                <w:rFonts w:ascii="Arial" w:eastAsiaTheme="minorEastAsia" w:hAnsi="Arial"/>
                <w:sz w:val="18"/>
              </w:rPr>
              <w:t xml:space="preserve"> </w:t>
            </w:r>
            <w:r w:rsidRPr="00596BE0">
              <w:rPr>
                <w:rFonts w:ascii="Arial" w:eastAsiaTheme="minorEastAsia" w:hAnsi="Arial"/>
                <w:sz w:val="18"/>
              </w:rPr>
              <w:t>1).</w:t>
            </w:r>
          </w:p>
        </w:tc>
      </w:tr>
      <w:tr w:rsidR="00AF1ED7" w:rsidRPr="00596BE0" w14:paraId="29322099" w14:textId="77777777" w:rsidTr="006E0FAB">
        <w:trPr>
          <w:jc w:val="center"/>
        </w:trPr>
        <w:tc>
          <w:tcPr>
            <w:tcW w:w="1844" w:type="dxa"/>
            <w:tcBorders>
              <w:top w:val="single" w:sz="4" w:space="0" w:color="auto"/>
              <w:left w:val="single" w:sz="4" w:space="0" w:color="auto"/>
              <w:bottom w:val="single" w:sz="4" w:space="0" w:color="auto"/>
              <w:right w:val="single" w:sz="4" w:space="0" w:color="auto"/>
            </w:tcBorders>
          </w:tcPr>
          <w:p w14:paraId="63FA0BDF" w14:textId="77777777" w:rsidR="00AF1ED7" w:rsidRPr="00596BE0" w:rsidRDefault="00AF1ED7" w:rsidP="00120CC6">
            <w:pPr>
              <w:keepNext/>
              <w:keepLines/>
              <w:spacing w:after="0"/>
              <w:rPr>
                <w:rFonts w:ascii="Arial" w:eastAsiaTheme="minorEastAsia" w:hAnsi="Arial"/>
                <w:sz w:val="18"/>
                <w:lang w:bidi="en-US"/>
              </w:rPr>
            </w:pPr>
            <w:r w:rsidRPr="00596BE0">
              <w:rPr>
                <w:rFonts w:ascii="Arial" w:eastAsiaTheme="minorEastAsia" w:hAnsi="Arial"/>
                <w:sz w:val="18"/>
                <w:lang w:bidi="en-US"/>
              </w:rPr>
              <w:t>CcmPerfMgt.002</w:t>
            </w:r>
          </w:p>
        </w:tc>
        <w:tc>
          <w:tcPr>
            <w:tcW w:w="7795" w:type="dxa"/>
            <w:tcBorders>
              <w:top w:val="single" w:sz="4" w:space="0" w:color="auto"/>
              <w:left w:val="single" w:sz="4" w:space="0" w:color="auto"/>
              <w:bottom w:val="single" w:sz="4" w:space="0" w:color="auto"/>
              <w:right w:val="single" w:sz="4" w:space="0" w:color="auto"/>
            </w:tcBorders>
          </w:tcPr>
          <w:p w14:paraId="0AA64F05" w14:textId="1C559116" w:rsidR="00AF1ED7" w:rsidRPr="00596BE0" w:rsidRDefault="00AF1ED7" w:rsidP="00120CC6">
            <w:pPr>
              <w:keepNext/>
              <w:keepLines/>
              <w:spacing w:after="0"/>
              <w:rPr>
                <w:rFonts w:ascii="Arial" w:eastAsiaTheme="minorEastAsia" w:hAnsi="Arial"/>
                <w:sz w:val="18"/>
              </w:rPr>
            </w:pP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CIS</w:t>
            </w:r>
            <w:r w:rsidR="006E0FAB" w:rsidRPr="00596BE0">
              <w:rPr>
                <w:rFonts w:eastAsiaTheme="minorEastAsia"/>
              </w:rPr>
              <w:t xml:space="preserve"> </w:t>
            </w:r>
            <w:r w:rsidRPr="00596BE0">
              <w:rPr>
                <w:rFonts w:ascii="Arial" w:eastAsiaTheme="minorEastAsia" w:hAnsi="Arial"/>
                <w:sz w:val="18"/>
              </w:rPr>
              <w:t>cluster</w:t>
            </w:r>
            <w:r w:rsidR="006E0FAB" w:rsidRPr="00596BE0">
              <w:rPr>
                <w:rFonts w:ascii="Arial" w:eastAsiaTheme="minorEastAsia" w:hAnsi="Arial"/>
                <w:sz w:val="18"/>
              </w:rPr>
              <w:t xml:space="preserve"> </w:t>
            </w:r>
            <w:r w:rsidRPr="00596BE0">
              <w:rPr>
                <w:rFonts w:ascii="Arial" w:eastAsiaTheme="minorEastAsia" w:hAnsi="Arial"/>
                <w:sz w:val="18"/>
              </w:rPr>
              <w:t>performance</w:t>
            </w:r>
            <w:r w:rsidR="006E0FAB" w:rsidRPr="00596BE0">
              <w:rPr>
                <w:rFonts w:ascii="Arial" w:eastAsiaTheme="minorEastAsia" w:hAnsi="Arial"/>
                <w:sz w:val="18"/>
              </w:rPr>
              <w:t xml:space="preserve"> </w:t>
            </w:r>
            <w:r w:rsidRPr="00596BE0">
              <w:rPr>
                <w:rFonts w:ascii="Arial" w:eastAsiaTheme="minorEastAsia" w:hAnsi="Arial"/>
                <w:sz w:val="18"/>
              </w:rPr>
              <w:t>management</w:t>
            </w:r>
            <w:r w:rsidR="006E0FAB" w:rsidRPr="00596BE0">
              <w:rPr>
                <w:rFonts w:ascii="Arial" w:eastAsiaTheme="minorEastAsia" w:hAnsi="Arial"/>
                <w:sz w:val="18"/>
              </w:rPr>
              <w:t xml:space="preserve"> </w:t>
            </w:r>
            <w:r w:rsidRPr="00596BE0">
              <w:rPr>
                <w:rFonts w:ascii="Arial" w:eastAsiaTheme="minorEastAsia" w:hAnsi="Arial"/>
                <w:sz w:val="18"/>
              </w:rPr>
              <w:t>service</w:t>
            </w:r>
            <w:r w:rsidR="006E0FAB" w:rsidRPr="00596BE0">
              <w:rPr>
                <w:rFonts w:ascii="Arial" w:eastAsiaTheme="minorEastAsia" w:hAnsi="Arial"/>
                <w:sz w:val="18"/>
              </w:rPr>
              <w:t xml:space="preserve"> </w:t>
            </w:r>
            <w:r w:rsidRPr="00596BE0">
              <w:rPr>
                <w:rFonts w:ascii="Arial" w:eastAsiaTheme="minorEastAsia" w:hAnsi="Arial"/>
                <w:sz w:val="18"/>
              </w:rPr>
              <w:t>interface</w:t>
            </w:r>
            <w:r w:rsidR="006E0FAB" w:rsidRPr="00596BE0">
              <w:rPr>
                <w:rFonts w:ascii="Arial" w:eastAsiaTheme="minorEastAsia" w:hAnsi="Arial"/>
                <w:sz w:val="18"/>
              </w:rPr>
              <w:t xml:space="preserve"> </w:t>
            </w:r>
            <w:r w:rsidRPr="00596BE0">
              <w:rPr>
                <w:rFonts w:ascii="Arial" w:eastAsiaTheme="minorEastAsia" w:hAnsi="Arial"/>
                <w:sz w:val="18"/>
              </w:rPr>
              <w:t>produced</w:t>
            </w:r>
            <w:r w:rsidR="006E0FAB" w:rsidRPr="00596BE0">
              <w:rPr>
                <w:rFonts w:ascii="Arial" w:eastAsiaTheme="minorEastAsia" w:hAnsi="Arial"/>
                <w:sz w:val="18"/>
              </w:rPr>
              <w:t xml:space="preserve"> </w:t>
            </w:r>
            <w:r w:rsidRPr="00596BE0">
              <w:rPr>
                <w:rFonts w:ascii="Arial" w:eastAsiaTheme="minorEastAsia" w:hAnsi="Arial"/>
                <w:sz w:val="18"/>
              </w:rPr>
              <w:t>by</w:t>
            </w:r>
            <w:r w:rsidR="006E0FAB" w:rsidRPr="00596BE0">
              <w:rPr>
                <w:rFonts w:ascii="Arial" w:eastAsiaTheme="minorEastAsia" w:hAnsi="Arial"/>
                <w:sz w:val="18"/>
              </w:rPr>
              <w:t xml:space="preserve"> </w:t>
            </w: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CCM</w:t>
            </w:r>
            <w:r w:rsidR="006E0FAB" w:rsidRPr="00596BE0">
              <w:rPr>
                <w:rFonts w:ascii="Arial" w:eastAsiaTheme="minorEastAsia" w:hAnsi="Arial"/>
                <w:sz w:val="18"/>
              </w:rPr>
              <w:t xml:space="preserve"> </w:t>
            </w:r>
            <w:r w:rsidRPr="00596BE0">
              <w:rPr>
                <w:rFonts w:ascii="Arial" w:eastAsiaTheme="minorEastAsia" w:hAnsi="Arial"/>
                <w:sz w:val="18"/>
              </w:rPr>
              <w:t>shall</w:t>
            </w:r>
            <w:r w:rsidR="006E0FAB" w:rsidRPr="00596BE0">
              <w:rPr>
                <w:rFonts w:ascii="Arial" w:eastAsiaTheme="minorEastAsia" w:hAnsi="Arial"/>
                <w:sz w:val="18"/>
              </w:rPr>
              <w:t xml:space="preserve"> </w:t>
            </w:r>
            <w:r w:rsidRPr="00596BE0">
              <w:rPr>
                <w:rFonts w:ascii="Arial" w:eastAsiaTheme="minorEastAsia" w:hAnsi="Arial"/>
                <w:sz w:val="18"/>
              </w:rPr>
              <w:t>support</w:t>
            </w:r>
            <w:r w:rsidR="006E0FAB" w:rsidRPr="00596BE0">
              <w:rPr>
                <w:rFonts w:ascii="Arial" w:eastAsiaTheme="minorEastAsia" w:hAnsi="Arial"/>
                <w:sz w:val="18"/>
              </w:rPr>
              <w:t xml:space="preserve"> </w:t>
            </w:r>
            <w:r w:rsidRPr="00596BE0">
              <w:rPr>
                <w:rFonts w:ascii="Arial" w:eastAsiaTheme="minorEastAsia" w:hAnsi="Arial"/>
                <w:sz w:val="18"/>
              </w:rPr>
              <w:t>sending</w:t>
            </w:r>
            <w:r w:rsidR="006E0FAB" w:rsidRPr="00596BE0">
              <w:rPr>
                <w:rFonts w:ascii="Arial" w:eastAsiaTheme="minorEastAsia" w:hAnsi="Arial"/>
                <w:sz w:val="18"/>
              </w:rPr>
              <w:t xml:space="preserve"> </w:t>
            </w:r>
            <w:r w:rsidRPr="00596BE0">
              <w:rPr>
                <w:rFonts w:ascii="Arial" w:eastAsiaTheme="minorEastAsia" w:hAnsi="Arial"/>
                <w:sz w:val="18"/>
              </w:rPr>
              <w:t>notifications</w:t>
            </w:r>
            <w:r w:rsidR="006E0FAB" w:rsidRPr="00596BE0">
              <w:rPr>
                <w:rFonts w:ascii="Arial" w:eastAsiaTheme="minorEastAsia" w:hAnsi="Arial"/>
                <w:sz w:val="18"/>
              </w:rPr>
              <w:t xml:space="preserve"> </w:t>
            </w:r>
            <w:r w:rsidRPr="00596BE0">
              <w:rPr>
                <w:rFonts w:ascii="Arial" w:eastAsiaTheme="minorEastAsia" w:hAnsi="Arial"/>
                <w:sz w:val="18"/>
              </w:rPr>
              <w:t>in</w:t>
            </w:r>
            <w:r w:rsidR="006E0FAB" w:rsidRPr="00596BE0">
              <w:rPr>
                <w:rFonts w:ascii="Arial" w:eastAsiaTheme="minorEastAsia" w:hAnsi="Arial"/>
                <w:sz w:val="18"/>
              </w:rPr>
              <w:t xml:space="preserve"> </w:t>
            </w: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event</w:t>
            </w:r>
            <w:r w:rsidR="006E0FAB" w:rsidRPr="00596BE0">
              <w:rPr>
                <w:rFonts w:ascii="Arial" w:eastAsiaTheme="minorEastAsia" w:hAnsi="Arial"/>
                <w:sz w:val="18"/>
              </w:rPr>
              <w:t xml:space="preserve"> </w:t>
            </w:r>
            <w:r w:rsidRPr="00596BE0">
              <w:rPr>
                <w:rFonts w:ascii="Arial" w:eastAsiaTheme="minorEastAsia" w:hAnsi="Arial"/>
                <w:sz w:val="18"/>
              </w:rPr>
              <w:t>of</w:t>
            </w:r>
            <w:r w:rsidR="006E0FAB" w:rsidRPr="00596BE0">
              <w:rPr>
                <w:rFonts w:ascii="Arial" w:eastAsiaTheme="minorEastAsia" w:hAnsi="Arial"/>
                <w:sz w:val="18"/>
              </w:rPr>
              <w:t xml:space="preserve"> </w:t>
            </w: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availability</w:t>
            </w:r>
            <w:r w:rsidR="006E0FAB" w:rsidRPr="00596BE0">
              <w:rPr>
                <w:rFonts w:ascii="Arial" w:eastAsiaTheme="minorEastAsia" w:hAnsi="Arial"/>
                <w:sz w:val="18"/>
              </w:rPr>
              <w:t xml:space="preserve"> </w:t>
            </w:r>
            <w:r w:rsidRPr="00596BE0">
              <w:rPr>
                <w:rFonts w:ascii="Arial" w:eastAsiaTheme="minorEastAsia" w:hAnsi="Arial"/>
                <w:sz w:val="18"/>
              </w:rPr>
              <w:t>of</w:t>
            </w:r>
            <w:r w:rsidR="006E0FAB" w:rsidRPr="00596BE0">
              <w:rPr>
                <w:rFonts w:ascii="Arial" w:eastAsiaTheme="minorEastAsia" w:hAnsi="Arial"/>
                <w:sz w:val="18"/>
              </w:rPr>
              <w:t xml:space="preserve"> </w:t>
            </w:r>
            <w:r w:rsidRPr="00596BE0">
              <w:rPr>
                <w:rFonts w:ascii="Arial" w:eastAsiaTheme="minorEastAsia" w:hAnsi="Arial"/>
                <w:sz w:val="18"/>
              </w:rPr>
              <w:t>CIS</w:t>
            </w:r>
            <w:r w:rsidR="006E0FAB" w:rsidRPr="00596BE0">
              <w:rPr>
                <w:rFonts w:ascii="Arial" w:eastAsiaTheme="minorEastAsia" w:hAnsi="Arial"/>
                <w:sz w:val="18"/>
              </w:rPr>
              <w:t xml:space="preserve"> </w:t>
            </w:r>
            <w:r w:rsidRPr="00596BE0">
              <w:rPr>
                <w:rFonts w:ascii="Arial" w:eastAsiaTheme="minorEastAsia" w:hAnsi="Arial"/>
                <w:sz w:val="18"/>
              </w:rPr>
              <w:t>cluster</w:t>
            </w:r>
            <w:r w:rsidR="006E0FAB" w:rsidRPr="00596BE0">
              <w:rPr>
                <w:rFonts w:ascii="Arial" w:eastAsiaTheme="minorEastAsia" w:hAnsi="Arial"/>
                <w:sz w:val="18"/>
              </w:rPr>
              <w:t xml:space="preserve"> </w:t>
            </w:r>
            <w:r w:rsidRPr="00596BE0">
              <w:rPr>
                <w:rFonts w:ascii="Arial" w:eastAsiaTheme="minorEastAsia" w:hAnsi="Arial"/>
                <w:sz w:val="18"/>
              </w:rPr>
              <w:t>performance</w:t>
            </w:r>
            <w:r w:rsidR="006E0FAB" w:rsidRPr="00596BE0">
              <w:rPr>
                <w:rFonts w:ascii="Arial" w:eastAsiaTheme="minorEastAsia" w:hAnsi="Arial"/>
                <w:sz w:val="18"/>
              </w:rPr>
              <w:t xml:space="preserve"> </w:t>
            </w:r>
            <w:r w:rsidRPr="00596BE0">
              <w:rPr>
                <w:rFonts w:ascii="Arial" w:eastAsiaTheme="minorEastAsia" w:hAnsi="Arial"/>
                <w:sz w:val="18"/>
              </w:rPr>
              <w:t>information.</w:t>
            </w:r>
          </w:p>
        </w:tc>
      </w:tr>
      <w:tr w:rsidR="00AF1ED7" w:rsidRPr="00596BE0" w14:paraId="6B3BC3A8" w14:textId="77777777" w:rsidTr="006E0FAB">
        <w:trPr>
          <w:jc w:val="center"/>
        </w:trPr>
        <w:tc>
          <w:tcPr>
            <w:tcW w:w="1844" w:type="dxa"/>
            <w:tcBorders>
              <w:top w:val="single" w:sz="4" w:space="0" w:color="auto"/>
              <w:left w:val="single" w:sz="4" w:space="0" w:color="auto"/>
              <w:bottom w:val="single" w:sz="4" w:space="0" w:color="auto"/>
              <w:right w:val="single" w:sz="4" w:space="0" w:color="auto"/>
            </w:tcBorders>
          </w:tcPr>
          <w:p w14:paraId="031966C0" w14:textId="77777777" w:rsidR="00AF1ED7" w:rsidRPr="00596BE0" w:rsidRDefault="00AF1ED7" w:rsidP="00120CC6">
            <w:pPr>
              <w:keepNext/>
              <w:keepLines/>
              <w:spacing w:after="0"/>
              <w:rPr>
                <w:rFonts w:ascii="Arial" w:eastAsiaTheme="minorEastAsia" w:hAnsi="Arial"/>
                <w:sz w:val="18"/>
                <w:lang w:bidi="en-US"/>
              </w:rPr>
            </w:pPr>
            <w:r w:rsidRPr="00596BE0">
              <w:rPr>
                <w:rFonts w:ascii="Arial" w:eastAsiaTheme="minorEastAsia" w:hAnsi="Arial"/>
                <w:sz w:val="18"/>
                <w:lang w:bidi="en-US"/>
              </w:rPr>
              <w:t>CcmPerfMgt.003</w:t>
            </w:r>
          </w:p>
        </w:tc>
        <w:tc>
          <w:tcPr>
            <w:tcW w:w="7795" w:type="dxa"/>
            <w:tcBorders>
              <w:top w:val="single" w:sz="4" w:space="0" w:color="auto"/>
              <w:left w:val="single" w:sz="4" w:space="0" w:color="auto"/>
              <w:bottom w:val="single" w:sz="4" w:space="0" w:color="auto"/>
              <w:right w:val="single" w:sz="4" w:space="0" w:color="auto"/>
            </w:tcBorders>
          </w:tcPr>
          <w:p w14:paraId="00878D13" w14:textId="2290E9EB" w:rsidR="00AF1ED7" w:rsidRPr="00596BE0" w:rsidRDefault="00AF1ED7" w:rsidP="00120CC6">
            <w:pPr>
              <w:keepNext/>
              <w:keepLines/>
              <w:spacing w:after="0"/>
              <w:rPr>
                <w:rFonts w:ascii="Arial" w:eastAsiaTheme="minorEastAsia" w:hAnsi="Arial"/>
                <w:sz w:val="18"/>
              </w:rPr>
            </w:pP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CIS</w:t>
            </w:r>
            <w:r w:rsidR="006E0FAB" w:rsidRPr="00596BE0">
              <w:rPr>
                <w:rFonts w:eastAsiaTheme="minorEastAsia"/>
              </w:rPr>
              <w:t xml:space="preserve"> </w:t>
            </w:r>
            <w:r w:rsidRPr="00596BE0">
              <w:rPr>
                <w:rFonts w:ascii="Arial" w:eastAsiaTheme="minorEastAsia" w:hAnsi="Arial"/>
                <w:sz w:val="18"/>
              </w:rPr>
              <w:t>cluster</w:t>
            </w:r>
            <w:r w:rsidR="006E0FAB" w:rsidRPr="00596BE0">
              <w:rPr>
                <w:rFonts w:ascii="Arial" w:eastAsiaTheme="minorEastAsia" w:hAnsi="Arial"/>
                <w:sz w:val="18"/>
              </w:rPr>
              <w:t xml:space="preserve"> </w:t>
            </w:r>
            <w:r w:rsidRPr="00596BE0">
              <w:rPr>
                <w:rFonts w:ascii="Arial" w:eastAsiaTheme="minorEastAsia" w:hAnsi="Arial"/>
                <w:sz w:val="18"/>
              </w:rPr>
              <w:t>performance</w:t>
            </w:r>
            <w:r w:rsidR="006E0FAB" w:rsidRPr="00596BE0">
              <w:rPr>
                <w:rFonts w:ascii="Arial" w:eastAsiaTheme="minorEastAsia" w:hAnsi="Arial"/>
                <w:sz w:val="18"/>
              </w:rPr>
              <w:t xml:space="preserve"> </w:t>
            </w:r>
            <w:r w:rsidRPr="00596BE0">
              <w:rPr>
                <w:rFonts w:ascii="Arial" w:eastAsiaTheme="minorEastAsia" w:hAnsi="Arial"/>
                <w:sz w:val="18"/>
              </w:rPr>
              <w:t>management</w:t>
            </w:r>
            <w:r w:rsidR="006E0FAB" w:rsidRPr="00596BE0">
              <w:rPr>
                <w:rFonts w:ascii="Arial" w:eastAsiaTheme="minorEastAsia" w:hAnsi="Arial"/>
                <w:sz w:val="18"/>
              </w:rPr>
              <w:t xml:space="preserve"> </w:t>
            </w:r>
            <w:r w:rsidRPr="00596BE0">
              <w:rPr>
                <w:rFonts w:ascii="Arial" w:eastAsiaTheme="minorEastAsia" w:hAnsi="Arial"/>
                <w:sz w:val="18"/>
              </w:rPr>
              <w:t>service</w:t>
            </w:r>
            <w:r w:rsidR="006E0FAB" w:rsidRPr="00596BE0">
              <w:rPr>
                <w:rFonts w:ascii="Arial" w:eastAsiaTheme="minorEastAsia" w:hAnsi="Arial"/>
                <w:sz w:val="18"/>
              </w:rPr>
              <w:t xml:space="preserve"> </w:t>
            </w:r>
            <w:r w:rsidRPr="00596BE0">
              <w:rPr>
                <w:rFonts w:ascii="Arial" w:eastAsiaTheme="minorEastAsia" w:hAnsi="Arial"/>
                <w:sz w:val="18"/>
              </w:rPr>
              <w:t>interface</w:t>
            </w:r>
            <w:r w:rsidR="006E0FAB" w:rsidRPr="00596BE0">
              <w:rPr>
                <w:rFonts w:ascii="Arial" w:eastAsiaTheme="minorEastAsia" w:hAnsi="Arial"/>
                <w:sz w:val="18"/>
              </w:rPr>
              <w:t xml:space="preserve"> </w:t>
            </w:r>
            <w:r w:rsidRPr="00596BE0">
              <w:rPr>
                <w:rFonts w:ascii="Arial" w:eastAsiaTheme="minorEastAsia" w:hAnsi="Arial"/>
                <w:sz w:val="18"/>
              </w:rPr>
              <w:t>produced</w:t>
            </w:r>
            <w:r w:rsidR="006E0FAB" w:rsidRPr="00596BE0">
              <w:rPr>
                <w:rFonts w:ascii="Arial" w:eastAsiaTheme="minorEastAsia" w:hAnsi="Arial"/>
                <w:sz w:val="18"/>
              </w:rPr>
              <w:t xml:space="preserve"> </w:t>
            </w:r>
            <w:r w:rsidRPr="00596BE0">
              <w:rPr>
                <w:rFonts w:ascii="Arial" w:eastAsiaTheme="minorEastAsia" w:hAnsi="Arial"/>
                <w:sz w:val="18"/>
              </w:rPr>
              <w:t>by</w:t>
            </w:r>
            <w:r w:rsidR="006E0FAB" w:rsidRPr="00596BE0">
              <w:rPr>
                <w:rFonts w:ascii="Arial" w:eastAsiaTheme="minorEastAsia" w:hAnsi="Arial"/>
                <w:sz w:val="18"/>
              </w:rPr>
              <w:t xml:space="preserve"> </w:t>
            </w: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CCM</w:t>
            </w:r>
            <w:r w:rsidR="006E0FAB" w:rsidRPr="00596BE0">
              <w:rPr>
                <w:rFonts w:ascii="Arial" w:eastAsiaTheme="minorEastAsia" w:hAnsi="Arial"/>
                <w:sz w:val="18"/>
              </w:rPr>
              <w:t xml:space="preserve"> </w:t>
            </w:r>
            <w:r w:rsidRPr="00596BE0">
              <w:rPr>
                <w:rFonts w:ascii="Arial" w:eastAsiaTheme="minorEastAsia" w:hAnsi="Arial"/>
                <w:sz w:val="18"/>
              </w:rPr>
              <w:t>shall</w:t>
            </w:r>
            <w:r w:rsidR="006E0FAB" w:rsidRPr="00596BE0">
              <w:rPr>
                <w:rFonts w:ascii="Arial" w:eastAsiaTheme="minorEastAsia" w:hAnsi="Arial"/>
                <w:sz w:val="18"/>
              </w:rPr>
              <w:t xml:space="preserve"> </w:t>
            </w:r>
            <w:r w:rsidRPr="00596BE0">
              <w:rPr>
                <w:rFonts w:ascii="Arial" w:eastAsiaTheme="minorEastAsia" w:hAnsi="Arial"/>
                <w:sz w:val="18"/>
              </w:rPr>
              <w:t>support</w:t>
            </w:r>
            <w:r w:rsidR="006E0FAB" w:rsidRPr="00596BE0">
              <w:rPr>
                <w:rFonts w:ascii="Arial" w:eastAsiaTheme="minorEastAsia" w:hAnsi="Arial"/>
                <w:sz w:val="18"/>
              </w:rPr>
              <w:t xml:space="preserve"> </w:t>
            </w:r>
            <w:r w:rsidRPr="00596BE0">
              <w:rPr>
                <w:rFonts w:ascii="Arial" w:eastAsiaTheme="minorEastAsia" w:hAnsi="Arial"/>
                <w:sz w:val="18"/>
              </w:rPr>
              <w:t>creating</w:t>
            </w:r>
            <w:r w:rsidR="006E0FAB" w:rsidRPr="00596BE0">
              <w:rPr>
                <w:rFonts w:ascii="Arial" w:eastAsiaTheme="minorEastAsia" w:hAnsi="Arial"/>
                <w:sz w:val="18"/>
              </w:rPr>
              <w:t xml:space="preserve"> </w:t>
            </w:r>
            <w:r w:rsidRPr="00596BE0">
              <w:rPr>
                <w:rFonts w:ascii="Arial" w:eastAsiaTheme="minorEastAsia" w:hAnsi="Arial"/>
                <w:sz w:val="18"/>
              </w:rPr>
              <w:t>a</w:t>
            </w:r>
            <w:r w:rsidR="006E0FAB" w:rsidRPr="00596BE0">
              <w:rPr>
                <w:rFonts w:ascii="Arial" w:eastAsiaTheme="minorEastAsia" w:hAnsi="Arial"/>
                <w:sz w:val="18"/>
              </w:rPr>
              <w:t xml:space="preserve"> </w:t>
            </w:r>
            <w:r w:rsidRPr="00596BE0">
              <w:rPr>
                <w:rFonts w:ascii="Arial" w:eastAsiaTheme="minorEastAsia" w:hAnsi="Arial"/>
                <w:sz w:val="18"/>
              </w:rPr>
              <w:t>PM</w:t>
            </w:r>
            <w:r w:rsidR="006E0FAB" w:rsidRPr="00596BE0">
              <w:rPr>
                <w:rFonts w:ascii="Arial" w:eastAsiaTheme="minorEastAsia" w:hAnsi="Arial"/>
                <w:sz w:val="18"/>
              </w:rPr>
              <w:t xml:space="preserve"> </w:t>
            </w:r>
            <w:r w:rsidRPr="00596BE0">
              <w:rPr>
                <w:rFonts w:ascii="Arial" w:eastAsiaTheme="minorEastAsia" w:hAnsi="Arial"/>
                <w:sz w:val="18"/>
              </w:rPr>
              <w:t>job</w:t>
            </w:r>
            <w:r w:rsidR="006E0FAB" w:rsidRPr="00596BE0">
              <w:rPr>
                <w:rFonts w:ascii="Arial" w:eastAsiaTheme="minorEastAsia" w:hAnsi="Arial"/>
                <w:sz w:val="18"/>
              </w:rPr>
              <w:t xml:space="preserve"> </w:t>
            </w:r>
            <w:r w:rsidRPr="00596BE0">
              <w:rPr>
                <w:rFonts w:ascii="Arial" w:eastAsiaTheme="minorEastAsia" w:hAnsi="Arial"/>
                <w:sz w:val="18"/>
              </w:rPr>
              <w:t>specifying</w:t>
            </w:r>
            <w:r w:rsidR="006E0FAB" w:rsidRPr="00596BE0">
              <w:rPr>
                <w:rFonts w:ascii="Arial" w:eastAsiaTheme="minorEastAsia" w:hAnsi="Arial"/>
                <w:sz w:val="18"/>
              </w:rPr>
              <w:t xml:space="preserve"> </w:t>
            </w: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CIS</w:t>
            </w:r>
            <w:r w:rsidR="006E0FAB" w:rsidRPr="00596BE0">
              <w:rPr>
                <w:rFonts w:ascii="Arial" w:eastAsiaTheme="minorEastAsia" w:hAnsi="Arial"/>
                <w:sz w:val="18"/>
              </w:rPr>
              <w:t xml:space="preserve"> </w:t>
            </w:r>
            <w:r w:rsidRPr="00596BE0">
              <w:rPr>
                <w:rFonts w:ascii="Arial" w:eastAsiaTheme="minorEastAsia" w:hAnsi="Arial"/>
                <w:sz w:val="18"/>
              </w:rPr>
              <w:t>cluster</w:t>
            </w:r>
            <w:r w:rsidR="006E0FAB" w:rsidRPr="00596BE0">
              <w:rPr>
                <w:rFonts w:ascii="Arial" w:eastAsiaTheme="minorEastAsia" w:hAnsi="Arial"/>
                <w:sz w:val="18"/>
              </w:rPr>
              <w:t xml:space="preserve"> </w:t>
            </w:r>
            <w:r w:rsidRPr="00596BE0">
              <w:rPr>
                <w:rFonts w:ascii="Arial" w:eastAsiaTheme="minorEastAsia" w:hAnsi="Arial"/>
                <w:sz w:val="18"/>
              </w:rPr>
              <w:t>performance</w:t>
            </w:r>
            <w:r w:rsidR="006E0FAB" w:rsidRPr="00596BE0">
              <w:rPr>
                <w:rFonts w:ascii="Arial" w:eastAsiaTheme="minorEastAsia" w:hAnsi="Arial"/>
                <w:sz w:val="18"/>
              </w:rPr>
              <w:t xml:space="preserve"> </w:t>
            </w:r>
            <w:r w:rsidRPr="00596BE0">
              <w:rPr>
                <w:rFonts w:ascii="Arial" w:eastAsiaTheme="minorEastAsia" w:hAnsi="Arial"/>
                <w:sz w:val="18"/>
              </w:rPr>
              <w:t>information</w:t>
            </w:r>
            <w:r w:rsidR="006E0FAB" w:rsidRPr="00596BE0">
              <w:rPr>
                <w:rFonts w:ascii="Arial" w:eastAsiaTheme="minorEastAsia" w:hAnsi="Arial"/>
                <w:sz w:val="18"/>
              </w:rPr>
              <w:t xml:space="preserve"> </w:t>
            </w:r>
            <w:r w:rsidRPr="00596BE0">
              <w:rPr>
                <w:rFonts w:ascii="Arial" w:eastAsiaTheme="minorEastAsia" w:hAnsi="Arial"/>
                <w:sz w:val="18"/>
              </w:rPr>
              <w:t>to</w:t>
            </w:r>
            <w:r w:rsidR="006E0FAB" w:rsidRPr="00596BE0">
              <w:rPr>
                <w:rFonts w:ascii="Arial" w:eastAsiaTheme="minorEastAsia" w:hAnsi="Arial"/>
                <w:sz w:val="18"/>
              </w:rPr>
              <w:t xml:space="preserve"> </w:t>
            </w:r>
            <w:r w:rsidRPr="00596BE0">
              <w:rPr>
                <w:rFonts w:ascii="Arial" w:eastAsiaTheme="minorEastAsia" w:hAnsi="Arial"/>
                <w:sz w:val="18"/>
              </w:rPr>
              <w:t>be</w:t>
            </w:r>
            <w:r w:rsidR="006E0FAB" w:rsidRPr="00596BE0">
              <w:rPr>
                <w:rFonts w:ascii="Arial" w:eastAsiaTheme="minorEastAsia" w:hAnsi="Arial"/>
                <w:sz w:val="18"/>
              </w:rPr>
              <w:t xml:space="preserve"> </w:t>
            </w:r>
            <w:r w:rsidRPr="00596BE0">
              <w:rPr>
                <w:rFonts w:ascii="Arial" w:eastAsiaTheme="minorEastAsia" w:hAnsi="Arial"/>
                <w:sz w:val="18"/>
              </w:rPr>
              <w:t>collected.</w:t>
            </w:r>
          </w:p>
        </w:tc>
      </w:tr>
      <w:tr w:rsidR="00AF1ED7" w:rsidRPr="00596BE0" w14:paraId="457AC967" w14:textId="77777777" w:rsidTr="006E0FAB">
        <w:trPr>
          <w:jc w:val="center"/>
        </w:trPr>
        <w:tc>
          <w:tcPr>
            <w:tcW w:w="1844" w:type="dxa"/>
            <w:tcBorders>
              <w:top w:val="single" w:sz="4" w:space="0" w:color="auto"/>
              <w:left w:val="single" w:sz="4" w:space="0" w:color="auto"/>
              <w:bottom w:val="single" w:sz="4" w:space="0" w:color="auto"/>
              <w:right w:val="single" w:sz="4" w:space="0" w:color="auto"/>
            </w:tcBorders>
          </w:tcPr>
          <w:p w14:paraId="6ECDE5E1" w14:textId="77777777" w:rsidR="00AF1ED7" w:rsidRPr="00596BE0" w:rsidRDefault="00AF1ED7" w:rsidP="00120CC6">
            <w:pPr>
              <w:keepNext/>
              <w:keepLines/>
              <w:spacing w:after="0"/>
              <w:rPr>
                <w:rFonts w:ascii="Arial" w:eastAsiaTheme="minorEastAsia" w:hAnsi="Arial"/>
                <w:sz w:val="18"/>
                <w:lang w:bidi="en-US"/>
              </w:rPr>
            </w:pPr>
            <w:r w:rsidRPr="00596BE0">
              <w:rPr>
                <w:rFonts w:ascii="Arial" w:eastAsiaTheme="minorEastAsia" w:hAnsi="Arial"/>
                <w:sz w:val="18"/>
                <w:lang w:bidi="en-US"/>
              </w:rPr>
              <w:t>CcmPerfMgt.004</w:t>
            </w:r>
          </w:p>
        </w:tc>
        <w:tc>
          <w:tcPr>
            <w:tcW w:w="7795" w:type="dxa"/>
            <w:tcBorders>
              <w:top w:val="single" w:sz="4" w:space="0" w:color="auto"/>
              <w:left w:val="single" w:sz="4" w:space="0" w:color="auto"/>
              <w:bottom w:val="single" w:sz="4" w:space="0" w:color="auto"/>
              <w:right w:val="single" w:sz="4" w:space="0" w:color="auto"/>
            </w:tcBorders>
          </w:tcPr>
          <w:p w14:paraId="6BF8DE73" w14:textId="69946C79" w:rsidR="00AF1ED7" w:rsidRPr="00596BE0" w:rsidRDefault="00AF1ED7" w:rsidP="00120CC6">
            <w:pPr>
              <w:keepNext/>
              <w:keepLines/>
              <w:spacing w:after="0"/>
              <w:rPr>
                <w:rFonts w:ascii="Arial" w:eastAsiaTheme="minorEastAsia" w:hAnsi="Arial"/>
                <w:sz w:val="18"/>
              </w:rPr>
            </w:pP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CIS</w:t>
            </w:r>
            <w:r w:rsidR="006E0FAB" w:rsidRPr="00596BE0">
              <w:rPr>
                <w:rFonts w:eastAsiaTheme="minorEastAsia"/>
              </w:rPr>
              <w:t xml:space="preserve"> </w:t>
            </w:r>
            <w:r w:rsidRPr="00596BE0">
              <w:rPr>
                <w:rFonts w:ascii="Arial" w:eastAsiaTheme="minorEastAsia" w:hAnsi="Arial"/>
                <w:sz w:val="18"/>
              </w:rPr>
              <w:t>cluster</w:t>
            </w:r>
            <w:r w:rsidR="006E0FAB" w:rsidRPr="00596BE0">
              <w:rPr>
                <w:rFonts w:ascii="Arial" w:eastAsiaTheme="minorEastAsia" w:hAnsi="Arial"/>
                <w:sz w:val="18"/>
              </w:rPr>
              <w:t xml:space="preserve"> </w:t>
            </w:r>
            <w:r w:rsidRPr="00596BE0">
              <w:rPr>
                <w:rFonts w:ascii="Arial" w:eastAsiaTheme="minorEastAsia" w:hAnsi="Arial"/>
                <w:sz w:val="18"/>
              </w:rPr>
              <w:t>performance</w:t>
            </w:r>
            <w:r w:rsidR="006E0FAB" w:rsidRPr="00596BE0">
              <w:rPr>
                <w:rFonts w:ascii="Arial" w:eastAsiaTheme="minorEastAsia" w:hAnsi="Arial"/>
                <w:sz w:val="18"/>
              </w:rPr>
              <w:t xml:space="preserve"> </w:t>
            </w:r>
            <w:r w:rsidRPr="00596BE0">
              <w:rPr>
                <w:rFonts w:ascii="Arial" w:eastAsiaTheme="minorEastAsia" w:hAnsi="Arial"/>
                <w:sz w:val="18"/>
              </w:rPr>
              <w:t>management</w:t>
            </w:r>
            <w:r w:rsidR="006E0FAB" w:rsidRPr="00596BE0">
              <w:rPr>
                <w:rFonts w:ascii="Arial" w:eastAsiaTheme="minorEastAsia" w:hAnsi="Arial"/>
                <w:sz w:val="18"/>
              </w:rPr>
              <w:t xml:space="preserve"> </w:t>
            </w:r>
            <w:r w:rsidRPr="00596BE0">
              <w:rPr>
                <w:rFonts w:ascii="Arial" w:eastAsiaTheme="minorEastAsia" w:hAnsi="Arial"/>
                <w:sz w:val="18"/>
              </w:rPr>
              <w:t>service</w:t>
            </w:r>
            <w:r w:rsidR="006E0FAB" w:rsidRPr="00596BE0">
              <w:rPr>
                <w:rFonts w:ascii="Arial" w:eastAsiaTheme="minorEastAsia" w:hAnsi="Arial"/>
                <w:sz w:val="18"/>
              </w:rPr>
              <w:t xml:space="preserve"> </w:t>
            </w:r>
            <w:r w:rsidRPr="00596BE0">
              <w:rPr>
                <w:rFonts w:ascii="Arial" w:eastAsiaTheme="minorEastAsia" w:hAnsi="Arial"/>
                <w:sz w:val="18"/>
              </w:rPr>
              <w:t>interface</w:t>
            </w:r>
            <w:r w:rsidR="006E0FAB" w:rsidRPr="00596BE0">
              <w:rPr>
                <w:rFonts w:ascii="Arial" w:eastAsiaTheme="minorEastAsia" w:hAnsi="Arial"/>
                <w:sz w:val="18"/>
              </w:rPr>
              <w:t xml:space="preserve"> </w:t>
            </w:r>
            <w:r w:rsidRPr="00596BE0">
              <w:rPr>
                <w:rFonts w:ascii="Arial" w:eastAsiaTheme="minorEastAsia" w:hAnsi="Arial"/>
                <w:sz w:val="18"/>
              </w:rPr>
              <w:t>produced</w:t>
            </w:r>
            <w:r w:rsidR="006E0FAB" w:rsidRPr="00596BE0">
              <w:rPr>
                <w:rFonts w:ascii="Arial" w:eastAsiaTheme="minorEastAsia" w:hAnsi="Arial"/>
                <w:sz w:val="18"/>
              </w:rPr>
              <w:t xml:space="preserve"> </w:t>
            </w:r>
            <w:r w:rsidRPr="00596BE0">
              <w:rPr>
                <w:rFonts w:ascii="Arial" w:eastAsiaTheme="minorEastAsia" w:hAnsi="Arial"/>
                <w:sz w:val="18"/>
              </w:rPr>
              <w:t>by</w:t>
            </w:r>
            <w:r w:rsidR="006E0FAB" w:rsidRPr="00596BE0">
              <w:rPr>
                <w:rFonts w:ascii="Arial" w:eastAsiaTheme="minorEastAsia" w:hAnsi="Arial"/>
                <w:sz w:val="18"/>
              </w:rPr>
              <w:t xml:space="preserve"> </w:t>
            </w: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CCM</w:t>
            </w:r>
            <w:r w:rsidR="006E0FAB" w:rsidRPr="00596BE0">
              <w:rPr>
                <w:rFonts w:ascii="Arial" w:eastAsiaTheme="minorEastAsia" w:hAnsi="Arial"/>
                <w:sz w:val="18"/>
              </w:rPr>
              <w:t xml:space="preserve"> </w:t>
            </w:r>
            <w:r w:rsidRPr="00596BE0">
              <w:rPr>
                <w:rFonts w:ascii="Arial" w:eastAsiaTheme="minorEastAsia" w:hAnsi="Arial"/>
                <w:sz w:val="18"/>
              </w:rPr>
              <w:t>shall</w:t>
            </w:r>
            <w:r w:rsidR="006E0FAB" w:rsidRPr="00596BE0">
              <w:rPr>
                <w:rFonts w:ascii="Arial" w:eastAsiaTheme="minorEastAsia" w:hAnsi="Arial"/>
                <w:sz w:val="18"/>
              </w:rPr>
              <w:t xml:space="preserve"> </w:t>
            </w:r>
            <w:r w:rsidRPr="00596BE0">
              <w:rPr>
                <w:rFonts w:ascii="Arial" w:eastAsiaTheme="minorEastAsia" w:hAnsi="Arial"/>
                <w:sz w:val="18"/>
              </w:rPr>
              <w:t>support</w:t>
            </w:r>
            <w:r w:rsidR="006E0FAB" w:rsidRPr="00596BE0">
              <w:rPr>
                <w:rFonts w:ascii="Arial" w:eastAsiaTheme="minorEastAsia" w:hAnsi="Arial"/>
                <w:sz w:val="18"/>
              </w:rPr>
              <w:t xml:space="preserve"> </w:t>
            </w:r>
            <w:r w:rsidRPr="00596BE0">
              <w:rPr>
                <w:rFonts w:ascii="Arial" w:eastAsiaTheme="minorEastAsia" w:hAnsi="Arial"/>
                <w:sz w:val="18"/>
              </w:rPr>
              <w:t>deleting</w:t>
            </w:r>
            <w:r w:rsidR="006E0FAB" w:rsidRPr="00596BE0">
              <w:rPr>
                <w:rFonts w:ascii="Arial" w:eastAsiaTheme="minorEastAsia" w:hAnsi="Arial"/>
                <w:sz w:val="18"/>
              </w:rPr>
              <w:t xml:space="preserve"> </w:t>
            </w:r>
            <w:r w:rsidRPr="00596BE0">
              <w:rPr>
                <w:rFonts w:ascii="Arial" w:eastAsiaTheme="minorEastAsia" w:hAnsi="Arial"/>
                <w:sz w:val="18"/>
              </w:rPr>
              <w:t>one</w:t>
            </w:r>
            <w:r w:rsidR="006E0FAB" w:rsidRPr="00596BE0">
              <w:rPr>
                <w:rFonts w:ascii="Arial" w:eastAsiaTheme="minorEastAsia" w:hAnsi="Arial"/>
                <w:sz w:val="18"/>
              </w:rPr>
              <w:t xml:space="preserve"> </w:t>
            </w:r>
            <w:r w:rsidRPr="00596BE0">
              <w:rPr>
                <w:rFonts w:ascii="Arial" w:eastAsiaTheme="minorEastAsia" w:hAnsi="Arial"/>
                <w:sz w:val="18"/>
              </w:rPr>
              <w:t>or</w:t>
            </w:r>
            <w:r w:rsidR="006E0FAB" w:rsidRPr="00596BE0">
              <w:rPr>
                <w:rFonts w:ascii="Arial" w:eastAsiaTheme="minorEastAsia" w:hAnsi="Arial"/>
                <w:sz w:val="18"/>
              </w:rPr>
              <w:t xml:space="preserve"> </w:t>
            </w:r>
            <w:r w:rsidRPr="00596BE0">
              <w:rPr>
                <w:rFonts w:ascii="Arial" w:eastAsiaTheme="minorEastAsia" w:hAnsi="Arial"/>
                <w:sz w:val="18"/>
              </w:rPr>
              <w:t>more</w:t>
            </w:r>
            <w:r w:rsidR="006E0FAB" w:rsidRPr="00596BE0">
              <w:rPr>
                <w:rFonts w:ascii="Arial" w:eastAsiaTheme="minorEastAsia" w:hAnsi="Arial"/>
                <w:sz w:val="18"/>
              </w:rPr>
              <w:t xml:space="preserve"> </w:t>
            </w:r>
            <w:r w:rsidRPr="00596BE0">
              <w:rPr>
                <w:rFonts w:ascii="Arial" w:eastAsiaTheme="minorEastAsia" w:hAnsi="Arial"/>
                <w:sz w:val="18"/>
              </w:rPr>
              <w:t>PM</w:t>
            </w:r>
            <w:r w:rsidR="006E0FAB" w:rsidRPr="00596BE0">
              <w:rPr>
                <w:rFonts w:ascii="Arial" w:eastAsiaTheme="minorEastAsia" w:hAnsi="Arial"/>
                <w:sz w:val="18"/>
              </w:rPr>
              <w:t xml:space="preserve"> </w:t>
            </w:r>
            <w:r w:rsidRPr="00596BE0">
              <w:rPr>
                <w:rFonts w:ascii="Arial" w:eastAsiaTheme="minorEastAsia" w:hAnsi="Arial"/>
                <w:sz w:val="18"/>
              </w:rPr>
              <w:t>job(s).</w:t>
            </w:r>
          </w:p>
        </w:tc>
      </w:tr>
      <w:tr w:rsidR="00AF1ED7" w:rsidRPr="00596BE0" w14:paraId="6C8064E2" w14:textId="77777777" w:rsidTr="006E0FAB">
        <w:trPr>
          <w:jc w:val="center"/>
        </w:trPr>
        <w:tc>
          <w:tcPr>
            <w:tcW w:w="1844" w:type="dxa"/>
            <w:tcBorders>
              <w:top w:val="single" w:sz="4" w:space="0" w:color="auto"/>
              <w:left w:val="single" w:sz="4" w:space="0" w:color="auto"/>
              <w:bottom w:val="single" w:sz="4" w:space="0" w:color="auto"/>
              <w:right w:val="single" w:sz="4" w:space="0" w:color="auto"/>
            </w:tcBorders>
          </w:tcPr>
          <w:p w14:paraId="128D565A" w14:textId="77777777" w:rsidR="00AF1ED7" w:rsidRPr="00596BE0" w:rsidRDefault="00AF1ED7" w:rsidP="00120CC6">
            <w:pPr>
              <w:keepNext/>
              <w:keepLines/>
              <w:spacing w:after="0"/>
              <w:rPr>
                <w:rFonts w:ascii="Arial" w:hAnsi="Arial"/>
                <w:sz w:val="18"/>
                <w:lang w:eastAsia="zh-CN" w:bidi="en-US"/>
              </w:rPr>
            </w:pPr>
            <w:r w:rsidRPr="00596BE0">
              <w:rPr>
                <w:rFonts w:ascii="Arial" w:eastAsiaTheme="minorEastAsia" w:hAnsi="Arial"/>
                <w:sz w:val="18"/>
                <w:lang w:bidi="en-US"/>
              </w:rPr>
              <w:t>CcmPerfMgt.005</w:t>
            </w:r>
          </w:p>
        </w:tc>
        <w:tc>
          <w:tcPr>
            <w:tcW w:w="7795" w:type="dxa"/>
            <w:tcBorders>
              <w:top w:val="single" w:sz="4" w:space="0" w:color="auto"/>
              <w:left w:val="single" w:sz="4" w:space="0" w:color="auto"/>
              <w:bottom w:val="single" w:sz="4" w:space="0" w:color="auto"/>
              <w:right w:val="single" w:sz="4" w:space="0" w:color="auto"/>
            </w:tcBorders>
          </w:tcPr>
          <w:p w14:paraId="53367DAE" w14:textId="11D7C8B9" w:rsidR="00AF1ED7" w:rsidRPr="00596BE0" w:rsidRDefault="00AF1ED7" w:rsidP="00120CC6">
            <w:pPr>
              <w:keepNext/>
              <w:keepLines/>
              <w:spacing w:after="0"/>
              <w:rPr>
                <w:rFonts w:ascii="Arial" w:eastAsiaTheme="minorEastAsia" w:hAnsi="Arial"/>
                <w:sz w:val="18"/>
              </w:rPr>
            </w:pP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CIS</w:t>
            </w:r>
            <w:r w:rsidR="006E0FAB" w:rsidRPr="00596BE0">
              <w:rPr>
                <w:rFonts w:eastAsiaTheme="minorEastAsia"/>
              </w:rPr>
              <w:t xml:space="preserve"> </w:t>
            </w:r>
            <w:r w:rsidRPr="00596BE0">
              <w:rPr>
                <w:rFonts w:ascii="Arial" w:eastAsiaTheme="minorEastAsia" w:hAnsi="Arial"/>
                <w:sz w:val="18"/>
              </w:rPr>
              <w:t>cluster</w:t>
            </w:r>
            <w:r w:rsidR="006E0FAB" w:rsidRPr="00596BE0">
              <w:rPr>
                <w:rFonts w:ascii="Arial" w:eastAsiaTheme="minorEastAsia" w:hAnsi="Arial"/>
                <w:sz w:val="18"/>
              </w:rPr>
              <w:t xml:space="preserve"> </w:t>
            </w:r>
            <w:r w:rsidRPr="00596BE0">
              <w:rPr>
                <w:rFonts w:ascii="Arial" w:eastAsiaTheme="minorEastAsia" w:hAnsi="Arial"/>
                <w:sz w:val="18"/>
              </w:rPr>
              <w:t>performance</w:t>
            </w:r>
            <w:r w:rsidR="006E0FAB" w:rsidRPr="00596BE0">
              <w:rPr>
                <w:rFonts w:ascii="Arial" w:eastAsiaTheme="minorEastAsia" w:hAnsi="Arial"/>
                <w:sz w:val="18"/>
              </w:rPr>
              <w:t xml:space="preserve"> </w:t>
            </w:r>
            <w:r w:rsidRPr="00596BE0">
              <w:rPr>
                <w:rFonts w:ascii="Arial" w:eastAsiaTheme="minorEastAsia" w:hAnsi="Arial"/>
                <w:sz w:val="18"/>
              </w:rPr>
              <w:t>management</w:t>
            </w:r>
            <w:r w:rsidR="006E0FAB" w:rsidRPr="00596BE0">
              <w:rPr>
                <w:rFonts w:ascii="Arial" w:eastAsiaTheme="minorEastAsia" w:hAnsi="Arial"/>
                <w:sz w:val="18"/>
              </w:rPr>
              <w:t xml:space="preserve"> </w:t>
            </w:r>
            <w:r w:rsidRPr="00596BE0">
              <w:rPr>
                <w:rFonts w:ascii="Arial" w:eastAsiaTheme="minorEastAsia" w:hAnsi="Arial"/>
                <w:sz w:val="18"/>
              </w:rPr>
              <w:t>service</w:t>
            </w:r>
            <w:r w:rsidR="006E0FAB" w:rsidRPr="00596BE0">
              <w:rPr>
                <w:rFonts w:ascii="Arial" w:eastAsiaTheme="minorEastAsia" w:hAnsi="Arial"/>
                <w:sz w:val="18"/>
              </w:rPr>
              <w:t xml:space="preserve"> </w:t>
            </w:r>
            <w:r w:rsidRPr="00596BE0">
              <w:rPr>
                <w:rFonts w:ascii="Arial" w:eastAsiaTheme="minorEastAsia" w:hAnsi="Arial"/>
                <w:sz w:val="18"/>
              </w:rPr>
              <w:t>interface</w:t>
            </w:r>
            <w:r w:rsidR="006E0FAB" w:rsidRPr="00596BE0">
              <w:rPr>
                <w:rFonts w:ascii="Arial" w:eastAsiaTheme="minorEastAsia" w:hAnsi="Arial"/>
                <w:sz w:val="18"/>
              </w:rPr>
              <w:t xml:space="preserve"> </w:t>
            </w:r>
            <w:r w:rsidRPr="00596BE0">
              <w:rPr>
                <w:rFonts w:ascii="Arial" w:eastAsiaTheme="minorEastAsia" w:hAnsi="Arial"/>
                <w:sz w:val="18"/>
              </w:rPr>
              <w:t>produced</w:t>
            </w:r>
            <w:r w:rsidR="006E0FAB" w:rsidRPr="00596BE0">
              <w:rPr>
                <w:rFonts w:ascii="Arial" w:eastAsiaTheme="minorEastAsia" w:hAnsi="Arial"/>
                <w:sz w:val="18"/>
              </w:rPr>
              <w:t xml:space="preserve"> </w:t>
            </w:r>
            <w:r w:rsidRPr="00596BE0">
              <w:rPr>
                <w:rFonts w:ascii="Arial" w:eastAsiaTheme="minorEastAsia" w:hAnsi="Arial"/>
                <w:sz w:val="18"/>
              </w:rPr>
              <w:t>by</w:t>
            </w:r>
            <w:r w:rsidR="006E0FAB" w:rsidRPr="00596BE0">
              <w:rPr>
                <w:rFonts w:ascii="Arial" w:eastAsiaTheme="minorEastAsia" w:hAnsi="Arial"/>
                <w:sz w:val="18"/>
              </w:rPr>
              <w:t xml:space="preserve"> </w:t>
            </w: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CCM</w:t>
            </w:r>
            <w:r w:rsidR="006E0FAB" w:rsidRPr="00596BE0">
              <w:rPr>
                <w:rFonts w:ascii="Arial" w:eastAsiaTheme="minorEastAsia" w:hAnsi="Arial"/>
                <w:sz w:val="18"/>
              </w:rPr>
              <w:t xml:space="preserve"> </w:t>
            </w:r>
            <w:r w:rsidRPr="00596BE0">
              <w:rPr>
                <w:rFonts w:ascii="Arial" w:eastAsiaTheme="minorEastAsia" w:hAnsi="Arial"/>
                <w:sz w:val="18"/>
              </w:rPr>
              <w:t>shall</w:t>
            </w:r>
            <w:r w:rsidR="006E0FAB" w:rsidRPr="00596BE0">
              <w:rPr>
                <w:rFonts w:ascii="Arial" w:eastAsiaTheme="minorEastAsia" w:hAnsi="Arial"/>
                <w:sz w:val="18"/>
              </w:rPr>
              <w:t xml:space="preserve"> </w:t>
            </w:r>
            <w:r w:rsidRPr="00596BE0">
              <w:rPr>
                <w:rFonts w:ascii="Arial" w:eastAsiaTheme="minorEastAsia" w:hAnsi="Arial"/>
                <w:sz w:val="18"/>
              </w:rPr>
              <w:t>support</w:t>
            </w:r>
            <w:r w:rsidR="006E0FAB" w:rsidRPr="00596BE0">
              <w:rPr>
                <w:rFonts w:ascii="Arial" w:eastAsiaTheme="minorEastAsia" w:hAnsi="Arial"/>
                <w:sz w:val="18"/>
              </w:rPr>
              <w:t xml:space="preserve"> </w:t>
            </w:r>
            <w:r w:rsidRPr="00596BE0">
              <w:rPr>
                <w:rFonts w:ascii="Arial" w:eastAsiaTheme="minorEastAsia" w:hAnsi="Arial"/>
                <w:sz w:val="18"/>
              </w:rPr>
              <w:t>querying</w:t>
            </w:r>
            <w:r w:rsidR="006E0FAB" w:rsidRPr="00596BE0">
              <w:rPr>
                <w:rFonts w:ascii="Arial" w:eastAsiaTheme="minorEastAsia" w:hAnsi="Arial"/>
                <w:sz w:val="18"/>
              </w:rPr>
              <w:t xml:space="preserve"> </w:t>
            </w: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information</w:t>
            </w:r>
            <w:r w:rsidR="006E0FAB" w:rsidRPr="00596BE0">
              <w:rPr>
                <w:rFonts w:ascii="Arial" w:eastAsiaTheme="minorEastAsia" w:hAnsi="Arial"/>
                <w:sz w:val="18"/>
              </w:rPr>
              <w:t xml:space="preserve"> </w:t>
            </w:r>
            <w:r w:rsidRPr="00596BE0">
              <w:rPr>
                <w:rFonts w:ascii="Arial" w:eastAsiaTheme="minorEastAsia" w:hAnsi="Arial"/>
                <w:sz w:val="18"/>
              </w:rPr>
              <w:t>about</w:t>
            </w:r>
            <w:r w:rsidR="006E0FAB" w:rsidRPr="00596BE0">
              <w:rPr>
                <w:rFonts w:ascii="Arial" w:eastAsiaTheme="minorEastAsia" w:hAnsi="Arial"/>
                <w:sz w:val="18"/>
              </w:rPr>
              <w:t xml:space="preserve"> </w:t>
            </w:r>
            <w:r w:rsidRPr="00596BE0">
              <w:rPr>
                <w:rFonts w:ascii="Arial" w:eastAsiaTheme="minorEastAsia" w:hAnsi="Arial"/>
                <w:sz w:val="18"/>
              </w:rPr>
              <w:t>one</w:t>
            </w:r>
            <w:r w:rsidR="006E0FAB" w:rsidRPr="00596BE0">
              <w:rPr>
                <w:rFonts w:ascii="Arial" w:eastAsiaTheme="minorEastAsia" w:hAnsi="Arial"/>
                <w:sz w:val="18"/>
              </w:rPr>
              <w:t xml:space="preserve"> </w:t>
            </w:r>
            <w:r w:rsidRPr="00596BE0">
              <w:rPr>
                <w:rFonts w:ascii="Arial" w:eastAsiaTheme="minorEastAsia" w:hAnsi="Arial"/>
                <w:sz w:val="18"/>
              </w:rPr>
              <w:t>or</w:t>
            </w:r>
            <w:r w:rsidR="006E0FAB" w:rsidRPr="00596BE0">
              <w:rPr>
                <w:rFonts w:ascii="Arial" w:eastAsiaTheme="minorEastAsia" w:hAnsi="Arial"/>
                <w:sz w:val="18"/>
              </w:rPr>
              <w:t xml:space="preserve"> </w:t>
            </w:r>
            <w:r w:rsidRPr="00596BE0">
              <w:rPr>
                <w:rFonts w:ascii="Arial" w:eastAsiaTheme="minorEastAsia" w:hAnsi="Arial"/>
                <w:sz w:val="18"/>
              </w:rPr>
              <w:t>more</w:t>
            </w:r>
            <w:r w:rsidR="006E0FAB" w:rsidRPr="00596BE0">
              <w:rPr>
                <w:rFonts w:ascii="Arial" w:eastAsiaTheme="minorEastAsia" w:hAnsi="Arial"/>
                <w:sz w:val="18"/>
              </w:rPr>
              <w:t xml:space="preserve"> </w:t>
            </w:r>
            <w:r w:rsidRPr="00596BE0">
              <w:rPr>
                <w:rFonts w:ascii="Arial" w:eastAsiaTheme="minorEastAsia" w:hAnsi="Arial"/>
                <w:sz w:val="18"/>
              </w:rPr>
              <w:t>PM</w:t>
            </w:r>
            <w:r w:rsidR="006E0FAB" w:rsidRPr="00596BE0">
              <w:rPr>
                <w:rFonts w:ascii="Arial" w:eastAsiaTheme="minorEastAsia" w:hAnsi="Arial"/>
                <w:sz w:val="18"/>
              </w:rPr>
              <w:t xml:space="preserve"> </w:t>
            </w:r>
            <w:r w:rsidRPr="00596BE0">
              <w:rPr>
                <w:rFonts w:ascii="Arial" w:eastAsiaTheme="minorEastAsia" w:hAnsi="Arial"/>
                <w:sz w:val="18"/>
              </w:rPr>
              <w:t>job(s).</w:t>
            </w:r>
          </w:p>
        </w:tc>
      </w:tr>
      <w:tr w:rsidR="00AF1ED7" w:rsidRPr="00596BE0" w14:paraId="4DA61A00" w14:textId="77777777" w:rsidTr="006E0FAB">
        <w:trPr>
          <w:jc w:val="center"/>
        </w:trPr>
        <w:tc>
          <w:tcPr>
            <w:tcW w:w="1844" w:type="dxa"/>
            <w:tcBorders>
              <w:top w:val="single" w:sz="4" w:space="0" w:color="auto"/>
              <w:left w:val="single" w:sz="4" w:space="0" w:color="auto"/>
              <w:bottom w:val="single" w:sz="4" w:space="0" w:color="auto"/>
              <w:right w:val="single" w:sz="4" w:space="0" w:color="auto"/>
            </w:tcBorders>
          </w:tcPr>
          <w:p w14:paraId="14AB28CA" w14:textId="77777777" w:rsidR="00AF1ED7" w:rsidRPr="00596BE0" w:rsidRDefault="00AF1ED7" w:rsidP="00120CC6">
            <w:pPr>
              <w:keepNext/>
              <w:keepLines/>
              <w:spacing w:after="0"/>
              <w:rPr>
                <w:rFonts w:ascii="Arial" w:eastAsiaTheme="minorEastAsia" w:hAnsi="Arial"/>
                <w:sz w:val="18"/>
                <w:lang w:bidi="en-US"/>
              </w:rPr>
            </w:pPr>
            <w:r w:rsidRPr="00596BE0">
              <w:rPr>
                <w:rFonts w:ascii="Arial" w:eastAsiaTheme="minorEastAsia" w:hAnsi="Arial"/>
                <w:sz w:val="18"/>
                <w:lang w:bidi="en-US"/>
              </w:rPr>
              <w:t>CcmPerfMgt.006</w:t>
            </w:r>
          </w:p>
        </w:tc>
        <w:tc>
          <w:tcPr>
            <w:tcW w:w="7795" w:type="dxa"/>
            <w:tcBorders>
              <w:top w:val="single" w:sz="4" w:space="0" w:color="auto"/>
              <w:left w:val="single" w:sz="4" w:space="0" w:color="auto"/>
              <w:bottom w:val="single" w:sz="4" w:space="0" w:color="auto"/>
              <w:right w:val="single" w:sz="4" w:space="0" w:color="auto"/>
            </w:tcBorders>
          </w:tcPr>
          <w:p w14:paraId="05489C70" w14:textId="50FA6146" w:rsidR="00AF1ED7" w:rsidRPr="00596BE0" w:rsidRDefault="00AF1ED7" w:rsidP="00120CC6">
            <w:pPr>
              <w:keepNext/>
              <w:keepLines/>
              <w:spacing w:after="0"/>
              <w:rPr>
                <w:rFonts w:ascii="Arial" w:eastAsiaTheme="minorEastAsia" w:hAnsi="Arial"/>
                <w:sz w:val="18"/>
              </w:rPr>
            </w:pP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CIS</w:t>
            </w:r>
            <w:r w:rsidR="006E0FAB" w:rsidRPr="00596BE0">
              <w:rPr>
                <w:rFonts w:eastAsiaTheme="minorEastAsia"/>
              </w:rPr>
              <w:t xml:space="preserve"> </w:t>
            </w:r>
            <w:r w:rsidRPr="00596BE0">
              <w:rPr>
                <w:rFonts w:ascii="Arial" w:eastAsiaTheme="minorEastAsia" w:hAnsi="Arial"/>
                <w:sz w:val="18"/>
              </w:rPr>
              <w:t>cluster</w:t>
            </w:r>
            <w:r w:rsidR="006E0FAB" w:rsidRPr="00596BE0">
              <w:rPr>
                <w:rFonts w:ascii="Arial" w:eastAsiaTheme="minorEastAsia" w:hAnsi="Arial"/>
                <w:sz w:val="18"/>
              </w:rPr>
              <w:t xml:space="preserve"> </w:t>
            </w:r>
            <w:r w:rsidRPr="00596BE0">
              <w:rPr>
                <w:rFonts w:ascii="Arial" w:eastAsiaTheme="minorEastAsia" w:hAnsi="Arial"/>
                <w:sz w:val="18"/>
              </w:rPr>
              <w:t>performance</w:t>
            </w:r>
            <w:r w:rsidR="006E0FAB" w:rsidRPr="00596BE0">
              <w:rPr>
                <w:rFonts w:ascii="Arial" w:eastAsiaTheme="minorEastAsia" w:hAnsi="Arial"/>
                <w:sz w:val="18"/>
              </w:rPr>
              <w:t xml:space="preserve"> </w:t>
            </w:r>
            <w:r w:rsidRPr="00596BE0">
              <w:rPr>
                <w:rFonts w:ascii="Arial" w:eastAsiaTheme="minorEastAsia" w:hAnsi="Arial"/>
                <w:sz w:val="18"/>
              </w:rPr>
              <w:t>management</w:t>
            </w:r>
            <w:r w:rsidR="006E0FAB" w:rsidRPr="00596BE0">
              <w:rPr>
                <w:rFonts w:ascii="Arial" w:eastAsiaTheme="minorEastAsia" w:hAnsi="Arial"/>
                <w:sz w:val="18"/>
              </w:rPr>
              <w:t xml:space="preserve"> </w:t>
            </w:r>
            <w:r w:rsidRPr="00596BE0">
              <w:rPr>
                <w:rFonts w:ascii="Arial" w:eastAsiaTheme="minorEastAsia" w:hAnsi="Arial"/>
                <w:sz w:val="18"/>
              </w:rPr>
              <w:t>service</w:t>
            </w:r>
            <w:r w:rsidR="006E0FAB" w:rsidRPr="00596BE0">
              <w:rPr>
                <w:rFonts w:ascii="Arial" w:eastAsiaTheme="minorEastAsia" w:hAnsi="Arial"/>
                <w:sz w:val="18"/>
              </w:rPr>
              <w:t xml:space="preserve"> </w:t>
            </w:r>
            <w:r w:rsidRPr="00596BE0">
              <w:rPr>
                <w:rFonts w:ascii="Arial" w:eastAsiaTheme="minorEastAsia" w:hAnsi="Arial"/>
                <w:sz w:val="18"/>
              </w:rPr>
              <w:t>interface</w:t>
            </w:r>
            <w:r w:rsidR="006E0FAB" w:rsidRPr="00596BE0">
              <w:rPr>
                <w:rFonts w:ascii="Arial" w:eastAsiaTheme="minorEastAsia" w:hAnsi="Arial"/>
                <w:sz w:val="18"/>
              </w:rPr>
              <w:t xml:space="preserve"> </w:t>
            </w:r>
            <w:r w:rsidRPr="00596BE0">
              <w:rPr>
                <w:rFonts w:ascii="Arial" w:eastAsiaTheme="minorEastAsia" w:hAnsi="Arial"/>
                <w:sz w:val="18"/>
              </w:rPr>
              <w:t>produced</w:t>
            </w:r>
            <w:r w:rsidR="006E0FAB" w:rsidRPr="00596BE0">
              <w:rPr>
                <w:rFonts w:ascii="Arial" w:eastAsiaTheme="minorEastAsia" w:hAnsi="Arial"/>
                <w:sz w:val="18"/>
              </w:rPr>
              <w:t xml:space="preserve"> </w:t>
            </w:r>
            <w:r w:rsidRPr="00596BE0">
              <w:rPr>
                <w:rFonts w:ascii="Arial" w:eastAsiaTheme="minorEastAsia" w:hAnsi="Arial"/>
                <w:sz w:val="18"/>
              </w:rPr>
              <w:t>by</w:t>
            </w:r>
            <w:r w:rsidR="006E0FAB" w:rsidRPr="00596BE0">
              <w:rPr>
                <w:rFonts w:ascii="Arial" w:eastAsiaTheme="minorEastAsia" w:hAnsi="Arial"/>
                <w:sz w:val="18"/>
              </w:rPr>
              <w:t xml:space="preserve"> </w:t>
            </w: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CCM</w:t>
            </w:r>
            <w:r w:rsidR="006E0FAB" w:rsidRPr="00596BE0">
              <w:rPr>
                <w:rFonts w:ascii="Arial" w:eastAsiaTheme="minorEastAsia" w:hAnsi="Arial"/>
                <w:sz w:val="18"/>
              </w:rPr>
              <w:t xml:space="preserve"> </w:t>
            </w:r>
            <w:r w:rsidRPr="00596BE0">
              <w:rPr>
                <w:rFonts w:ascii="Arial" w:eastAsiaTheme="minorEastAsia" w:hAnsi="Arial"/>
                <w:sz w:val="18"/>
              </w:rPr>
              <w:t>shall</w:t>
            </w:r>
            <w:r w:rsidR="006E0FAB" w:rsidRPr="00596BE0">
              <w:rPr>
                <w:rFonts w:ascii="Arial" w:eastAsiaTheme="minorEastAsia" w:hAnsi="Arial"/>
                <w:sz w:val="18"/>
              </w:rPr>
              <w:t xml:space="preserve"> </w:t>
            </w:r>
            <w:r w:rsidRPr="00596BE0">
              <w:rPr>
                <w:rFonts w:ascii="Arial" w:eastAsiaTheme="minorEastAsia" w:hAnsi="Arial"/>
                <w:sz w:val="18"/>
              </w:rPr>
              <w:t>support</w:t>
            </w:r>
            <w:r w:rsidR="006E0FAB" w:rsidRPr="00596BE0">
              <w:rPr>
                <w:rFonts w:ascii="Arial" w:eastAsiaTheme="minorEastAsia" w:hAnsi="Arial"/>
                <w:sz w:val="18"/>
              </w:rPr>
              <w:t xml:space="preserve"> </w:t>
            </w:r>
            <w:r w:rsidRPr="00596BE0">
              <w:rPr>
                <w:rFonts w:ascii="Arial" w:eastAsiaTheme="minorEastAsia" w:hAnsi="Arial"/>
                <w:sz w:val="18"/>
              </w:rPr>
              <w:t>managing</w:t>
            </w:r>
            <w:r w:rsidR="006E0FAB" w:rsidRPr="00596BE0">
              <w:rPr>
                <w:rFonts w:ascii="Arial" w:eastAsiaTheme="minorEastAsia" w:hAnsi="Arial"/>
                <w:sz w:val="18"/>
              </w:rPr>
              <w:t xml:space="preserve"> </w:t>
            </w: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thresholds</w:t>
            </w:r>
            <w:r w:rsidR="006E0FAB" w:rsidRPr="00596BE0">
              <w:rPr>
                <w:rFonts w:ascii="Arial" w:eastAsiaTheme="minorEastAsia" w:hAnsi="Arial"/>
                <w:sz w:val="18"/>
              </w:rPr>
              <w:t xml:space="preserve"> </w:t>
            </w:r>
            <w:r w:rsidRPr="00596BE0">
              <w:rPr>
                <w:rFonts w:ascii="Arial" w:eastAsiaTheme="minorEastAsia" w:hAnsi="Arial"/>
                <w:sz w:val="18"/>
              </w:rPr>
              <w:t>on</w:t>
            </w:r>
            <w:r w:rsidR="006E0FAB" w:rsidRPr="00596BE0">
              <w:rPr>
                <w:rFonts w:ascii="Arial" w:eastAsiaTheme="minorEastAsia" w:hAnsi="Arial"/>
                <w:sz w:val="18"/>
              </w:rPr>
              <w:t xml:space="preserve"> </w:t>
            </w:r>
            <w:r w:rsidRPr="00596BE0">
              <w:rPr>
                <w:rFonts w:ascii="Arial" w:eastAsiaTheme="minorEastAsia" w:hAnsi="Arial"/>
                <w:sz w:val="18"/>
              </w:rPr>
              <w:t>specified</w:t>
            </w:r>
            <w:r w:rsidR="006E0FAB" w:rsidRPr="00596BE0">
              <w:rPr>
                <w:rFonts w:ascii="Arial" w:eastAsiaTheme="minorEastAsia" w:hAnsi="Arial"/>
                <w:sz w:val="18"/>
              </w:rPr>
              <w:t xml:space="preserve"> </w:t>
            </w:r>
            <w:r w:rsidRPr="00596BE0">
              <w:rPr>
                <w:rFonts w:ascii="Arial" w:eastAsiaTheme="minorEastAsia" w:hAnsi="Arial"/>
                <w:sz w:val="18"/>
              </w:rPr>
              <w:t>CIS</w:t>
            </w:r>
            <w:r w:rsidR="006E0FAB" w:rsidRPr="00596BE0">
              <w:rPr>
                <w:rFonts w:ascii="Arial" w:eastAsiaTheme="minorEastAsia" w:hAnsi="Arial"/>
                <w:sz w:val="18"/>
              </w:rPr>
              <w:t xml:space="preserve"> </w:t>
            </w:r>
            <w:r w:rsidRPr="00596BE0">
              <w:rPr>
                <w:rFonts w:ascii="Arial" w:eastAsiaTheme="minorEastAsia" w:hAnsi="Arial"/>
                <w:sz w:val="18"/>
              </w:rPr>
              <w:t>cluster</w:t>
            </w:r>
            <w:r w:rsidR="006E0FAB" w:rsidRPr="00596BE0">
              <w:rPr>
                <w:rFonts w:ascii="Arial" w:eastAsiaTheme="minorEastAsia" w:hAnsi="Arial"/>
                <w:sz w:val="18"/>
              </w:rPr>
              <w:t xml:space="preserve"> </w:t>
            </w:r>
            <w:r w:rsidRPr="00596BE0">
              <w:rPr>
                <w:rFonts w:ascii="Arial" w:eastAsiaTheme="minorEastAsia" w:hAnsi="Arial"/>
                <w:sz w:val="18"/>
              </w:rPr>
              <w:t>performance</w:t>
            </w:r>
            <w:r w:rsidR="006E0FAB" w:rsidRPr="00596BE0">
              <w:rPr>
                <w:rFonts w:ascii="Arial" w:eastAsiaTheme="minorEastAsia" w:hAnsi="Arial"/>
                <w:sz w:val="18"/>
              </w:rPr>
              <w:t xml:space="preserve"> </w:t>
            </w:r>
            <w:r w:rsidRPr="00596BE0">
              <w:rPr>
                <w:rFonts w:ascii="Arial" w:eastAsiaTheme="minorEastAsia" w:hAnsi="Arial"/>
                <w:sz w:val="18"/>
              </w:rPr>
              <w:t>information</w:t>
            </w:r>
            <w:r w:rsidR="006E0FAB" w:rsidRPr="00596BE0">
              <w:rPr>
                <w:rFonts w:ascii="Arial" w:eastAsiaTheme="minorEastAsia" w:hAnsi="Arial"/>
                <w:sz w:val="18"/>
              </w:rPr>
              <w:t xml:space="preserve"> </w:t>
            </w:r>
            <w:r w:rsidRPr="00596BE0">
              <w:rPr>
                <w:rFonts w:ascii="Arial" w:eastAsiaTheme="minorEastAsia" w:hAnsi="Arial"/>
                <w:sz w:val="18"/>
              </w:rPr>
              <w:t>(see</w:t>
            </w:r>
            <w:r w:rsidR="006E0FAB" w:rsidRPr="00596BE0">
              <w:rPr>
                <w:rFonts w:ascii="Arial" w:eastAsiaTheme="minorEastAsia" w:hAnsi="Arial"/>
                <w:sz w:val="18"/>
              </w:rPr>
              <w:t xml:space="preserve"> </w:t>
            </w:r>
            <w:r w:rsidRPr="00596BE0">
              <w:rPr>
                <w:rFonts w:ascii="Arial" w:eastAsiaTheme="minorEastAsia" w:hAnsi="Arial"/>
                <w:sz w:val="18"/>
              </w:rPr>
              <w:t>note</w:t>
            </w:r>
            <w:r w:rsidR="006E0FAB" w:rsidRPr="00596BE0">
              <w:rPr>
                <w:rFonts w:ascii="Arial" w:eastAsiaTheme="minorEastAsia" w:hAnsi="Arial"/>
                <w:sz w:val="18"/>
              </w:rPr>
              <w:t xml:space="preserve"> </w:t>
            </w:r>
            <w:r w:rsidRPr="00596BE0">
              <w:rPr>
                <w:rFonts w:ascii="Arial" w:eastAsiaTheme="minorEastAsia" w:hAnsi="Arial"/>
                <w:sz w:val="18"/>
              </w:rPr>
              <w:t>2).</w:t>
            </w:r>
          </w:p>
        </w:tc>
      </w:tr>
      <w:tr w:rsidR="00AF1ED7" w:rsidRPr="00596BE0" w14:paraId="4D139E19" w14:textId="77777777" w:rsidTr="006E0FAB">
        <w:trPr>
          <w:jc w:val="center"/>
        </w:trPr>
        <w:tc>
          <w:tcPr>
            <w:tcW w:w="1844" w:type="dxa"/>
            <w:tcBorders>
              <w:top w:val="single" w:sz="4" w:space="0" w:color="auto"/>
              <w:left w:val="single" w:sz="4" w:space="0" w:color="auto"/>
              <w:bottom w:val="single" w:sz="4" w:space="0" w:color="auto"/>
              <w:right w:val="single" w:sz="4" w:space="0" w:color="auto"/>
            </w:tcBorders>
          </w:tcPr>
          <w:p w14:paraId="78405D5E" w14:textId="77777777" w:rsidR="00AF1ED7" w:rsidRPr="00596BE0" w:rsidRDefault="00AF1ED7" w:rsidP="00120CC6">
            <w:pPr>
              <w:keepNext/>
              <w:keepLines/>
              <w:spacing w:after="0"/>
              <w:rPr>
                <w:rFonts w:ascii="Arial" w:eastAsiaTheme="minorEastAsia" w:hAnsi="Arial"/>
                <w:sz w:val="18"/>
                <w:lang w:bidi="en-US"/>
              </w:rPr>
            </w:pPr>
            <w:r w:rsidRPr="00596BE0">
              <w:rPr>
                <w:rFonts w:ascii="Arial" w:eastAsiaTheme="minorEastAsia" w:hAnsi="Arial"/>
                <w:sz w:val="18"/>
                <w:lang w:bidi="en-US"/>
              </w:rPr>
              <w:t>CcmPerfMgt.007</w:t>
            </w:r>
          </w:p>
        </w:tc>
        <w:tc>
          <w:tcPr>
            <w:tcW w:w="7795" w:type="dxa"/>
            <w:tcBorders>
              <w:top w:val="single" w:sz="4" w:space="0" w:color="auto"/>
              <w:left w:val="single" w:sz="4" w:space="0" w:color="auto"/>
              <w:bottom w:val="single" w:sz="4" w:space="0" w:color="auto"/>
              <w:right w:val="single" w:sz="4" w:space="0" w:color="auto"/>
            </w:tcBorders>
          </w:tcPr>
          <w:p w14:paraId="584AEA84" w14:textId="6FD62748" w:rsidR="00AF1ED7" w:rsidRPr="00596BE0" w:rsidRDefault="00AF1ED7" w:rsidP="00120CC6">
            <w:pPr>
              <w:keepNext/>
              <w:keepLines/>
              <w:spacing w:after="0"/>
              <w:rPr>
                <w:rFonts w:ascii="Arial" w:eastAsiaTheme="minorEastAsia" w:hAnsi="Arial"/>
                <w:sz w:val="18"/>
              </w:rPr>
            </w:pP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CIS</w:t>
            </w:r>
            <w:r w:rsidR="006E0FAB" w:rsidRPr="00596BE0">
              <w:rPr>
                <w:rFonts w:eastAsiaTheme="minorEastAsia"/>
              </w:rPr>
              <w:t xml:space="preserve"> </w:t>
            </w:r>
            <w:r w:rsidRPr="00596BE0">
              <w:rPr>
                <w:rFonts w:ascii="Arial" w:eastAsiaTheme="minorEastAsia" w:hAnsi="Arial"/>
                <w:sz w:val="18"/>
              </w:rPr>
              <w:t>cluster</w:t>
            </w:r>
            <w:r w:rsidR="006E0FAB" w:rsidRPr="00596BE0">
              <w:rPr>
                <w:rFonts w:ascii="Arial" w:eastAsiaTheme="minorEastAsia" w:hAnsi="Arial"/>
                <w:sz w:val="18"/>
              </w:rPr>
              <w:t xml:space="preserve"> </w:t>
            </w:r>
            <w:r w:rsidRPr="00596BE0">
              <w:rPr>
                <w:rFonts w:ascii="Arial" w:eastAsiaTheme="minorEastAsia" w:hAnsi="Arial"/>
                <w:sz w:val="18"/>
              </w:rPr>
              <w:t>performance</w:t>
            </w:r>
            <w:r w:rsidR="006E0FAB" w:rsidRPr="00596BE0">
              <w:rPr>
                <w:rFonts w:ascii="Arial" w:eastAsiaTheme="minorEastAsia" w:hAnsi="Arial"/>
                <w:sz w:val="18"/>
              </w:rPr>
              <w:t xml:space="preserve"> </w:t>
            </w:r>
            <w:r w:rsidRPr="00596BE0">
              <w:rPr>
                <w:rFonts w:ascii="Arial" w:eastAsiaTheme="minorEastAsia" w:hAnsi="Arial"/>
                <w:sz w:val="18"/>
              </w:rPr>
              <w:t>management</w:t>
            </w:r>
            <w:r w:rsidR="006E0FAB" w:rsidRPr="00596BE0">
              <w:rPr>
                <w:rFonts w:ascii="Arial" w:eastAsiaTheme="minorEastAsia" w:hAnsi="Arial"/>
                <w:sz w:val="18"/>
              </w:rPr>
              <w:t xml:space="preserve"> </w:t>
            </w:r>
            <w:r w:rsidRPr="00596BE0">
              <w:rPr>
                <w:rFonts w:ascii="Arial" w:eastAsiaTheme="minorEastAsia" w:hAnsi="Arial"/>
                <w:sz w:val="18"/>
              </w:rPr>
              <w:t>service</w:t>
            </w:r>
            <w:r w:rsidR="006E0FAB" w:rsidRPr="00596BE0">
              <w:rPr>
                <w:rFonts w:ascii="Arial" w:eastAsiaTheme="minorEastAsia" w:hAnsi="Arial"/>
                <w:sz w:val="18"/>
              </w:rPr>
              <w:t xml:space="preserve"> </w:t>
            </w:r>
            <w:r w:rsidRPr="00596BE0">
              <w:rPr>
                <w:rFonts w:ascii="Arial" w:eastAsiaTheme="minorEastAsia" w:hAnsi="Arial"/>
                <w:sz w:val="18"/>
              </w:rPr>
              <w:t>interface</w:t>
            </w:r>
            <w:r w:rsidR="006E0FAB" w:rsidRPr="00596BE0">
              <w:rPr>
                <w:rFonts w:ascii="Arial" w:eastAsiaTheme="minorEastAsia" w:hAnsi="Arial"/>
                <w:sz w:val="18"/>
              </w:rPr>
              <w:t xml:space="preserve"> </w:t>
            </w:r>
            <w:r w:rsidRPr="00596BE0">
              <w:rPr>
                <w:rFonts w:ascii="Arial" w:eastAsiaTheme="minorEastAsia" w:hAnsi="Arial"/>
                <w:sz w:val="18"/>
              </w:rPr>
              <w:t>produced</w:t>
            </w:r>
            <w:r w:rsidR="006E0FAB" w:rsidRPr="00596BE0">
              <w:rPr>
                <w:rFonts w:ascii="Arial" w:eastAsiaTheme="minorEastAsia" w:hAnsi="Arial"/>
                <w:sz w:val="18"/>
              </w:rPr>
              <w:t xml:space="preserve"> </w:t>
            </w:r>
            <w:r w:rsidRPr="00596BE0">
              <w:rPr>
                <w:rFonts w:ascii="Arial" w:eastAsiaTheme="minorEastAsia" w:hAnsi="Arial"/>
                <w:sz w:val="18"/>
              </w:rPr>
              <w:t>by</w:t>
            </w:r>
            <w:r w:rsidR="006E0FAB" w:rsidRPr="00596BE0">
              <w:rPr>
                <w:rFonts w:ascii="Arial" w:eastAsiaTheme="minorEastAsia" w:hAnsi="Arial"/>
                <w:sz w:val="18"/>
              </w:rPr>
              <w:t xml:space="preserve"> </w:t>
            </w: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CCM</w:t>
            </w:r>
            <w:r w:rsidR="006E0FAB" w:rsidRPr="00596BE0">
              <w:rPr>
                <w:rFonts w:ascii="Arial" w:eastAsiaTheme="minorEastAsia" w:hAnsi="Arial"/>
                <w:sz w:val="18"/>
              </w:rPr>
              <w:t xml:space="preserve"> </w:t>
            </w:r>
            <w:r w:rsidRPr="00596BE0">
              <w:rPr>
                <w:rFonts w:ascii="Arial" w:eastAsiaTheme="minorEastAsia" w:hAnsi="Arial"/>
                <w:sz w:val="18"/>
              </w:rPr>
              <w:t>shall</w:t>
            </w:r>
            <w:r w:rsidR="006E0FAB" w:rsidRPr="00596BE0">
              <w:rPr>
                <w:rFonts w:ascii="Arial" w:eastAsiaTheme="minorEastAsia" w:hAnsi="Arial"/>
                <w:sz w:val="18"/>
              </w:rPr>
              <w:t xml:space="preserve"> </w:t>
            </w:r>
            <w:r w:rsidRPr="00596BE0">
              <w:rPr>
                <w:rFonts w:ascii="Arial" w:eastAsiaTheme="minorEastAsia" w:hAnsi="Arial"/>
                <w:sz w:val="18"/>
              </w:rPr>
              <w:t>support</w:t>
            </w:r>
            <w:r w:rsidR="006E0FAB" w:rsidRPr="00596BE0">
              <w:rPr>
                <w:rFonts w:ascii="Arial" w:eastAsiaTheme="minorEastAsia" w:hAnsi="Arial"/>
                <w:sz w:val="18"/>
              </w:rPr>
              <w:t xml:space="preserve"> </w:t>
            </w:r>
            <w:r w:rsidRPr="00596BE0">
              <w:rPr>
                <w:rFonts w:ascii="Arial" w:eastAsiaTheme="minorEastAsia" w:hAnsi="Arial"/>
                <w:sz w:val="18"/>
              </w:rPr>
              <w:t>sending</w:t>
            </w:r>
            <w:r w:rsidR="006E0FAB" w:rsidRPr="00596BE0">
              <w:rPr>
                <w:rFonts w:ascii="Arial" w:eastAsiaTheme="minorEastAsia" w:hAnsi="Arial"/>
                <w:sz w:val="18"/>
              </w:rPr>
              <w:t xml:space="preserve"> </w:t>
            </w:r>
            <w:r w:rsidRPr="00596BE0">
              <w:rPr>
                <w:rFonts w:ascii="Arial" w:eastAsiaTheme="minorEastAsia" w:hAnsi="Arial"/>
                <w:sz w:val="18"/>
              </w:rPr>
              <w:t>notifications</w:t>
            </w:r>
            <w:r w:rsidR="006E0FAB" w:rsidRPr="00596BE0">
              <w:rPr>
                <w:rFonts w:ascii="Arial" w:eastAsiaTheme="minorEastAsia" w:hAnsi="Arial"/>
                <w:sz w:val="18"/>
              </w:rPr>
              <w:t xml:space="preserve"> </w:t>
            </w:r>
            <w:r w:rsidRPr="00596BE0">
              <w:rPr>
                <w:rFonts w:ascii="Arial" w:eastAsiaTheme="minorEastAsia" w:hAnsi="Arial"/>
                <w:sz w:val="18"/>
              </w:rPr>
              <w:t>in</w:t>
            </w:r>
            <w:r w:rsidR="006E0FAB" w:rsidRPr="00596BE0">
              <w:rPr>
                <w:rFonts w:ascii="Arial" w:eastAsiaTheme="minorEastAsia" w:hAnsi="Arial"/>
                <w:sz w:val="18"/>
              </w:rPr>
              <w:t xml:space="preserve"> </w:t>
            </w: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event</w:t>
            </w:r>
            <w:r w:rsidR="006E0FAB" w:rsidRPr="00596BE0">
              <w:rPr>
                <w:rFonts w:ascii="Arial" w:eastAsiaTheme="minorEastAsia" w:hAnsi="Arial"/>
                <w:sz w:val="18"/>
              </w:rPr>
              <w:t xml:space="preserve"> </w:t>
            </w:r>
            <w:r w:rsidRPr="00596BE0">
              <w:rPr>
                <w:rFonts w:ascii="Arial" w:eastAsiaTheme="minorEastAsia" w:hAnsi="Arial"/>
                <w:sz w:val="18"/>
              </w:rPr>
              <w:t>of</w:t>
            </w:r>
            <w:r w:rsidR="006E0FAB" w:rsidRPr="00596BE0">
              <w:rPr>
                <w:rFonts w:ascii="Arial" w:eastAsiaTheme="minorEastAsia" w:hAnsi="Arial"/>
                <w:sz w:val="18"/>
              </w:rPr>
              <w:t xml:space="preserve"> </w:t>
            </w:r>
            <w:r w:rsidRPr="00596BE0">
              <w:rPr>
                <w:rFonts w:ascii="Arial" w:eastAsiaTheme="minorEastAsia" w:hAnsi="Arial"/>
                <w:sz w:val="18"/>
              </w:rPr>
              <w:t>a</w:t>
            </w:r>
            <w:r w:rsidR="006E0FAB" w:rsidRPr="00596BE0">
              <w:rPr>
                <w:rFonts w:ascii="Arial" w:eastAsiaTheme="minorEastAsia" w:hAnsi="Arial"/>
                <w:sz w:val="18"/>
              </w:rPr>
              <w:t xml:space="preserve"> </w:t>
            </w:r>
            <w:r w:rsidRPr="00596BE0">
              <w:rPr>
                <w:rFonts w:ascii="Arial" w:eastAsiaTheme="minorEastAsia" w:hAnsi="Arial"/>
                <w:sz w:val="18"/>
              </w:rPr>
              <w:t>threshold</w:t>
            </w:r>
            <w:r w:rsidR="006E0FAB" w:rsidRPr="00596BE0">
              <w:rPr>
                <w:rFonts w:ascii="Arial" w:eastAsiaTheme="minorEastAsia" w:hAnsi="Arial"/>
                <w:sz w:val="18"/>
              </w:rPr>
              <w:t xml:space="preserve"> </w:t>
            </w:r>
            <w:r w:rsidRPr="00596BE0">
              <w:rPr>
                <w:rFonts w:ascii="Arial" w:eastAsiaTheme="minorEastAsia" w:hAnsi="Arial"/>
                <w:sz w:val="18"/>
              </w:rPr>
              <w:t>defined</w:t>
            </w:r>
            <w:r w:rsidR="006E0FAB" w:rsidRPr="00596BE0">
              <w:rPr>
                <w:rFonts w:ascii="Arial" w:eastAsiaTheme="minorEastAsia" w:hAnsi="Arial"/>
                <w:sz w:val="18"/>
              </w:rPr>
              <w:t xml:space="preserve"> </w:t>
            </w:r>
            <w:r w:rsidRPr="00596BE0">
              <w:rPr>
                <w:rFonts w:ascii="Arial" w:eastAsiaTheme="minorEastAsia" w:hAnsi="Arial"/>
                <w:sz w:val="18"/>
              </w:rPr>
              <w:t>for</w:t>
            </w:r>
            <w:r w:rsidR="006E0FAB" w:rsidRPr="00596BE0">
              <w:rPr>
                <w:rFonts w:ascii="Arial" w:eastAsiaTheme="minorEastAsia" w:hAnsi="Arial"/>
                <w:sz w:val="18"/>
              </w:rPr>
              <w:t xml:space="preserve"> </w:t>
            </w:r>
            <w:r w:rsidRPr="00596BE0">
              <w:rPr>
                <w:rFonts w:ascii="Arial" w:eastAsiaTheme="minorEastAsia" w:hAnsi="Arial"/>
                <w:sz w:val="18"/>
              </w:rPr>
              <w:t>a</w:t>
            </w:r>
            <w:r w:rsidR="006E0FAB" w:rsidRPr="00596BE0">
              <w:rPr>
                <w:rFonts w:ascii="Arial" w:eastAsiaTheme="minorEastAsia" w:hAnsi="Arial"/>
                <w:sz w:val="18"/>
              </w:rPr>
              <w:t xml:space="preserve"> </w:t>
            </w:r>
            <w:r w:rsidRPr="00596BE0">
              <w:rPr>
                <w:rFonts w:ascii="Arial" w:eastAsiaTheme="minorEastAsia" w:hAnsi="Arial"/>
                <w:sz w:val="18"/>
              </w:rPr>
              <w:t>specified</w:t>
            </w:r>
            <w:r w:rsidR="006E0FAB" w:rsidRPr="00596BE0">
              <w:rPr>
                <w:rFonts w:ascii="Arial" w:eastAsiaTheme="minorEastAsia" w:hAnsi="Arial"/>
                <w:sz w:val="18"/>
              </w:rPr>
              <w:t xml:space="preserve"> </w:t>
            </w:r>
            <w:r w:rsidRPr="00596BE0">
              <w:rPr>
                <w:rFonts w:ascii="Arial" w:eastAsiaTheme="minorEastAsia" w:hAnsi="Arial"/>
                <w:sz w:val="18"/>
              </w:rPr>
              <w:t>metric</w:t>
            </w:r>
            <w:r w:rsidR="006E0FAB" w:rsidRPr="00596BE0">
              <w:rPr>
                <w:rFonts w:ascii="Arial" w:eastAsiaTheme="minorEastAsia" w:hAnsi="Arial"/>
                <w:sz w:val="18"/>
              </w:rPr>
              <w:t xml:space="preserve"> </w:t>
            </w:r>
            <w:r w:rsidRPr="00596BE0">
              <w:rPr>
                <w:rFonts w:ascii="Arial" w:eastAsiaTheme="minorEastAsia" w:hAnsi="Arial"/>
                <w:sz w:val="18"/>
              </w:rPr>
              <w:t>of</w:t>
            </w:r>
            <w:r w:rsidR="006E0FAB" w:rsidRPr="00596BE0">
              <w:rPr>
                <w:rFonts w:ascii="Arial" w:eastAsiaTheme="minorEastAsia" w:hAnsi="Arial"/>
                <w:sz w:val="18"/>
              </w:rPr>
              <w:t xml:space="preserve"> </w:t>
            </w:r>
            <w:r w:rsidRPr="00596BE0">
              <w:rPr>
                <w:rFonts w:ascii="Arial" w:eastAsiaTheme="minorEastAsia" w:hAnsi="Arial"/>
                <w:sz w:val="18"/>
              </w:rPr>
              <w:t>a</w:t>
            </w:r>
            <w:r w:rsidR="006E0FAB" w:rsidRPr="00596BE0">
              <w:rPr>
                <w:rFonts w:ascii="Arial" w:eastAsiaTheme="minorEastAsia" w:hAnsi="Arial"/>
                <w:sz w:val="18"/>
              </w:rPr>
              <w:t xml:space="preserve"> </w:t>
            </w:r>
            <w:r w:rsidRPr="00596BE0">
              <w:rPr>
                <w:rFonts w:ascii="Arial" w:eastAsiaTheme="minorEastAsia" w:hAnsi="Arial"/>
                <w:sz w:val="18"/>
              </w:rPr>
              <w:t>CIS</w:t>
            </w:r>
            <w:r w:rsidR="006E0FAB" w:rsidRPr="00596BE0">
              <w:rPr>
                <w:rFonts w:ascii="Arial" w:eastAsiaTheme="minorEastAsia" w:hAnsi="Arial"/>
                <w:sz w:val="18"/>
              </w:rPr>
              <w:t xml:space="preserve"> </w:t>
            </w:r>
            <w:r w:rsidRPr="00596BE0">
              <w:rPr>
                <w:rFonts w:ascii="Arial" w:eastAsiaTheme="minorEastAsia" w:hAnsi="Arial"/>
                <w:sz w:val="18"/>
              </w:rPr>
              <w:t>cluster</w:t>
            </w:r>
            <w:r w:rsidR="006E0FAB" w:rsidRPr="00596BE0">
              <w:rPr>
                <w:rFonts w:ascii="Arial" w:eastAsiaTheme="minorEastAsia" w:hAnsi="Arial"/>
                <w:sz w:val="18"/>
              </w:rPr>
              <w:t xml:space="preserve"> </w:t>
            </w:r>
            <w:r w:rsidRPr="00596BE0">
              <w:rPr>
                <w:rFonts w:ascii="Arial" w:eastAsiaTheme="minorEastAsia" w:hAnsi="Arial"/>
                <w:sz w:val="18"/>
              </w:rPr>
              <w:t>being</w:t>
            </w:r>
            <w:r w:rsidR="006E0FAB" w:rsidRPr="00596BE0">
              <w:rPr>
                <w:rFonts w:ascii="Arial" w:eastAsiaTheme="minorEastAsia" w:hAnsi="Arial"/>
                <w:sz w:val="18"/>
              </w:rPr>
              <w:t xml:space="preserve"> </w:t>
            </w:r>
            <w:r w:rsidRPr="00596BE0">
              <w:rPr>
                <w:rFonts w:ascii="Arial" w:eastAsiaTheme="minorEastAsia" w:hAnsi="Arial"/>
                <w:sz w:val="18"/>
              </w:rPr>
              <w:t>crossed.</w:t>
            </w:r>
          </w:p>
        </w:tc>
      </w:tr>
      <w:tr w:rsidR="00AF1ED7" w:rsidRPr="00596BE0" w14:paraId="392F3728" w14:textId="77777777" w:rsidTr="006E0FAB">
        <w:trPr>
          <w:jc w:val="center"/>
        </w:trPr>
        <w:tc>
          <w:tcPr>
            <w:tcW w:w="1844" w:type="dxa"/>
            <w:tcBorders>
              <w:top w:val="single" w:sz="4" w:space="0" w:color="auto"/>
              <w:left w:val="single" w:sz="4" w:space="0" w:color="auto"/>
              <w:bottom w:val="single" w:sz="4" w:space="0" w:color="auto"/>
              <w:right w:val="single" w:sz="4" w:space="0" w:color="auto"/>
            </w:tcBorders>
          </w:tcPr>
          <w:p w14:paraId="04A4FE40" w14:textId="77777777" w:rsidR="00AF1ED7" w:rsidRPr="00596BE0" w:rsidRDefault="00AF1ED7" w:rsidP="00120CC6">
            <w:pPr>
              <w:keepNext/>
              <w:keepLines/>
              <w:spacing w:after="0"/>
              <w:rPr>
                <w:rFonts w:ascii="Arial" w:eastAsiaTheme="minorEastAsia" w:hAnsi="Arial"/>
                <w:sz w:val="18"/>
                <w:lang w:bidi="en-US"/>
              </w:rPr>
            </w:pPr>
            <w:r w:rsidRPr="00596BE0">
              <w:rPr>
                <w:rFonts w:ascii="Arial" w:eastAsiaTheme="minorEastAsia" w:hAnsi="Arial"/>
                <w:sz w:val="18"/>
                <w:lang w:bidi="en-US"/>
              </w:rPr>
              <w:t>CcmPerfMgt.008</w:t>
            </w:r>
          </w:p>
        </w:tc>
        <w:tc>
          <w:tcPr>
            <w:tcW w:w="7795" w:type="dxa"/>
            <w:tcBorders>
              <w:top w:val="single" w:sz="4" w:space="0" w:color="auto"/>
              <w:left w:val="single" w:sz="4" w:space="0" w:color="auto"/>
              <w:bottom w:val="single" w:sz="4" w:space="0" w:color="auto"/>
              <w:right w:val="single" w:sz="4" w:space="0" w:color="auto"/>
            </w:tcBorders>
          </w:tcPr>
          <w:p w14:paraId="48BA9692" w14:textId="1E4E0A52" w:rsidR="00AF1ED7" w:rsidRPr="00596BE0" w:rsidRDefault="00AF1ED7" w:rsidP="00120CC6">
            <w:pPr>
              <w:keepNext/>
              <w:keepLines/>
              <w:spacing w:after="0"/>
              <w:rPr>
                <w:rFonts w:ascii="Arial" w:eastAsiaTheme="minorEastAsia" w:hAnsi="Arial"/>
                <w:sz w:val="18"/>
              </w:rPr>
            </w:pP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CIS</w:t>
            </w:r>
            <w:r w:rsidR="006E0FAB" w:rsidRPr="00596BE0">
              <w:rPr>
                <w:rFonts w:eastAsiaTheme="minorEastAsia"/>
              </w:rPr>
              <w:t xml:space="preserve"> </w:t>
            </w:r>
            <w:r w:rsidRPr="00596BE0">
              <w:rPr>
                <w:rFonts w:ascii="Arial" w:eastAsiaTheme="minorEastAsia" w:hAnsi="Arial"/>
                <w:sz w:val="18"/>
              </w:rPr>
              <w:t>cluster</w:t>
            </w:r>
            <w:r w:rsidR="006E0FAB" w:rsidRPr="00596BE0">
              <w:rPr>
                <w:rFonts w:ascii="Arial" w:eastAsiaTheme="minorEastAsia" w:hAnsi="Arial"/>
                <w:sz w:val="18"/>
              </w:rPr>
              <w:t xml:space="preserve"> </w:t>
            </w:r>
            <w:r w:rsidRPr="00596BE0">
              <w:rPr>
                <w:rFonts w:ascii="Arial" w:eastAsiaTheme="minorEastAsia" w:hAnsi="Arial"/>
                <w:sz w:val="18"/>
              </w:rPr>
              <w:t>performance</w:t>
            </w:r>
            <w:r w:rsidR="006E0FAB" w:rsidRPr="00596BE0">
              <w:rPr>
                <w:rFonts w:ascii="Arial" w:eastAsiaTheme="minorEastAsia" w:hAnsi="Arial"/>
                <w:sz w:val="18"/>
              </w:rPr>
              <w:t xml:space="preserve"> </w:t>
            </w:r>
            <w:r w:rsidRPr="00596BE0">
              <w:rPr>
                <w:rFonts w:ascii="Arial" w:eastAsiaTheme="minorEastAsia" w:hAnsi="Arial"/>
                <w:sz w:val="18"/>
              </w:rPr>
              <w:t>management</w:t>
            </w:r>
            <w:r w:rsidR="006E0FAB" w:rsidRPr="00596BE0">
              <w:rPr>
                <w:rFonts w:ascii="Arial" w:eastAsiaTheme="minorEastAsia" w:hAnsi="Arial"/>
                <w:sz w:val="18"/>
              </w:rPr>
              <w:t xml:space="preserve"> </w:t>
            </w:r>
            <w:r w:rsidRPr="00596BE0">
              <w:rPr>
                <w:rFonts w:ascii="Arial" w:eastAsiaTheme="minorEastAsia" w:hAnsi="Arial"/>
                <w:sz w:val="18"/>
              </w:rPr>
              <w:t>service</w:t>
            </w:r>
            <w:r w:rsidR="006E0FAB" w:rsidRPr="00596BE0">
              <w:rPr>
                <w:rFonts w:ascii="Arial" w:eastAsiaTheme="minorEastAsia" w:hAnsi="Arial"/>
                <w:sz w:val="18"/>
              </w:rPr>
              <w:t xml:space="preserve"> </w:t>
            </w:r>
            <w:r w:rsidRPr="00596BE0">
              <w:rPr>
                <w:rFonts w:ascii="Arial" w:eastAsiaTheme="minorEastAsia" w:hAnsi="Arial"/>
                <w:sz w:val="18"/>
              </w:rPr>
              <w:t>interface</w:t>
            </w:r>
            <w:r w:rsidR="006E0FAB" w:rsidRPr="00596BE0">
              <w:rPr>
                <w:rFonts w:ascii="Arial" w:eastAsiaTheme="minorEastAsia" w:hAnsi="Arial"/>
                <w:sz w:val="18"/>
              </w:rPr>
              <w:t xml:space="preserve"> </w:t>
            </w:r>
            <w:r w:rsidRPr="00596BE0">
              <w:rPr>
                <w:rFonts w:ascii="Arial" w:eastAsiaTheme="minorEastAsia" w:hAnsi="Arial"/>
                <w:sz w:val="18"/>
              </w:rPr>
              <w:t>produced</w:t>
            </w:r>
            <w:r w:rsidR="006E0FAB" w:rsidRPr="00596BE0">
              <w:rPr>
                <w:rFonts w:ascii="Arial" w:eastAsiaTheme="minorEastAsia" w:hAnsi="Arial"/>
                <w:sz w:val="18"/>
              </w:rPr>
              <w:t xml:space="preserve"> </w:t>
            </w:r>
            <w:r w:rsidRPr="00596BE0">
              <w:rPr>
                <w:rFonts w:ascii="Arial" w:eastAsiaTheme="minorEastAsia" w:hAnsi="Arial"/>
                <w:sz w:val="18"/>
              </w:rPr>
              <w:t>by</w:t>
            </w:r>
            <w:r w:rsidR="006E0FAB" w:rsidRPr="00596BE0">
              <w:rPr>
                <w:rFonts w:ascii="Arial" w:eastAsiaTheme="minorEastAsia" w:hAnsi="Arial"/>
                <w:sz w:val="18"/>
              </w:rPr>
              <w:t xml:space="preserve"> </w:t>
            </w: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CCM</w:t>
            </w:r>
            <w:r w:rsidR="006E0FAB" w:rsidRPr="00596BE0">
              <w:rPr>
                <w:rFonts w:ascii="Arial" w:eastAsiaTheme="minorEastAsia" w:hAnsi="Arial"/>
                <w:sz w:val="18"/>
              </w:rPr>
              <w:t xml:space="preserve"> </w:t>
            </w:r>
            <w:r w:rsidRPr="00596BE0">
              <w:rPr>
                <w:rFonts w:ascii="Arial" w:eastAsiaTheme="minorEastAsia" w:hAnsi="Arial"/>
                <w:sz w:val="18"/>
              </w:rPr>
              <w:t>shall</w:t>
            </w:r>
            <w:r w:rsidR="006E0FAB" w:rsidRPr="00596BE0">
              <w:rPr>
                <w:rFonts w:ascii="Arial" w:eastAsiaTheme="minorEastAsia" w:hAnsi="Arial"/>
                <w:sz w:val="18"/>
              </w:rPr>
              <w:t xml:space="preserve"> </w:t>
            </w:r>
            <w:r w:rsidRPr="00596BE0">
              <w:rPr>
                <w:rFonts w:ascii="Arial" w:eastAsiaTheme="minorEastAsia" w:hAnsi="Arial"/>
                <w:sz w:val="18"/>
              </w:rPr>
              <w:t>support</w:t>
            </w:r>
            <w:r w:rsidR="006E0FAB" w:rsidRPr="00596BE0">
              <w:rPr>
                <w:rFonts w:ascii="Arial" w:eastAsiaTheme="minorEastAsia" w:hAnsi="Arial"/>
                <w:sz w:val="18"/>
              </w:rPr>
              <w:t xml:space="preserve"> </w:t>
            </w:r>
            <w:r w:rsidRPr="00596BE0">
              <w:rPr>
                <w:rFonts w:ascii="Arial" w:eastAsiaTheme="minorEastAsia" w:hAnsi="Arial"/>
                <w:sz w:val="18"/>
              </w:rPr>
              <w:t>managing</w:t>
            </w:r>
            <w:r w:rsidR="006E0FAB" w:rsidRPr="00596BE0">
              <w:rPr>
                <w:rFonts w:ascii="Arial" w:eastAsiaTheme="minorEastAsia" w:hAnsi="Arial"/>
                <w:sz w:val="18"/>
              </w:rPr>
              <w:t xml:space="preserve"> </w:t>
            </w:r>
            <w:r w:rsidRPr="00596BE0">
              <w:rPr>
                <w:rFonts w:ascii="Arial" w:eastAsiaTheme="minorEastAsia" w:hAnsi="Arial"/>
                <w:sz w:val="18"/>
              </w:rPr>
              <w:t>subscriptions</w:t>
            </w:r>
            <w:r w:rsidR="006E0FAB" w:rsidRPr="00596BE0">
              <w:rPr>
                <w:rFonts w:ascii="Arial" w:eastAsiaTheme="minorEastAsia" w:hAnsi="Arial"/>
                <w:sz w:val="18"/>
              </w:rPr>
              <w:t xml:space="preserve"> </w:t>
            </w:r>
            <w:r w:rsidRPr="00596BE0">
              <w:rPr>
                <w:rFonts w:ascii="Arial" w:eastAsiaTheme="minorEastAsia" w:hAnsi="Arial"/>
                <w:sz w:val="18"/>
              </w:rPr>
              <w:t>to</w:t>
            </w:r>
            <w:r w:rsidR="006E0FAB" w:rsidRPr="00596BE0">
              <w:rPr>
                <w:rFonts w:ascii="Arial" w:eastAsiaTheme="minorEastAsia" w:hAnsi="Arial"/>
                <w:sz w:val="18"/>
              </w:rPr>
              <w:t xml:space="preserve"> </w:t>
            </w: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notifications</w:t>
            </w:r>
            <w:r w:rsidR="006E0FAB" w:rsidRPr="00596BE0">
              <w:rPr>
                <w:rFonts w:ascii="Arial" w:eastAsiaTheme="minorEastAsia" w:hAnsi="Arial"/>
                <w:sz w:val="18"/>
              </w:rPr>
              <w:t xml:space="preserve"> </w:t>
            </w:r>
            <w:r w:rsidRPr="00596BE0">
              <w:rPr>
                <w:rFonts w:ascii="Arial" w:eastAsiaTheme="minorEastAsia" w:hAnsi="Arial"/>
                <w:sz w:val="18"/>
              </w:rPr>
              <w:t>related</w:t>
            </w:r>
            <w:r w:rsidR="006E0FAB" w:rsidRPr="00596BE0">
              <w:rPr>
                <w:rFonts w:ascii="Arial" w:eastAsiaTheme="minorEastAsia" w:hAnsi="Arial"/>
                <w:sz w:val="18"/>
              </w:rPr>
              <w:t xml:space="preserve"> </w:t>
            </w:r>
            <w:r w:rsidRPr="00596BE0">
              <w:rPr>
                <w:rFonts w:ascii="Arial" w:eastAsiaTheme="minorEastAsia" w:hAnsi="Arial"/>
                <w:sz w:val="18"/>
              </w:rPr>
              <w:t>to</w:t>
            </w:r>
            <w:r w:rsidR="006E0FAB" w:rsidRPr="00596BE0">
              <w:rPr>
                <w:rFonts w:ascii="Arial" w:eastAsiaTheme="minorEastAsia" w:hAnsi="Arial"/>
                <w:sz w:val="18"/>
              </w:rPr>
              <w:t xml:space="preserve"> </w:t>
            </w:r>
            <w:r w:rsidRPr="00596BE0">
              <w:rPr>
                <w:rFonts w:ascii="Arial" w:eastAsiaTheme="minorEastAsia" w:hAnsi="Arial"/>
                <w:sz w:val="18"/>
              </w:rPr>
              <w:t>performance</w:t>
            </w:r>
            <w:r w:rsidR="006E0FAB" w:rsidRPr="00596BE0">
              <w:rPr>
                <w:rFonts w:ascii="Arial" w:eastAsiaTheme="minorEastAsia" w:hAnsi="Arial"/>
                <w:sz w:val="18"/>
              </w:rPr>
              <w:t xml:space="preserve"> </w:t>
            </w:r>
            <w:r w:rsidRPr="00596BE0">
              <w:rPr>
                <w:rFonts w:ascii="Arial" w:eastAsiaTheme="minorEastAsia" w:hAnsi="Arial"/>
                <w:sz w:val="18"/>
              </w:rPr>
              <w:t>management.</w:t>
            </w:r>
          </w:p>
        </w:tc>
      </w:tr>
      <w:tr w:rsidR="00AF1ED7" w:rsidRPr="00596BE0" w14:paraId="7A20EB54" w14:textId="77777777" w:rsidTr="006E0FAB">
        <w:trPr>
          <w:jc w:val="center"/>
        </w:trPr>
        <w:tc>
          <w:tcPr>
            <w:tcW w:w="1844" w:type="dxa"/>
            <w:tcBorders>
              <w:top w:val="single" w:sz="4" w:space="0" w:color="auto"/>
              <w:left w:val="single" w:sz="4" w:space="0" w:color="auto"/>
              <w:bottom w:val="single" w:sz="4" w:space="0" w:color="auto"/>
              <w:right w:val="single" w:sz="4" w:space="0" w:color="auto"/>
            </w:tcBorders>
          </w:tcPr>
          <w:p w14:paraId="6363C462" w14:textId="77777777" w:rsidR="00AF1ED7" w:rsidRPr="00596BE0" w:rsidRDefault="00AF1ED7" w:rsidP="00120CC6">
            <w:pPr>
              <w:keepNext/>
              <w:keepLines/>
              <w:rPr>
                <w:rFonts w:ascii="Arial" w:eastAsiaTheme="minorEastAsia" w:hAnsi="Arial"/>
                <w:sz w:val="18"/>
                <w:lang w:bidi="en-US"/>
              </w:rPr>
            </w:pPr>
            <w:r w:rsidRPr="00596BE0">
              <w:rPr>
                <w:rFonts w:ascii="Arial" w:eastAsiaTheme="minorEastAsia" w:hAnsi="Arial"/>
                <w:sz w:val="18"/>
                <w:lang w:bidi="en-US"/>
              </w:rPr>
              <w:t>CcmPerfMgt.009</w:t>
            </w:r>
          </w:p>
        </w:tc>
        <w:tc>
          <w:tcPr>
            <w:tcW w:w="7795" w:type="dxa"/>
            <w:tcBorders>
              <w:top w:val="single" w:sz="4" w:space="0" w:color="auto"/>
              <w:left w:val="single" w:sz="4" w:space="0" w:color="auto"/>
              <w:bottom w:val="single" w:sz="4" w:space="0" w:color="auto"/>
              <w:right w:val="single" w:sz="4" w:space="0" w:color="auto"/>
            </w:tcBorders>
          </w:tcPr>
          <w:p w14:paraId="0571CF0D" w14:textId="7B23C22B" w:rsidR="00AF1ED7" w:rsidRPr="00596BE0" w:rsidRDefault="00AF1ED7" w:rsidP="00120CC6">
            <w:pPr>
              <w:keepNext/>
              <w:keepLines/>
              <w:spacing w:after="0"/>
              <w:rPr>
                <w:rFonts w:ascii="Arial" w:eastAsiaTheme="minorEastAsia" w:hAnsi="Arial"/>
                <w:sz w:val="18"/>
              </w:rPr>
            </w:pP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CIS</w:t>
            </w:r>
            <w:r w:rsidR="006E0FAB" w:rsidRPr="00596BE0">
              <w:rPr>
                <w:rFonts w:eastAsiaTheme="minorEastAsia"/>
              </w:rPr>
              <w:t xml:space="preserve"> </w:t>
            </w:r>
            <w:r w:rsidRPr="00596BE0">
              <w:rPr>
                <w:rFonts w:ascii="Arial" w:eastAsiaTheme="minorEastAsia" w:hAnsi="Arial"/>
                <w:sz w:val="18"/>
              </w:rPr>
              <w:t>cluster</w:t>
            </w:r>
            <w:r w:rsidR="006E0FAB" w:rsidRPr="00596BE0">
              <w:rPr>
                <w:rFonts w:ascii="Arial" w:eastAsiaTheme="minorEastAsia" w:hAnsi="Arial"/>
                <w:sz w:val="18"/>
              </w:rPr>
              <w:t xml:space="preserve"> </w:t>
            </w:r>
            <w:r w:rsidRPr="00596BE0">
              <w:rPr>
                <w:rFonts w:ascii="Arial" w:eastAsiaTheme="minorEastAsia" w:hAnsi="Arial"/>
                <w:sz w:val="18"/>
              </w:rPr>
              <w:t>performance</w:t>
            </w:r>
            <w:r w:rsidR="006E0FAB" w:rsidRPr="00596BE0">
              <w:rPr>
                <w:rFonts w:ascii="Arial" w:eastAsiaTheme="minorEastAsia" w:hAnsi="Arial"/>
                <w:sz w:val="18"/>
              </w:rPr>
              <w:t xml:space="preserve"> </w:t>
            </w:r>
            <w:r w:rsidRPr="00596BE0">
              <w:rPr>
                <w:rFonts w:ascii="Arial" w:eastAsiaTheme="minorEastAsia" w:hAnsi="Arial"/>
                <w:sz w:val="18"/>
              </w:rPr>
              <w:t>management</w:t>
            </w:r>
            <w:r w:rsidR="006E0FAB" w:rsidRPr="00596BE0">
              <w:rPr>
                <w:rFonts w:ascii="Arial" w:eastAsiaTheme="minorEastAsia" w:hAnsi="Arial"/>
                <w:sz w:val="18"/>
              </w:rPr>
              <w:t xml:space="preserve"> </w:t>
            </w:r>
            <w:r w:rsidRPr="00596BE0">
              <w:rPr>
                <w:rFonts w:ascii="Arial" w:eastAsiaTheme="minorEastAsia" w:hAnsi="Arial"/>
                <w:sz w:val="18"/>
              </w:rPr>
              <w:t>service</w:t>
            </w:r>
            <w:r w:rsidR="006E0FAB" w:rsidRPr="00596BE0">
              <w:rPr>
                <w:rFonts w:ascii="Arial" w:eastAsiaTheme="minorEastAsia" w:hAnsi="Arial"/>
                <w:sz w:val="18"/>
              </w:rPr>
              <w:t xml:space="preserve"> </w:t>
            </w:r>
            <w:r w:rsidRPr="00596BE0">
              <w:rPr>
                <w:rFonts w:ascii="Arial" w:eastAsiaTheme="minorEastAsia" w:hAnsi="Arial"/>
                <w:sz w:val="18"/>
              </w:rPr>
              <w:t>interface</w:t>
            </w:r>
            <w:r w:rsidR="006E0FAB" w:rsidRPr="00596BE0">
              <w:rPr>
                <w:rFonts w:ascii="Arial" w:eastAsiaTheme="minorEastAsia" w:hAnsi="Arial"/>
                <w:sz w:val="18"/>
              </w:rPr>
              <w:t xml:space="preserve"> </w:t>
            </w:r>
            <w:r w:rsidRPr="00596BE0">
              <w:rPr>
                <w:rFonts w:ascii="Arial" w:eastAsiaTheme="minorEastAsia" w:hAnsi="Arial"/>
                <w:sz w:val="18"/>
              </w:rPr>
              <w:t>produced</w:t>
            </w:r>
            <w:r w:rsidR="006E0FAB" w:rsidRPr="00596BE0">
              <w:rPr>
                <w:rFonts w:ascii="Arial" w:eastAsiaTheme="minorEastAsia" w:hAnsi="Arial"/>
                <w:sz w:val="18"/>
              </w:rPr>
              <w:t xml:space="preserve"> </w:t>
            </w:r>
            <w:r w:rsidRPr="00596BE0">
              <w:rPr>
                <w:rFonts w:ascii="Arial" w:eastAsiaTheme="minorEastAsia" w:hAnsi="Arial"/>
                <w:sz w:val="18"/>
              </w:rPr>
              <w:t>by</w:t>
            </w:r>
            <w:r w:rsidR="006E0FAB" w:rsidRPr="00596BE0">
              <w:rPr>
                <w:rFonts w:ascii="Arial" w:eastAsiaTheme="minorEastAsia" w:hAnsi="Arial"/>
                <w:sz w:val="18"/>
              </w:rPr>
              <w:t xml:space="preserve"> </w:t>
            </w: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CCM</w:t>
            </w:r>
            <w:r w:rsidR="006E0FAB" w:rsidRPr="00596BE0">
              <w:rPr>
                <w:rFonts w:ascii="Arial" w:eastAsiaTheme="minorEastAsia" w:hAnsi="Arial"/>
                <w:sz w:val="18"/>
              </w:rPr>
              <w:t xml:space="preserve"> </w:t>
            </w:r>
            <w:r w:rsidRPr="00596BE0">
              <w:rPr>
                <w:rFonts w:ascii="Arial" w:eastAsiaTheme="minorEastAsia" w:hAnsi="Arial"/>
                <w:sz w:val="18"/>
              </w:rPr>
              <w:t>shall</w:t>
            </w:r>
            <w:r w:rsidR="006E0FAB" w:rsidRPr="00596BE0">
              <w:rPr>
                <w:rFonts w:ascii="Arial" w:eastAsiaTheme="minorEastAsia" w:hAnsi="Arial"/>
                <w:sz w:val="18"/>
              </w:rPr>
              <w:t xml:space="preserve"> </w:t>
            </w:r>
            <w:r w:rsidRPr="00596BE0">
              <w:rPr>
                <w:rFonts w:ascii="Arial" w:eastAsiaTheme="minorEastAsia" w:hAnsi="Arial"/>
                <w:sz w:val="18"/>
              </w:rPr>
              <w:t>support</w:t>
            </w:r>
            <w:r w:rsidR="006E0FAB" w:rsidRPr="00596BE0">
              <w:rPr>
                <w:rFonts w:ascii="Arial" w:eastAsiaTheme="minorEastAsia" w:hAnsi="Arial"/>
                <w:sz w:val="18"/>
              </w:rPr>
              <w:t xml:space="preserve"> </w:t>
            </w:r>
            <w:r w:rsidRPr="00596BE0">
              <w:rPr>
                <w:rFonts w:ascii="Arial" w:eastAsiaTheme="minorEastAsia" w:hAnsi="Arial"/>
                <w:sz w:val="18"/>
              </w:rPr>
              <w:t>sending</w:t>
            </w:r>
            <w:r w:rsidR="006E0FAB" w:rsidRPr="00596BE0">
              <w:rPr>
                <w:rFonts w:ascii="Arial" w:eastAsiaTheme="minorEastAsia" w:hAnsi="Arial"/>
                <w:sz w:val="18"/>
              </w:rPr>
              <w:t xml:space="preserve"> </w:t>
            </w:r>
            <w:r w:rsidRPr="00596BE0">
              <w:rPr>
                <w:rFonts w:ascii="Arial" w:eastAsiaTheme="minorEastAsia" w:hAnsi="Arial"/>
                <w:sz w:val="18"/>
              </w:rPr>
              <w:t>notifications</w:t>
            </w:r>
            <w:r w:rsidR="006E0FAB" w:rsidRPr="00596BE0">
              <w:rPr>
                <w:rFonts w:ascii="Arial" w:eastAsiaTheme="minorEastAsia" w:hAnsi="Arial"/>
                <w:sz w:val="18"/>
              </w:rPr>
              <w:t xml:space="preserve"> </w:t>
            </w:r>
            <w:r w:rsidRPr="00596BE0">
              <w:rPr>
                <w:rFonts w:ascii="Arial" w:eastAsiaTheme="minorEastAsia" w:hAnsi="Arial"/>
                <w:sz w:val="18"/>
              </w:rPr>
              <w:t>in</w:t>
            </w:r>
            <w:r w:rsidR="006E0FAB" w:rsidRPr="00596BE0">
              <w:rPr>
                <w:rFonts w:ascii="Arial" w:eastAsiaTheme="minorEastAsia" w:hAnsi="Arial"/>
                <w:sz w:val="18"/>
              </w:rPr>
              <w:t xml:space="preserve"> </w:t>
            </w: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event</w:t>
            </w:r>
            <w:r w:rsidR="006E0FAB" w:rsidRPr="00596BE0">
              <w:rPr>
                <w:rFonts w:ascii="Arial" w:eastAsiaTheme="minorEastAsia" w:hAnsi="Arial"/>
                <w:sz w:val="18"/>
              </w:rPr>
              <w:t xml:space="preserve"> </w:t>
            </w:r>
            <w:r w:rsidRPr="00596BE0">
              <w:rPr>
                <w:rFonts w:ascii="Arial" w:eastAsiaTheme="minorEastAsia" w:hAnsi="Arial"/>
                <w:sz w:val="18"/>
              </w:rPr>
              <w:t>of</w:t>
            </w:r>
            <w:r w:rsidR="006E0FAB" w:rsidRPr="00596BE0">
              <w:rPr>
                <w:rFonts w:ascii="Arial" w:eastAsiaTheme="minorEastAsia" w:hAnsi="Arial"/>
                <w:sz w:val="18"/>
              </w:rPr>
              <w:t xml:space="preserve"> </w:t>
            </w:r>
            <w:r w:rsidRPr="00596BE0">
              <w:rPr>
                <w:rFonts w:ascii="Arial" w:eastAsiaTheme="minorEastAsia" w:hAnsi="Arial"/>
                <w:sz w:val="18"/>
              </w:rPr>
              <w:t>shortage</w:t>
            </w:r>
            <w:r w:rsidR="006E0FAB" w:rsidRPr="00596BE0">
              <w:rPr>
                <w:rFonts w:ascii="Arial" w:eastAsiaTheme="minorEastAsia" w:hAnsi="Arial"/>
                <w:sz w:val="18"/>
              </w:rPr>
              <w:t xml:space="preserve"> </w:t>
            </w:r>
            <w:r w:rsidRPr="00596BE0">
              <w:rPr>
                <w:rFonts w:ascii="Arial" w:eastAsiaTheme="minorEastAsia" w:hAnsi="Arial"/>
                <w:sz w:val="18"/>
              </w:rPr>
              <w:t>of</w:t>
            </w:r>
            <w:r w:rsidR="006E0FAB" w:rsidRPr="00596BE0">
              <w:rPr>
                <w:rFonts w:ascii="Arial" w:eastAsiaTheme="minorEastAsia" w:hAnsi="Arial"/>
                <w:sz w:val="18"/>
              </w:rPr>
              <w:t xml:space="preserve"> </w:t>
            </w:r>
            <w:r w:rsidRPr="00596BE0">
              <w:rPr>
                <w:rFonts w:ascii="Arial" w:eastAsiaTheme="minorEastAsia" w:hAnsi="Arial"/>
                <w:sz w:val="18"/>
              </w:rPr>
              <w:t>capacity</w:t>
            </w:r>
            <w:r w:rsidR="006E0FAB" w:rsidRPr="00596BE0">
              <w:rPr>
                <w:rFonts w:ascii="Arial" w:eastAsiaTheme="minorEastAsia" w:hAnsi="Arial"/>
                <w:sz w:val="18"/>
              </w:rPr>
              <w:t xml:space="preserve"> </w:t>
            </w:r>
            <w:r w:rsidRPr="00596BE0">
              <w:rPr>
                <w:rFonts w:ascii="Arial" w:eastAsiaTheme="minorEastAsia" w:hAnsi="Arial"/>
                <w:sz w:val="18"/>
              </w:rPr>
              <w:t>in</w:t>
            </w:r>
            <w:r w:rsidR="006E0FAB" w:rsidRPr="00596BE0">
              <w:rPr>
                <w:rFonts w:ascii="Arial" w:eastAsiaTheme="minorEastAsia" w:hAnsi="Arial"/>
                <w:sz w:val="18"/>
              </w:rPr>
              <w:t xml:space="preserve"> </w:t>
            </w: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CIS</w:t>
            </w:r>
            <w:r w:rsidR="006E0FAB" w:rsidRPr="00596BE0">
              <w:rPr>
                <w:rFonts w:ascii="Arial" w:eastAsiaTheme="minorEastAsia" w:hAnsi="Arial"/>
                <w:sz w:val="18"/>
              </w:rPr>
              <w:t xml:space="preserve"> </w:t>
            </w:r>
            <w:r w:rsidRPr="00596BE0">
              <w:rPr>
                <w:rFonts w:ascii="Arial" w:eastAsiaTheme="minorEastAsia" w:hAnsi="Arial"/>
                <w:sz w:val="18"/>
              </w:rPr>
              <w:t>cluster</w:t>
            </w:r>
            <w:r w:rsidR="006E0FAB" w:rsidRPr="00596BE0">
              <w:rPr>
                <w:rFonts w:ascii="Arial" w:eastAsiaTheme="minorEastAsia" w:hAnsi="Arial"/>
                <w:sz w:val="18"/>
              </w:rPr>
              <w:t xml:space="preserve"> </w:t>
            </w:r>
            <w:r w:rsidRPr="00596BE0">
              <w:rPr>
                <w:rFonts w:ascii="Arial" w:eastAsiaTheme="minorEastAsia" w:hAnsi="Arial"/>
                <w:sz w:val="18"/>
              </w:rPr>
              <w:t>(see</w:t>
            </w:r>
            <w:r w:rsidR="006E0FAB" w:rsidRPr="00596BE0">
              <w:rPr>
                <w:rFonts w:ascii="Arial" w:eastAsiaTheme="minorEastAsia" w:hAnsi="Arial"/>
                <w:sz w:val="18"/>
              </w:rPr>
              <w:t xml:space="preserve"> </w:t>
            </w:r>
            <w:r w:rsidRPr="00596BE0">
              <w:rPr>
                <w:rFonts w:ascii="Arial" w:eastAsiaTheme="minorEastAsia" w:hAnsi="Arial"/>
                <w:sz w:val="18"/>
              </w:rPr>
              <w:t>note</w:t>
            </w:r>
            <w:r w:rsidR="006E0FAB" w:rsidRPr="00596BE0">
              <w:rPr>
                <w:rFonts w:ascii="Arial" w:eastAsiaTheme="minorEastAsia" w:hAnsi="Arial"/>
                <w:sz w:val="18"/>
              </w:rPr>
              <w:t xml:space="preserve"> </w:t>
            </w:r>
            <w:r w:rsidRPr="00596BE0">
              <w:rPr>
                <w:rFonts w:ascii="Arial" w:eastAsiaTheme="minorEastAsia" w:hAnsi="Arial"/>
                <w:sz w:val="18"/>
              </w:rPr>
              <w:t>3).</w:t>
            </w:r>
          </w:p>
        </w:tc>
      </w:tr>
      <w:tr w:rsidR="00AF1ED7" w:rsidRPr="00596BE0" w14:paraId="5874BDA1" w14:textId="77777777" w:rsidTr="006E0FAB">
        <w:trPr>
          <w:jc w:val="center"/>
        </w:trPr>
        <w:tc>
          <w:tcPr>
            <w:tcW w:w="9639" w:type="dxa"/>
            <w:gridSpan w:val="2"/>
            <w:tcBorders>
              <w:top w:val="single" w:sz="4" w:space="0" w:color="auto"/>
              <w:left w:val="single" w:sz="4" w:space="0" w:color="auto"/>
              <w:bottom w:val="single" w:sz="4" w:space="0" w:color="auto"/>
              <w:right w:val="single" w:sz="4" w:space="0" w:color="auto"/>
            </w:tcBorders>
          </w:tcPr>
          <w:p w14:paraId="5BF0EBE7" w14:textId="5B919B51" w:rsidR="00AF1ED7" w:rsidRPr="00596BE0" w:rsidRDefault="00AF1ED7" w:rsidP="00120CC6">
            <w:pPr>
              <w:keepNext/>
              <w:keepLines/>
              <w:spacing w:after="0"/>
              <w:ind w:left="851" w:hanging="851"/>
              <w:rPr>
                <w:rFonts w:ascii="Arial" w:hAnsi="Arial"/>
                <w:sz w:val="18"/>
                <w:lang w:eastAsia="zh-CN"/>
              </w:rPr>
            </w:pPr>
            <w:r w:rsidRPr="00596BE0">
              <w:rPr>
                <w:rFonts w:ascii="Arial" w:hAnsi="Arial" w:hint="eastAsia"/>
                <w:sz w:val="18"/>
                <w:lang w:eastAsia="zh-CN"/>
              </w:rPr>
              <w:t>N</w:t>
            </w:r>
            <w:r w:rsidRPr="00596BE0">
              <w:rPr>
                <w:rFonts w:ascii="Arial" w:hAnsi="Arial"/>
                <w:sz w:val="18"/>
                <w:lang w:eastAsia="zh-CN"/>
              </w:rPr>
              <w:t>OTE</w:t>
            </w:r>
            <w:r w:rsidR="006E0FAB" w:rsidRPr="00596BE0">
              <w:rPr>
                <w:rFonts w:ascii="Arial" w:hAnsi="Arial"/>
                <w:sz w:val="18"/>
                <w:lang w:eastAsia="zh-CN"/>
              </w:rPr>
              <w:t xml:space="preserve"> </w:t>
            </w:r>
            <w:r w:rsidRPr="00596BE0">
              <w:rPr>
                <w:rFonts w:ascii="Arial" w:hAnsi="Arial"/>
                <w:sz w:val="18"/>
                <w:lang w:eastAsia="zh-CN"/>
              </w:rPr>
              <w:t>1:</w:t>
            </w:r>
            <w:r w:rsidRPr="00596BE0">
              <w:rPr>
                <w:rFonts w:ascii="Arial" w:hAnsi="Arial"/>
                <w:sz w:val="18"/>
                <w:lang w:eastAsia="zh-CN"/>
              </w:rPr>
              <w:tab/>
              <w:t>The</w:t>
            </w:r>
            <w:r w:rsidR="006E0FAB" w:rsidRPr="00596BE0">
              <w:rPr>
                <w:rFonts w:ascii="Arial" w:hAnsi="Arial"/>
                <w:sz w:val="18"/>
                <w:lang w:eastAsia="zh-CN"/>
              </w:rPr>
              <w:t xml:space="preserve"> </w:t>
            </w:r>
            <w:r w:rsidRPr="00596BE0">
              <w:rPr>
                <w:rFonts w:ascii="Arial" w:hAnsi="Arial"/>
                <w:sz w:val="18"/>
                <w:lang w:eastAsia="zh-CN"/>
              </w:rPr>
              <w:t>collection</w:t>
            </w:r>
            <w:r w:rsidR="006E0FAB" w:rsidRPr="00596BE0">
              <w:rPr>
                <w:rFonts w:ascii="Arial" w:hAnsi="Arial"/>
                <w:sz w:val="18"/>
                <w:lang w:eastAsia="zh-CN"/>
              </w:rPr>
              <w:t xml:space="preserve"> </w:t>
            </w:r>
            <w:r w:rsidRPr="00596BE0">
              <w:rPr>
                <w:rFonts w:ascii="Arial" w:hAnsi="Arial"/>
                <w:sz w:val="18"/>
                <w:lang w:eastAsia="zh-CN"/>
              </w:rPr>
              <w:t>of</w:t>
            </w:r>
            <w:r w:rsidR="006E0FAB" w:rsidRPr="00596BE0">
              <w:rPr>
                <w:rFonts w:ascii="Arial" w:hAnsi="Arial"/>
                <w:sz w:val="18"/>
                <w:lang w:eastAsia="zh-CN"/>
              </w:rPr>
              <w:t xml:space="preserve"> </w:t>
            </w:r>
            <w:r w:rsidRPr="00596BE0">
              <w:rPr>
                <w:rFonts w:ascii="Arial" w:hAnsi="Arial"/>
                <w:sz w:val="18"/>
                <w:lang w:eastAsia="zh-CN"/>
              </w:rPr>
              <w:t>performance</w:t>
            </w:r>
            <w:r w:rsidR="006E0FAB" w:rsidRPr="00596BE0">
              <w:rPr>
                <w:rFonts w:ascii="Arial" w:hAnsi="Arial"/>
                <w:sz w:val="18"/>
                <w:lang w:eastAsia="zh-CN"/>
              </w:rPr>
              <w:t xml:space="preserve"> </w:t>
            </w:r>
            <w:r w:rsidRPr="00596BE0">
              <w:rPr>
                <w:rFonts w:ascii="Arial" w:hAnsi="Arial"/>
                <w:sz w:val="18"/>
                <w:lang w:eastAsia="zh-CN"/>
              </w:rPr>
              <w:t>information</w:t>
            </w:r>
            <w:r w:rsidR="006E0FAB" w:rsidRPr="00596BE0">
              <w:rPr>
                <w:rFonts w:ascii="Arial" w:hAnsi="Arial"/>
                <w:sz w:val="18"/>
                <w:lang w:eastAsia="zh-CN"/>
              </w:rPr>
              <w:t xml:space="preserve"> </w:t>
            </w:r>
            <w:r w:rsidRPr="00596BE0">
              <w:rPr>
                <w:rFonts w:ascii="Arial" w:hAnsi="Arial"/>
                <w:sz w:val="18"/>
                <w:lang w:eastAsia="zh-CN"/>
              </w:rPr>
              <w:t>on</w:t>
            </w:r>
            <w:r w:rsidR="006E0FAB" w:rsidRPr="00596BE0">
              <w:rPr>
                <w:rFonts w:ascii="Arial" w:hAnsi="Arial"/>
                <w:sz w:val="18"/>
                <w:lang w:eastAsia="zh-CN"/>
              </w:rPr>
              <w:t xml:space="preserve"> </w:t>
            </w:r>
            <w:r w:rsidRPr="00596BE0">
              <w:rPr>
                <w:rFonts w:ascii="Arial" w:hAnsi="Arial"/>
                <w:sz w:val="18"/>
                <w:lang w:eastAsia="zh-CN"/>
              </w:rPr>
              <w:t>a</w:t>
            </w:r>
            <w:r w:rsidR="006E0FAB" w:rsidRPr="00596BE0">
              <w:rPr>
                <w:rFonts w:ascii="Arial" w:hAnsi="Arial"/>
                <w:sz w:val="18"/>
                <w:lang w:eastAsia="zh-CN"/>
              </w:rPr>
              <w:t xml:space="preserve"> </w:t>
            </w:r>
            <w:r w:rsidRPr="00596BE0">
              <w:rPr>
                <w:rFonts w:ascii="Arial" w:hAnsi="Arial"/>
                <w:sz w:val="18"/>
                <w:lang w:eastAsia="zh-CN"/>
              </w:rPr>
              <w:t>given</w:t>
            </w:r>
            <w:r w:rsidR="006E0FAB" w:rsidRPr="00596BE0">
              <w:rPr>
                <w:rFonts w:ascii="Arial" w:hAnsi="Arial"/>
                <w:sz w:val="18"/>
                <w:lang w:eastAsia="zh-CN"/>
              </w:rPr>
              <w:t xml:space="preserve"> </w:t>
            </w:r>
            <w:r w:rsidRPr="00596BE0">
              <w:rPr>
                <w:rFonts w:ascii="Arial" w:hAnsi="Arial"/>
                <w:sz w:val="18"/>
                <w:lang w:eastAsia="zh-CN"/>
              </w:rPr>
              <w:t>CIS</w:t>
            </w:r>
            <w:r w:rsidR="006E0FAB" w:rsidRPr="00596BE0">
              <w:rPr>
                <w:rFonts w:ascii="Arial" w:hAnsi="Arial"/>
                <w:sz w:val="18"/>
                <w:lang w:eastAsia="zh-CN"/>
              </w:rPr>
              <w:t xml:space="preserve"> </w:t>
            </w:r>
            <w:r w:rsidRPr="00596BE0">
              <w:rPr>
                <w:rFonts w:ascii="Arial" w:hAnsi="Arial"/>
                <w:sz w:val="18"/>
                <w:lang w:eastAsia="zh-CN"/>
              </w:rPr>
              <w:t>cluster</w:t>
            </w:r>
            <w:r w:rsidR="006E0FAB" w:rsidRPr="00596BE0">
              <w:rPr>
                <w:rFonts w:ascii="Arial" w:hAnsi="Arial"/>
                <w:sz w:val="18"/>
                <w:lang w:eastAsia="zh-CN"/>
              </w:rPr>
              <w:t xml:space="preserve"> </w:t>
            </w:r>
            <w:r w:rsidRPr="00596BE0">
              <w:rPr>
                <w:rFonts w:ascii="Arial" w:hAnsi="Arial"/>
                <w:sz w:val="18"/>
                <w:lang w:eastAsia="zh-CN"/>
              </w:rPr>
              <w:t>controlled</w:t>
            </w:r>
            <w:r w:rsidR="006E0FAB" w:rsidRPr="00596BE0">
              <w:rPr>
                <w:rFonts w:ascii="Arial" w:hAnsi="Arial"/>
                <w:sz w:val="18"/>
                <w:lang w:eastAsia="zh-CN"/>
              </w:rPr>
              <w:t xml:space="preserve"> </w:t>
            </w:r>
            <w:r w:rsidRPr="00596BE0">
              <w:rPr>
                <w:rFonts w:ascii="Arial" w:hAnsi="Arial"/>
                <w:sz w:val="18"/>
                <w:lang w:eastAsia="zh-CN"/>
              </w:rPr>
              <w:t>by</w:t>
            </w:r>
            <w:r w:rsidR="006E0FAB" w:rsidRPr="00596BE0">
              <w:rPr>
                <w:rFonts w:ascii="Arial" w:hAnsi="Arial"/>
                <w:sz w:val="18"/>
                <w:lang w:eastAsia="zh-CN"/>
              </w:rPr>
              <w:t xml:space="preserve"> </w:t>
            </w:r>
            <w:r w:rsidRPr="00596BE0">
              <w:rPr>
                <w:rFonts w:ascii="Arial" w:hAnsi="Arial"/>
                <w:sz w:val="18"/>
                <w:lang w:eastAsia="zh-CN"/>
              </w:rPr>
              <w:t>the</w:t>
            </w:r>
            <w:r w:rsidR="006E0FAB" w:rsidRPr="00596BE0">
              <w:rPr>
                <w:rFonts w:ascii="Arial" w:hAnsi="Arial"/>
                <w:sz w:val="18"/>
                <w:lang w:eastAsia="zh-CN"/>
              </w:rPr>
              <w:t xml:space="preserve"> </w:t>
            </w:r>
            <w:r w:rsidRPr="00596BE0">
              <w:rPr>
                <w:rFonts w:ascii="Arial" w:hAnsi="Arial"/>
                <w:sz w:val="18"/>
                <w:lang w:eastAsia="zh-CN"/>
              </w:rPr>
              <w:t>PM</w:t>
            </w:r>
            <w:r w:rsidR="006E0FAB" w:rsidRPr="00596BE0">
              <w:rPr>
                <w:rFonts w:ascii="Arial" w:hAnsi="Arial"/>
                <w:sz w:val="18"/>
                <w:lang w:eastAsia="zh-CN"/>
              </w:rPr>
              <w:t xml:space="preserve"> </w:t>
            </w:r>
            <w:r w:rsidRPr="00596BE0">
              <w:rPr>
                <w:rFonts w:ascii="Arial" w:hAnsi="Arial"/>
                <w:sz w:val="18"/>
                <w:lang w:eastAsia="zh-CN"/>
              </w:rPr>
              <w:t>Job</w:t>
            </w:r>
            <w:r w:rsidR="006E0FAB" w:rsidRPr="00596BE0">
              <w:rPr>
                <w:rFonts w:ascii="Arial" w:hAnsi="Arial"/>
                <w:sz w:val="18"/>
                <w:lang w:eastAsia="zh-CN"/>
              </w:rPr>
              <w:t xml:space="preserve"> </w:t>
            </w:r>
            <w:r w:rsidRPr="00596BE0">
              <w:rPr>
                <w:rFonts w:ascii="Arial" w:hAnsi="Arial"/>
                <w:sz w:val="18"/>
                <w:lang w:eastAsia="zh-CN"/>
              </w:rPr>
              <w:t>in</w:t>
            </w:r>
            <w:r w:rsidR="006E0FAB" w:rsidRPr="00596BE0">
              <w:rPr>
                <w:rFonts w:ascii="Arial" w:hAnsi="Arial"/>
                <w:sz w:val="18"/>
                <w:lang w:eastAsia="zh-CN"/>
              </w:rPr>
              <w:t xml:space="preserve"> </w:t>
            </w:r>
            <w:r w:rsidRPr="00596BE0">
              <w:rPr>
                <w:rFonts w:ascii="Arial" w:hAnsi="Arial"/>
                <w:sz w:val="18"/>
                <w:lang w:eastAsia="zh-CN"/>
              </w:rPr>
              <w:t>the</w:t>
            </w:r>
            <w:r w:rsidR="006E0FAB" w:rsidRPr="00596BE0">
              <w:rPr>
                <w:rFonts w:ascii="Arial" w:hAnsi="Arial"/>
                <w:sz w:val="18"/>
                <w:lang w:eastAsia="zh-CN"/>
              </w:rPr>
              <w:t xml:space="preserve"> </w:t>
            </w:r>
            <w:r w:rsidRPr="00596BE0">
              <w:rPr>
                <w:rFonts w:ascii="Arial" w:hAnsi="Arial"/>
                <w:sz w:val="18"/>
                <w:lang w:eastAsia="zh-CN"/>
              </w:rPr>
              <w:t>CCM</w:t>
            </w:r>
            <w:r w:rsidR="006E0FAB" w:rsidRPr="00596BE0">
              <w:rPr>
                <w:rFonts w:ascii="Arial" w:hAnsi="Arial"/>
                <w:sz w:val="18"/>
                <w:lang w:eastAsia="zh-CN"/>
              </w:rPr>
              <w:t xml:space="preserve"> </w:t>
            </w:r>
            <w:r w:rsidRPr="00596BE0">
              <w:rPr>
                <w:rFonts w:ascii="Arial" w:hAnsi="Arial"/>
                <w:sz w:val="18"/>
                <w:lang w:eastAsia="zh-CN"/>
              </w:rPr>
              <w:t>results</w:t>
            </w:r>
            <w:r w:rsidR="006E0FAB" w:rsidRPr="00596BE0">
              <w:rPr>
                <w:rFonts w:ascii="Arial" w:hAnsi="Arial"/>
                <w:sz w:val="18"/>
                <w:lang w:eastAsia="zh-CN"/>
              </w:rPr>
              <w:t xml:space="preserve"> </w:t>
            </w:r>
            <w:r w:rsidRPr="00596BE0">
              <w:rPr>
                <w:rFonts w:ascii="Arial" w:hAnsi="Arial"/>
                <w:sz w:val="18"/>
                <w:lang w:eastAsia="zh-CN"/>
              </w:rPr>
              <w:t>from</w:t>
            </w:r>
            <w:r w:rsidR="006E0FAB" w:rsidRPr="00596BE0">
              <w:rPr>
                <w:rFonts w:ascii="Arial" w:hAnsi="Arial"/>
                <w:sz w:val="18"/>
                <w:lang w:eastAsia="zh-CN"/>
              </w:rPr>
              <w:t xml:space="preserve"> </w:t>
            </w:r>
            <w:r w:rsidRPr="00596BE0">
              <w:rPr>
                <w:rFonts w:ascii="Arial" w:hAnsi="Arial"/>
                <w:sz w:val="18"/>
                <w:lang w:eastAsia="zh-CN"/>
              </w:rPr>
              <w:t>collected</w:t>
            </w:r>
            <w:r w:rsidR="006E0FAB" w:rsidRPr="00596BE0">
              <w:rPr>
                <w:rFonts w:ascii="Arial" w:hAnsi="Arial"/>
                <w:sz w:val="18"/>
                <w:lang w:eastAsia="zh-CN"/>
              </w:rPr>
              <w:t xml:space="preserve"> </w:t>
            </w:r>
            <w:r w:rsidRPr="00596BE0">
              <w:rPr>
                <w:rFonts w:ascii="Arial" w:hAnsi="Arial"/>
                <w:sz w:val="18"/>
                <w:lang w:eastAsia="zh-CN"/>
              </w:rPr>
              <w:t>performance</w:t>
            </w:r>
            <w:r w:rsidR="006E0FAB" w:rsidRPr="00596BE0">
              <w:rPr>
                <w:rFonts w:ascii="Arial" w:hAnsi="Arial"/>
                <w:sz w:val="18"/>
                <w:lang w:eastAsia="zh-CN"/>
              </w:rPr>
              <w:t xml:space="preserve"> </w:t>
            </w:r>
            <w:r w:rsidRPr="00596BE0">
              <w:rPr>
                <w:rFonts w:ascii="Arial" w:hAnsi="Arial"/>
                <w:sz w:val="18"/>
                <w:lang w:eastAsia="zh-CN"/>
              </w:rPr>
              <w:t>information</w:t>
            </w:r>
            <w:r w:rsidR="006E0FAB" w:rsidRPr="00596BE0">
              <w:rPr>
                <w:rFonts w:ascii="Arial" w:hAnsi="Arial"/>
                <w:sz w:val="18"/>
                <w:lang w:eastAsia="zh-CN"/>
              </w:rPr>
              <w:t xml:space="preserve"> </w:t>
            </w:r>
            <w:r w:rsidRPr="00596BE0">
              <w:rPr>
                <w:rFonts w:ascii="Arial" w:hAnsi="Arial"/>
                <w:sz w:val="18"/>
                <w:lang w:eastAsia="zh-CN"/>
              </w:rPr>
              <w:t>of</w:t>
            </w:r>
            <w:r w:rsidR="006E0FAB" w:rsidRPr="00596BE0">
              <w:rPr>
                <w:rFonts w:ascii="Arial" w:hAnsi="Arial"/>
                <w:sz w:val="18"/>
                <w:lang w:eastAsia="zh-CN"/>
              </w:rPr>
              <w:t xml:space="preserve"> </w:t>
            </w:r>
            <w:r w:rsidRPr="00596BE0">
              <w:rPr>
                <w:rFonts w:ascii="Arial" w:hAnsi="Arial"/>
                <w:sz w:val="18"/>
                <w:lang w:eastAsia="zh-CN"/>
              </w:rPr>
              <w:t>the</w:t>
            </w:r>
            <w:r w:rsidR="006E0FAB" w:rsidRPr="00596BE0">
              <w:rPr>
                <w:rFonts w:ascii="Arial" w:hAnsi="Arial"/>
                <w:sz w:val="18"/>
                <w:lang w:eastAsia="zh-CN"/>
              </w:rPr>
              <w:t xml:space="preserve"> </w:t>
            </w:r>
            <w:r w:rsidRPr="00596BE0">
              <w:rPr>
                <w:rFonts w:ascii="Arial" w:hAnsi="Arial"/>
                <w:sz w:val="18"/>
                <w:lang w:eastAsia="zh-CN"/>
              </w:rPr>
              <w:t>infrastructure</w:t>
            </w:r>
            <w:r w:rsidR="006E0FAB" w:rsidRPr="00596BE0">
              <w:rPr>
                <w:rFonts w:ascii="Arial" w:hAnsi="Arial"/>
                <w:sz w:val="18"/>
                <w:lang w:eastAsia="zh-CN"/>
              </w:rPr>
              <w:t xml:space="preserve"> </w:t>
            </w:r>
            <w:r w:rsidRPr="00596BE0">
              <w:rPr>
                <w:rFonts w:ascii="Arial" w:hAnsi="Arial"/>
                <w:sz w:val="18"/>
                <w:lang w:eastAsia="zh-CN"/>
              </w:rPr>
              <w:t>resources</w:t>
            </w:r>
            <w:r w:rsidR="006E0FAB" w:rsidRPr="00596BE0">
              <w:rPr>
                <w:rFonts w:ascii="Arial" w:hAnsi="Arial"/>
                <w:sz w:val="18"/>
                <w:lang w:eastAsia="zh-CN"/>
              </w:rPr>
              <w:t xml:space="preserve"> </w:t>
            </w:r>
            <w:r w:rsidRPr="00596BE0">
              <w:rPr>
                <w:rFonts w:ascii="Arial" w:hAnsi="Arial"/>
                <w:sz w:val="18"/>
                <w:lang w:eastAsia="zh-CN"/>
              </w:rPr>
              <w:t>that</w:t>
            </w:r>
            <w:r w:rsidR="006E0FAB" w:rsidRPr="00596BE0">
              <w:rPr>
                <w:rFonts w:ascii="Arial" w:hAnsi="Arial"/>
                <w:sz w:val="18"/>
                <w:lang w:eastAsia="zh-CN"/>
              </w:rPr>
              <w:t xml:space="preserve"> </w:t>
            </w:r>
            <w:r w:rsidRPr="00596BE0">
              <w:rPr>
                <w:rFonts w:ascii="Arial" w:hAnsi="Arial"/>
                <w:sz w:val="18"/>
                <w:lang w:eastAsia="zh-CN"/>
              </w:rPr>
              <w:t>are</w:t>
            </w:r>
            <w:r w:rsidR="006E0FAB" w:rsidRPr="00596BE0">
              <w:rPr>
                <w:rFonts w:ascii="Arial" w:hAnsi="Arial"/>
                <w:sz w:val="18"/>
                <w:lang w:eastAsia="zh-CN"/>
              </w:rPr>
              <w:t xml:space="preserve"> </w:t>
            </w:r>
            <w:r w:rsidRPr="00596BE0">
              <w:rPr>
                <w:rFonts w:ascii="Arial" w:hAnsi="Arial"/>
                <w:sz w:val="18"/>
                <w:lang w:eastAsia="zh-CN"/>
              </w:rPr>
              <w:t>mapped</w:t>
            </w:r>
            <w:r w:rsidR="006E0FAB" w:rsidRPr="00596BE0">
              <w:rPr>
                <w:rFonts w:ascii="Arial" w:hAnsi="Arial"/>
                <w:sz w:val="18"/>
                <w:lang w:eastAsia="zh-CN"/>
              </w:rPr>
              <w:t xml:space="preserve"> </w:t>
            </w:r>
            <w:r w:rsidRPr="00596BE0">
              <w:rPr>
                <w:rFonts w:ascii="Arial" w:hAnsi="Arial"/>
                <w:sz w:val="18"/>
                <w:lang w:eastAsia="zh-CN"/>
              </w:rPr>
              <w:t>to</w:t>
            </w:r>
            <w:r w:rsidR="006E0FAB" w:rsidRPr="00596BE0">
              <w:rPr>
                <w:rFonts w:ascii="Arial" w:hAnsi="Arial"/>
                <w:sz w:val="18"/>
                <w:lang w:eastAsia="zh-CN"/>
              </w:rPr>
              <w:t xml:space="preserve"> </w:t>
            </w:r>
            <w:r w:rsidRPr="00596BE0">
              <w:rPr>
                <w:rFonts w:ascii="Arial" w:hAnsi="Arial"/>
                <w:sz w:val="18"/>
                <w:lang w:eastAsia="zh-CN"/>
              </w:rPr>
              <w:t>this</w:t>
            </w:r>
            <w:r w:rsidR="006E0FAB" w:rsidRPr="00596BE0">
              <w:rPr>
                <w:rFonts w:ascii="Arial" w:hAnsi="Arial"/>
                <w:sz w:val="18"/>
                <w:lang w:eastAsia="zh-CN"/>
              </w:rPr>
              <w:t xml:space="preserve"> </w:t>
            </w:r>
            <w:r w:rsidRPr="00596BE0">
              <w:rPr>
                <w:rFonts w:ascii="Arial" w:hAnsi="Arial"/>
                <w:sz w:val="18"/>
                <w:lang w:eastAsia="zh-CN"/>
              </w:rPr>
              <w:t>CIS</w:t>
            </w:r>
            <w:r w:rsidR="006E0FAB" w:rsidRPr="00596BE0">
              <w:rPr>
                <w:rFonts w:ascii="Arial" w:hAnsi="Arial"/>
                <w:sz w:val="18"/>
                <w:lang w:eastAsia="zh-CN"/>
              </w:rPr>
              <w:t xml:space="preserve"> </w:t>
            </w:r>
            <w:r w:rsidRPr="00596BE0">
              <w:rPr>
                <w:rFonts w:ascii="Arial" w:hAnsi="Arial"/>
                <w:sz w:val="18"/>
                <w:lang w:eastAsia="zh-CN"/>
              </w:rPr>
              <w:t>cluster</w:t>
            </w:r>
            <w:r w:rsidR="006E0FAB" w:rsidRPr="00596BE0">
              <w:rPr>
                <w:rFonts w:ascii="Arial" w:hAnsi="Arial"/>
                <w:sz w:val="18"/>
                <w:lang w:eastAsia="zh-CN"/>
              </w:rPr>
              <w:t xml:space="preserve"> </w:t>
            </w:r>
            <w:r w:rsidRPr="00596BE0">
              <w:rPr>
                <w:rFonts w:ascii="Arial" w:hAnsi="Arial"/>
                <w:sz w:val="18"/>
                <w:lang w:eastAsia="zh-CN"/>
              </w:rPr>
              <w:t>related</w:t>
            </w:r>
            <w:r w:rsidR="006E0FAB" w:rsidRPr="00596BE0">
              <w:rPr>
                <w:rFonts w:ascii="Arial" w:hAnsi="Arial"/>
                <w:sz w:val="18"/>
                <w:lang w:eastAsia="zh-CN"/>
              </w:rPr>
              <w:t xml:space="preserve"> </w:t>
            </w:r>
            <w:r w:rsidRPr="00596BE0">
              <w:rPr>
                <w:rFonts w:ascii="Arial" w:hAnsi="Arial"/>
                <w:sz w:val="18"/>
                <w:lang w:eastAsia="zh-CN"/>
              </w:rPr>
              <w:t>object</w:t>
            </w:r>
            <w:r w:rsidR="006E0FAB" w:rsidRPr="00596BE0">
              <w:rPr>
                <w:rFonts w:ascii="Arial" w:hAnsi="Arial"/>
                <w:sz w:val="18"/>
                <w:lang w:eastAsia="zh-CN"/>
              </w:rPr>
              <w:t xml:space="preserve"> </w:t>
            </w:r>
            <w:r w:rsidRPr="00596BE0">
              <w:rPr>
                <w:rFonts w:ascii="Arial" w:hAnsi="Arial"/>
                <w:sz w:val="18"/>
                <w:lang w:eastAsia="zh-CN"/>
              </w:rPr>
              <w:t>instance</w:t>
            </w:r>
            <w:r w:rsidR="006E0FAB" w:rsidRPr="00596BE0">
              <w:rPr>
                <w:rFonts w:ascii="Arial" w:hAnsi="Arial"/>
                <w:sz w:val="18"/>
                <w:lang w:eastAsia="zh-CN"/>
              </w:rPr>
              <w:t xml:space="preserve"> </w:t>
            </w:r>
            <w:r w:rsidRPr="00596BE0">
              <w:rPr>
                <w:rFonts w:ascii="Arial" w:hAnsi="Arial"/>
                <w:sz w:val="18"/>
                <w:lang w:eastAsia="zh-CN"/>
              </w:rPr>
              <w:t>(</w:t>
            </w:r>
            <w:r w:rsidR="00685338" w:rsidRPr="00596BE0">
              <w:rPr>
                <w:rFonts w:ascii="Arial" w:hAnsi="Arial"/>
                <w:sz w:val="18"/>
                <w:lang w:eastAsia="zh-CN"/>
              </w:rPr>
              <w:t>e.g.</w:t>
            </w:r>
            <w:r w:rsidR="006E0FAB" w:rsidRPr="00596BE0">
              <w:rPr>
                <w:rFonts w:ascii="Arial" w:hAnsi="Arial"/>
                <w:sz w:val="18"/>
                <w:lang w:eastAsia="zh-CN"/>
              </w:rPr>
              <w:t xml:space="preserve"> </w:t>
            </w:r>
            <w:r w:rsidRPr="00596BE0">
              <w:rPr>
                <w:rFonts w:ascii="Arial" w:hAnsi="Arial"/>
                <w:sz w:val="18"/>
                <w:lang w:eastAsia="zh-CN"/>
              </w:rPr>
              <w:t>CIS</w:t>
            </w:r>
            <w:r w:rsidR="006E0FAB" w:rsidRPr="00596BE0">
              <w:rPr>
                <w:rFonts w:ascii="Arial" w:hAnsi="Arial"/>
                <w:sz w:val="18"/>
                <w:lang w:eastAsia="zh-CN"/>
              </w:rPr>
              <w:t xml:space="preserve"> </w:t>
            </w:r>
            <w:r w:rsidRPr="00596BE0">
              <w:rPr>
                <w:rFonts w:ascii="Arial" w:hAnsi="Arial"/>
                <w:sz w:val="18"/>
                <w:lang w:eastAsia="zh-CN"/>
              </w:rPr>
              <w:t>cluster</w:t>
            </w:r>
            <w:r w:rsidR="006E0FAB" w:rsidRPr="00596BE0">
              <w:rPr>
                <w:rFonts w:ascii="Arial" w:hAnsi="Arial"/>
                <w:sz w:val="18"/>
                <w:lang w:eastAsia="zh-CN"/>
              </w:rPr>
              <w:t xml:space="preserve"> </w:t>
            </w:r>
            <w:r w:rsidRPr="00596BE0">
              <w:rPr>
                <w:rFonts w:ascii="Arial" w:hAnsi="Arial"/>
                <w:sz w:val="18"/>
                <w:lang w:eastAsia="zh-CN"/>
              </w:rPr>
              <w:t>node,</w:t>
            </w:r>
            <w:r w:rsidR="006E0FAB" w:rsidRPr="00596BE0">
              <w:rPr>
                <w:rFonts w:ascii="Arial" w:hAnsi="Arial"/>
                <w:sz w:val="18"/>
                <w:lang w:eastAsia="zh-CN"/>
              </w:rPr>
              <w:t xml:space="preserve"> </w:t>
            </w:r>
            <w:r w:rsidRPr="00596BE0">
              <w:rPr>
                <w:rFonts w:ascii="Arial" w:hAnsi="Arial"/>
                <w:sz w:val="18"/>
                <w:lang w:eastAsia="zh-CN"/>
              </w:rPr>
              <w:t>storage</w:t>
            </w:r>
            <w:r w:rsidR="006E0FAB" w:rsidRPr="00596BE0">
              <w:rPr>
                <w:rFonts w:ascii="Arial" w:hAnsi="Arial"/>
                <w:sz w:val="18"/>
                <w:lang w:eastAsia="zh-CN"/>
              </w:rPr>
              <w:t xml:space="preserve"> </w:t>
            </w:r>
            <w:r w:rsidRPr="00596BE0">
              <w:rPr>
                <w:rFonts w:ascii="Arial" w:hAnsi="Arial"/>
                <w:sz w:val="18"/>
                <w:lang w:eastAsia="zh-CN"/>
              </w:rPr>
              <w:t>or</w:t>
            </w:r>
            <w:r w:rsidR="006E0FAB" w:rsidRPr="00596BE0">
              <w:rPr>
                <w:rFonts w:ascii="Arial" w:hAnsi="Arial"/>
                <w:sz w:val="18"/>
                <w:lang w:eastAsia="zh-CN"/>
              </w:rPr>
              <w:t xml:space="preserve"> </w:t>
            </w:r>
            <w:r w:rsidRPr="00596BE0">
              <w:rPr>
                <w:rFonts w:ascii="Arial" w:hAnsi="Arial"/>
                <w:sz w:val="18"/>
                <w:lang w:eastAsia="zh-CN"/>
              </w:rPr>
              <w:t>network).</w:t>
            </w:r>
          </w:p>
          <w:p w14:paraId="4496D675" w14:textId="19FDA071" w:rsidR="00AF1ED7" w:rsidRPr="00596BE0" w:rsidRDefault="00AF1ED7" w:rsidP="00120CC6">
            <w:pPr>
              <w:keepNext/>
              <w:keepLines/>
              <w:spacing w:after="0"/>
              <w:ind w:left="851" w:hanging="851"/>
              <w:rPr>
                <w:rFonts w:ascii="Arial" w:hAnsi="Arial"/>
                <w:sz w:val="18"/>
                <w:lang w:eastAsia="zh-CN"/>
              </w:rPr>
            </w:pPr>
            <w:r w:rsidRPr="00596BE0">
              <w:rPr>
                <w:rFonts w:ascii="Arial" w:hAnsi="Arial"/>
                <w:sz w:val="18"/>
                <w:lang w:eastAsia="zh-CN"/>
              </w:rPr>
              <w:t>NOTE</w:t>
            </w:r>
            <w:r w:rsidR="006E0FAB" w:rsidRPr="00596BE0">
              <w:rPr>
                <w:rFonts w:ascii="Arial" w:hAnsi="Arial"/>
                <w:sz w:val="18"/>
                <w:lang w:eastAsia="zh-CN"/>
              </w:rPr>
              <w:t xml:space="preserve"> </w:t>
            </w:r>
            <w:r w:rsidRPr="00596BE0">
              <w:rPr>
                <w:rFonts w:ascii="Arial" w:hAnsi="Arial"/>
                <w:sz w:val="18"/>
                <w:lang w:eastAsia="zh-CN"/>
              </w:rPr>
              <w:t>2:</w:t>
            </w:r>
            <w:r w:rsidRPr="00596BE0">
              <w:rPr>
                <w:rFonts w:ascii="Arial" w:hAnsi="Arial"/>
                <w:sz w:val="18"/>
                <w:lang w:eastAsia="zh-CN"/>
              </w:rPr>
              <w:tab/>
              <w:t>Management</w:t>
            </w:r>
            <w:r w:rsidR="006E0FAB" w:rsidRPr="00596BE0">
              <w:rPr>
                <w:rFonts w:ascii="Arial" w:hAnsi="Arial"/>
                <w:sz w:val="18"/>
                <w:lang w:eastAsia="zh-CN"/>
              </w:rPr>
              <w:t xml:space="preserve"> </w:t>
            </w:r>
            <w:r w:rsidRPr="00596BE0">
              <w:rPr>
                <w:rFonts w:ascii="Arial" w:hAnsi="Arial"/>
                <w:sz w:val="18"/>
                <w:lang w:eastAsia="zh-CN"/>
              </w:rPr>
              <w:t>of</w:t>
            </w:r>
            <w:r w:rsidR="006E0FAB" w:rsidRPr="00596BE0">
              <w:rPr>
                <w:rFonts w:ascii="Arial" w:hAnsi="Arial"/>
                <w:sz w:val="18"/>
                <w:lang w:eastAsia="zh-CN"/>
              </w:rPr>
              <w:t xml:space="preserve"> </w:t>
            </w:r>
            <w:r w:rsidRPr="00596BE0">
              <w:rPr>
                <w:rFonts w:ascii="Arial" w:hAnsi="Arial"/>
                <w:sz w:val="18"/>
                <w:lang w:eastAsia="zh-CN"/>
              </w:rPr>
              <w:t>thresholds</w:t>
            </w:r>
            <w:r w:rsidR="006E0FAB" w:rsidRPr="00596BE0">
              <w:rPr>
                <w:rFonts w:ascii="Arial" w:hAnsi="Arial"/>
                <w:sz w:val="18"/>
                <w:lang w:eastAsia="zh-CN"/>
              </w:rPr>
              <w:t xml:space="preserve"> </w:t>
            </w:r>
            <w:r w:rsidRPr="00596BE0">
              <w:rPr>
                <w:rFonts w:ascii="Arial" w:hAnsi="Arial"/>
                <w:sz w:val="18"/>
                <w:lang w:eastAsia="zh-CN"/>
              </w:rPr>
              <w:t>include</w:t>
            </w:r>
            <w:r w:rsidR="006E0FAB" w:rsidRPr="00596BE0">
              <w:rPr>
                <w:rFonts w:ascii="Arial" w:hAnsi="Arial"/>
                <w:sz w:val="18"/>
                <w:lang w:eastAsia="zh-CN"/>
              </w:rPr>
              <w:t xml:space="preserve"> </w:t>
            </w:r>
            <w:r w:rsidRPr="00596BE0">
              <w:rPr>
                <w:rFonts w:ascii="Arial" w:hAnsi="Arial"/>
                <w:sz w:val="18"/>
                <w:lang w:eastAsia="zh-CN"/>
              </w:rPr>
              <w:t>creation,</w:t>
            </w:r>
            <w:r w:rsidR="006E0FAB" w:rsidRPr="00596BE0">
              <w:rPr>
                <w:rFonts w:ascii="Arial" w:hAnsi="Arial"/>
                <w:sz w:val="18"/>
                <w:lang w:eastAsia="zh-CN"/>
              </w:rPr>
              <w:t xml:space="preserve"> </w:t>
            </w:r>
            <w:r w:rsidRPr="00596BE0">
              <w:rPr>
                <w:rFonts w:ascii="Arial" w:hAnsi="Arial"/>
                <w:sz w:val="18"/>
                <w:lang w:eastAsia="zh-CN"/>
              </w:rPr>
              <w:t>deletion</w:t>
            </w:r>
            <w:r w:rsidR="006E0FAB" w:rsidRPr="00596BE0">
              <w:rPr>
                <w:rFonts w:ascii="Arial" w:hAnsi="Arial"/>
                <w:sz w:val="18"/>
                <w:lang w:eastAsia="zh-CN"/>
              </w:rPr>
              <w:t xml:space="preserve"> </w:t>
            </w:r>
            <w:r w:rsidRPr="00596BE0">
              <w:rPr>
                <w:rFonts w:ascii="Arial" w:hAnsi="Arial"/>
                <w:sz w:val="18"/>
                <w:lang w:eastAsia="zh-CN"/>
              </w:rPr>
              <w:t>and</w:t>
            </w:r>
            <w:r w:rsidR="006E0FAB" w:rsidRPr="00596BE0">
              <w:rPr>
                <w:rFonts w:ascii="Arial" w:hAnsi="Arial"/>
                <w:sz w:val="18"/>
                <w:lang w:eastAsia="zh-CN"/>
              </w:rPr>
              <w:t xml:space="preserve"> </w:t>
            </w:r>
            <w:r w:rsidRPr="00596BE0">
              <w:rPr>
                <w:rFonts w:ascii="Arial" w:hAnsi="Arial"/>
                <w:sz w:val="18"/>
                <w:lang w:eastAsia="zh-CN"/>
              </w:rPr>
              <w:t>query</w:t>
            </w:r>
            <w:r w:rsidR="006E0FAB" w:rsidRPr="00596BE0">
              <w:rPr>
                <w:rFonts w:ascii="Arial" w:hAnsi="Arial"/>
                <w:sz w:val="18"/>
                <w:lang w:eastAsia="zh-CN"/>
              </w:rPr>
              <w:t xml:space="preserve"> </w:t>
            </w:r>
            <w:r w:rsidRPr="00596BE0">
              <w:rPr>
                <w:rFonts w:ascii="Arial" w:hAnsi="Arial"/>
                <w:sz w:val="18"/>
                <w:lang w:eastAsia="zh-CN"/>
              </w:rPr>
              <w:t>of</w:t>
            </w:r>
            <w:r w:rsidR="006E0FAB" w:rsidRPr="00596BE0">
              <w:rPr>
                <w:rFonts w:ascii="Arial" w:hAnsi="Arial"/>
                <w:sz w:val="18"/>
                <w:lang w:eastAsia="zh-CN"/>
              </w:rPr>
              <w:t xml:space="preserve"> </w:t>
            </w:r>
            <w:r w:rsidRPr="00596BE0">
              <w:rPr>
                <w:rFonts w:ascii="Arial" w:hAnsi="Arial"/>
                <w:sz w:val="18"/>
                <w:lang w:eastAsia="zh-CN"/>
              </w:rPr>
              <w:t>the</w:t>
            </w:r>
            <w:r w:rsidR="006E0FAB" w:rsidRPr="00596BE0">
              <w:rPr>
                <w:rFonts w:ascii="Arial" w:hAnsi="Arial"/>
                <w:sz w:val="18"/>
                <w:lang w:eastAsia="zh-CN"/>
              </w:rPr>
              <w:t xml:space="preserve"> </w:t>
            </w:r>
            <w:r w:rsidRPr="00596BE0">
              <w:rPr>
                <w:rFonts w:ascii="Arial" w:hAnsi="Arial"/>
                <w:sz w:val="18"/>
                <w:lang w:eastAsia="zh-CN"/>
              </w:rPr>
              <w:t>thresholds</w:t>
            </w:r>
            <w:r w:rsidR="006E0FAB" w:rsidRPr="00596BE0">
              <w:rPr>
                <w:rFonts w:ascii="Arial" w:hAnsi="Arial"/>
                <w:sz w:val="18"/>
                <w:lang w:eastAsia="zh-CN"/>
              </w:rPr>
              <w:t xml:space="preserve"> </w:t>
            </w:r>
            <w:r w:rsidRPr="00596BE0">
              <w:rPr>
                <w:rFonts w:ascii="Arial" w:hAnsi="Arial"/>
                <w:sz w:val="18"/>
                <w:lang w:eastAsia="zh-CN"/>
              </w:rPr>
              <w:t>on</w:t>
            </w:r>
            <w:r w:rsidR="006E0FAB" w:rsidRPr="00596BE0">
              <w:rPr>
                <w:rFonts w:ascii="Arial" w:hAnsi="Arial"/>
                <w:sz w:val="18"/>
                <w:lang w:eastAsia="zh-CN"/>
              </w:rPr>
              <w:t xml:space="preserve"> </w:t>
            </w:r>
            <w:r w:rsidRPr="00596BE0">
              <w:rPr>
                <w:rFonts w:ascii="Arial" w:hAnsi="Arial"/>
                <w:sz w:val="18"/>
                <w:lang w:eastAsia="zh-CN"/>
              </w:rPr>
              <w:t>specified</w:t>
            </w:r>
            <w:r w:rsidR="006E0FAB" w:rsidRPr="00596BE0">
              <w:rPr>
                <w:rFonts w:ascii="Arial" w:hAnsi="Arial"/>
                <w:sz w:val="18"/>
                <w:lang w:eastAsia="zh-CN"/>
              </w:rPr>
              <w:t xml:space="preserve"> </w:t>
            </w:r>
            <w:r w:rsidRPr="00596BE0">
              <w:rPr>
                <w:rFonts w:ascii="Arial" w:hAnsi="Arial"/>
                <w:sz w:val="18"/>
                <w:lang w:eastAsia="zh-CN"/>
              </w:rPr>
              <w:t>CIS</w:t>
            </w:r>
            <w:r w:rsidR="006E0FAB" w:rsidRPr="00596BE0">
              <w:rPr>
                <w:rFonts w:ascii="Arial" w:hAnsi="Arial"/>
                <w:sz w:val="18"/>
                <w:lang w:eastAsia="zh-CN"/>
              </w:rPr>
              <w:t xml:space="preserve"> </w:t>
            </w:r>
            <w:r w:rsidRPr="00596BE0">
              <w:rPr>
                <w:rFonts w:ascii="Arial" w:hAnsi="Arial"/>
                <w:sz w:val="18"/>
                <w:lang w:eastAsia="zh-CN"/>
              </w:rPr>
              <w:t>cluster</w:t>
            </w:r>
            <w:r w:rsidR="006E0FAB" w:rsidRPr="00596BE0">
              <w:rPr>
                <w:rFonts w:ascii="Arial" w:hAnsi="Arial"/>
                <w:sz w:val="18"/>
                <w:lang w:eastAsia="zh-CN"/>
              </w:rPr>
              <w:t xml:space="preserve"> </w:t>
            </w:r>
            <w:r w:rsidRPr="00596BE0">
              <w:rPr>
                <w:rFonts w:ascii="Arial" w:hAnsi="Arial"/>
                <w:sz w:val="18"/>
                <w:lang w:eastAsia="zh-CN"/>
              </w:rPr>
              <w:t>performance</w:t>
            </w:r>
            <w:r w:rsidR="006E0FAB" w:rsidRPr="00596BE0">
              <w:rPr>
                <w:rFonts w:ascii="Arial" w:hAnsi="Arial"/>
                <w:sz w:val="18"/>
                <w:lang w:eastAsia="zh-CN"/>
              </w:rPr>
              <w:t xml:space="preserve"> </w:t>
            </w:r>
            <w:r w:rsidRPr="00596BE0">
              <w:rPr>
                <w:rFonts w:ascii="Arial" w:hAnsi="Arial"/>
                <w:sz w:val="18"/>
                <w:lang w:eastAsia="zh-CN"/>
              </w:rPr>
              <w:t>information.</w:t>
            </w:r>
          </w:p>
          <w:p w14:paraId="69AE22AA" w14:textId="2CD761F0" w:rsidR="00AF1ED7" w:rsidRPr="00596BE0" w:rsidRDefault="00AF1ED7" w:rsidP="00120CC6">
            <w:pPr>
              <w:keepNext/>
              <w:keepLines/>
              <w:spacing w:after="0"/>
              <w:ind w:left="851" w:hanging="851"/>
              <w:rPr>
                <w:rFonts w:ascii="Arial" w:hAnsi="Arial"/>
                <w:sz w:val="18"/>
                <w:lang w:eastAsia="zh-CN"/>
              </w:rPr>
            </w:pPr>
            <w:r w:rsidRPr="00596BE0">
              <w:rPr>
                <w:rFonts w:ascii="Arial" w:hAnsi="Arial"/>
                <w:sz w:val="18"/>
                <w:lang w:eastAsia="zh-CN"/>
              </w:rPr>
              <w:t>NOTE</w:t>
            </w:r>
            <w:r w:rsidR="006E0FAB" w:rsidRPr="00596BE0">
              <w:rPr>
                <w:rFonts w:ascii="Arial" w:hAnsi="Arial"/>
                <w:sz w:val="18"/>
                <w:lang w:eastAsia="zh-CN"/>
              </w:rPr>
              <w:t xml:space="preserve"> </w:t>
            </w:r>
            <w:r w:rsidRPr="00596BE0">
              <w:rPr>
                <w:rFonts w:ascii="Arial" w:hAnsi="Arial"/>
                <w:sz w:val="18"/>
                <w:lang w:eastAsia="zh-CN"/>
              </w:rPr>
              <w:t>3:</w:t>
            </w:r>
            <w:r w:rsidRPr="00596BE0">
              <w:rPr>
                <w:rFonts w:ascii="Arial" w:hAnsi="Arial"/>
                <w:sz w:val="18"/>
                <w:lang w:eastAsia="zh-CN"/>
              </w:rPr>
              <w:tab/>
              <w:t>CIS</w:t>
            </w:r>
            <w:r w:rsidR="006E0FAB" w:rsidRPr="00596BE0">
              <w:rPr>
                <w:rFonts w:ascii="Arial" w:hAnsi="Arial"/>
                <w:sz w:val="18"/>
                <w:lang w:eastAsia="zh-CN"/>
              </w:rPr>
              <w:t xml:space="preserve"> </w:t>
            </w:r>
            <w:r w:rsidRPr="00596BE0">
              <w:rPr>
                <w:rFonts w:ascii="Arial" w:hAnsi="Arial"/>
                <w:sz w:val="18"/>
                <w:lang w:eastAsia="zh-CN"/>
              </w:rPr>
              <w:t>cluster</w:t>
            </w:r>
            <w:r w:rsidR="006E0FAB" w:rsidRPr="00596BE0">
              <w:rPr>
                <w:rFonts w:ascii="Arial" w:hAnsi="Arial"/>
                <w:sz w:val="18"/>
                <w:lang w:eastAsia="zh-CN"/>
              </w:rPr>
              <w:t xml:space="preserve"> </w:t>
            </w:r>
            <w:r w:rsidRPr="00596BE0">
              <w:rPr>
                <w:rFonts w:ascii="Arial" w:hAnsi="Arial"/>
                <w:sz w:val="18"/>
                <w:lang w:eastAsia="zh-CN"/>
              </w:rPr>
              <w:t>capacity</w:t>
            </w:r>
            <w:r w:rsidR="006E0FAB" w:rsidRPr="00596BE0">
              <w:rPr>
                <w:rFonts w:ascii="Arial" w:hAnsi="Arial"/>
                <w:sz w:val="18"/>
                <w:lang w:eastAsia="zh-CN"/>
              </w:rPr>
              <w:t xml:space="preserve"> </w:t>
            </w:r>
            <w:r w:rsidRPr="00596BE0">
              <w:rPr>
                <w:rFonts w:ascii="Arial" w:hAnsi="Arial"/>
                <w:sz w:val="18"/>
                <w:lang w:eastAsia="zh-CN"/>
              </w:rPr>
              <w:t>shortage</w:t>
            </w:r>
            <w:r w:rsidR="006E0FAB" w:rsidRPr="00596BE0">
              <w:rPr>
                <w:rFonts w:ascii="Arial" w:hAnsi="Arial"/>
                <w:sz w:val="18"/>
                <w:lang w:eastAsia="zh-CN"/>
              </w:rPr>
              <w:t xml:space="preserve"> </w:t>
            </w:r>
            <w:r w:rsidRPr="00596BE0">
              <w:rPr>
                <w:rFonts w:ascii="Arial" w:hAnsi="Arial"/>
                <w:sz w:val="18"/>
                <w:lang w:eastAsia="zh-CN"/>
              </w:rPr>
              <w:t>can</w:t>
            </w:r>
            <w:r w:rsidR="006E0FAB" w:rsidRPr="00596BE0">
              <w:rPr>
                <w:rFonts w:ascii="Arial" w:hAnsi="Arial"/>
                <w:sz w:val="18"/>
                <w:lang w:eastAsia="zh-CN"/>
              </w:rPr>
              <w:t xml:space="preserve"> </w:t>
            </w:r>
            <w:r w:rsidRPr="00596BE0">
              <w:rPr>
                <w:rFonts w:ascii="Arial" w:hAnsi="Arial"/>
                <w:sz w:val="18"/>
                <w:lang w:eastAsia="zh-CN"/>
              </w:rPr>
              <w:t>be</w:t>
            </w:r>
            <w:r w:rsidR="006E0FAB" w:rsidRPr="00596BE0">
              <w:rPr>
                <w:rFonts w:ascii="Arial" w:hAnsi="Arial"/>
                <w:sz w:val="18"/>
                <w:lang w:eastAsia="zh-CN"/>
              </w:rPr>
              <w:t xml:space="preserve"> </w:t>
            </w:r>
            <w:r w:rsidRPr="00596BE0">
              <w:rPr>
                <w:rFonts w:ascii="Arial" w:hAnsi="Arial"/>
                <w:sz w:val="18"/>
                <w:lang w:eastAsia="zh-CN"/>
              </w:rPr>
              <w:t>the</w:t>
            </w:r>
            <w:r w:rsidR="006E0FAB" w:rsidRPr="00596BE0">
              <w:rPr>
                <w:rFonts w:ascii="Arial" w:hAnsi="Arial"/>
                <w:sz w:val="18"/>
                <w:lang w:eastAsia="zh-CN"/>
              </w:rPr>
              <w:t xml:space="preserve"> </w:t>
            </w:r>
            <w:r w:rsidRPr="00596BE0">
              <w:rPr>
                <w:rFonts w:ascii="Arial" w:hAnsi="Arial"/>
                <w:sz w:val="18"/>
                <w:lang w:eastAsia="zh-CN"/>
              </w:rPr>
              <w:t>shortage</w:t>
            </w:r>
            <w:r w:rsidR="006E0FAB" w:rsidRPr="00596BE0">
              <w:rPr>
                <w:rFonts w:ascii="Arial" w:hAnsi="Arial"/>
                <w:sz w:val="18"/>
                <w:lang w:eastAsia="zh-CN"/>
              </w:rPr>
              <w:t xml:space="preserve"> </w:t>
            </w:r>
            <w:r w:rsidRPr="00596BE0">
              <w:rPr>
                <w:rFonts w:ascii="Arial" w:hAnsi="Arial"/>
                <w:sz w:val="18"/>
                <w:lang w:eastAsia="zh-CN"/>
              </w:rPr>
              <w:t>of</w:t>
            </w:r>
            <w:r w:rsidR="006E0FAB" w:rsidRPr="00596BE0">
              <w:rPr>
                <w:rFonts w:ascii="Arial" w:hAnsi="Arial"/>
                <w:sz w:val="18"/>
                <w:lang w:eastAsia="zh-CN"/>
              </w:rPr>
              <w:t xml:space="preserve"> </w:t>
            </w:r>
            <w:r w:rsidRPr="00596BE0">
              <w:rPr>
                <w:rFonts w:ascii="Arial" w:hAnsi="Arial"/>
                <w:sz w:val="18"/>
                <w:lang w:eastAsia="zh-CN"/>
              </w:rPr>
              <w:t>storage,</w:t>
            </w:r>
            <w:r w:rsidR="006E0FAB" w:rsidRPr="00596BE0">
              <w:rPr>
                <w:rFonts w:ascii="Arial" w:hAnsi="Arial"/>
                <w:sz w:val="18"/>
                <w:lang w:eastAsia="zh-CN"/>
              </w:rPr>
              <w:t xml:space="preserve"> </w:t>
            </w:r>
            <w:r w:rsidRPr="00596BE0">
              <w:rPr>
                <w:rFonts w:ascii="Arial" w:hAnsi="Arial"/>
                <w:sz w:val="18"/>
                <w:lang w:eastAsia="zh-CN"/>
              </w:rPr>
              <w:t>compute,</w:t>
            </w:r>
            <w:r w:rsidR="006E0FAB" w:rsidRPr="00596BE0">
              <w:rPr>
                <w:rFonts w:ascii="Arial" w:hAnsi="Arial"/>
                <w:sz w:val="18"/>
                <w:lang w:eastAsia="zh-CN"/>
              </w:rPr>
              <w:t xml:space="preserve"> </w:t>
            </w:r>
            <w:r w:rsidRPr="00596BE0">
              <w:rPr>
                <w:rFonts w:ascii="Arial" w:hAnsi="Arial"/>
                <w:sz w:val="18"/>
                <w:lang w:eastAsia="zh-CN"/>
              </w:rPr>
              <w:t>etc.</w:t>
            </w:r>
          </w:p>
        </w:tc>
      </w:tr>
    </w:tbl>
    <w:p w14:paraId="119BBC95" w14:textId="77777777" w:rsidR="00AF1ED7" w:rsidRPr="00596BE0" w:rsidRDefault="00AF1ED7" w:rsidP="00AF1ED7">
      <w:pPr>
        <w:rPr>
          <w:rFonts w:eastAsiaTheme="minorEastAsia"/>
          <w:highlight w:val="green"/>
        </w:rPr>
      </w:pPr>
    </w:p>
    <w:p w14:paraId="1E9E539B" w14:textId="77777777" w:rsidR="00AF1ED7" w:rsidRPr="00596BE0" w:rsidRDefault="00AF1ED7" w:rsidP="00AF1ED7">
      <w:pPr>
        <w:pStyle w:val="Heading3"/>
        <w:rPr>
          <w:rFonts w:eastAsiaTheme="minorEastAsia"/>
        </w:rPr>
      </w:pPr>
      <w:bookmarkStart w:id="304" w:name="_Toc129770969"/>
      <w:bookmarkStart w:id="305" w:name="_Toc129774037"/>
      <w:bookmarkStart w:id="306" w:name="_Toc129774177"/>
      <w:bookmarkStart w:id="307" w:name="_Toc129784523"/>
      <w:bookmarkStart w:id="308" w:name="_Toc129859429"/>
      <w:r w:rsidRPr="00596BE0">
        <w:rPr>
          <w:rFonts w:eastAsiaTheme="minorEastAsia"/>
        </w:rPr>
        <w:t>5.1.7</w:t>
      </w:r>
      <w:r w:rsidRPr="00596BE0">
        <w:rPr>
          <w:rFonts w:eastAsiaTheme="minorEastAsia"/>
        </w:rPr>
        <w:tab/>
        <w:t>CIS cluster security management service requirements</w:t>
      </w:r>
      <w:bookmarkEnd w:id="304"/>
      <w:bookmarkEnd w:id="305"/>
      <w:bookmarkEnd w:id="306"/>
      <w:bookmarkEnd w:id="307"/>
      <w:bookmarkEnd w:id="308"/>
    </w:p>
    <w:p w14:paraId="3AFA32FB" w14:textId="77777777" w:rsidR="00AF1ED7" w:rsidRPr="00596BE0" w:rsidRDefault="00AF1ED7" w:rsidP="00AF1ED7">
      <w:pPr>
        <w:rPr>
          <w:rFonts w:eastAsiaTheme="minorEastAsia"/>
        </w:rPr>
      </w:pPr>
      <w:r w:rsidRPr="00596BE0">
        <w:rPr>
          <w:rFonts w:eastAsiaTheme="minorEastAsia"/>
        </w:rPr>
        <w:t>Table 5.1.7-1 specifies the requirements applicable to the interface of the CIS cluster security management service produced by the CCM.</w:t>
      </w:r>
    </w:p>
    <w:p w14:paraId="2B82A093" w14:textId="77777777" w:rsidR="00AF1ED7" w:rsidRPr="00596BE0" w:rsidRDefault="00AF1ED7" w:rsidP="00AF1ED7">
      <w:pPr>
        <w:pStyle w:val="TH"/>
        <w:rPr>
          <w:rFonts w:eastAsiaTheme="minorEastAsia"/>
        </w:rPr>
      </w:pPr>
      <w:r w:rsidRPr="00596BE0">
        <w:rPr>
          <w:rFonts w:eastAsiaTheme="minorEastAsia"/>
        </w:rPr>
        <w:t>Table 5.1.7-1: CIS cluster security management service interface requirements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44"/>
        <w:gridCol w:w="7795"/>
      </w:tblGrid>
      <w:tr w:rsidR="00AF1ED7" w:rsidRPr="00596BE0" w14:paraId="29AF2F81" w14:textId="77777777" w:rsidTr="006E0FAB">
        <w:trPr>
          <w:jc w:val="center"/>
        </w:trPr>
        <w:tc>
          <w:tcPr>
            <w:tcW w:w="18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56F5A1" w14:textId="77777777" w:rsidR="00AF1ED7" w:rsidRPr="00596BE0" w:rsidRDefault="00AF1ED7" w:rsidP="00AC38F4">
            <w:pPr>
              <w:pStyle w:val="TAH"/>
              <w:rPr>
                <w:rFonts w:eastAsiaTheme="minorEastAsia"/>
              </w:rPr>
            </w:pPr>
            <w:r w:rsidRPr="00596BE0">
              <w:rPr>
                <w:rFonts w:eastAsiaTheme="minorEastAsia"/>
              </w:rPr>
              <w:t>Identifier</w:t>
            </w:r>
          </w:p>
        </w:tc>
        <w:tc>
          <w:tcPr>
            <w:tcW w:w="77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19ED3E" w14:textId="77777777" w:rsidR="00AF1ED7" w:rsidRPr="00596BE0" w:rsidRDefault="00AF1ED7" w:rsidP="00AC38F4">
            <w:pPr>
              <w:pStyle w:val="TAH"/>
              <w:rPr>
                <w:rFonts w:eastAsiaTheme="minorEastAsia"/>
              </w:rPr>
            </w:pPr>
            <w:r w:rsidRPr="00596BE0">
              <w:rPr>
                <w:rFonts w:eastAsiaTheme="minorEastAsia"/>
              </w:rPr>
              <w:t>Requirement</w:t>
            </w:r>
          </w:p>
        </w:tc>
      </w:tr>
      <w:tr w:rsidR="00AF1ED7" w:rsidRPr="00596BE0" w14:paraId="1C0B20E8" w14:textId="77777777" w:rsidTr="006E0FAB">
        <w:trPr>
          <w:jc w:val="center"/>
        </w:trPr>
        <w:tc>
          <w:tcPr>
            <w:tcW w:w="1844" w:type="dxa"/>
            <w:tcBorders>
              <w:top w:val="single" w:sz="4" w:space="0" w:color="auto"/>
              <w:left w:val="single" w:sz="4" w:space="0" w:color="auto"/>
              <w:bottom w:val="single" w:sz="4" w:space="0" w:color="auto"/>
              <w:right w:val="single" w:sz="4" w:space="0" w:color="auto"/>
            </w:tcBorders>
          </w:tcPr>
          <w:p w14:paraId="40BE2262" w14:textId="77777777" w:rsidR="00AF1ED7" w:rsidRPr="00596BE0" w:rsidRDefault="00AF1ED7" w:rsidP="00120CC6">
            <w:pPr>
              <w:keepNext/>
              <w:keepLines/>
              <w:spacing w:after="0"/>
              <w:rPr>
                <w:rFonts w:ascii="Arial" w:eastAsiaTheme="minorEastAsia" w:hAnsi="Arial"/>
                <w:sz w:val="18"/>
                <w:lang w:bidi="en-US"/>
              </w:rPr>
            </w:pPr>
            <w:r w:rsidRPr="00596BE0">
              <w:rPr>
                <w:rFonts w:ascii="Arial" w:eastAsiaTheme="minorEastAsia" w:hAnsi="Arial"/>
                <w:sz w:val="18"/>
                <w:lang w:bidi="en-US"/>
              </w:rPr>
              <w:t>CcmSecMgt.001</w:t>
            </w:r>
          </w:p>
        </w:tc>
        <w:tc>
          <w:tcPr>
            <w:tcW w:w="7795" w:type="dxa"/>
            <w:tcBorders>
              <w:top w:val="single" w:sz="4" w:space="0" w:color="auto"/>
              <w:left w:val="single" w:sz="4" w:space="0" w:color="auto"/>
              <w:bottom w:val="single" w:sz="4" w:space="0" w:color="auto"/>
              <w:right w:val="single" w:sz="4" w:space="0" w:color="auto"/>
            </w:tcBorders>
          </w:tcPr>
          <w:p w14:paraId="5939DE1F" w14:textId="2DAB0A29" w:rsidR="00AF1ED7" w:rsidRPr="00596BE0" w:rsidRDefault="00AF1ED7" w:rsidP="00120CC6">
            <w:pPr>
              <w:keepNext/>
              <w:keepLines/>
              <w:spacing w:after="0"/>
              <w:rPr>
                <w:rFonts w:ascii="Arial" w:eastAsiaTheme="minorEastAsia" w:hAnsi="Arial"/>
                <w:sz w:val="18"/>
              </w:rPr>
            </w:pP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CIS</w:t>
            </w:r>
            <w:r w:rsidR="006E0FAB" w:rsidRPr="00596BE0">
              <w:rPr>
                <w:rFonts w:eastAsiaTheme="minorEastAsia"/>
              </w:rPr>
              <w:t xml:space="preserve"> </w:t>
            </w:r>
            <w:r w:rsidRPr="00596BE0">
              <w:rPr>
                <w:rFonts w:ascii="Arial" w:eastAsiaTheme="minorEastAsia" w:hAnsi="Arial"/>
                <w:sz w:val="18"/>
              </w:rPr>
              <w:t>cluster</w:t>
            </w:r>
            <w:r w:rsidR="006E0FAB" w:rsidRPr="00596BE0">
              <w:rPr>
                <w:rFonts w:ascii="Arial" w:eastAsiaTheme="minorEastAsia" w:hAnsi="Arial"/>
                <w:sz w:val="18"/>
              </w:rPr>
              <w:t xml:space="preserve"> </w:t>
            </w:r>
            <w:r w:rsidRPr="00596BE0">
              <w:rPr>
                <w:rFonts w:ascii="Arial" w:eastAsiaTheme="minorEastAsia" w:hAnsi="Arial"/>
                <w:sz w:val="18"/>
              </w:rPr>
              <w:t>security</w:t>
            </w:r>
            <w:r w:rsidR="006E0FAB" w:rsidRPr="00596BE0">
              <w:rPr>
                <w:rFonts w:ascii="Arial" w:eastAsiaTheme="minorEastAsia" w:hAnsi="Arial"/>
                <w:sz w:val="18"/>
              </w:rPr>
              <w:t xml:space="preserve"> </w:t>
            </w:r>
            <w:r w:rsidRPr="00596BE0">
              <w:rPr>
                <w:rFonts w:ascii="Arial" w:eastAsiaTheme="minorEastAsia" w:hAnsi="Arial"/>
                <w:sz w:val="18"/>
              </w:rPr>
              <w:t>management</w:t>
            </w:r>
            <w:r w:rsidR="006E0FAB" w:rsidRPr="00596BE0">
              <w:rPr>
                <w:rFonts w:ascii="Arial" w:eastAsiaTheme="minorEastAsia" w:hAnsi="Arial"/>
                <w:sz w:val="18"/>
              </w:rPr>
              <w:t xml:space="preserve"> </w:t>
            </w:r>
            <w:r w:rsidRPr="00596BE0">
              <w:rPr>
                <w:rFonts w:ascii="Arial" w:eastAsiaTheme="minorEastAsia" w:hAnsi="Arial"/>
                <w:sz w:val="18"/>
              </w:rPr>
              <w:t>service</w:t>
            </w:r>
            <w:r w:rsidR="006E0FAB" w:rsidRPr="00596BE0">
              <w:rPr>
                <w:rFonts w:ascii="Arial" w:eastAsiaTheme="minorEastAsia" w:hAnsi="Arial"/>
                <w:sz w:val="18"/>
              </w:rPr>
              <w:t xml:space="preserve"> </w:t>
            </w:r>
            <w:r w:rsidRPr="00596BE0">
              <w:rPr>
                <w:rFonts w:ascii="Arial" w:eastAsiaTheme="minorEastAsia" w:hAnsi="Arial"/>
                <w:sz w:val="18"/>
              </w:rPr>
              <w:t>interface</w:t>
            </w:r>
            <w:r w:rsidR="006E0FAB" w:rsidRPr="00596BE0">
              <w:rPr>
                <w:rFonts w:ascii="Arial" w:eastAsiaTheme="minorEastAsia" w:hAnsi="Arial"/>
                <w:sz w:val="18"/>
              </w:rPr>
              <w:t xml:space="preserve"> </w:t>
            </w:r>
            <w:r w:rsidRPr="00596BE0">
              <w:rPr>
                <w:rFonts w:ascii="Arial" w:eastAsiaTheme="minorEastAsia" w:hAnsi="Arial"/>
                <w:sz w:val="18"/>
              </w:rPr>
              <w:t>produced</w:t>
            </w:r>
            <w:r w:rsidR="006E0FAB" w:rsidRPr="00596BE0">
              <w:rPr>
                <w:rFonts w:ascii="Arial" w:eastAsiaTheme="minorEastAsia" w:hAnsi="Arial"/>
                <w:sz w:val="18"/>
              </w:rPr>
              <w:t xml:space="preserve"> </w:t>
            </w:r>
            <w:r w:rsidRPr="00596BE0">
              <w:rPr>
                <w:rFonts w:ascii="Arial" w:eastAsiaTheme="minorEastAsia" w:hAnsi="Arial"/>
                <w:sz w:val="18"/>
              </w:rPr>
              <w:t>by</w:t>
            </w:r>
            <w:r w:rsidR="006E0FAB" w:rsidRPr="00596BE0">
              <w:rPr>
                <w:rFonts w:ascii="Arial" w:eastAsiaTheme="minorEastAsia" w:hAnsi="Arial"/>
                <w:sz w:val="18"/>
              </w:rPr>
              <w:t xml:space="preserve"> </w:t>
            </w: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CCM</w:t>
            </w:r>
            <w:r w:rsidR="006E0FAB" w:rsidRPr="00596BE0">
              <w:rPr>
                <w:rFonts w:ascii="Arial" w:eastAsiaTheme="minorEastAsia" w:hAnsi="Arial"/>
                <w:sz w:val="18"/>
              </w:rPr>
              <w:t xml:space="preserve"> </w:t>
            </w:r>
            <w:r w:rsidRPr="00596BE0">
              <w:rPr>
                <w:rFonts w:ascii="Arial" w:eastAsiaTheme="minorEastAsia" w:hAnsi="Arial"/>
                <w:sz w:val="18"/>
              </w:rPr>
              <w:t>shall</w:t>
            </w:r>
            <w:r w:rsidR="006E0FAB" w:rsidRPr="00596BE0">
              <w:rPr>
                <w:rFonts w:ascii="Arial" w:eastAsiaTheme="minorEastAsia" w:hAnsi="Arial"/>
                <w:sz w:val="18"/>
              </w:rPr>
              <w:t xml:space="preserve"> </w:t>
            </w:r>
            <w:r w:rsidRPr="00596BE0">
              <w:rPr>
                <w:rFonts w:ascii="Arial" w:eastAsiaTheme="minorEastAsia" w:hAnsi="Arial"/>
                <w:sz w:val="18"/>
              </w:rPr>
              <w:t>support</w:t>
            </w:r>
            <w:r w:rsidR="006E0FAB" w:rsidRPr="00596BE0">
              <w:rPr>
                <w:rFonts w:ascii="Arial" w:eastAsiaTheme="minorEastAsia" w:hAnsi="Arial"/>
                <w:sz w:val="18"/>
              </w:rPr>
              <w:t xml:space="preserve"> </w:t>
            </w:r>
            <w:r w:rsidRPr="00596BE0">
              <w:rPr>
                <w:rFonts w:ascii="Arial" w:eastAsiaTheme="minorEastAsia" w:hAnsi="Arial"/>
                <w:sz w:val="18"/>
              </w:rPr>
              <w:t>configuration</w:t>
            </w:r>
            <w:r w:rsidR="006E0FAB" w:rsidRPr="00596BE0">
              <w:rPr>
                <w:rFonts w:ascii="Arial" w:eastAsiaTheme="minorEastAsia" w:hAnsi="Arial"/>
                <w:sz w:val="18"/>
              </w:rPr>
              <w:t xml:space="preserve"> </w:t>
            </w:r>
            <w:r w:rsidRPr="00596BE0">
              <w:rPr>
                <w:rFonts w:ascii="Arial" w:eastAsiaTheme="minorEastAsia" w:hAnsi="Arial"/>
                <w:sz w:val="18"/>
              </w:rPr>
              <w:t>of</w:t>
            </w:r>
            <w:r w:rsidR="006E0FAB" w:rsidRPr="00596BE0">
              <w:rPr>
                <w:rFonts w:ascii="Arial" w:eastAsiaTheme="minorEastAsia" w:hAnsi="Arial"/>
                <w:sz w:val="18"/>
              </w:rPr>
              <w:t xml:space="preserve"> </w:t>
            </w:r>
            <w:r w:rsidRPr="00596BE0">
              <w:rPr>
                <w:rFonts w:ascii="Arial" w:eastAsiaTheme="minorEastAsia" w:hAnsi="Arial"/>
                <w:sz w:val="18"/>
              </w:rPr>
              <w:t>security</w:t>
            </w:r>
            <w:r w:rsidR="006E0FAB" w:rsidRPr="00596BE0">
              <w:rPr>
                <w:rFonts w:ascii="Arial" w:eastAsiaTheme="minorEastAsia" w:hAnsi="Arial"/>
                <w:sz w:val="18"/>
              </w:rPr>
              <w:t xml:space="preserve"> </w:t>
            </w:r>
            <w:r w:rsidRPr="00596BE0">
              <w:rPr>
                <w:rFonts w:ascii="Arial" w:eastAsiaTheme="minorEastAsia" w:hAnsi="Arial"/>
                <w:sz w:val="18"/>
              </w:rPr>
              <w:t>related</w:t>
            </w:r>
            <w:r w:rsidR="006E0FAB" w:rsidRPr="00596BE0">
              <w:rPr>
                <w:rFonts w:ascii="Arial" w:eastAsiaTheme="minorEastAsia" w:hAnsi="Arial"/>
                <w:sz w:val="18"/>
              </w:rPr>
              <w:t xml:space="preserve"> </w:t>
            </w:r>
            <w:r w:rsidRPr="00596BE0">
              <w:rPr>
                <w:rFonts w:ascii="Arial" w:eastAsiaTheme="minorEastAsia" w:hAnsi="Arial"/>
                <w:sz w:val="18"/>
              </w:rPr>
              <w:t>information</w:t>
            </w:r>
            <w:r w:rsidR="006E0FAB" w:rsidRPr="00596BE0">
              <w:rPr>
                <w:rFonts w:ascii="Arial" w:eastAsiaTheme="minorEastAsia" w:hAnsi="Arial"/>
                <w:sz w:val="18"/>
              </w:rPr>
              <w:t xml:space="preserve"> </w:t>
            </w:r>
            <w:r w:rsidRPr="00596BE0">
              <w:rPr>
                <w:rFonts w:ascii="Arial" w:eastAsiaTheme="minorEastAsia" w:hAnsi="Arial"/>
                <w:sz w:val="18"/>
              </w:rPr>
              <w:t>and</w:t>
            </w:r>
            <w:r w:rsidR="006E0FAB" w:rsidRPr="00596BE0">
              <w:rPr>
                <w:rFonts w:ascii="Arial" w:eastAsiaTheme="minorEastAsia" w:hAnsi="Arial"/>
                <w:sz w:val="18"/>
              </w:rPr>
              <w:t xml:space="preserve"> </w:t>
            </w:r>
            <w:proofErr w:type="spellStart"/>
            <w:r w:rsidRPr="00596BE0">
              <w:rPr>
                <w:rFonts w:ascii="Arial" w:eastAsiaTheme="minorEastAsia" w:hAnsi="Arial"/>
                <w:sz w:val="18"/>
              </w:rPr>
              <w:t>artifacts</w:t>
            </w:r>
            <w:proofErr w:type="spellEnd"/>
            <w:r w:rsidR="006E0FAB" w:rsidRPr="00596BE0">
              <w:rPr>
                <w:rFonts w:ascii="Arial" w:eastAsiaTheme="minorEastAsia" w:hAnsi="Arial"/>
                <w:sz w:val="18"/>
              </w:rPr>
              <w:t xml:space="preserve"> </w:t>
            </w:r>
            <w:r w:rsidRPr="00596BE0">
              <w:rPr>
                <w:rFonts w:ascii="Arial" w:eastAsiaTheme="minorEastAsia" w:hAnsi="Arial"/>
                <w:sz w:val="18"/>
              </w:rPr>
              <w:t>for</w:t>
            </w:r>
            <w:r w:rsidR="006E0FAB" w:rsidRPr="00596BE0">
              <w:rPr>
                <w:rFonts w:ascii="Arial" w:eastAsiaTheme="minorEastAsia" w:hAnsi="Arial"/>
                <w:sz w:val="18"/>
              </w:rPr>
              <w:t xml:space="preserve"> </w:t>
            </w:r>
            <w:r w:rsidRPr="00596BE0">
              <w:rPr>
                <w:rFonts w:ascii="Arial" w:eastAsiaTheme="minorEastAsia" w:hAnsi="Arial"/>
                <w:sz w:val="18"/>
              </w:rPr>
              <w:t>secure</w:t>
            </w:r>
            <w:r w:rsidR="006E0FAB" w:rsidRPr="00596BE0">
              <w:rPr>
                <w:rFonts w:ascii="Arial" w:eastAsiaTheme="minorEastAsia" w:hAnsi="Arial"/>
                <w:sz w:val="18"/>
              </w:rPr>
              <w:t xml:space="preserve"> </w:t>
            </w:r>
            <w:r w:rsidRPr="00596BE0">
              <w:rPr>
                <w:rFonts w:ascii="Arial" w:eastAsiaTheme="minorEastAsia" w:hAnsi="Arial"/>
                <w:sz w:val="18"/>
              </w:rPr>
              <w:t>communication</w:t>
            </w:r>
            <w:r w:rsidR="006E0FAB" w:rsidRPr="00596BE0">
              <w:rPr>
                <w:rFonts w:ascii="Arial" w:eastAsiaTheme="minorEastAsia" w:hAnsi="Arial"/>
                <w:sz w:val="18"/>
              </w:rPr>
              <w:t xml:space="preserve"> </w:t>
            </w:r>
            <w:r w:rsidRPr="00596BE0">
              <w:rPr>
                <w:rFonts w:ascii="Arial" w:eastAsiaTheme="minorEastAsia" w:hAnsi="Arial"/>
                <w:sz w:val="18"/>
              </w:rPr>
              <w:t>among</w:t>
            </w:r>
            <w:r w:rsidR="006E0FAB" w:rsidRPr="00596BE0">
              <w:rPr>
                <w:rFonts w:ascii="Arial" w:eastAsiaTheme="minorEastAsia" w:hAnsi="Arial"/>
                <w:sz w:val="18"/>
              </w:rPr>
              <w:t xml:space="preserve"> </w:t>
            </w:r>
            <w:r w:rsidRPr="00596BE0">
              <w:rPr>
                <w:rFonts w:ascii="Arial" w:eastAsiaTheme="minorEastAsia" w:hAnsi="Arial"/>
                <w:sz w:val="18"/>
              </w:rPr>
              <w:t>CIS</w:t>
            </w:r>
            <w:r w:rsidR="006E0FAB" w:rsidRPr="00596BE0">
              <w:rPr>
                <w:rFonts w:ascii="Arial" w:eastAsiaTheme="minorEastAsia" w:hAnsi="Arial"/>
                <w:sz w:val="18"/>
              </w:rPr>
              <w:t xml:space="preserve"> </w:t>
            </w:r>
            <w:r w:rsidRPr="00596BE0">
              <w:rPr>
                <w:rFonts w:ascii="Arial" w:eastAsiaTheme="minorEastAsia" w:hAnsi="Arial"/>
                <w:sz w:val="18"/>
              </w:rPr>
              <w:t>cluster</w:t>
            </w:r>
            <w:r w:rsidR="006E0FAB" w:rsidRPr="00596BE0">
              <w:rPr>
                <w:rFonts w:ascii="Arial" w:eastAsiaTheme="minorEastAsia" w:hAnsi="Arial"/>
                <w:sz w:val="18"/>
              </w:rPr>
              <w:t xml:space="preserve"> </w:t>
            </w:r>
            <w:r w:rsidRPr="00596BE0">
              <w:rPr>
                <w:rFonts w:ascii="Arial" w:eastAsiaTheme="minorEastAsia" w:hAnsi="Arial"/>
                <w:sz w:val="18"/>
              </w:rPr>
              <w:t>nodes.</w:t>
            </w:r>
            <w:r w:rsidR="006E0FAB" w:rsidRPr="00596BE0">
              <w:rPr>
                <w:rFonts w:ascii="Arial" w:eastAsiaTheme="minorEastAsia" w:hAnsi="Arial"/>
                <w:sz w:val="18"/>
              </w:rPr>
              <w:t xml:space="preserve"> </w:t>
            </w:r>
            <w:r w:rsidRPr="00596BE0">
              <w:rPr>
                <w:rFonts w:ascii="Arial" w:eastAsiaTheme="minorEastAsia" w:hAnsi="Arial"/>
                <w:sz w:val="18"/>
              </w:rPr>
              <w:t>See</w:t>
            </w:r>
            <w:r w:rsidR="006E0FAB" w:rsidRPr="00596BE0">
              <w:rPr>
                <w:rFonts w:ascii="Arial" w:eastAsiaTheme="minorEastAsia" w:hAnsi="Arial"/>
                <w:sz w:val="18"/>
              </w:rPr>
              <w:t xml:space="preserve"> </w:t>
            </w:r>
            <w:r w:rsidRPr="00596BE0">
              <w:rPr>
                <w:rFonts w:ascii="Arial" w:eastAsiaTheme="minorEastAsia" w:hAnsi="Arial"/>
                <w:sz w:val="18"/>
              </w:rPr>
              <w:t>note.</w:t>
            </w:r>
          </w:p>
        </w:tc>
      </w:tr>
      <w:tr w:rsidR="00AF1ED7" w:rsidRPr="00596BE0" w14:paraId="2B1DB9D4" w14:textId="77777777" w:rsidTr="006E0FAB">
        <w:trPr>
          <w:jc w:val="center"/>
        </w:trPr>
        <w:tc>
          <w:tcPr>
            <w:tcW w:w="1844" w:type="dxa"/>
            <w:tcBorders>
              <w:top w:val="single" w:sz="4" w:space="0" w:color="auto"/>
              <w:left w:val="single" w:sz="4" w:space="0" w:color="auto"/>
              <w:bottom w:val="single" w:sz="4" w:space="0" w:color="auto"/>
              <w:right w:val="single" w:sz="4" w:space="0" w:color="auto"/>
            </w:tcBorders>
          </w:tcPr>
          <w:p w14:paraId="71FA2F5B" w14:textId="77777777" w:rsidR="00AF1ED7" w:rsidRPr="00596BE0" w:rsidRDefault="00AF1ED7" w:rsidP="00120CC6">
            <w:pPr>
              <w:keepNext/>
              <w:keepLines/>
              <w:spacing w:after="0"/>
              <w:rPr>
                <w:rFonts w:ascii="Arial" w:eastAsiaTheme="minorEastAsia" w:hAnsi="Arial"/>
                <w:sz w:val="18"/>
                <w:lang w:bidi="en-US"/>
              </w:rPr>
            </w:pPr>
            <w:r w:rsidRPr="00596BE0">
              <w:rPr>
                <w:rFonts w:ascii="Arial" w:eastAsiaTheme="minorEastAsia" w:hAnsi="Arial"/>
                <w:sz w:val="18"/>
                <w:lang w:bidi="en-US"/>
              </w:rPr>
              <w:t>CcmSecMgt.002</w:t>
            </w:r>
          </w:p>
        </w:tc>
        <w:tc>
          <w:tcPr>
            <w:tcW w:w="7795" w:type="dxa"/>
            <w:tcBorders>
              <w:top w:val="single" w:sz="4" w:space="0" w:color="auto"/>
              <w:left w:val="single" w:sz="4" w:space="0" w:color="auto"/>
              <w:bottom w:val="single" w:sz="4" w:space="0" w:color="auto"/>
              <w:right w:val="single" w:sz="4" w:space="0" w:color="auto"/>
            </w:tcBorders>
          </w:tcPr>
          <w:p w14:paraId="25F7B66A" w14:textId="5179666D" w:rsidR="00AF1ED7" w:rsidRPr="00596BE0" w:rsidRDefault="00AF1ED7" w:rsidP="00120CC6">
            <w:pPr>
              <w:keepNext/>
              <w:keepLines/>
              <w:spacing w:after="0"/>
              <w:rPr>
                <w:rFonts w:ascii="Arial" w:eastAsiaTheme="minorEastAsia" w:hAnsi="Arial"/>
                <w:sz w:val="18"/>
              </w:rPr>
            </w:pP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CIS</w:t>
            </w:r>
            <w:r w:rsidR="006E0FAB" w:rsidRPr="00596BE0">
              <w:rPr>
                <w:rFonts w:eastAsiaTheme="minorEastAsia"/>
              </w:rPr>
              <w:t xml:space="preserve"> </w:t>
            </w:r>
            <w:r w:rsidRPr="00596BE0">
              <w:rPr>
                <w:rFonts w:ascii="Arial" w:eastAsiaTheme="minorEastAsia" w:hAnsi="Arial"/>
                <w:sz w:val="18"/>
              </w:rPr>
              <w:t>cluster</w:t>
            </w:r>
            <w:r w:rsidR="006E0FAB" w:rsidRPr="00596BE0">
              <w:rPr>
                <w:rFonts w:ascii="Arial" w:eastAsiaTheme="minorEastAsia" w:hAnsi="Arial"/>
                <w:sz w:val="18"/>
              </w:rPr>
              <w:t xml:space="preserve"> </w:t>
            </w:r>
            <w:r w:rsidRPr="00596BE0">
              <w:rPr>
                <w:rFonts w:ascii="Arial" w:eastAsiaTheme="minorEastAsia" w:hAnsi="Arial"/>
                <w:sz w:val="18"/>
              </w:rPr>
              <w:t>security</w:t>
            </w:r>
            <w:r w:rsidR="006E0FAB" w:rsidRPr="00596BE0">
              <w:rPr>
                <w:rFonts w:ascii="Arial" w:eastAsiaTheme="minorEastAsia" w:hAnsi="Arial"/>
                <w:sz w:val="18"/>
              </w:rPr>
              <w:t xml:space="preserve"> </w:t>
            </w:r>
            <w:r w:rsidRPr="00596BE0">
              <w:rPr>
                <w:rFonts w:ascii="Arial" w:eastAsiaTheme="minorEastAsia" w:hAnsi="Arial"/>
                <w:sz w:val="18"/>
              </w:rPr>
              <w:t>management</w:t>
            </w:r>
            <w:r w:rsidR="006E0FAB" w:rsidRPr="00596BE0">
              <w:rPr>
                <w:rFonts w:ascii="Arial" w:eastAsiaTheme="minorEastAsia" w:hAnsi="Arial"/>
                <w:sz w:val="18"/>
              </w:rPr>
              <w:t xml:space="preserve"> </w:t>
            </w:r>
            <w:r w:rsidRPr="00596BE0">
              <w:rPr>
                <w:rFonts w:ascii="Arial" w:eastAsiaTheme="minorEastAsia" w:hAnsi="Arial"/>
                <w:sz w:val="18"/>
              </w:rPr>
              <w:t>service</w:t>
            </w:r>
            <w:r w:rsidR="006E0FAB" w:rsidRPr="00596BE0">
              <w:rPr>
                <w:rFonts w:ascii="Arial" w:eastAsiaTheme="minorEastAsia" w:hAnsi="Arial"/>
                <w:sz w:val="18"/>
              </w:rPr>
              <w:t xml:space="preserve"> </w:t>
            </w:r>
            <w:r w:rsidRPr="00596BE0">
              <w:rPr>
                <w:rFonts w:ascii="Arial" w:eastAsiaTheme="minorEastAsia" w:hAnsi="Arial"/>
                <w:sz w:val="18"/>
              </w:rPr>
              <w:t>interface</w:t>
            </w:r>
            <w:r w:rsidR="006E0FAB" w:rsidRPr="00596BE0">
              <w:rPr>
                <w:rFonts w:ascii="Arial" w:eastAsiaTheme="minorEastAsia" w:hAnsi="Arial"/>
                <w:sz w:val="18"/>
              </w:rPr>
              <w:t xml:space="preserve"> </w:t>
            </w:r>
            <w:r w:rsidRPr="00596BE0">
              <w:rPr>
                <w:rFonts w:ascii="Arial" w:eastAsiaTheme="minorEastAsia" w:hAnsi="Arial"/>
                <w:sz w:val="18"/>
              </w:rPr>
              <w:t>produced</w:t>
            </w:r>
            <w:r w:rsidR="006E0FAB" w:rsidRPr="00596BE0">
              <w:rPr>
                <w:rFonts w:ascii="Arial" w:eastAsiaTheme="minorEastAsia" w:hAnsi="Arial"/>
                <w:sz w:val="18"/>
              </w:rPr>
              <w:t xml:space="preserve"> </w:t>
            </w:r>
            <w:r w:rsidRPr="00596BE0">
              <w:rPr>
                <w:rFonts w:ascii="Arial" w:eastAsiaTheme="minorEastAsia" w:hAnsi="Arial"/>
                <w:sz w:val="18"/>
              </w:rPr>
              <w:t>by</w:t>
            </w:r>
            <w:r w:rsidR="006E0FAB" w:rsidRPr="00596BE0">
              <w:rPr>
                <w:rFonts w:ascii="Arial" w:eastAsiaTheme="minorEastAsia" w:hAnsi="Arial"/>
                <w:sz w:val="18"/>
              </w:rPr>
              <w:t xml:space="preserve"> </w:t>
            </w: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CCM</w:t>
            </w:r>
            <w:r w:rsidR="006E0FAB" w:rsidRPr="00596BE0">
              <w:rPr>
                <w:rFonts w:ascii="Arial" w:eastAsiaTheme="minorEastAsia" w:hAnsi="Arial"/>
                <w:sz w:val="18"/>
              </w:rPr>
              <w:t xml:space="preserve"> </w:t>
            </w:r>
            <w:r w:rsidRPr="00596BE0">
              <w:rPr>
                <w:rFonts w:ascii="Arial" w:eastAsiaTheme="minorEastAsia" w:hAnsi="Arial"/>
                <w:sz w:val="18"/>
              </w:rPr>
              <w:t>shall</w:t>
            </w:r>
            <w:r w:rsidR="006E0FAB" w:rsidRPr="00596BE0">
              <w:rPr>
                <w:rFonts w:ascii="Arial" w:eastAsiaTheme="minorEastAsia" w:hAnsi="Arial"/>
                <w:sz w:val="18"/>
              </w:rPr>
              <w:t xml:space="preserve"> </w:t>
            </w:r>
            <w:r w:rsidRPr="00596BE0">
              <w:rPr>
                <w:rFonts w:ascii="Arial" w:eastAsiaTheme="minorEastAsia" w:hAnsi="Arial"/>
                <w:sz w:val="18"/>
              </w:rPr>
              <w:t>support</w:t>
            </w:r>
            <w:r w:rsidR="006E0FAB" w:rsidRPr="00596BE0">
              <w:rPr>
                <w:rFonts w:ascii="Arial" w:eastAsiaTheme="minorEastAsia" w:hAnsi="Arial"/>
                <w:sz w:val="18"/>
              </w:rPr>
              <w:t xml:space="preserve"> </w:t>
            </w:r>
            <w:r w:rsidRPr="00596BE0">
              <w:rPr>
                <w:rFonts w:ascii="Arial" w:eastAsiaTheme="minorEastAsia" w:hAnsi="Arial"/>
                <w:sz w:val="18"/>
              </w:rPr>
              <w:t>configuration</w:t>
            </w:r>
            <w:r w:rsidR="006E0FAB" w:rsidRPr="00596BE0">
              <w:rPr>
                <w:rFonts w:ascii="Arial" w:eastAsiaTheme="minorEastAsia" w:hAnsi="Arial"/>
                <w:sz w:val="18"/>
              </w:rPr>
              <w:t xml:space="preserve"> </w:t>
            </w:r>
            <w:r w:rsidRPr="00596BE0">
              <w:rPr>
                <w:rFonts w:ascii="Arial" w:eastAsiaTheme="minorEastAsia" w:hAnsi="Arial"/>
                <w:sz w:val="18"/>
              </w:rPr>
              <w:t>of</w:t>
            </w:r>
            <w:r w:rsidR="006E0FAB" w:rsidRPr="00596BE0">
              <w:rPr>
                <w:rFonts w:ascii="Arial" w:eastAsiaTheme="minorEastAsia" w:hAnsi="Arial"/>
                <w:sz w:val="18"/>
              </w:rPr>
              <w:t xml:space="preserve"> </w:t>
            </w:r>
            <w:r w:rsidRPr="00596BE0">
              <w:rPr>
                <w:rFonts w:ascii="Arial" w:eastAsiaTheme="minorEastAsia" w:hAnsi="Arial"/>
                <w:sz w:val="18"/>
              </w:rPr>
              <w:t>authorization</w:t>
            </w:r>
            <w:r w:rsidR="006E0FAB" w:rsidRPr="00596BE0">
              <w:rPr>
                <w:rFonts w:ascii="Arial" w:eastAsiaTheme="minorEastAsia" w:hAnsi="Arial"/>
                <w:sz w:val="18"/>
              </w:rPr>
              <w:t xml:space="preserve"> </w:t>
            </w:r>
            <w:r w:rsidRPr="00596BE0">
              <w:rPr>
                <w:rFonts w:ascii="Arial" w:eastAsiaTheme="minorEastAsia" w:hAnsi="Arial"/>
                <w:sz w:val="18"/>
              </w:rPr>
              <w:t>and</w:t>
            </w:r>
            <w:r w:rsidR="006E0FAB" w:rsidRPr="00596BE0">
              <w:rPr>
                <w:rFonts w:ascii="Arial" w:eastAsiaTheme="minorEastAsia" w:hAnsi="Arial"/>
                <w:sz w:val="18"/>
              </w:rPr>
              <w:t xml:space="preserve"> </w:t>
            </w:r>
            <w:r w:rsidRPr="00596BE0">
              <w:rPr>
                <w:rFonts w:ascii="Arial" w:eastAsiaTheme="minorEastAsia" w:hAnsi="Arial"/>
                <w:sz w:val="18"/>
              </w:rPr>
              <w:t>authenticate</w:t>
            </w:r>
            <w:r w:rsidR="006E0FAB" w:rsidRPr="00596BE0">
              <w:rPr>
                <w:rFonts w:ascii="Arial" w:eastAsiaTheme="minorEastAsia" w:hAnsi="Arial"/>
                <w:sz w:val="18"/>
              </w:rPr>
              <w:t xml:space="preserve"> </w:t>
            </w:r>
            <w:r w:rsidRPr="00596BE0">
              <w:rPr>
                <w:rFonts w:ascii="Arial" w:eastAsiaTheme="minorEastAsia" w:hAnsi="Arial"/>
                <w:sz w:val="18"/>
              </w:rPr>
              <w:t>invocating</w:t>
            </w:r>
            <w:r w:rsidR="006E0FAB" w:rsidRPr="00596BE0">
              <w:rPr>
                <w:rFonts w:ascii="Arial" w:eastAsiaTheme="minorEastAsia" w:hAnsi="Arial"/>
                <w:sz w:val="18"/>
              </w:rPr>
              <w:t xml:space="preserve"> </w:t>
            </w:r>
            <w:r w:rsidRPr="00596BE0">
              <w:rPr>
                <w:rFonts w:ascii="Arial" w:eastAsiaTheme="minorEastAsia" w:hAnsi="Arial"/>
                <w:sz w:val="18"/>
              </w:rPr>
              <w:t>CISM</w:t>
            </w:r>
            <w:r w:rsidR="006E0FAB" w:rsidRPr="00596BE0">
              <w:rPr>
                <w:rFonts w:ascii="Arial" w:eastAsiaTheme="minorEastAsia" w:hAnsi="Arial"/>
                <w:sz w:val="18"/>
              </w:rPr>
              <w:t xml:space="preserve"> </w:t>
            </w:r>
            <w:r w:rsidRPr="00596BE0">
              <w:rPr>
                <w:rFonts w:ascii="Arial" w:eastAsiaTheme="minorEastAsia" w:hAnsi="Arial"/>
                <w:sz w:val="18"/>
              </w:rPr>
              <w:t>capabilities</w:t>
            </w:r>
            <w:r w:rsidR="006E0FAB" w:rsidRPr="00596BE0">
              <w:rPr>
                <w:rFonts w:ascii="Arial" w:eastAsiaTheme="minorEastAsia" w:hAnsi="Arial"/>
                <w:sz w:val="18"/>
              </w:rPr>
              <w:t xml:space="preserve"> </w:t>
            </w:r>
            <w:r w:rsidRPr="00596BE0">
              <w:rPr>
                <w:rFonts w:ascii="Arial" w:eastAsiaTheme="minorEastAsia" w:hAnsi="Arial"/>
                <w:sz w:val="18"/>
              </w:rPr>
              <w:t>from</w:t>
            </w:r>
            <w:r w:rsidR="006E0FAB" w:rsidRPr="00596BE0">
              <w:rPr>
                <w:rFonts w:ascii="Arial" w:eastAsiaTheme="minorEastAsia" w:hAnsi="Arial"/>
                <w:sz w:val="18"/>
              </w:rPr>
              <w:t xml:space="preserve"> </w:t>
            </w:r>
            <w:r w:rsidRPr="00596BE0">
              <w:rPr>
                <w:rFonts w:ascii="Arial" w:eastAsiaTheme="minorEastAsia" w:hAnsi="Arial"/>
                <w:sz w:val="18"/>
              </w:rPr>
              <w:t>external</w:t>
            </w:r>
            <w:r w:rsidR="006E0FAB" w:rsidRPr="00596BE0">
              <w:rPr>
                <w:rFonts w:ascii="Arial" w:eastAsiaTheme="minorEastAsia" w:hAnsi="Arial"/>
                <w:sz w:val="18"/>
              </w:rPr>
              <w:t xml:space="preserve"> </w:t>
            </w:r>
            <w:r w:rsidRPr="00596BE0">
              <w:rPr>
                <w:rFonts w:ascii="Arial" w:eastAsiaTheme="minorEastAsia" w:hAnsi="Arial"/>
                <w:sz w:val="18"/>
              </w:rPr>
              <w:t>and/or</w:t>
            </w:r>
            <w:r w:rsidR="006E0FAB" w:rsidRPr="00596BE0">
              <w:rPr>
                <w:rFonts w:ascii="Arial" w:eastAsiaTheme="minorEastAsia" w:hAnsi="Arial"/>
                <w:sz w:val="18"/>
              </w:rPr>
              <w:t xml:space="preserve"> </w:t>
            </w:r>
            <w:r w:rsidRPr="00596BE0">
              <w:rPr>
                <w:rFonts w:ascii="Arial" w:eastAsiaTheme="minorEastAsia" w:hAnsi="Arial"/>
                <w:sz w:val="18"/>
              </w:rPr>
              <w:t>internal</w:t>
            </w:r>
            <w:r w:rsidR="006E0FAB" w:rsidRPr="00596BE0">
              <w:rPr>
                <w:rFonts w:ascii="Arial" w:eastAsiaTheme="minorEastAsia" w:hAnsi="Arial"/>
                <w:sz w:val="18"/>
              </w:rPr>
              <w:t xml:space="preserve"> </w:t>
            </w:r>
            <w:r w:rsidRPr="00596BE0">
              <w:rPr>
                <w:rFonts w:ascii="Arial" w:eastAsiaTheme="minorEastAsia" w:hAnsi="Arial"/>
                <w:sz w:val="18"/>
              </w:rPr>
              <w:t>entities</w:t>
            </w:r>
            <w:r w:rsidR="006E0FAB" w:rsidRPr="00596BE0">
              <w:rPr>
                <w:rFonts w:ascii="Arial" w:eastAsiaTheme="minorEastAsia" w:hAnsi="Arial"/>
                <w:sz w:val="18"/>
              </w:rPr>
              <w:t xml:space="preserve"> </w:t>
            </w:r>
            <w:r w:rsidRPr="00596BE0">
              <w:rPr>
                <w:rFonts w:ascii="Arial" w:eastAsiaTheme="minorEastAsia" w:hAnsi="Arial"/>
                <w:sz w:val="18"/>
              </w:rPr>
              <w:t>of</w:t>
            </w:r>
            <w:r w:rsidR="006E0FAB" w:rsidRPr="00596BE0">
              <w:rPr>
                <w:rFonts w:ascii="Arial" w:eastAsiaTheme="minorEastAsia" w:hAnsi="Arial"/>
                <w:sz w:val="18"/>
              </w:rPr>
              <w:t xml:space="preserve"> </w:t>
            </w: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CIS</w:t>
            </w:r>
            <w:r w:rsidR="006E0FAB" w:rsidRPr="00596BE0">
              <w:rPr>
                <w:rFonts w:ascii="Arial" w:eastAsiaTheme="minorEastAsia" w:hAnsi="Arial"/>
                <w:sz w:val="18"/>
              </w:rPr>
              <w:t xml:space="preserve"> </w:t>
            </w:r>
            <w:r w:rsidRPr="00596BE0">
              <w:rPr>
                <w:rFonts w:ascii="Arial" w:eastAsiaTheme="minorEastAsia" w:hAnsi="Arial"/>
                <w:sz w:val="18"/>
              </w:rPr>
              <w:t>cluster</w:t>
            </w:r>
            <w:r w:rsidR="006E0FAB" w:rsidRPr="00596BE0">
              <w:rPr>
                <w:rFonts w:ascii="Arial" w:eastAsiaTheme="minorEastAsia" w:hAnsi="Arial"/>
                <w:sz w:val="18"/>
              </w:rPr>
              <w:t xml:space="preserve"> </w:t>
            </w:r>
            <w:r w:rsidRPr="00596BE0">
              <w:rPr>
                <w:rFonts w:ascii="Arial" w:eastAsiaTheme="minorEastAsia" w:hAnsi="Arial"/>
                <w:sz w:val="18"/>
              </w:rPr>
              <w:t>by</w:t>
            </w:r>
            <w:r w:rsidR="006E0FAB" w:rsidRPr="00596BE0">
              <w:rPr>
                <w:rFonts w:ascii="Arial" w:eastAsiaTheme="minorEastAsia" w:hAnsi="Arial"/>
                <w:sz w:val="18"/>
              </w:rPr>
              <w:t xml:space="preserve"> </w:t>
            </w:r>
            <w:r w:rsidRPr="00596BE0">
              <w:rPr>
                <w:rFonts w:ascii="Arial" w:eastAsiaTheme="minorEastAsia" w:hAnsi="Arial"/>
                <w:sz w:val="18"/>
              </w:rPr>
              <w:t>using</w:t>
            </w:r>
            <w:r w:rsidR="006E0FAB" w:rsidRPr="00596BE0">
              <w:rPr>
                <w:rFonts w:ascii="Arial" w:eastAsiaTheme="minorEastAsia" w:hAnsi="Arial"/>
                <w:sz w:val="18"/>
              </w:rPr>
              <w:t xml:space="preserve"> </w:t>
            </w:r>
            <w:r w:rsidRPr="00596BE0">
              <w:rPr>
                <w:rFonts w:ascii="Arial" w:eastAsiaTheme="minorEastAsia" w:hAnsi="Arial"/>
                <w:sz w:val="18"/>
              </w:rPr>
              <w:t>configuration</w:t>
            </w:r>
            <w:r w:rsidR="006E0FAB" w:rsidRPr="00596BE0">
              <w:rPr>
                <w:rFonts w:ascii="Arial" w:eastAsiaTheme="minorEastAsia" w:hAnsi="Arial"/>
                <w:sz w:val="18"/>
              </w:rPr>
              <w:t xml:space="preserve"> </w:t>
            </w:r>
            <w:r w:rsidRPr="00596BE0">
              <w:rPr>
                <w:rFonts w:ascii="Arial" w:eastAsiaTheme="minorEastAsia" w:hAnsi="Arial"/>
                <w:sz w:val="18"/>
              </w:rPr>
              <w:t>files</w:t>
            </w:r>
            <w:r w:rsidR="006E0FAB" w:rsidRPr="00596BE0">
              <w:rPr>
                <w:rFonts w:ascii="Arial" w:eastAsiaTheme="minorEastAsia" w:hAnsi="Arial"/>
                <w:sz w:val="18"/>
              </w:rPr>
              <w:t xml:space="preserve"> </w:t>
            </w:r>
            <w:r w:rsidRPr="00596BE0">
              <w:rPr>
                <w:rFonts w:ascii="Arial" w:eastAsiaTheme="minorEastAsia" w:hAnsi="Arial"/>
                <w:sz w:val="18"/>
              </w:rPr>
              <w:t>and</w:t>
            </w:r>
            <w:r w:rsidR="006E0FAB" w:rsidRPr="00596BE0">
              <w:rPr>
                <w:rFonts w:ascii="Arial" w:eastAsiaTheme="minorEastAsia" w:hAnsi="Arial"/>
                <w:sz w:val="18"/>
              </w:rPr>
              <w:t xml:space="preserve"> </w:t>
            </w:r>
            <w:r w:rsidRPr="00596BE0">
              <w:rPr>
                <w:rFonts w:ascii="Arial" w:eastAsiaTheme="minorEastAsia" w:hAnsi="Arial"/>
                <w:sz w:val="18"/>
              </w:rPr>
              <w:t>declarative</w:t>
            </w:r>
            <w:r w:rsidR="006E0FAB" w:rsidRPr="00596BE0">
              <w:rPr>
                <w:rFonts w:ascii="Arial" w:eastAsiaTheme="minorEastAsia" w:hAnsi="Arial"/>
                <w:sz w:val="18"/>
              </w:rPr>
              <w:t xml:space="preserve"> </w:t>
            </w:r>
            <w:r w:rsidRPr="00596BE0">
              <w:rPr>
                <w:rFonts w:ascii="Arial" w:eastAsiaTheme="minorEastAsia" w:hAnsi="Arial"/>
                <w:sz w:val="18"/>
              </w:rPr>
              <w:t>descriptors</w:t>
            </w:r>
            <w:r w:rsidR="006E0FAB" w:rsidRPr="00596BE0">
              <w:rPr>
                <w:rFonts w:ascii="Arial" w:eastAsiaTheme="minorEastAsia" w:hAnsi="Arial"/>
                <w:sz w:val="18"/>
              </w:rPr>
              <w:t xml:space="preserve"> </w:t>
            </w:r>
            <w:r w:rsidRPr="00596BE0">
              <w:rPr>
                <w:rFonts w:ascii="Arial" w:eastAsiaTheme="minorEastAsia" w:hAnsi="Arial"/>
                <w:sz w:val="18"/>
              </w:rPr>
              <w:t>representing</w:t>
            </w:r>
            <w:r w:rsidR="006E0FAB" w:rsidRPr="00596BE0">
              <w:rPr>
                <w:rFonts w:ascii="Arial" w:eastAsiaTheme="minorEastAsia" w:hAnsi="Arial"/>
                <w:sz w:val="18"/>
              </w:rPr>
              <w:t xml:space="preserve"> </w:t>
            </w:r>
            <w:r w:rsidRPr="00596BE0">
              <w:rPr>
                <w:rFonts w:ascii="Arial" w:eastAsiaTheme="minorEastAsia" w:hAnsi="Arial"/>
                <w:sz w:val="18"/>
              </w:rPr>
              <w:t>RBAC.</w:t>
            </w:r>
            <w:r w:rsidR="006E0FAB" w:rsidRPr="00596BE0">
              <w:rPr>
                <w:rFonts w:ascii="Arial" w:eastAsiaTheme="minorEastAsia" w:hAnsi="Arial"/>
                <w:sz w:val="18"/>
              </w:rPr>
              <w:t xml:space="preserve"> </w:t>
            </w:r>
            <w:r w:rsidRPr="00596BE0">
              <w:rPr>
                <w:rFonts w:ascii="Arial" w:eastAsiaTheme="minorEastAsia" w:hAnsi="Arial"/>
                <w:sz w:val="18"/>
              </w:rPr>
              <w:t>See</w:t>
            </w:r>
            <w:r w:rsidR="006E0FAB" w:rsidRPr="00596BE0">
              <w:rPr>
                <w:rFonts w:ascii="Arial" w:eastAsiaTheme="minorEastAsia" w:hAnsi="Arial"/>
                <w:sz w:val="18"/>
              </w:rPr>
              <w:t xml:space="preserve"> </w:t>
            </w:r>
            <w:r w:rsidRPr="00596BE0">
              <w:rPr>
                <w:rFonts w:ascii="Arial" w:eastAsiaTheme="minorEastAsia" w:hAnsi="Arial"/>
                <w:sz w:val="18"/>
              </w:rPr>
              <w:t>note.</w:t>
            </w:r>
          </w:p>
        </w:tc>
      </w:tr>
      <w:tr w:rsidR="00AF1ED7" w:rsidRPr="00596BE0" w14:paraId="0C530F57" w14:textId="77777777" w:rsidTr="006E0FAB">
        <w:trPr>
          <w:jc w:val="center"/>
        </w:trPr>
        <w:tc>
          <w:tcPr>
            <w:tcW w:w="1844" w:type="dxa"/>
            <w:tcBorders>
              <w:top w:val="single" w:sz="4" w:space="0" w:color="auto"/>
              <w:left w:val="single" w:sz="4" w:space="0" w:color="auto"/>
              <w:bottom w:val="single" w:sz="4" w:space="0" w:color="auto"/>
              <w:right w:val="single" w:sz="4" w:space="0" w:color="auto"/>
            </w:tcBorders>
          </w:tcPr>
          <w:p w14:paraId="2E6ED222" w14:textId="77777777" w:rsidR="00AF1ED7" w:rsidRPr="00596BE0" w:rsidRDefault="00AF1ED7" w:rsidP="00120CC6">
            <w:pPr>
              <w:keepNext/>
              <w:keepLines/>
              <w:spacing w:after="0"/>
              <w:rPr>
                <w:rFonts w:ascii="Arial" w:eastAsiaTheme="minorEastAsia" w:hAnsi="Arial"/>
                <w:sz w:val="18"/>
                <w:lang w:bidi="en-US"/>
              </w:rPr>
            </w:pPr>
            <w:r w:rsidRPr="00596BE0">
              <w:rPr>
                <w:rFonts w:ascii="Arial" w:eastAsiaTheme="minorEastAsia" w:hAnsi="Arial"/>
                <w:sz w:val="18"/>
                <w:lang w:bidi="en-US"/>
              </w:rPr>
              <w:t>CcmSecMgt.003</w:t>
            </w:r>
          </w:p>
        </w:tc>
        <w:tc>
          <w:tcPr>
            <w:tcW w:w="7795" w:type="dxa"/>
            <w:tcBorders>
              <w:top w:val="single" w:sz="4" w:space="0" w:color="auto"/>
              <w:left w:val="single" w:sz="4" w:space="0" w:color="auto"/>
              <w:bottom w:val="single" w:sz="4" w:space="0" w:color="auto"/>
              <w:right w:val="single" w:sz="4" w:space="0" w:color="auto"/>
            </w:tcBorders>
          </w:tcPr>
          <w:p w14:paraId="6C802D34" w14:textId="3D1BABBF" w:rsidR="00AF1ED7" w:rsidRPr="00596BE0" w:rsidRDefault="00AF1ED7" w:rsidP="00120CC6">
            <w:pPr>
              <w:keepNext/>
              <w:keepLines/>
              <w:spacing w:after="0"/>
              <w:rPr>
                <w:rFonts w:ascii="Arial" w:eastAsiaTheme="minorEastAsia" w:hAnsi="Arial"/>
                <w:sz w:val="18"/>
              </w:rPr>
            </w:pP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CIS</w:t>
            </w:r>
            <w:r w:rsidR="006E0FAB" w:rsidRPr="00596BE0">
              <w:rPr>
                <w:rFonts w:eastAsiaTheme="minorEastAsia"/>
              </w:rPr>
              <w:t xml:space="preserve"> </w:t>
            </w:r>
            <w:r w:rsidRPr="00596BE0">
              <w:rPr>
                <w:rFonts w:ascii="Arial" w:eastAsiaTheme="minorEastAsia" w:hAnsi="Arial"/>
                <w:sz w:val="18"/>
              </w:rPr>
              <w:t>cluster</w:t>
            </w:r>
            <w:r w:rsidR="006E0FAB" w:rsidRPr="00596BE0">
              <w:rPr>
                <w:rFonts w:ascii="Arial" w:eastAsiaTheme="minorEastAsia" w:hAnsi="Arial"/>
                <w:sz w:val="18"/>
              </w:rPr>
              <w:t xml:space="preserve"> </w:t>
            </w:r>
            <w:r w:rsidRPr="00596BE0">
              <w:rPr>
                <w:rFonts w:ascii="Arial" w:eastAsiaTheme="minorEastAsia" w:hAnsi="Arial"/>
                <w:sz w:val="18"/>
              </w:rPr>
              <w:t>security</w:t>
            </w:r>
            <w:r w:rsidR="006E0FAB" w:rsidRPr="00596BE0">
              <w:rPr>
                <w:rFonts w:ascii="Arial" w:eastAsiaTheme="minorEastAsia" w:hAnsi="Arial"/>
                <w:sz w:val="18"/>
              </w:rPr>
              <w:t xml:space="preserve"> </w:t>
            </w:r>
            <w:r w:rsidRPr="00596BE0">
              <w:rPr>
                <w:rFonts w:ascii="Arial" w:eastAsiaTheme="minorEastAsia" w:hAnsi="Arial"/>
                <w:sz w:val="18"/>
              </w:rPr>
              <w:t>management</w:t>
            </w:r>
            <w:r w:rsidR="006E0FAB" w:rsidRPr="00596BE0">
              <w:rPr>
                <w:rFonts w:ascii="Arial" w:eastAsiaTheme="minorEastAsia" w:hAnsi="Arial"/>
                <w:sz w:val="18"/>
              </w:rPr>
              <w:t xml:space="preserve"> </w:t>
            </w:r>
            <w:r w:rsidRPr="00596BE0">
              <w:rPr>
                <w:rFonts w:ascii="Arial" w:eastAsiaTheme="minorEastAsia" w:hAnsi="Arial"/>
                <w:sz w:val="18"/>
              </w:rPr>
              <w:t>service</w:t>
            </w:r>
            <w:r w:rsidR="006E0FAB" w:rsidRPr="00596BE0">
              <w:rPr>
                <w:rFonts w:ascii="Arial" w:eastAsiaTheme="minorEastAsia" w:hAnsi="Arial"/>
                <w:sz w:val="18"/>
              </w:rPr>
              <w:t xml:space="preserve"> </w:t>
            </w:r>
            <w:r w:rsidRPr="00596BE0">
              <w:rPr>
                <w:rFonts w:ascii="Arial" w:eastAsiaTheme="minorEastAsia" w:hAnsi="Arial"/>
                <w:sz w:val="18"/>
              </w:rPr>
              <w:t>interface</w:t>
            </w:r>
            <w:r w:rsidR="006E0FAB" w:rsidRPr="00596BE0">
              <w:rPr>
                <w:rFonts w:ascii="Arial" w:eastAsiaTheme="minorEastAsia" w:hAnsi="Arial"/>
                <w:sz w:val="18"/>
              </w:rPr>
              <w:t xml:space="preserve"> </w:t>
            </w:r>
            <w:r w:rsidRPr="00596BE0">
              <w:rPr>
                <w:rFonts w:ascii="Arial" w:eastAsiaTheme="minorEastAsia" w:hAnsi="Arial"/>
                <w:sz w:val="18"/>
              </w:rPr>
              <w:t>produced</w:t>
            </w:r>
            <w:r w:rsidR="006E0FAB" w:rsidRPr="00596BE0">
              <w:rPr>
                <w:rFonts w:ascii="Arial" w:eastAsiaTheme="minorEastAsia" w:hAnsi="Arial"/>
                <w:sz w:val="18"/>
              </w:rPr>
              <w:t xml:space="preserve"> </w:t>
            </w:r>
            <w:r w:rsidRPr="00596BE0">
              <w:rPr>
                <w:rFonts w:ascii="Arial" w:eastAsiaTheme="minorEastAsia" w:hAnsi="Arial"/>
                <w:sz w:val="18"/>
              </w:rPr>
              <w:t>by</w:t>
            </w:r>
            <w:r w:rsidR="006E0FAB" w:rsidRPr="00596BE0">
              <w:rPr>
                <w:rFonts w:ascii="Arial" w:eastAsiaTheme="minorEastAsia" w:hAnsi="Arial"/>
                <w:sz w:val="18"/>
              </w:rPr>
              <w:t xml:space="preserve"> </w:t>
            </w: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CCM</w:t>
            </w:r>
            <w:r w:rsidR="006E0FAB" w:rsidRPr="00596BE0">
              <w:rPr>
                <w:rFonts w:ascii="Arial" w:eastAsiaTheme="minorEastAsia" w:hAnsi="Arial"/>
                <w:sz w:val="18"/>
              </w:rPr>
              <w:t xml:space="preserve"> </w:t>
            </w:r>
            <w:r w:rsidRPr="00596BE0">
              <w:rPr>
                <w:rFonts w:ascii="Arial" w:eastAsiaTheme="minorEastAsia" w:hAnsi="Arial"/>
                <w:sz w:val="18"/>
              </w:rPr>
              <w:t>shall</w:t>
            </w:r>
            <w:r w:rsidR="006E0FAB" w:rsidRPr="00596BE0">
              <w:rPr>
                <w:rFonts w:ascii="Arial" w:eastAsiaTheme="minorEastAsia" w:hAnsi="Arial"/>
                <w:sz w:val="18"/>
              </w:rPr>
              <w:t xml:space="preserve"> </w:t>
            </w:r>
            <w:r w:rsidRPr="00596BE0">
              <w:rPr>
                <w:rFonts w:ascii="Arial" w:eastAsiaTheme="minorEastAsia" w:hAnsi="Arial"/>
                <w:sz w:val="18"/>
              </w:rPr>
              <w:t>support</w:t>
            </w:r>
            <w:r w:rsidR="006E0FAB" w:rsidRPr="00596BE0">
              <w:rPr>
                <w:rFonts w:ascii="Arial" w:eastAsiaTheme="minorEastAsia" w:hAnsi="Arial"/>
                <w:sz w:val="18"/>
              </w:rPr>
              <w:t xml:space="preserve"> </w:t>
            </w:r>
            <w:r w:rsidRPr="00596BE0">
              <w:rPr>
                <w:rFonts w:ascii="Arial" w:eastAsiaTheme="minorEastAsia" w:hAnsi="Arial"/>
                <w:sz w:val="18"/>
              </w:rPr>
              <w:t>configuration</w:t>
            </w:r>
            <w:r w:rsidR="006E0FAB" w:rsidRPr="00596BE0">
              <w:rPr>
                <w:rFonts w:ascii="Arial" w:eastAsiaTheme="minorEastAsia" w:hAnsi="Arial"/>
                <w:sz w:val="18"/>
              </w:rPr>
              <w:t xml:space="preserve"> </w:t>
            </w:r>
            <w:r w:rsidRPr="00596BE0">
              <w:rPr>
                <w:rFonts w:ascii="Arial" w:eastAsiaTheme="minorEastAsia" w:hAnsi="Arial"/>
                <w:sz w:val="18"/>
              </w:rPr>
              <w:t>of</w:t>
            </w:r>
            <w:r w:rsidR="006E0FAB" w:rsidRPr="00596BE0">
              <w:rPr>
                <w:rFonts w:ascii="Arial" w:eastAsiaTheme="minorEastAsia" w:hAnsi="Arial"/>
                <w:sz w:val="18"/>
              </w:rPr>
              <w:t xml:space="preserve"> </w:t>
            </w:r>
            <w:r w:rsidRPr="00596BE0">
              <w:rPr>
                <w:rFonts w:ascii="Arial" w:eastAsiaTheme="minorEastAsia" w:hAnsi="Arial"/>
                <w:sz w:val="18"/>
              </w:rPr>
              <w:t>auditing</w:t>
            </w:r>
            <w:r w:rsidR="006E0FAB" w:rsidRPr="00596BE0">
              <w:rPr>
                <w:rFonts w:ascii="Arial" w:eastAsiaTheme="minorEastAsia" w:hAnsi="Arial"/>
                <w:sz w:val="18"/>
              </w:rPr>
              <w:t xml:space="preserve"> </w:t>
            </w:r>
            <w:r w:rsidRPr="00596BE0">
              <w:rPr>
                <w:rFonts w:ascii="Arial" w:eastAsiaTheme="minorEastAsia" w:hAnsi="Arial"/>
                <w:sz w:val="18"/>
              </w:rPr>
              <w:t>related</w:t>
            </w:r>
            <w:r w:rsidR="006E0FAB" w:rsidRPr="00596BE0">
              <w:rPr>
                <w:rFonts w:ascii="Arial" w:eastAsiaTheme="minorEastAsia" w:hAnsi="Arial"/>
                <w:sz w:val="18"/>
              </w:rPr>
              <w:t xml:space="preserve"> </w:t>
            </w:r>
            <w:r w:rsidRPr="00596BE0">
              <w:rPr>
                <w:rFonts w:ascii="Arial" w:eastAsiaTheme="minorEastAsia" w:hAnsi="Arial"/>
                <w:sz w:val="18"/>
              </w:rPr>
              <w:t>information</w:t>
            </w:r>
            <w:r w:rsidR="006E0FAB" w:rsidRPr="00596BE0">
              <w:rPr>
                <w:rFonts w:ascii="Arial" w:eastAsiaTheme="minorEastAsia" w:hAnsi="Arial"/>
                <w:sz w:val="18"/>
              </w:rPr>
              <w:t xml:space="preserve"> </w:t>
            </w:r>
            <w:r w:rsidRPr="00596BE0">
              <w:rPr>
                <w:rFonts w:ascii="Arial" w:eastAsiaTheme="minorEastAsia" w:hAnsi="Arial"/>
                <w:sz w:val="18"/>
              </w:rPr>
              <w:t>for</w:t>
            </w:r>
            <w:r w:rsidR="006E0FAB" w:rsidRPr="00596BE0">
              <w:rPr>
                <w:rFonts w:ascii="Arial" w:eastAsiaTheme="minorEastAsia" w:hAnsi="Arial"/>
                <w:sz w:val="18"/>
              </w:rPr>
              <w:t xml:space="preserve"> </w:t>
            </w:r>
            <w:r w:rsidRPr="00596BE0">
              <w:rPr>
                <w:rFonts w:ascii="Arial" w:eastAsiaTheme="minorEastAsia" w:hAnsi="Arial"/>
                <w:sz w:val="18"/>
              </w:rPr>
              <w:t>auditing</w:t>
            </w:r>
            <w:r w:rsidR="006E0FAB" w:rsidRPr="00596BE0">
              <w:rPr>
                <w:rFonts w:ascii="Arial" w:eastAsiaTheme="minorEastAsia" w:hAnsi="Arial"/>
                <w:sz w:val="18"/>
              </w:rPr>
              <w:t xml:space="preserve"> </w:t>
            </w:r>
            <w:r w:rsidRPr="00596BE0">
              <w:rPr>
                <w:rFonts w:ascii="Arial" w:eastAsiaTheme="minorEastAsia" w:hAnsi="Arial"/>
                <w:sz w:val="18"/>
              </w:rPr>
              <w:t>of</w:t>
            </w:r>
            <w:r w:rsidR="006E0FAB" w:rsidRPr="00596BE0">
              <w:rPr>
                <w:rFonts w:ascii="Arial" w:eastAsiaTheme="minorEastAsia" w:hAnsi="Arial"/>
                <w:sz w:val="18"/>
              </w:rPr>
              <w:t xml:space="preserve"> </w:t>
            </w:r>
            <w:r w:rsidRPr="00596BE0">
              <w:rPr>
                <w:rFonts w:ascii="Arial" w:eastAsiaTheme="minorEastAsia" w:hAnsi="Arial"/>
                <w:sz w:val="18"/>
              </w:rPr>
              <w:t>CIS</w:t>
            </w:r>
            <w:r w:rsidR="006E0FAB" w:rsidRPr="00596BE0">
              <w:rPr>
                <w:rFonts w:ascii="Arial" w:eastAsiaTheme="minorEastAsia" w:hAnsi="Arial"/>
                <w:sz w:val="18"/>
              </w:rPr>
              <w:t xml:space="preserve"> </w:t>
            </w:r>
            <w:r w:rsidRPr="00596BE0">
              <w:rPr>
                <w:rFonts w:ascii="Arial" w:eastAsiaTheme="minorEastAsia" w:hAnsi="Arial"/>
                <w:sz w:val="18"/>
              </w:rPr>
              <w:t>cluster</w:t>
            </w:r>
            <w:r w:rsidR="006E0FAB" w:rsidRPr="00596BE0">
              <w:rPr>
                <w:rFonts w:ascii="Arial" w:eastAsiaTheme="minorEastAsia" w:hAnsi="Arial"/>
                <w:sz w:val="18"/>
              </w:rPr>
              <w:t xml:space="preserve"> </w:t>
            </w:r>
            <w:r w:rsidRPr="00596BE0">
              <w:rPr>
                <w:rFonts w:ascii="Arial" w:eastAsiaTheme="minorEastAsia" w:hAnsi="Arial"/>
                <w:sz w:val="18"/>
              </w:rPr>
              <w:t>nodes.</w:t>
            </w:r>
          </w:p>
        </w:tc>
      </w:tr>
      <w:tr w:rsidR="00AF1ED7" w:rsidRPr="00596BE0" w14:paraId="787EC7BE" w14:textId="77777777" w:rsidTr="006E0FAB">
        <w:trPr>
          <w:jc w:val="center"/>
        </w:trPr>
        <w:tc>
          <w:tcPr>
            <w:tcW w:w="9639" w:type="dxa"/>
            <w:gridSpan w:val="2"/>
            <w:tcBorders>
              <w:top w:val="single" w:sz="4" w:space="0" w:color="auto"/>
              <w:left w:val="single" w:sz="4" w:space="0" w:color="auto"/>
              <w:bottom w:val="single" w:sz="4" w:space="0" w:color="auto"/>
              <w:right w:val="single" w:sz="4" w:space="0" w:color="auto"/>
            </w:tcBorders>
          </w:tcPr>
          <w:p w14:paraId="6980425D" w14:textId="6A028725" w:rsidR="00AF1ED7" w:rsidRPr="00596BE0" w:rsidRDefault="00AF1ED7" w:rsidP="00120CC6">
            <w:pPr>
              <w:keepNext/>
              <w:keepLines/>
              <w:spacing w:after="0"/>
              <w:ind w:left="851" w:hanging="851"/>
              <w:rPr>
                <w:rFonts w:ascii="Arial" w:hAnsi="Arial"/>
                <w:sz w:val="18"/>
                <w:lang w:eastAsia="zh-CN"/>
              </w:rPr>
            </w:pPr>
            <w:r w:rsidRPr="00596BE0">
              <w:rPr>
                <w:rFonts w:ascii="Arial" w:eastAsiaTheme="minorEastAsia" w:hAnsi="Arial"/>
                <w:sz w:val="18"/>
              </w:rPr>
              <w:t>NOTE:</w:t>
            </w:r>
            <w:r w:rsidRPr="00596BE0">
              <w:rPr>
                <w:rFonts w:ascii="Arial" w:eastAsiaTheme="minorEastAsia" w:hAnsi="Arial"/>
                <w:sz w:val="18"/>
              </w:rPr>
              <w:tab/>
            </w:r>
            <w:r w:rsidRPr="00596BE0">
              <w:rPr>
                <w:rFonts w:ascii="Arial" w:hAnsi="Arial"/>
                <w:sz w:val="18"/>
                <w:lang w:eastAsia="zh-CN"/>
              </w:rPr>
              <w:t>The</w:t>
            </w:r>
            <w:r w:rsidR="006E0FAB" w:rsidRPr="00596BE0">
              <w:rPr>
                <w:rFonts w:ascii="Arial" w:hAnsi="Arial"/>
                <w:sz w:val="18"/>
                <w:lang w:eastAsia="zh-CN"/>
              </w:rPr>
              <w:t xml:space="preserve"> </w:t>
            </w:r>
            <w:r w:rsidRPr="00596BE0">
              <w:rPr>
                <w:rFonts w:ascii="Arial" w:hAnsi="Arial"/>
                <w:sz w:val="18"/>
                <w:lang w:eastAsia="zh-CN"/>
              </w:rPr>
              <w:t>security</w:t>
            </w:r>
            <w:r w:rsidR="006E0FAB" w:rsidRPr="00596BE0">
              <w:rPr>
                <w:rFonts w:ascii="Arial" w:hAnsi="Arial"/>
                <w:sz w:val="18"/>
                <w:lang w:eastAsia="zh-CN"/>
              </w:rPr>
              <w:t xml:space="preserve"> </w:t>
            </w:r>
            <w:r w:rsidRPr="00596BE0">
              <w:rPr>
                <w:rFonts w:ascii="Arial" w:hAnsi="Arial"/>
                <w:sz w:val="18"/>
                <w:lang w:eastAsia="zh-CN"/>
              </w:rPr>
              <w:t>information</w:t>
            </w:r>
            <w:r w:rsidR="006E0FAB" w:rsidRPr="00596BE0">
              <w:rPr>
                <w:rFonts w:ascii="Arial" w:hAnsi="Arial"/>
                <w:sz w:val="18"/>
                <w:lang w:eastAsia="zh-CN"/>
              </w:rPr>
              <w:t xml:space="preserve"> </w:t>
            </w:r>
            <w:r w:rsidRPr="00596BE0">
              <w:rPr>
                <w:rFonts w:ascii="Arial" w:hAnsi="Arial"/>
                <w:sz w:val="18"/>
                <w:lang w:eastAsia="zh-CN"/>
              </w:rPr>
              <w:t>for</w:t>
            </w:r>
            <w:r w:rsidR="006E0FAB" w:rsidRPr="00596BE0">
              <w:rPr>
                <w:rFonts w:ascii="Arial" w:hAnsi="Arial"/>
                <w:sz w:val="18"/>
                <w:lang w:eastAsia="zh-CN"/>
              </w:rPr>
              <w:t xml:space="preserve"> </w:t>
            </w:r>
            <w:r w:rsidRPr="00596BE0">
              <w:rPr>
                <w:rFonts w:ascii="Arial" w:hAnsi="Arial"/>
                <w:sz w:val="18"/>
                <w:lang w:eastAsia="zh-CN"/>
              </w:rPr>
              <w:t>the</w:t>
            </w:r>
            <w:r w:rsidR="006E0FAB" w:rsidRPr="00596BE0">
              <w:rPr>
                <w:rFonts w:ascii="Arial" w:hAnsi="Arial"/>
                <w:sz w:val="18"/>
                <w:lang w:eastAsia="zh-CN"/>
              </w:rPr>
              <w:t xml:space="preserve"> </w:t>
            </w:r>
            <w:r w:rsidRPr="00596BE0">
              <w:rPr>
                <w:rFonts w:ascii="Arial" w:hAnsi="Arial"/>
                <w:sz w:val="18"/>
                <w:lang w:eastAsia="zh-CN"/>
              </w:rPr>
              <w:t>configuration</w:t>
            </w:r>
            <w:r w:rsidR="006E0FAB" w:rsidRPr="00596BE0">
              <w:rPr>
                <w:rFonts w:ascii="Arial" w:hAnsi="Arial"/>
                <w:sz w:val="18"/>
                <w:lang w:eastAsia="zh-CN"/>
              </w:rPr>
              <w:t xml:space="preserve"> </w:t>
            </w:r>
            <w:r w:rsidRPr="00596BE0">
              <w:rPr>
                <w:rFonts w:ascii="Arial" w:hAnsi="Arial"/>
                <w:sz w:val="18"/>
                <w:lang w:eastAsia="zh-CN"/>
              </w:rPr>
              <w:t>is</w:t>
            </w:r>
            <w:r w:rsidR="006E0FAB" w:rsidRPr="00596BE0">
              <w:rPr>
                <w:rFonts w:ascii="Arial" w:hAnsi="Arial"/>
                <w:sz w:val="18"/>
                <w:lang w:eastAsia="zh-CN"/>
              </w:rPr>
              <w:t xml:space="preserve"> </w:t>
            </w:r>
            <w:r w:rsidRPr="00596BE0">
              <w:rPr>
                <w:rFonts w:ascii="Arial" w:hAnsi="Arial"/>
                <w:sz w:val="18"/>
                <w:lang w:eastAsia="zh-CN"/>
              </w:rPr>
              <w:t>provided</w:t>
            </w:r>
            <w:r w:rsidR="006E0FAB" w:rsidRPr="00596BE0">
              <w:rPr>
                <w:rFonts w:ascii="Arial" w:hAnsi="Arial"/>
                <w:sz w:val="18"/>
                <w:lang w:eastAsia="zh-CN"/>
              </w:rPr>
              <w:t xml:space="preserve"> </w:t>
            </w:r>
            <w:r w:rsidRPr="00596BE0">
              <w:rPr>
                <w:rFonts w:ascii="Arial" w:hAnsi="Arial"/>
                <w:sz w:val="18"/>
                <w:lang w:eastAsia="zh-CN"/>
              </w:rPr>
              <w:t>by</w:t>
            </w:r>
            <w:r w:rsidR="006E0FAB" w:rsidRPr="00596BE0">
              <w:rPr>
                <w:rFonts w:ascii="Arial" w:hAnsi="Arial"/>
                <w:sz w:val="18"/>
                <w:lang w:eastAsia="zh-CN"/>
              </w:rPr>
              <w:t xml:space="preserve"> </w:t>
            </w:r>
            <w:r w:rsidRPr="00596BE0">
              <w:rPr>
                <w:rFonts w:ascii="Arial" w:hAnsi="Arial"/>
                <w:sz w:val="18"/>
                <w:lang w:eastAsia="zh-CN"/>
              </w:rPr>
              <w:t>entities</w:t>
            </w:r>
            <w:r w:rsidR="006E0FAB" w:rsidRPr="00596BE0">
              <w:rPr>
                <w:rFonts w:ascii="Arial" w:hAnsi="Arial"/>
                <w:sz w:val="18"/>
                <w:lang w:eastAsia="zh-CN"/>
              </w:rPr>
              <w:t xml:space="preserve"> </w:t>
            </w:r>
            <w:r w:rsidRPr="00596BE0">
              <w:rPr>
                <w:rFonts w:ascii="Arial" w:hAnsi="Arial"/>
                <w:sz w:val="18"/>
                <w:lang w:eastAsia="zh-CN"/>
              </w:rPr>
              <w:t>responsible</w:t>
            </w:r>
            <w:r w:rsidR="006E0FAB" w:rsidRPr="00596BE0">
              <w:rPr>
                <w:rFonts w:ascii="Arial" w:hAnsi="Arial"/>
                <w:sz w:val="18"/>
                <w:lang w:eastAsia="zh-CN"/>
              </w:rPr>
              <w:t xml:space="preserve"> </w:t>
            </w:r>
            <w:r w:rsidRPr="00596BE0">
              <w:rPr>
                <w:rFonts w:ascii="Arial" w:hAnsi="Arial"/>
                <w:sz w:val="18"/>
                <w:lang w:eastAsia="zh-CN"/>
              </w:rPr>
              <w:t>for</w:t>
            </w:r>
            <w:r w:rsidR="006E0FAB" w:rsidRPr="00596BE0">
              <w:rPr>
                <w:rFonts w:ascii="Arial" w:hAnsi="Arial"/>
                <w:sz w:val="18"/>
                <w:lang w:eastAsia="zh-CN"/>
              </w:rPr>
              <w:t xml:space="preserve"> </w:t>
            </w:r>
            <w:r w:rsidRPr="00596BE0">
              <w:rPr>
                <w:rFonts w:ascii="Arial" w:hAnsi="Arial"/>
                <w:sz w:val="18"/>
                <w:lang w:eastAsia="zh-CN"/>
              </w:rPr>
              <w:t>security</w:t>
            </w:r>
            <w:r w:rsidR="006E0FAB" w:rsidRPr="00596BE0">
              <w:rPr>
                <w:rFonts w:ascii="Arial" w:hAnsi="Arial"/>
                <w:sz w:val="18"/>
                <w:lang w:eastAsia="zh-CN"/>
              </w:rPr>
              <w:t xml:space="preserve"> </w:t>
            </w:r>
            <w:r w:rsidRPr="00596BE0">
              <w:rPr>
                <w:rFonts w:ascii="Arial" w:hAnsi="Arial"/>
                <w:sz w:val="18"/>
                <w:lang w:eastAsia="zh-CN"/>
              </w:rPr>
              <w:t>management.</w:t>
            </w:r>
          </w:p>
        </w:tc>
      </w:tr>
    </w:tbl>
    <w:p w14:paraId="32C1BBAF" w14:textId="77777777" w:rsidR="00AF1ED7" w:rsidRPr="00596BE0" w:rsidRDefault="00AF1ED7" w:rsidP="00AF1ED7">
      <w:pPr>
        <w:rPr>
          <w:rFonts w:eastAsiaTheme="minorEastAsia"/>
        </w:rPr>
      </w:pPr>
    </w:p>
    <w:p w14:paraId="4D4A058F" w14:textId="77777777" w:rsidR="00AF1ED7" w:rsidRPr="00596BE0" w:rsidRDefault="00AF1ED7" w:rsidP="00AF1ED7">
      <w:pPr>
        <w:pStyle w:val="Heading2"/>
        <w:rPr>
          <w:rFonts w:eastAsiaTheme="minorEastAsia"/>
        </w:rPr>
      </w:pPr>
      <w:bookmarkStart w:id="309" w:name="_Toc129770970"/>
      <w:bookmarkStart w:id="310" w:name="_Toc129774038"/>
      <w:bookmarkStart w:id="311" w:name="_Toc129774178"/>
      <w:bookmarkStart w:id="312" w:name="_Toc129784524"/>
      <w:bookmarkStart w:id="313" w:name="_Toc129859430"/>
      <w:r w:rsidRPr="00596BE0">
        <w:rPr>
          <w:rFonts w:eastAsiaTheme="minorEastAsia"/>
        </w:rPr>
        <w:t>5.2</w:t>
      </w:r>
      <w:r w:rsidRPr="00596BE0">
        <w:rPr>
          <w:rFonts w:eastAsiaTheme="minorEastAsia"/>
        </w:rPr>
        <w:tab/>
        <w:t>Service requirements of the CISM</w:t>
      </w:r>
      <w:bookmarkEnd w:id="309"/>
      <w:bookmarkEnd w:id="310"/>
      <w:bookmarkEnd w:id="311"/>
      <w:bookmarkEnd w:id="312"/>
      <w:bookmarkEnd w:id="313"/>
    </w:p>
    <w:p w14:paraId="2BC428C0" w14:textId="77777777" w:rsidR="00AF1ED7" w:rsidRPr="00596BE0" w:rsidRDefault="00AF1ED7" w:rsidP="00AF1ED7">
      <w:pPr>
        <w:pStyle w:val="Heading3"/>
        <w:rPr>
          <w:rFonts w:eastAsiaTheme="minorEastAsia"/>
        </w:rPr>
      </w:pPr>
      <w:bookmarkStart w:id="314" w:name="_Toc129770971"/>
      <w:bookmarkStart w:id="315" w:name="_Toc129774039"/>
      <w:bookmarkStart w:id="316" w:name="_Toc129774179"/>
      <w:bookmarkStart w:id="317" w:name="_Toc129784525"/>
      <w:bookmarkStart w:id="318" w:name="_Toc129859431"/>
      <w:r w:rsidRPr="00596BE0">
        <w:rPr>
          <w:rFonts w:eastAsiaTheme="minorEastAsia"/>
        </w:rPr>
        <w:t>5.2.1</w:t>
      </w:r>
      <w:r w:rsidRPr="00596BE0">
        <w:rPr>
          <w:rFonts w:eastAsiaTheme="minorEastAsia"/>
        </w:rPr>
        <w:tab/>
        <w:t>Introduction</w:t>
      </w:r>
      <w:bookmarkEnd w:id="314"/>
      <w:bookmarkEnd w:id="315"/>
      <w:bookmarkEnd w:id="316"/>
      <w:bookmarkEnd w:id="317"/>
      <w:bookmarkEnd w:id="318"/>
    </w:p>
    <w:p w14:paraId="1F5C1383" w14:textId="5E061974" w:rsidR="00AF1ED7" w:rsidRPr="00596BE0" w:rsidRDefault="00AF1ED7" w:rsidP="00AF1ED7">
      <w:pPr>
        <w:rPr>
          <w:rFonts w:eastAsiaTheme="minorEastAsia"/>
        </w:rPr>
      </w:pPr>
      <w:r w:rsidRPr="00596BE0">
        <w:rPr>
          <w:rFonts w:eastAsiaTheme="minorEastAsia"/>
        </w:rPr>
        <w:t>The requirements applicable to interfaces exposing OS container management and orchestration services offered by the CISM function are specified in ETSI GS NFV-IFA 040</w:t>
      </w:r>
      <w:r w:rsidR="00173E08" w:rsidRPr="00596BE0">
        <w:rPr>
          <w:rFonts w:eastAsiaTheme="minorEastAsia"/>
        </w:rPr>
        <w:t xml:space="preserve"> [</w:t>
      </w:r>
      <w:r w:rsidR="00173E08" w:rsidRPr="00596BE0">
        <w:rPr>
          <w:rFonts w:eastAsiaTheme="minorEastAsia"/>
        </w:rPr>
        <w:fldChar w:fldCharType="begin"/>
      </w:r>
      <w:r w:rsidR="00173E08" w:rsidRPr="00596BE0">
        <w:rPr>
          <w:rFonts w:eastAsiaTheme="minorEastAsia"/>
        </w:rPr>
        <w:instrText xml:space="preserve">REF REF_GSNFV_IFA040 \h </w:instrText>
      </w:r>
      <w:r w:rsidR="00173E08" w:rsidRPr="00596BE0">
        <w:rPr>
          <w:rFonts w:eastAsiaTheme="minorEastAsia"/>
        </w:rPr>
      </w:r>
      <w:r w:rsidR="00173E08" w:rsidRPr="00596BE0">
        <w:rPr>
          <w:rFonts w:eastAsiaTheme="minorEastAsia"/>
        </w:rPr>
        <w:fldChar w:fldCharType="separate"/>
      </w:r>
      <w:r w:rsidR="00596BE0" w:rsidRPr="00596BE0">
        <w:rPr>
          <w:rFonts w:eastAsiaTheme="minorEastAsia"/>
        </w:rPr>
        <w:t>1</w:t>
      </w:r>
      <w:r w:rsidR="00173E08" w:rsidRPr="00596BE0">
        <w:rPr>
          <w:rFonts w:eastAsiaTheme="minorEastAsia"/>
        </w:rPr>
        <w:fldChar w:fldCharType="end"/>
      </w:r>
      <w:r w:rsidR="00173E08" w:rsidRPr="00596BE0">
        <w:rPr>
          <w:rFonts w:eastAsiaTheme="minorEastAsia"/>
        </w:rPr>
        <w:t>]</w:t>
      </w:r>
      <w:r w:rsidRPr="00596BE0">
        <w:rPr>
          <w:rFonts w:eastAsiaTheme="minorEastAsia"/>
        </w:rPr>
        <w:t>. In addition, requirements applicable to the following interfaces exposing CIS instance management services are specified in the present document</w:t>
      </w:r>
      <w:r w:rsidR="00B51F90" w:rsidRPr="00596BE0">
        <w:rPr>
          <w:rFonts w:eastAsiaTheme="minorEastAsia"/>
        </w:rPr>
        <w:t>:</w:t>
      </w:r>
    </w:p>
    <w:p w14:paraId="2A654030" w14:textId="3C97B433" w:rsidR="00AF1ED7" w:rsidRPr="00596BE0" w:rsidRDefault="00AF1ED7" w:rsidP="006E0FAB">
      <w:pPr>
        <w:pStyle w:val="B1"/>
        <w:rPr>
          <w:rFonts w:eastAsiaTheme="minorEastAsia"/>
        </w:rPr>
      </w:pPr>
      <w:r w:rsidRPr="00596BE0">
        <w:rPr>
          <w:rFonts w:eastAsiaTheme="minorEastAsia"/>
        </w:rPr>
        <w:t>CIS instance management service</w:t>
      </w:r>
      <w:r w:rsidR="006E0FAB" w:rsidRPr="00596BE0">
        <w:rPr>
          <w:rFonts w:eastAsiaTheme="minorEastAsia"/>
        </w:rPr>
        <w:t>.</w:t>
      </w:r>
    </w:p>
    <w:p w14:paraId="33790336" w14:textId="17DFA86E" w:rsidR="00AF1ED7" w:rsidRPr="00596BE0" w:rsidRDefault="00AF1ED7" w:rsidP="006E0FAB">
      <w:pPr>
        <w:pStyle w:val="B1"/>
        <w:rPr>
          <w:rFonts w:eastAsiaTheme="minorEastAsia"/>
        </w:rPr>
      </w:pPr>
      <w:r w:rsidRPr="00596BE0">
        <w:rPr>
          <w:rFonts w:eastAsiaTheme="minorEastAsia"/>
        </w:rPr>
        <w:t>CIS MCCO management service</w:t>
      </w:r>
      <w:r w:rsidR="006E0FAB" w:rsidRPr="00596BE0">
        <w:rPr>
          <w:rFonts w:eastAsiaTheme="minorEastAsia"/>
        </w:rPr>
        <w:t>.</w:t>
      </w:r>
    </w:p>
    <w:p w14:paraId="447CEB16" w14:textId="77777777" w:rsidR="00AF1ED7" w:rsidRPr="00596BE0" w:rsidRDefault="00AF1ED7" w:rsidP="00AF1ED7">
      <w:pPr>
        <w:pStyle w:val="Heading3"/>
        <w:rPr>
          <w:rFonts w:eastAsiaTheme="minorEastAsia"/>
        </w:rPr>
      </w:pPr>
      <w:bookmarkStart w:id="319" w:name="_Toc129770972"/>
      <w:bookmarkStart w:id="320" w:name="_Toc129774040"/>
      <w:bookmarkStart w:id="321" w:name="_Toc129774180"/>
      <w:bookmarkStart w:id="322" w:name="_Toc129784526"/>
      <w:bookmarkStart w:id="323" w:name="_Toc129859432"/>
      <w:r w:rsidRPr="00596BE0">
        <w:rPr>
          <w:rFonts w:eastAsiaTheme="minorEastAsia"/>
        </w:rPr>
        <w:lastRenderedPageBreak/>
        <w:t>5.2.2</w:t>
      </w:r>
      <w:r w:rsidRPr="00596BE0">
        <w:rPr>
          <w:rFonts w:eastAsiaTheme="minorEastAsia"/>
        </w:rPr>
        <w:tab/>
        <w:t>General CISM service requirements</w:t>
      </w:r>
      <w:bookmarkEnd w:id="319"/>
      <w:bookmarkEnd w:id="320"/>
      <w:bookmarkEnd w:id="321"/>
      <w:bookmarkEnd w:id="322"/>
      <w:bookmarkEnd w:id="323"/>
    </w:p>
    <w:p w14:paraId="075374E0" w14:textId="18AC3468" w:rsidR="00AF1ED7" w:rsidRPr="00596BE0" w:rsidRDefault="00AF1ED7" w:rsidP="00AF1ED7">
      <w:pPr>
        <w:rPr>
          <w:rFonts w:eastAsiaTheme="minorEastAsia"/>
        </w:rPr>
      </w:pPr>
      <w:r w:rsidRPr="00596BE0">
        <w:rPr>
          <w:rFonts w:eastAsiaTheme="minorEastAsia"/>
        </w:rPr>
        <w:t>Table 5.2.2-1 specifies requirements applicable to the services provided by the CISM in addition to those listed in ETSI GS NFV-IFA 040</w:t>
      </w:r>
      <w:r w:rsidR="00173E08" w:rsidRPr="00596BE0">
        <w:rPr>
          <w:rFonts w:eastAsiaTheme="minorEastAsia"/>
        </w:rPr>
        <w:t xml:space="preserve"> [</w:t>
      </w:r>
      <w:r w:rsidR="00173E08" w:rsidRPr="00596BE0">
        <w:rPr>
          <w:rFonts w:eastAsiaTheme="minorEastAsia"/>
        </w:rPr>
        <w:fldChar w:fldCharType="begin"/>
      </w:r>
      <w:r w:rsidR="00173E08" w:rsidRPr="00596BE0">
        <w:rPr>
          <w:rFonts w:eastAsiaTheme="minorEastAsia"/>
        </w:rPr>
        <w:instrText xml:space="preserve">REF REF_GSNFV_IFA040 \h </w:instrText>
      </w:r>
      <w:r w:rsidR="00173E08" w:rsidRPr="00596BE0">
        <w:rPr>
          <w:rFonts w:eastAsiaTheme="minorEastAsia"/>
        </w:rPr>
      </w:r>
      <w:r w:rsidR="00173E08" w:rsidRPr="00596BE0">
        <w:rPr>
          <w:rFonts w:eastAsiaTheme="minorEastAsia"/>
        </w:rPr>
        <w:fldChar w:fldCharType="separate"/>
      </w:r>
      <w:r w:rsidR="00596BE0" w:rsidRPr="00596BE0">
        <w:rPr>
          <w:rFonts w:eastAsiaTheme="minorEastAsia"/>
        </w:rPr>
        <w:t>1</w:t>
      </w:r>
      <w:r w:rsidR="00173E08" w:rsidRPr="00596BE0">
        <w:rPr>
          <w:rFonts w:eastAsiaTheme="minorEastAsia"/>
        </w:rPr>
        <w:fldChar w:fldCharType="end"/>
      </w:r>
      <w:r w:rsidR="00173E08" w:rsidRPr="00596BE0">
        <w:rPr>
          <w:rFonts w:eastAsiaTheme="minorEastAsia"/>
        </w:rPr>
        <w:t>]</w:t>
      </w:r>
      <w:r w:rsidRPr="00596BE0">
        <w:rPr>
          <w:rFonts w:eastAsiaTheme="minorEastAsia"/>
        </w:rPr>
        <w:t>.</w:t>
      </w:r>
    </w:p>
    <w:p w14:paraId="27B76C99" w14:textId="77777777" w:rsidR="00AF1ED7" w:rsidRPr="00596BE0" w:rsidRDefault="00AF1ED7" w:rsidP="00B51F90">
      <w:pPr>
        <w:pStyle w:val="TH"/>
        <w:rPr>
          <w:rFonts w:eastAsiaTheme="minorEastAsia"/>
        </w:rPr>
      </w:pPr>
      <w:r w:rsidRPr="00596BE0">
        <w:rPr>
          <w:rFonts w:eastAsiaTheme="minorEastAsia"/>
        </w:rPr>
        <w:t>Table 5.2.2-1: CISM service requirements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44"/>
        <w:gridCol w:w="7795"/>
      </w:tblGrid>
      <w:tr w:rsidR="00AF1ED7" w:rsidRPr="00596BE0" w14:paraId="2F4241FF" w14:textId="77777777" w:rsidTr="006E0FAB">
        <w:trPr>
          <w:jc w:val="center"/>
        </w:trPr>
        <w:tc>
          <w:tcPr>
            <w:tcW w:w="18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CDFE67" w14:textId="77777777" w:rsidR="00AF1ED7" w:rsidRPr="00596BE0" w:rsidRDefault="00AF1ED7" w:rsidP="00120CC6">
            <w:pPr>
              <w:keepNext/>
              <w:keepLines/>
              <w:spacing w:after="0"/>
              <w:jc w:val="center"/>
              <w:rPr>
                <w:rFonts w:ascii="Arial" w:eastAsiaTheme="minorEastAsia" w:hAnsi="Arial"/>
                <w:b/>
                <w:sz w:val="18"/>
              </w:rPr>
            </w:pPr>
            <w:r w:rsidRPr="00596BE0">
              <w:rPr>
                <w:rFonts w:ascii="Arial" w:eastAsiaTheme="minorEastAsia" w:hAnsi="Arial"/>
                <w:b/>
                <w:sz w:val="18"/>
              </w:rPr>
              <w:t>Identifier</w:t>
            </w:r>
          </w:p>
        </w:tc>
        <w:tc>
          <w:tcPr>
            <w:tcW w:w="77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A58091" w14:textId="77777777" w:rsidR="00AF1ED7" w:rsidRPr="00596BE0" w:rsidRDefault="00AF1ED7" w:rsidP="00120CC6">
            <w:pPr>
              <w:keepNext/>
              <w:keepLines/>
              <w:spacing w:after="0"/>
              <w:jc w:val="center"/>
              <w:rPr>
                <w:rFonts w:ascii="Arial" w:eastAsiaTheme="minorEastAsia" w:hAnsi="Arial"/>
                <w:b/>
                <w:sz w:val="18"/>
              </w:rPr>
            </w:pPr>
            <w:r w:rsidRPr="00596BE0">
              <w:rPr>
                <w:rFonts w:ascii="Arial" w:eastAsiaTheme="minorEastAsia" w:hAnsi="Arial"/>
                <w:b/>
                <w:sz w:val="18"/>
              </w:rPr>
              <w:t>Requirement</w:t>
            </w:r>
          </w:p>
        </w:tc>
      </w:tr>
      <w:tr w:rsidR="00AF1ED7" w:rsidRPr="00596BE0" w14:paraId="29C9C10A" w14:textId="77777777" w:rsidTr="006E0FAB">
        <w:trPr>
          <w:jc w:val="center"/>
        </w:trPr>
        <w:tc>
          <w:tcPr>
            <w:tcW w:w="1844" w:type="dxa"/>
            <w:tcBorders>
              <w:top w:val="single" w:sz="4" w:space="0" w:color="auto"/>
              <w:left w:val="single" w:sz="4" w:space="0" w:color="auto"/>
              <w:bottom w:val="single" w:sz="4" w:space="0" w:color="auto"/>
              <w:right w:val="single" w:sz="4" w:space="0" w:color="auto"/>
            </w:tcBorders>
            <w:hideMark/>
          </w:tcPr>
          <w:p w14:paraId="1BEAAF47" w14:textId="77777777" w:rsidR="00AF1ED7" w:rsidRPr="00596BE0" w:rsidRDefault="00AF1ED7" w:rsidP="00120CC6">
            <w:pPr>
              <w:keepNext/>
              <w:keepLines/>
              <w:spacing w:after="0"/>
              <w:rPr>
                <w:rFonts w:ascii="Arial" w:eastAsiaTheme="minorEastAsia" w:hAnsi="Arial"/>
                <w:sz w:val="18"/>
                <w:lang w:bidi="en-US"/>
              </w:rPr>
            </w:pPr>
            <w:r w:rsidRPr="00596BE0">
              <w:rPr>
                <w:rFonts w:ascii="Arial" w:eastAsiaTheme="minorEastAsia" w:hAnsi="Arial"/>
                <w:sz w:val="18"/>
                <w:lang w:bidi="en-US"/>
              </w:rPr>
              <w:t>CismSvc.101</w:t>
            </w:r>
          </w:p>
        </w:tc>
        <w:tc>
          <w:tcPr>
            <w:tcW w:w="7795" w:type="dxa"/>
            <w:tcBorders>
              <w:top w:val="single" w:sz="4" w:space="0" w:color="auto"/>
              <w:left w:val="single" w:sz="4" w:space="0" w:color="auto"/>
              <w:bottom w:val="single" w:sz="4" w:space="0" w:color="auto"/>
              <w:right w:val="single" w:sz="4" w:space="0" w:color="auto"/>
            </w:tcBorders>
            <w:hideMark/>
          </w:tcPr>
          <w:p w14:paraId="1552EFE4" w14:textId="0F44C9A4" w:rsidR="00AF1ED7" w:rsidRPr="00596BE0" w:rsidRDefault="00AF1ED7" w:rsidP="00120CC6">
            <w:pPr>
              <w:keepNext/>
              <w:keepLines/>
              <w:spacing w:after="0"/>
              <w:rPr>
                <w:rFonts w:ascii="Arial" w:eastAsiaTheme="minorEastAsia" w:hAnsi="Arial"/>
                <w:sz w:val="18"/>
              </w:rPr>
            </w:pP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CISM</w:t>
            </w:r>
            <w:r w:rsidR="006E0FAB" w:rsidRPr="00596BE0">
              <w:rPr>
                <w:rFonts w:ascii="Arial" w:eastAsiaTheme="minorEastAsia" w:hAnsi="Arial"/>
                <w:sz w:val="18"/>
              </w:rPr>
              <w:t xml:space="preserve"> </w:t>
            </w:r>
            <w:r w:rsidRPr="00596BE0">
              <w:rPr>
                <w:rFonts w:ascii="Arial" w:eastAsiaTheme="minorEastAsia" w:hAnsi="Arial"/>
                <w:sz w:val="18"/>
              </w:rPr>
              <w:t>shall</w:t>
            </w:r>
            <w:r w:rsidR="006E0FAB" w:rsidRPr="00596BE0">
              <w:rPr>
                <w:rFonts w:ascii="Arial" w:eastAsiaTheme="minorEastAsia" w:hAnsi="Arial"/>
                <w:sz w:val="18"/>
              </w:rPr>
              <w:t xml:space="preserve"> </w:t>
            </w:r>
            <w:r w:rsidRPr="00596BE0">
              <w:rPr>
                <w:rFonts w:ascii="Arial" w:eastAsiaTheme="minorEastAsia" w:hAnsi="Arial"/>
                <w:sz w:val="18"/>
              </w:rPr>
              <w:t>provide</w:t>
            </w:r>
            <w:r w:rsidR="006E0FAB" w:rsidRPr="00596BE0">
              <w:rPr>
                <w:rFonts w:ascii="Arial" w:eastAsiaTheme="minorEastAsia" w:hAnsi="Arial"/>
                <w:sz w:val="18"/>
              </w:rPr>
              <w:t xml:space="preserve"> </w:t>
            </w:r>
            <w:r w:rsidRPr="00596BE0">
              <w:rPr>
                <w:rFonts w:ascii="Arial" w:eastAsiaTheme="minorEastAsia" w:hAnsi="Arial"/>
                <w:sz w:val="18"/>
              </w:rPr>
              <w:t>a</w:t>
            </w:r>
            <w:r w:rsidR="006E0FAB" w:rsidRPr="00596BE0">
              <w:rPr>
                <w:rFonts w:ascii="Arial" w:eastAsiaTheme="minorEastAsia" w:hAnsi="Arial"/>
                <w:sz w:val="18"/>
              </w:rPr>
              <w:t xml:space="preserve"> </w:t>
            </w:r>
            <w:r w:rsidRPr="00596BE0">
              <w:rPr>
                <w:rFonts w:ascii="Arial" w:eastAsiaTheme="minorEastAsia" w:hAnsi="Arial"/>
                <w:sz w:val="18"/>
              </w:rPr>
              <w:t>CIS</w:t>
            </w:r>
            <w:r w:rsidR="006E0FAB" w:rsidRPr="00596BE0">
              <w:rPr>
                <w:rFonts w:ascii="Arial" w:eastAsiaTheme="minorEastAsia" w:hAnsi="Arial"/>
                <w:sz w:val="18"/>
              </w:rPr>
              <w:t xml:space="preserve"> </w:t>
            </w:r>
            <w:r w:rsidRPr="00596BE0">
              <w:rPr>
                <w:rFonts w:ascii="Arial" w:eastAsiaTheme="minorEastAsia" w:hAnsi="Arial"/>
                <w:sz w:val="18"/>
              </w:rPr>
              <w:t>instance</w:t>
            </w:r>
            <w:r w:rsidR="006E0FAB" w:rsidRPr="00596BE0">
              <w:rPr>
                <w:rFonts w:ascii="Arial" w:eastAsiaTheme="minorEastAsia" w:hAnsi="Arial"/>
                <w:sz w:val="18"/>
              </w:rPr>
              <w:t xml:space="preserve"> </w:t>
            </w:r>
            <w:r w:rsidRPr="00596BE0">
              <w:rPr>
                <w:rFonts w:ascii="Arial" w:eastAsiaTheme="minorEastAsia" w:hAnsi="Arial"/>
                <w:sz w:val="18"/>
              </w:rPr>
              <w:t>management</w:t>
            </w:r>
            <w:r w:rsidR="006E0FAB" w:rsidRPr="00596BE0">
              <w:rPr>
                <w:rFonts w:ascii="Arial" w:eastAsiaTheme="minorEastAsia" w:hAnsi="Arial"/>
                <w:sz w:val="18"/>
              </w:rPr>
              <w:t xml:space="preserve"> </w:t>
            </w:r>
            <w:r w:rsidRPr="00596BE0">
              <w:rPr>
                <w:rFonts w:ascii="Arial" w:eastAsiaTheme="minorEastAsia" w:hAnsi="Arial"/>
                <w:sz w:val="18"/>
              </w:rPr>
              <w:t>service.</w:t>
            </w:r>
            <w:r w:rsidR="006E0FAB" w:rsidRPr="00596BE0">
              <w:rPr>
                <w:rFonts w:ascii="Arial" w:eastAsiaTheme="minorEastAsia" w:hAnsi="Arial"/>
                <w:sz w:val="18"/>
              </w:rPr>
              <w:t xml:space="preserve"> </w:t>
            </w:r>
            <w:r w:rsidRPr="00596BE0">
              <w:rPr>
                <w:rFonts w:ascii="Arial" w:eastAsiaTheme="minorEastAsia" w:hAnsi="Arial"/>
                <w:sz w:val="18"/>
              </w:rPr>
              <w:t>See</w:t>
            </w:r>
            <w:r w:rsidR="006E0FAB" w:rsidRPr="00596BE0">
              <w:rPr>
                <w:rFonts w:ascii="Arial" w:eastAsiaTheme="minorEastAsia" w:hAnsi="Arial"/>
                <w:sz w:val="18"/>
              </w:rPr>
              <w:t xml:space="preserve"> </w:t>
            </w:r>
            <w:r w:rsidRPr="00596BE0">
              <w:rPr>
                <w:rFonts w:ascii="Arial" w:eastAsiaTheme="minorEastAsia" w:hAnsi="Arial"/>
                <w:sz w:val="18"/>
              </w:rPr>
              <w:t>note.</w:t>
            </w:r>
          </w:p>
        </w:tc>
      </w:tr>
      <w:tr w:rsidR="00AF1ED7" w:rsidRPr="00596BE0" w14:paraId="39866CB5" w14:textId="77777777" w:rsidTr="006E0FAB">
        <w:trPr>
          <w:jc w:val="center"/>
        </w:trPr>
        <w:tc>
          <w:tcPr>
            <w:tcW w:w="1844" w:type="dxa"/>
            <w:tcBorders>
              <w:top w:val="single" w:sz="4" w:space="0" w:color="auto"/>
              <w:left w:val="single" w:sz="4" w:space="0" w:color="auto"/>
              <w:bottom w:val="single" w:sz="4" w:space="0" w:color="auto"/>
              <w:right w:val="single" w:sz="4" w:space="0" w:color="auto"/>
            </w:tcBorders>
          </w:tcPr>
          <w:p w14:paraId="3BFF73DA" w14:textId="77777777" w:rsidR="00AF1ED7" w:rsidRPr="00596BE0" w:rsidRDefault="00AF1ED7" w:rsidP="00120CC6">
            <w:pPr>
              <w:keepNext/>
              <w:keepLines/>
              <w:spacing w:after="0"/>
              <w:rPr>
                <w:rFonts w:ascii="Arial" w:eastAsiaTheme="minorEastAsia" w:hAnsi="Arial"/>
                <w:sz w:val="18"/>
                <w:lang w:bidi="en-US"/>
              </w:rPr>
            </w:pPr>
            <w:r w:rsidRPr="00596BE0">
              <w:rPr>
                <w:rFonts w:ascii="Arial" w:eastAsiaTheme="minorEastAsia" w:hAnsi="Arial"/>
                <w:sz w:val="18"/>
                <w:lang w:bidi="en-US"/>
              </w:rPr>
              <w:t>CismSvc.102</w:t>
            </w:r>
          </w:p>
        </w:tc>
        <w:tc>
          <w:tcPr>
            <w:tcW w:w="7795" w:type="dxa"/>
            <w:tcBorders>
              <w:top w:val="single" w:sz="4" w:space="0" w:color="auto"/>
              <w:left w:val="single" w:sz="4" w:space="0" w:color="auto"/>
              <w:bottom w:val="single" w:sz="4" w:space="0" w:color="auto"/>
              <w:right w:val="single" w:sz="4" w:space="0" w:color="auto"/>
            </w:tcBorders>
          </w:tcPr>
          <w:p w14:paraId="520C3628" w14:textId="4E47EA3F" w:rsidR="00AF1ED7" w:rsidRPr="00596BE0" w:rsidRDefault="00AF1ED7" w:rsidP="00120CC6">
            <w:pPr>
              <w:keepNext/>
              <w:keepLines/>
              <w:spacing w:after="0"/>
              <w:rPr>
                <w:rFonts w:ascii="Arial" w:eastAsiaTheme="minorEastAsia" w:hAnsi="Arial"/>
                <w:sz w:val="18"/>
              </w:rPr>
            </w:pP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CISM</w:t>
            </w:r>
            <w:r w:rsidR="006E0FAB" w:rsidRPr="00596BE0">
              <w:rPr>
                <w:rFonts w:ascii="Arial" w:eastAsiaTheme="minorEastAsia" w:hAnsi="Arial"/>
                <w:sz w:val="18"/>
              </w:rPr>
              <w:t xml:space="preserve"> </w:t>
            </w:r>
            <w:r w:rsidRPr="00596BE0">
              <w:rPr>
                <w:rFonts w:ascii="Arial" w:eastAsiaTheme="minorEastAsia" w:hAnsi="Arial"/>
                <w:sz w:val="18"/>
              </w:rPr>
              <w:t>shall</w:t>
            </w:r>
            <w:r w:rsidR="006E0FAB" w:rsidRPr="00596BE0">
              <w:rPr>
                <w:rFonts w:ascii="Arial" w:eastAsiaTheme="minorEastAsia" w:hAnsi="Arial"/>
                <w:sz w:val="18"/>
              </w:rPr>
              <w:t xml:space="preserve"> </w:t>
            </w:r>
            <w:r w:rsidRPr="00596BE0">
              <w:rPr>
                <w:rFonts w:ascii="Arial" w:eastAsiaTheme="minorEastAsia" w:hAnsi="Arial"/>
                <w:sz w:val="18"/>
              </w:rPr>
              <w:t>provide</w:t>
            </w:r>
            <w:r w:rsidR="006E0FAB" w:rsidRPr="00596BE0">
              <w:rPr>
                <w:rFonts w:ascii="Arial" w:eastAsiaTheme="minorEastAsia" w:hAnsi="Arial"/>
                <w:sz w:val="18"/>
              </w:rPr>
              <w:t xml:space="preserve"> </w:t>
            </w:r>
            <w:r w:rsidRPr="00596BE0">
              <w:rPr>
                <w:rFonts w:ascii="Arial" w:eastAsiaTheme="minorEastAsia" w:hAnsi="Arial"/>
                <w:sz w:val="18"/>
              </w:rPr>
              <w:t>a</w:t>
            </w:r>
            <w:r w:rsidR="006E0FAB" w:rsidRPr="00596BE0">
              <w:rPr>
                <w:rFonts w:ascii="Arial" w:eastAsiaTheme="minorEastAsia" w:hAnsi="Arial"/>
                <w:sz w:val="18"/>
              </w:rPr>
              <w:t xml:space="preserve"> </w:t>
            </w:r>
            <w:r w:rsidRPr="00596BE0">
              <w:rPr>
                <w:rFonts w:ascii="Arial" w:eastAsiaTheme="minorEastAsia" w:hAnsi="Arial"/>
                <w:sz w:val="18"/>
              </w:rPr>
              <w:t>CIS</w:t>
            </w:r>
            <w:r w:rsidR="006E0FAB" w:rsidRPr="00596BE0">
              <w:rPr>
                <w:rFonts w:ascii="Arial" w:eastAsiaTheme="minorEastAsia" w:hAnsi="Arial"/>
                <w:sz w:val="18"/>
              </w:rPr>
              <w:t xml:space="preserve"> </w:t>
            </w:r>
            <w:r w:rsidRPr="00596BE0">
              <w:rPr>
                <w:rFonts w:ascii="Arial" w:eastAsiaTheme="minorEastAsia" w:hAnsi="Arial"/>
                <w:sz w:val="18"/>
              </w:rPr>
              <w:t>MCCO</w:t>
            </w:r>
            <w:r w:rsidR="006E0FAB" w:rsidRPr="00596BE0">
              <w:rPr>
                <w:rFonts w:ascii="Arial" w:eastAsiaTheme="minorEastAsia" w:hAnsi="Arial"/>
                <w:sz w:val="18"/>
              </w:rPr>
              <w:t xml:space="preserve"> </w:t>
            </w:r>
            <w:r w:rsidRPr="00596BE0">
              <w:rPr>
                <w:rFonts w:ascii="Arial" w:eastAsiaTheme="minorEastAsia" w:hAnsi="Arial"/>
                <w:sz w:val="18"/>
              </w:rPr>
              <w:t>management</w:t>
            </w:r>
            <w:r w:rsidR="006E0FAB" w:rsidRPr="00596BE0">
              <w:rPr>
                <w:rFonts w:ascii="Arial" w:eastAsiaTheme="minorEastAsia" w:hAnsi="Arial"/>
                <w:sz w:val="18"/>
              </w:rPr>
              <w:t xml:space="preserve"> </w:t>
            </w:r>
            <w:r w:rsidRPr="00596BE0">
              <w:rPr>
                <w:rFonts w:ascii="Arial" w:eastAsiaTheme="minorEastAsia" w:hAnsi="Arial"/>
                <w:sz w:val="18"/>
              </w:rPr>
              <w:t>service.</w:t>
            </w:r>
          </w:p>
        </w:tc>
      </w:tr>
      <w:tr w:rsidR="00AF1ED7" w:rsidRPr="00596BE0" w14:paraId="5D20594C" w14:textId="77777777" w:rsidTr="006E0FAB">
        <w:trPr>
          <w:jc w:val="center"/>
        </w:trPr>
        <w:tc>
          <w:tcPr>
            <w:tcW w:w="1844" w:type="dxa"/>
            <w:tcBorders>
              <w:top w:val="single" w:sz="4" w:space="0" w:color="auto"/>
              <w:left w:val="single" w:sz="4" w:space="0" w:color="auto"/>
              <w:bottom w:val="single" w:sz="4" w:space="0" w:color="auto"/>
              <w:right w:val="single" w:sz="4" w:space="0" w:color="auto"/>
            </w:tcBorders>
          </w:tcPr>
          <w:p w14:paraId="75051CDD" w14:textId="77777777" w:rsidR="00AF1ED7" w:rsidRPr="00596BE0" w:rsidRDefault="00AF1ED7" w:rsidP="00120CC6">
            <w:pPr>
              <w:keepNext/>
              <w:keepLines/>
              <w:spacing w:after="0"/>
              <w:rPr>
                <w:rFonts w:ascii="Arial" w:eastAsiaTheme="minorEastAsia" w:hAnsi="Arial"/>
                <w:sz w:val="18"/>
                <w:lang w:bidi="en-US"/>
              </w:rPr>
            </w:pPr>
            <w:r w:rsidRPr="00596BE0">
              <w:rPr>
                <w:rFonts w:ascii="Arial" w:eastAsiaTheme="minorEastAsia" w:hAnsi="Arial"/>
                <w:sz w:val="18"/>
                <w:lang w:bidi="en-US"/>
              </w:rPr>
              <w:t>CismSvc.103</w:t>
            </w:r>
          </w:p>
        </w:tc>
        <w:tc>
          <w:tcPr>
            <w:tcW w:w="7795" w:type="dxa"/>
            <w:tcBorders>
              <w:top w:val="single" w:sz="4" w:space="0" w:color="auto"/>
              <w:left w:val="single" w:sz="4" w:space="0" w:color="auto"/>
              <w:bottom w:val="single" w:sz="4" w:space="0" w:color="auto"/>
              <w:right w:val="single" w:sz="4" w:space="0" w:color="auto"/>
            </w:tcBorders>
          </w:tcPr>
          <w:p w14:paraId="60314491" w14:textId="0CC10810" w:rsidR="00AF1ED7" w:rsidRPr="00596BE0" w:rsidRDefault="00AF1ED7" w:rsidP="00120CC6">
            <w:pPr>
              <w:keepNext/>
              <w:keepLines/>
              <w:spacing w:after="0"/>
              <w:rPr>
                <w:rFonts w:ascii="Arial" w:eastAsiaTheme="minorEastAsia" w:hAnsi="Arial"/>
                <w:sz w:val="18"/>
              </w:rPr>
            </w:pP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services</w:t>
            </w:r>
            <w:r w:rsidR="006E0FAB" w:rsidRPr="00596BE0">
              <w:rPr>
                <w:rFonts w:ascii="Arial" w:eastAsiaTheme="minorEastAsia" w:hAnsi="Arial"/>
                <w:sz w:val="18"/>
              </w:rPr>
              <w:t xml:space="preserve"> </w:t>
            </w:r>
            <w:r w:rsidRPr="00596BE0">
              <w:rPr>
                <w:rFonts w:ascii="Arial" w:eastAsiaTheme="minorEastAsia" w:hAnsi="Arial"/>
                <w:sz w:val="18"/>
              </w:rPr>
              <w:t>provided</w:t>
            </w:r>
            <w:r w:rsidR="006E0FAB" w:rsidRPr="00596BE0">
              <w:rPr>
                <w:rFonts w:ascii="Arial" w:eastAsiaTheme="minorEastAsia" w:hAnsi="Arial"/>
                <w:sz w:val="18"/>
              </w:rPr>
              <w:t xml:space="preserve"> </w:t>
            </w:r>
            <w:r w:rsidRPr="00596BE0">
              <w:rPr>
                <w:rFonts w:ascii="Arial" w:eastAsiaTheme="minorEastAsia" w:hAnsi="Arial"/>
                <w:sz w:val="18"/>
              </w:rPr>
              <w:t>by</w:t>
            </w:r>
            <w:r w:rsidR="006E0FAB" w:rsidRPr="00596BE0">
              <w:rPr>
                <w:rFonts w:ascii="Arial" w:eastAsiaTheme="minorEastAsia" w:hAnsi="Arial"/>
                <w:sz w:val="18"/>
              </w:rPr>
              <w:t xml:space="preserve"> </w:t>
            </w: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CISM</w:t>
            </w:r>
            <w:r w:rsidR="006E0FAB" w:rsidRPr="00596BE0">
              <w:rPr>
                <w:rFonts w:ascii="Arial" w:eastAsiaTheme="minorEastAsia" w:hAnsi="Arial"/>
                <w:sz w:val="18"/>
              </w:rPr>
              <w:t xml:space="preserve"> </w:t>
            </w:r>
            <w:r w:rsidRPr="00596BE0">
              <w:rPr>
                <w:rFonts w:ascii="Arial" w:eastAsiaTheme="minorEastAsia" w:hAnsi="Arial"/>
                <w:sz w:val="18"/>
              </w:rPr>
              <w:t>shall</w:t>
            </w:r>
            <w:r w:rsidR="006E0FAB" w:rsidRPr="00596BE0">
              <w:rPr>
                <w:rFonts w:ascii="Arial" w:eastAsiaTheme="minorEastAsia" w:hAnsi="Arial"/>
                <w:sz w:val="18"/>
              </w:rPr>
              <w:t xml:space="preserve"> </w:t>
            </w:r>
            <w:r w:rsidRPr="00596BE0">
              <w:rPr>
                <w:rFonts w:ascii="Arial" w:eastAsiaTheme="minorEastAsia" w:hAnsi="Arial"/>
                <w:sz w:val="18"/>
              </w:rPr>
              <w:t>support</w:t>
            </w:r>
            <w:r w:rsidR="006E0FAB" w:rsidRPr="00596BE0">
              <w:rPr>
                <w:rFonts w:ascii="Arial" w:eastAsiaTheme="minorEastAsia" w:hAnsi="Arial"/>
                <w:sz w:val="18"/>
              </w:rPr>
              <w:t xml:space="preserve"> </w:t>
            </w:r>
            <w:r w:rsidRPr="00596BE0">
              <w:rPr>
                <w:rFonts w:ascii="Arial" w:eastAsiaTheme="minorEastAsia" w:hAnsi="Arial"/>
                <w:sz w:val="18"/>
              </w:rPr>
              <w:t>access</w:t>
            </w:r>
            <w:r w:rsidR="006E0FAB" w:rsidRPr="00596BE0">
              <w:rPr>
                <w:rFonts w:ascii="Arial" w:eastAsiaTheme="minorEastAsia" w:hAnsi="Arial"/>
                <w:sz w:val="18"/>
              </w:rPr>
              <w:t xml:space="preserve"> </w:t>
            </w:r>
            <w:r w:rsidRPr="00596BE0">
              <w:rPr>
                <w:rFonts w:ascii="Arial" w:eastAsiaTheme="minorEastAsia" w:hAnsi="Arial"/>
                <w:sz w:val="18"/>
              </w:rPr>
              <w:t>control</w:t>
            </w:r>
            <w:r w:rsidR="006E0FAB" w:rsidRPr="00596BE0">
              <w:rPr>
                <w:rFonts w:ascii="Arial" w:eastAsiaTheme="minorEastAsia" w:hAnsi="Arial"/>
                <w:sz w:val="18"/>
              </w:rPr>
              <w:t xml:space="preserve"> </w:t>
            </w:r>
            <w:r w:rsidRPr="00596BE0">
              <w:rPr>
                <w:rFonts w:ascii="Arial" w:eastAsiaTheme="minorEastAsia" w:hAnsi="Arial"/>
                <w:sz w:val="18"/>
              </w:rPr>
              <w:t>(e.g.</w:t>
            </w:r>
            <w:r w:rsidR="006E0FAB" w:rsidRPr="00596BE0">
              <w:rPr>
                <w:rFonts w:ascii="Arial" w:eastAsiaTheme="minorEastAsia" w:hAnsi="Arial"/>
                <w:sz w:val="18"/>
              </w:rPr>
              <w:t xml:space="preserve"> </w:t>
            </w:r>
            <w:r w:rsidRPr="00596BE0">
              <w:rPr>
                <w:rFonts w:ascii="Arial" w:eastAsiaTheme="minorEastAsia" w:hAnsi="Arial"/>
                <w:sz w:val="18"/>
              </w:rPr>
              <w:t>RBAC).</w:t>
            </w:r>
          </w:p>
        </w:tc>
      </w:tr>
      <w:tr w:rsidR="00AF1ED7" w:rsidRPr="00596BE0" w14:paraId="75CF9805" w14:textId="77777777" w:rsidTr="006E0FAB">
        <w:trPr>
          <w:jc w:val="center"/>
        </w:trPr>
        <w:tc>
          <w:tcPr>
            <w:tcW w:w="9639" w:type="dxa"/>
            <w:gridSpan w:val="2"/>
            <w:tcBorders>
              <w:top w:val="single" w:sz="4" w:space="0" w:color="auto"/>
              <w:left w:val="single" w:sz="4" w:space="0" w:color="auto"/>
              <w:bottom w:val="single" w:sz="4" w:space="0" w:color="auto"/>
              <w:right w:val="single" w:sz="4" w:space="0" w:color="auto"/>
            </w:tcBorders>
          </w:tcPr>
          <w:p w14:paraId="3D0EA4A8" w14:textId="049C55BA" w:rsidR="00AF1ED7" w:rsidRPr="00596BE0" w:rsidRDefault="00AF1ED7" w:rsidP="00120CC6">
            <w:pPr>
              <w:keepNext/>
              <w:keepLines/>
              <w:spacing w:after="0"/>
              <w:rPr>
                <w:rFonts w:ascii="Arial" w:hAnsi="Arial"/>
                <w:sz w:val="18"/>
                <w:lang w:eastAsia="zh-CN"/>
              </w:rPr>
            </w:pPr>
            <w:r w:rsidRPr="00596BE0">
              <w:rPr>
                <w:rFonts w:ascii="Arial" w:hAnsi="Arial" w:hint="eastAsia"/>
                <w:sz w:val="18"/>
                <w:lang w:eastAsia="zh-CN"/>
              </w:rPr>
              <w:t>N</w:t>
            </w:r>
            <w:r w:rsidRPr="00596BE0">
              <w:rPr>
                <w:rFonts w:ascii="Arial" w:hAnsi="Arial"/>
                <w:sz w:val="18"/>
                <w:lang w:eastAsia="zh-CN"/>
              </w:rPr>
              <w:t>OTE:</w:t>
            </w:r>
            <w:r w:rsidR="006E0FAB" w:rsidRPr="00596BE0">
              <w:rPr>
                <w:rFonts w:ascii="Arial" w:hAnsi="Arial"/>
                <w:sz w:val="18"/>
                <w:lang w:eastAsia="zh-CN"/>
              </w:rPr>
              <w:t xml:space="preserve"> </w:t>
            </w:r>
            <w:r w:rsidR="00AC38F4" w:rsidRPr="00596BE0">
              <w:rPr>
                <w:rFonts w:ascii="Arial" w:hAnsi="Arial"/>
                <w:sz w:val="18"/>
                <w:lang w:eastAsia="zh-CN"/>
              </w:rPr>
              <w:tab/>
            </w:r>
            <w:r w:rsidRPr="00596BE0">
              <w:rPr>
                <w:rFonts w:ascii="Arial" w:hAnsi="Arial"/>
                <w:sz w:val="18"/>
                <w:lang w:eastAsia="zh-CN"/>
              </w:rPr>
              <w:t>CISM</w:t>
            </w:r>
            <w:r w:rsidR="006E0FAB" w:rsidRPr="00596BE0">
              <w:rPr>
                <w:rFonts w:ascii="Arial" w:hAnsi="Arial"/>
                <w:sz w:val="18"/>
                <w:lang w:eastAsia="zh-CN"/>
              </w:rPr>
              <w:t xml:space="preserve"> </w:t>
            </w:r>
            <w:r w:rsidRPr="00596BE0">
              <w:rPr>
                <w:rFonts w:ascii="Arial" w:hAnsi="Arial"/>
                <w:sz w:val="18"/>
                <w:lang w:eastAsia="zh-CN"/>
              </w:rPr>
              <w:t>service</w:t>
            </w:r>
            <w:r w:rsidR="006E0FAB" w:rsidRPr="00596BE0">
              <w:rPr>
                <w:rFonts w:ascii="Arial" w:hAnsi="Arial"/>
                <w:sz w:val="18"/>
                <w:lang w:eastAsia="zh-CN"/>
              </w:rPr>
              <w:t xml:space="preserve"> </w:t>
            </w:r>
            <w:r w:rsidRPr="00596BE0">
              <w:rPr>
                <w:rFonts w:ascii="Arial" w:hAnsi="Arial"/>
                <w:sz w:val="18"/>
                <w:lang w:eastAsia="zh-CN"/>
              </w:rPr>
              <w:t>requirements</w:t>
            </w:r>
            <w:r w:rsidR="006E0FAB" w:rsidRPr="00596BE0">
              <w:rPr>
                <w:rFonts w:ascii="Arial" w:hAnsi="Arial"/>
                <w:sz w:val="18"/>
                <w:lang w:eastAsia="zh-CN"/>
              </w:rPr>
              <w:t xml:space="preserve"> </w:t>
            </w:r>
            <w:r w:rsidRPr="00596BE0">
              <w:rPr>
                <w:rFonts w:ascii="Arial" w:hAnsi="Arial"/>
                <w:sz w:val="18"/>
                <w:lang w:eastAsia="zh-CN"/>
              </w:rPr>
              <w:t>CismSvc.001</w:t>
            </w:r>
            <w:r w:rsidR="006E0FAB" w:rsidRPr="00596BE0">
              <w:rPr>
                <w:rFonts w:ascii="Arial" w:hAnsi="Arial"/>
                <w:sz w:val="18"/>
                <w:lang w:eastAsia="zh-CN"/>
              </w:rPr>
              <w:t xml:space="preserve"> </w:t>
            </w:r>
            <w:r w:rsidRPr="00596BE0">
              <w:rPr>
                <w:rFonts w:ascii="Arial" w:hAnsi="Arial"/>
                <w:sz w:val="18"/>
                <w:lang w:eastAsia="zh-CN"/>
              </w:rPr>
              <w:t>to</w:t>
            </w:r>
            <w:r w:rsidR="006E0FAB" w:rsidRPr="00596BE0">
              <w:rPr>
                <w:rFonts w:ascii="Arial" w:hAnsi="Arial"/>
                <w:sz w:val="18"/>
                <w:lang w:eastAsia="zh-CN"/>
              </w:rPr>
              <w:t xml:space="preserve"> </w:t>
            </w:r>
            <w:r w:rsidRPr="00596BE0">
              <w:rPr>
                <w:rFonts w:ascii="Arial" w:hAnsi="Arial"/>
                <w:sz w:val="18"/>
                <w:lang w:eastAsia="zh-CN"/>
              </w:rPr>
              <w:t>005</w:t>
            </w:r>
            <w:r w:rsidR="006E0FAB" w:rsidRPr="00596BE0">
              <w:rPr>
                <w:rFonts w:ascii="Arial" w:hAnsi="Arial"/>
                <w:sz w:val="18"/>
                <w:lang w:eastAsia="zh-CN"/>
              </w:rPr>
              <w:t xml:space="preserve"> </w:t>
            </w:r>
            <w:r w:rsidRPr="00596BE0">
              <w:rPr>
                <w:rFonts w:ascii="Arial" w:hAnsi="Arial"/>
                <w:sz w:val="18"/>
                <w:lang w:eastAsia="zh-CN"/>
              </w:rPr>
              <w:t>are</w:t>
            </w:r>
            <w:r w:rsidR="006E0FAB" w:rsidRPr="00596BE0">
              <w:rPr>
                <w:rFonts w:ascii="Arial" w:hAnsi="Arial"/>
                <w:sz w:val="18"/>
                <w:lang w:eastAsia="zh-CN"/>
              </w:rPr>
              <w:t xml:space="preserve"> </w:t>
            </w:r>
            <w:r w:rsidRPr="00596BE0">
              <w:rPr>
                <w:rFonts w:ascii="Arial" w:hAnsi="Arial"/>
                <w:sz w:val="18"/>
                <w:lang w:eastAsia="zh-CN"/>
              </w:rPr>
              <w:t>listed</w:t>
            </w:r>
            <w:r w:rsidR="006E0FAB" w:rsidRPr="00596BE0">
              <w:rPr>
                <w:rFonts w:ascii="Arial" w:hAnsi="Arial"/>
                <w:sz w:val="18"/>
                <w:lang w:eastAsia="zh-CN"/>
              </w:rPr>
              <w:t xml:space="preserve"> </w:t>
            </w:r>
            <w:r w:rsidRPr="00596BE0">
              <w:rPr>
                <w:rFonts w:ascii="Arial" w:hAnsi="Arial"/>
                <w:sz w:val="18"/>
                <w:lang w:eastAsia="zh-CN"/>
              </w:rPr>
              <w:t>in</w:t>
            </w:r>
            <w:r w:rsidR="006E0FAB" w:rsidRPr="00596BE0">
              <w:rPr>
                <w:rFonts w:ascii="Arial" w:hAnsi="Arial"/>
                <w:sz w:val="18"/>
                <w:lang w:eastAsia="zh-CN"/>
              </w:rPr>
              <w:t xml:space="preserve"> </w:t>
            </w:r>
            <w:r w:rsidRPr="00596BE0">
              <w:rPr>
                <w:rFonts w:ascii="Arial" w:hAnsi="Arial"/>
                <w:sz w:val="18"/>
                <w:lang w:eastAsia="zh-CN"/>
              </w:rPr>
              <w:t>ETSI</w:t>
            </w:r>
            <w:r w:rsidR="006E0FAB" w:rsidRPr="00596BE0">
              <w:rPr>
                <w:rFonts w:ascii="Arial" w:hAnsi="Arial"/>
                <w:sz w:val="18"/>
                <w:lang w:eastAsia="zh-CN"/>
              </w:rPr>
              <w:t xml:space="preserve"> </w:t>
            </w:r>
            <w:r w:rsidRPr="00596BE0">
              <w:rPr>
                <w:rFonts w:ascii="Arial" w:hAnsi="Arial"/>
                <w:sz w:val="18"/>
                <w:lang w:eastAsia="zh-CN"/>
              </w:rPr>
              <w:t>GS</w:t>
            </w:r>
            <w:r w:rsidR="006E0FAB" w:rsidRPr="00596BE0">
              <w:rPr>
                <w:rFonts w:ascii="Arial" w:hAnsi="Arial"/>
                <w:sz w:val="18"/>
                <w:lang w:eastAsia="zh-CN"/>
              </w:rPr>
              <w:t xml:space="preserve"> </w:t>
            </w:r>
            <w:r w:rsidRPr="00596BE0">
              <w:rPr>
                <w:rFonts w:ascii="Arial" w:hAnsi="Arial"/>
                <w:sz w:val="18"/>
                <w:lang w:eastAsia="zh-CN"/>
              </w:rPr>
              <w:t>NFV-IFA</w:t>
            </w:r>
            <w:r w:rsidR="006E0FAB" w:rsidRPr="00596BE0">
              <w:rPr>
                <w:rFonts w:ascii="Arial" w:hAnsi="Arial"/>
                <w:sz w:val="18"/>
                <w:lang w:eastAsia="zh-CN"/>
              </w:rPr>
              <w:t xml:space="preserve"> </w:t>
            </w:r>
            <w:r w:rsidRPr="00596BE0">
              <w:rPr>
                <w:rFonts w:ascii="Arial" w:hAnsi="Arial"/>
                <w:sz w:val="18"/>
                <w:lang w:eastAsia="zh-CN"/>
              </w:rPr>
              <w:t>040</w:t>
            </w:r>
            <w:r w:rsidR="006E0FAB" w:rsidRPr="00596BE0">
              <w:rPr>
                <w:rFonts w:ascii="Arial" w:hAnsi="Arial"/>
                <w:sz w:val="18"/>
                <w:lang w:eastAsia="zh-CN"/>
              </w:rPr>
              <w:t xml:space="preserve"> </w:t>
            </w:r>
            <w:r w:rsidR="00173E08" w:rsidRPr="00596BE0">
              <w:rPr>
                <w:rFonts w:ascii="Arial" w:hAnsi="Arial" w:cs="Arial"/>
                <w:sz w:val="18"/>
                <w:szCs w:val="18"/>
                <w:lang w:eastAsia="zh-CN"/>
              </w:rPr>
              <w:t>[</w:t>
            </w:r>
            <w:r w:rsidR="00173E08" w:rsidRPr="00596BE0">
              <w:rPr>
                <w:rFonts w:ascii="Arial" w:hAnsi="Arial" w:cs="Arial"/>
                <w:sz w:val="18"/>
                <w:szCs w:val="18"/>
                <w:lang w:eastAsia="zh-CN"/>
              </w:rPr>
              <w:fldChar w:fldCharType="begin"/>
            </w:r>
            <w:r w:rsidR="00173E08" w:rsidRPr="00596BE0">
              <w:rPr>
                <w:rFonts w:ascii="Arial" w:hAnsi="Arial" w:cs="Arial"/>
                <w:sz w:val="18"/>
                <w:szCs w:val="18"/>
                <w:lang w:eastAsia="zh-CN"/>
              </w:rPr>
              <w:instrText xml:space="preserve">REF REF_GSNFV_IFA040 \h  \* MERGEFORMAT </w:instrText>
            </w:r>
            <w:r w:rsidR="00173E08" w:rsidRPr="00596BE0">
              <w:rPr>
                <w:rFonts w:ascii="Arial" w:hAnsi="Arial" w:cs="Arial"/>
                <w:sz w:val="18"/>
                <w:szCs w:val="18"/>
                <w:lang w:eastAsia="zh-CN"/>
              </w:rPr>
            </w:r>
            <w:r w:rsidR="00173E08" w:rsidRPr="00596BE0">
              <w:rPr>
                <w:rFonts w:ascii="Arial" w:hAnsi="Arial" w:cs="Arial"/>
                <w:sz w:val="18"/>
                <w:szCs w:val="18"/>
                <w:lang w:eastAsia="zh-CN"/>
              </w:rPr>
              <w:fldChar w:fldCharType="separate"/>
            </w:r>
            <w:r w:rsidR="00596BE0" w:rsidRPr="00596BE0">
              <w:rPr>
                <w:rFonts w:ascii="Arial" w:eastAsiaTheme="minorEastAsia" w:hAnsi="Arial" w:cs="Arial"/>
                <w:sz w:val="18"/>
                <w:szCs w:val="18"/>
              </w:rPr>
              <w:t>1</w:t>
            </w:r>
            <w:r w:rsidR="00173E08" w:rsidRPr="00596BE0">
              <w:rPr>
                <w:rFonts w:ascii="Arial" w:hAnsi="Arial" w:cs="Arial"/>
                <w:sz w:val="18"/>
                <w:szCs w:val="18"/>
                <w:lang w:eastAsia="zh-CN"/>
              </w:rPr>
              <w:fldChar w:fldCharType="end"/>
            </w:r>
            <w:r w:rsidR="00173E08" w:rsidRPr="00596BE0">
              <w:rPr>
                <w:rFonts w:ascii="Arial" w:hAnsi="Arial" w:cs="Arial"/>
                <w:sz w:val="18"/>
                <w:szCs w:val="18"/>
                <w:lang w:eastAsia="zh-CN"/>
              </w:rPr>
              <w:t>]</w:t>
            </w:r>
            <w:r w:rsidRPr="00596BE0">
              <w:rPr>
                <w:rFonts w:ascii="Arial" w:hAnsi="Arial"/>
                <w:sz w:val="18"/>
                <w:lang w:eastAsia="zh-CN"/>
              </w:rPr>
              <w:t>,</w:t>
            </w:r>
            <w:r w:rsidR="006E0FAB" w:rsidRPr="00596BE0">
              <w:rPr>
                <w:rFonts w:ascii="Arial" w:hAnsi="Arial"/>
                <w:sz w:val="18"/>
                <w:lang w:eastAsia="zh-CN"/>
              </w:rPr>
              <w:t xml:space="preserve"> </w:t>
            </w:r>
            <w:r w:rsidRPr="00596BE0">
              <w:rPr>
                <w:rFonts w:ascii="Arial" w:hAnsi="Arial"/>
                <w:sz w:val="18"/>
                <w:lang w:eastAsia="zh-CN"/>
              </w:rPr>
              <w:t>clause</w:t>
            </w:r>
            <w:r w:rsidR="006E0FAB" w:rsidRPr="00596BE0">
              <w:rPr>
                <w:rFonts w:ascii="Arial" w:hAnsi="Arial"/>
                <w:sz w:val="18"/>
                <w:lang w:eastAsia="zh-CN"/>
              </w:rPr>
              <w:t xml:space="preserve"> </w:t>
            </w:r>
            <w:r w:rsidRPr="00596BE0">
              <w:rPr>
                <w:rFonts w:ascii="Arial" w:hAnsi="Arial"/>
                <w:sz w:val="18"/>
                <w:lang w:eastAsia="zh-CN"/>
              </w:rPr>
              <w:t>6.2.</w:t>
            </w:r>
          </w:p>
        </w:tc>
      </w:tr>
    </w:tbl>
    <w:p w14:paraId="3807F399" w14:textId="77777777" w:rsidR="00AF1ED7" w:rsidRPr="00596BE0" w:rsidRDefault="00AF1ED7" w:rsidP="00AF1ED7">
      <w:pPr>
        <w:rPr>
          <w:rFonts w:eastAsiaTheme="minorEastAsia"/>
        </w:rPr>
      </w:pPr>
    </w:p>
    <w:p w14:paraId="2419111F" w14:textId="77777777" w:rsidR="00AF1ED7" w:rsidRPr="00596BE0" w:rsidRDefault="00AF1ED7" w:rsidP="00AF1ED7">
      <w:pPr>
        <w:pStyle w:val="Heading3"/>
        <w:rPr>
          <w:rFonts w:eastAsiaTheme="minorEastAsia"/>
        </w:rPr>
      </w:pPr>
      <w:bookmarkStart w:id="324" w:name="_Toc129770973"/>
      <w:bookmarkStart w:id="325" w:name="_Toc129774041"/>
      <w:bookmarkStart w:id="326" w:name="_Toc129774181"/>
      <w:bookmarkStart w:id="327" w:name="_Toc129784527"/>
      <w:bookmarkStart w:id="328" w:name="_Toc129859433"/>
      <w:r w:rsidRPr="00596BE0">
        <w:rPr>
          <w:rFonts w:eastAsiaTheme="minorEastAsia"/>
        </w:rPr>
        <w:t>5.2.3</w:t>
      </w:r>
      <w:r w:rsidRPr="00596BE0">
        <w:rPr>
          <w:rFonts w:eastAsiaTheme="minorEastAsia"/>
        </w:rPr>
        <w:tab/>
        <w:t>CIS instance management service interface requirements</w:t>
      </w:r>
      <w:bookmarkEnd w:id="324"/>
      <w:bookmarkEnd w:id="325"/>
      <w:bookmarkEnd w:id="326"/>
      <w:bookmarkEnd w:id="327"/>
      <w:bookmarkEnd w:id="328"/>
    </w:p>
    <w:p w14:paraId="70B2923F" w14:textId="77777777" w:rsidR="00AF1ED7" w:rsidRPr="00596BE0" w:rsidRDefault="00AF1ED7" w:rsidP="00AF1ED7">
      <w:pPr>
        <w:rPr>
          <w:rFonts w:eastAsiaTheme="minorEastAsia"/>
        </w:rPr>
      </w:pPr>
      <w:r w:rsidRPr="00596BE0">
        <w:rPr>
          <w:rFonts w:eastAsiaTheme="minorEastAsia"/>
        </w:rPr>
        <w:t>Table 5.2.3-1 specifies the requirements applicable to the interface of the CIS instance management service produced by the CISM.</w:t>
      </w:r>
    </w:p>
    <w:p w14:paraId="0DA17FBD" w14:textId="77777777" w:rsidR="00AF1ED7" w:rsidRPr="00596BE0" w:rsidRDefault="00AF1ED7" w:rsidP="00B51F90">
      <w:pPr>
        <w:pStyle w:val="TH"/>
        <w:rPr>
          <w:rFonts w:eastAsiaTheme="minorEastAsia"/>
        </w:rPr>
      </w:pPr>
      <w:r w:rsidRPr="00596BE0">
        <w:rPr>
          <w:rFonts w:eastAsiaTheme="minorEastAsia"/>
        </w:rPr>
        <w:t>Table 5.2.3-1: CIS instance management service interface requirements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44"/>
        <w:gridCol w:w="7795"/>
      </w:tblGrid>
      <w:tr w:rsidR="00AF1ED7" w:rsidRPr="00596BE0" w14:paraId="05357184" w14:textId="77777777" w:rsidTr="006E0FAB">
        <w:trPr>
          <w:jc w:val="center"/>
        </w:trPr>
        <w:tc>
          <w:tcPr>
            <w:tcW w:w="18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AE2B16" w14:textId="77777777" w:rsidR="00AF1ED7" w:rsidRPr="00596BE0" w:rsidRDefault="00AF1ED7" w:rsidP="00120CC6">
            <w:pPr>
              <w:keepNext/>
              <w:keepLines/>
              <w:spacing w:after="0"/>
              <w:jc w:val="center"/>
              <w:rPr>
                <w:rFonts w:ascii="Arial" w:eastAsiaTheme="minorEastAsia" w:hAnsi="Arial"/>
                <w:b/>
                <w:sz w:val="18"/>
              </w:rPr>
            </w:pPr>
            <w:r w:rsidRPr="00596BE0">
              <w:rPr>
                <w:rFonts w:ascii="Arial" w:eastAsiaTheme="minorEastAsia" w:hAnsi="Arial"/>
                <w:b/>
                <w:sz w:val="18"/>
              </w:rPr>
              <w:t>Identifier</w:t>
            </w:r>
          </w:p>
        </w:tc>
        <w:tc>
          <w:tcPr>
            <w:tcW w:w="77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B7B206" w14:textId="77777777" w:rsidR="00AF1ED7" w:rsidRPr="00596BE0" w:rsidRDefault="00AF1ED7" w:rsidP="00120CC6">
            <w:pPr>
              <w:keepNext/>
              <w:keepLines/>
              <w:spacing w:after="0"/>
              <w:jc w:val="center"/>
              <w:rPr>
                <w:rFonts w:ascii="Arial" w:eastAsiaTheme="minorEastAsia" w:hAnsi="Arial"/>
                <w:b/>
                <w:sz w:val="18"/>
              </w:rPr>
            </w:pPr>
            <w:r w:rsidRPr="00596BE0">
              <w:rPr>
                <w:rFonts w:ascii="Arial" w:eastAsiaTheme="minorEastAsia" w:hAnsi="Arial"/>
                <w:b/>
                <w:sz w:val="18"/>
              </w:rPr>
              <w:t>Requirement</w:t>
            </w:r>
          </w:p>
        </w:tc>
      </w:tr>
      <w:tr w:rsidR="00AF1ED7" w:rsidRPr="00596BE0" w14:paraId="12FA8A0D" w14:textId="77777777" w:rsidTr="006E0FAB">
        <w:trPr>
          <w:jc w:val="center"/>
        </w:trPr>
        <w:tc>
          <w:tcPr>
            <w:tcW w:w="1844" w:type="dxa"/>
            <w:tcBorders>
              <w:top w:val="single" w:sz="4" w:space="0" w:color="auto"/>
              <w:left w:val="single" w:sz="4" w:space="0" w:color="auto"/>
              <w:bottom w:val="single" w:sz="4" w:space="0" w:color="auto"/>
              <w:right w:val="single" w:sz="4" w:space="0" w:color="auto"/>
            </w:tcBorders>
            <w:hideMark/>
          </w:tcPr>
          <w:p w14:paraId="6E50868E" w14:textId="77777777" w:rsidR="00AF1ED7" w:rsidRPr="00596BE0" w:rsidRDefault="00AF1ED7" w:rsidP="00120CC6">
            <w:pPr>
              <w:keepNext/>
              <w:keepLines/>
              <w:spacing w:after="0"/>
              <w:rPr>
                <w:rFonts w:ascii="Arial" w:eastAsiaTheme="minorEastAsia" w:hAnsi="Arial"/>
                <w:sz w:val="18"/>
                <w:lang w:bidi="en-US"/>
              </w:rPr>
            </w:pPr>
            <w:r w:rsidRPr="00596BE0">
              <w:rPr>
                <w:rFonts w:ascii="Arial" w:eastAsiaTheme="minorEastAsia" w:hAnsi="Arial"/>
                <w:sz w:val="18"/>
                <w:lang w:bidi="en-US"/>
              </w:rPr>
              <w:t>CismCisInsMgt.001</w:t>
            </w:r>
          </w:p>
        </w:tc>
        <w:tc>
          <w:tcPr>
            <w:tcW w:w="7795" w:type="dxa"/>
            <w:tcBorders>
              <w:top w:val="single" w:sz="4" w:space="0" w:color="auto"/>
              <w:left w:val="single" w:sz="4" w:space="0" w:color="auto"/>
              <w:bottom w:val="single" w:sz="4" w:space="0" w:color="auto"/>
              <w:right w:val="single" w:sz="4" w:space="0" w:color="auto"/>
            </w:tcBorders>
            <w:hideMark/>
          </w:tcPr>
          <w:p w14:paraId="2246D8DE" w14:textId="4A903AB8" w:rsidR="00AF1ED7" w:rsidRPr="00596BE0" w:rsidRDefault="00AF1ED7" w:rsidP="00120CC6">
            <w:pPr>
              <w:keepNext/>
              <w:keepLines/>
              <w:spacing w:after="0"/>
              <w:rPr>
                <w:rFonts w:ascii="Arial" w:eastAsiaTheme="minorEastAsia" w:hAnsi="Arial"/>
                <w:sz w:val="18"/>
              </w:rPr>
            </w:pP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CIS</w:t>
            </w:r>
            <w:r w:rsidR="006E0FAB" w:rsidRPr="00596BE0">
              <w:rPr>
                <w:rFonts w:ascii="Arial" w:eastAsiaTheme="minorEastAsia" w:hAnsi="Arial"/>
                <w:sz w:val="18"/>
              </w:rPr>
              <w:t xml:space="preserve"> </w:t>
            </w:r>
            <w:r w:rsidRPr="00596BE0">
              <w:rPr>
                <w:rFonts w:ascii="Arial" w:eastAsiaTheme="minorEastAsia" w:hAnsi="Arial"/>
                <w:sz w:val="18"/>
              </w:rPr>
              <w:t>instance</w:t>
            </w:r>
            <w:r w:rsidR="006E0FAB" w:rsidRPr="00596BE0">
              <w:rPr>
                <w:rFonts w:ascii="Arial" w:eastAsiaTheme="minorEastAsia" w:hAnsi="Arial"/>
                <w:sz w:val="18"/>
              </w:rPr>
              <w:t xml:space="preserve"> </w:t>
            </w:r>
            <w:r w:rsidRPr="00596BE0">
              <w:rPr>
                <w:rFonts w:ascii="Arial" w:eastAsiaTheme="minorEastAsia" w:hAnsi="Arial"/>
                <w:sz w:val="18"/>
              </w:rPr>
              <w:t>management</w:t>
            </w:r>
            <w:r w:rsidR="006E0FAB" w:rsidRPr="00596BE0">
              <w:rPr>
                <w:rFonts w:ascii="Arial" w:eastAsiaTheme="minorEastAsia" w:hAnsi="Arial"/>
                <w:sz w:val="18"/>
              </w:rPr>
              <w:t xml:space="preserve"> </w:t>
            </w:r>
            <w:r w:rsidRPr="00596BE0">
              <w:rPr>
                <w:rFonts w:ascii="Arial" w:eastAsiaTheme="minorEastAsia" w:hAnsi="Arial"/>
                <w:sz w:val="18"/>
              </w:rPr>
              <w:t>service</w:t>
            </w:r>
            <w:r w:rsidR="006E0FAB" w:rsidRPr="00596BE0">
              <w:rPr>
                <w:rFonts w:ascii="Arial" w:eastAsiaTheme="minorEastAsia" w:hAnsi="Arial"/>
                <w:sz w:val="18"/>
              </w:rPr>
              <w:t xml:space="preserve"> </w:t>
            </w:r>
            <w:r w:rsidRPr="00596BE0">
              <w:rPr>
                <w:rFonts w:ascii="Arial" w:eastAsiaTheme="minorEastAsia" w:hAnsi="Arial"/>
                <w:sz w:val="18"/>
              </w:rPr>
              <w:t>interface</w:t>
            </w:r>
            <w:r w:rsidR="006E0FAB" w:rsidRPr="00596BE0">
              <w:rPr>
                <w:rFonts w:ascii="Arial" w:eastAsiaTheme="minorEastAsia" w:hAnsi="Arial"/>
                <w:sz w:val="18"/>
              </w:rPr>
              <w:t xml:space="preserve"> </w:t>
            </w:r>
            <w:r w:rsidRPr="00596BE0">
              <w:rPr>
                <w:rFonts w:ascii="Arial" w:eastAsiaTheme="minorEastAsia" w:hAnsi="Arial"/>
                <w:sz w:val="18"/>
              </w:rPr>
              <w:t>produced</w:t>
            </w:r>
            <w:r w:rsidR="006E0FAB" w:rsidRPr="00596BE0">
              <w:rPr>
                <w:rFonts w:ascii="Arial" w:eastAsiaTheme="minorEastAsia" w:hAnsi="Arial"/>
                <w:sz w:val="18"/>
              </w:rPr>
              <w:t xml:space="preserve"> </w:t>
            </w:r>
            <w:r w:rsidRPr="00596BE0">
              <w:rPr>
                <w:rFonts w:ascii="Arial" w:eastAsiaTheme="minorEastAsia" w:hAnsi="Arial"/>
                <w:sz w:val="18"/>
              </w:rPr>
              <w:t>by</w:t>
            </w:r>
            <w:r w:rsidR="006E0FAB" w:rsidRPr="00596BE0">
              <w:rPr>
                <w:rFonts w:ascii="Arial" w:eastAsiaTheme="minorEastAsia" w:hAnsi="Arial"/>
                <w:sz w:val="18"/>
              </w:rPr>
              <w:t xml:space="preserve"> </w:t>
            </w: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CISM</w:t>
            </w:r>
            <w:r w:rsidR="006E0FAB" w:rsidRPr="00596BE0">
              <w:rPr>
                <w:rFonts w:ascii="Arial" w:eastAsiaTheme="minorEastAsia" w:hAnsi="Arial"/>
                <w:sz w:val="18"/>
              </w:rPr>
              <w:t xml:space="preserve"> </w:t>
            </w:r>
            <w:r w:rsidRPr="00596BE0">
              <w:rPr>
                <w:rFonts w:ascii="Arial" w:eastAsiaTheme="minorEastAsia" w:hAnsi="Arial"/>
                <w:sz w:val="18"/>
              </w:rPr>
              <w:t>shall</w:t>
            </w:r>
            <w:r w:rsidR="006E0FAB" w:rsidRPr="00596BE0">
              <w:rPr>
                <w:rFonts w:ascii="Arial" w:eastAsiaTheme="minorEastAsia" w:hAnsi="Arial"/>
                <w:sz w:val="18"/>
              </w:rPr>
              <w:t xml:space="preserve"> </w:t>
            </w:r>
            <w:r w:rsidRPr="00596BE0">
              <w:rPr>
                <w:rFonts w:ascii="Arial" w:eastAsiaTheme="minorEastAsia" w:hAnsi="Arial"/>
                <w:sz w:val="18"/>
              </w:rPr>
              <w:t>support</w:t>
            </w:r>
            <w:r w:rsidR="006E0FAB" w:rsidRPr="00596BE0">
              <w:rPr>
                <w:rFonts w:ascii="Arial" w:eastAsiaTheme="minorEastAsia" w:hAnsi="Arial"/>
                <w:sz w:val="18"/>
              </w:rPr>
              <w:t xml:space="preserve"> </w:t>
            </w:r>
            <w:r w:rsidRPr="00596BE0">
              <w:rPr>
                <w:rFonts w:ascii="Arial" w:eastAsiaTheme="minorEastAsia" w:hAnsi="Arial"/>
                <w:sz w:val="18"/>
              </w:rPr>
              <w:t>instantiating</w:t>
            </w:r>
            <w:r w:rsidR="006E0FAB" w:rsidRPr="00596BE0">
              <w:rPr>
                <w:rFonts w:ascii="Arial" w:eastAsiaTheme="minorEastAsia" w:hAnsi="Arial"/>
                <w:sz w:val="18"/>
              </w:rPr>
              <w:t xml:space="preserve"> </w:t>
            </w:r>
            <w:r w:rsidRPr="00596BE0">
              <w:rPr>
                <w:rFonts w:ascii="Arial" w:eastAsiaTheme="minorEastAsia" w:hAnsi="Arial"/>
                <w:sz w:val="18"/>
              </w:rPr>
              <w:t>a</w:t>
            </w:r>
            <w:r w:rsidR="006E0FAB" w:rsidRPr="00596BE0">
              <w:rPr>
                <w:rFonts w:ascii="Arial" w:eastAsiaTheme="minorEastAsia" w:hAnsi="Arial"/>
                <w:sz w:val="18"/>
              </w:rPr>
              <w:t xml:space="preserve"> </w:t>
            </w:r>
            <w:r w:rsidRPr="00596BE0">
              <w:rPr>
                <w:rFonts w:ascii="Arial" w:eastAsiaTheme="minorEastAsia" w:hAnsi="Arial"/>
                <w:sz w:val="18"/>
              </w:rPr>
              <w:t>CIS</w:t>
            </w:r>
            <w:r w:rsidR="006E0FAB" w:rsidRPr="00596BE0">
              <w:rPr>
                <w:rFonts w:ascii="Arial" w:eastAsiaTheme="minorEastAsia" w:hAnsi="Arial"/>
                <w:sz w:val="18"/>
              </w:rPr>
              <w:t xml:space="preserve"> </w:t>
            </w:r>
            <w:r w:rsidRPr="00596BE0">
              <w:rPr>
                <w:rFonts w:ascii="Arial" w:eastAsiaTheme="minorEastAsia" w:hAnsi="Arial"/>
                <w:sz w:val="18"/>
              </w:rPr>
              <w:t>instance.</w:t>
            </w:r>
            <w:r w:rsidR="006E0FAB" w:rsidRPr="00596BE0">
              <w:rPr>
                <w:rFonts w:ascii="Arial" w:eastAsiaTheme="minorEastAsia" w:hAnsi="Arial"/>
                <w:sz w:val="18"/>
              </w:rPr>
              <w:t xml:space="preserve"> </w:t>
            </w:r>
            <w:r w:rsidRPr="00596BE0">
              <w:rPr>
                <w:rFonts w:ascii="Arial" w:eastAsiaTheme="minorEastAsia" w:hAnsi="Arial"/>
                <w:sz w:val="18"/>
              </w:rPr>
              <w:t>See</w:t>
            </w:r>
            <w:r w:rsidR="006E0FAB" w:rsidRPr="00596BE0">
              <w:rPr>
                <w:rFonts w:ascii="Arial" w:eastAsiaTheme="minorEastAsia" w:hAnsi="Arial"/>
                <w:sz w:val="18"/>
              </w:rPr>
              <w:t xml:space="preserve"> </w:t>
            </w:r>
            <w:r w:rsidRPr="00596BE0">
              <w:rPr>
                <w:rFonts w:ascii="Arial" w:eastAsiaTheme="minorEastAsia" w:hAnsi="Arial"/>
                <w:sz w:val="18"/>
              </w:rPr>
              <w:t>note</w:t>
            </w:r>
            <w:r w:rsidR="006E0FAB" w:rsidRPr="00596BE0">
              <w:rPr>
                <w:rFonts w:ascii="Arial" w:eastAsiaTheme="minorEastAsia" w:hAnsi="Arial"/>
                <w:sz w:val="18"/>
              </w:rPr>
              <w:t xml:space="preserve"> </w:t>
            </w:r>
            <w:r w:rsidRPr="00596BE0">
              <w:rPr>
                <w:rFonts w:ascii="Arial" w:eastAsiaTheme="minorEastAsia" w:hAnsi="Arial"/>
                <w:sz w:val="18"/>
              </w:rPr>
              <w:t>1.</w:t>
            </w:r>
          </w:p>
        </w:tc>
      </w:tr>
      <w:tr w:rsidR="00AF1ED7" w:rsidRPr="00596BE0" w14:paraId="3C2ED262" w14:textId="77777777" w:rsidTr="006E0FAB">
        <w:trPr>
          <w:jc w:val="center"/>
        </w:trPr>
        <w:tc>
          <w:tcPr>
            <w:tcW w:w="1844" w:type="dxa"/>
            <w:tcBorders>
              <w:top w:val="single" w:sz="4" w:space="0" w:color="auto"/>
              <w:left w:val="single" w:sz="4" w:space="0" w:color="auto"/>
              <w:bottom w:val="single" w:sz="4" w:space="0" w:color="auto"/>
              <w:right w:val="single" w:sz="4" w:space="0" w:color="auto"/>
            </w:tcBorders>
          </w:tcPr>
          <w:p w14:paraId="308EE08D" w14:textId="77777777" w:rsidR="00AF1ED7" w:rsidRPr="00596BE0" w:rsidRDefault="00AF1ED7" w:rsidP="00120CC6">
            <w:pPr>
              <w:keepNext/>
              <w:keepLines/>
              <w:spacing w:after="0"/>
              <w:rPr>
                <w:rFonts w:ascii="Arial" w:eastAsiaTheme="minorEastAsia" w:hAnsi="Arial"/>
                <w:sz w:val="18"/>
                <w:lang w:bidi="en-US"/>
              </w:rPr>
            </w:pPr>
            <w:r w:rsidRPr="00596BE0">
              <w:rPr>
                <w:rFonts w:ascii="Arial" w:eastAsiaTheme="minorEastAsia" w:hAnsi="Arial"/>
                <w:sz w:val="18"/>
                <w:lang w:bidi="en-US"/>
              </w:rPr>
              <w:t>CismCisInsMgt.002</w:t>
            </w:r>
          </w:p>
        </w:tc>
        <w:tc>
          <w:tcPr>
            <w:tcW w:w="7795" w:type="dxa"/>
            <w:tcBorders>
              <w:top w:val="single" w:sz="4" w:space="0" w:color="auto"/>
              <w:left w:val="single" w:sz="4" w:space="0" w:color="auto"/>
              <w:bottom w:val="single" w:sz="4" w:space="0" w:color="auto"/>
              <w:right w:val="single" w:sz="4" w:space="0" w:color="auto"/>
            </w:tcBorders>
          </w:tcPr>
          <w:p w14:paraId="7449542A" w14:textId="1E917166" w:rsidR="00AF1ED7" w:rsidRPr="00596BE0" w:rsidRDefault="00AF1ED7" w:rsidP="00120CC6">
            <w:pPr>
              <w:keepNext/>
              <w:keepLines/>
              <w:spacing w:after="0"/>
              <w:rPr>
                <w:rFonts w:ascii="Arial" w:eastAsiaTheme="minorEastAsia" w:hAnsi="Arial"/>
                <w:sz w:val="18"/>
              </w:rPr>
            </w:pP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CIS</w:t>
            </w:r>
            <w:r w:rsidR="006E0FAB" w:rsidRPr="00596BE0">
              <w:rPr>
                <w:rFonts w:ascii="Arial" w:eastAsiaTheme="minorEastAsia" w:hAnsi="Arial"/>
                <w:sz w:val="18"/>
              </w:rPr>
              <w:t xml:space="preserve"> </w:t>
            </w:r>
            <w:r w:rsidRPr="00596BE0">
              <w:rPr>
                <w:rFonts w:ascii="Arial" w:eastAsiaTheme="minorEastAsia" w:hAnsi="Arial"/>
                <w:sz w:val="18"/>
              </w:rPr>
              <w:t>instance</w:t>
            </w:r>
            <w:r w:rsidR="006E0FAB" w:rsidRPr="00596BE0">
              <w:rPr>
                <w:rFonts w:ascii="Arial" w:eastAsiaTheme="minorEastAsia" w:hAnsi="Arial"/>
                <w:sz w:val="18"/>
              </w:rPr>
              <w:t xml:space="preserve"> </w:t>
            </w:r>
            <w:r w:rsidRPr="00596BE0">
              <w:rPr>
                <w:rFonts w:ascii="Arial" w:eastAsiaTheme="minorEastAsia" w:hAnsi="Arial"/>
                <w:sz w:val="18"/>
              </w:rPr>
              <w:t>management</w:t>
            </w:r>
            <w:r w:rsidR="006E0FAB" w:rsidRPr="00596BE0">
              <w:rPr>
                <w:rFonts w:ascii="Arial" w:eastAsiaTheme="minorEastAsia" w:hAnsi="Arial"/>
                <w:sz w:val="18"/>
              </w:rPr>
              <w:t xml:space="preserve"> </w:t>
            </w:r>
            <w:r w:rsidRPr="00596BE0">
              <w:rPr>
                <w:rFonts w:ascii="Arial" w:eastAsiaTheme="minorEastAsia" w:hAnsi="Arial"/>
                <w:sz w:val="18"/>
              </w:rPr>
              <w:t>service</w:t>
            </w:r>
            <w:r w:rsidR="006E0FAB" w:rsidRPr="00596BE0">
              <w:rPr>
                <w:rFonts w:ascii="Arial" w:eastAsiaTheme="minorEastAsia" w:hAnsi="Arial"/>
                <w:sz w:val="18"/>
              </w:rPr>
              <w:t xml:space="preserve"> </w:t>
            </w:r>
            <w:r w:rsidRPr="00596BE0">
              <w:rPr>
                <w:rFonts w:ascii="Arial" w:eastAsiaTheme="minorEastAsia" w:hAnsi="Arial"/>
                <w:sz w:val="18"/>
              </w:rPr>
              <w:t>interface</w:t>
            </w:r>
            <w:r w:rsidR="006E0FAB" w:rsidRPr="00596BE0">
              <w:rPr>
                <w:rFonts w:ascii="Arial" w:eastAsiaTheme="minorEastAsia" w:hAnsi="Arial"/>
                <w:sz w:val="18"/>
              </w:rPr>
              <w:t xml:space="preserve"> </w:t>
            </w:r>
            <w:r w:rsidRPr="00596BE0">
              <w:rPr>
                <w:rFonts w:ascii="Arial" w:eastAsiaTheme="minorEastAsia" w:hAnsi="Arial"/>
                <w:sz w:val="18"/>
              </w:rPr>
              <w:t>produced</w:t>
            </w:r>
            <w:r w:rsidR="006E0FAB" w:rsidRPr="00596BE0">
              <w:rPr>
                <w:rFonts w:ascii="Arial" w:eastAsiaTheme="minorEastAsia" w:hAnsi="Arial"/>
                <w:sz w:val="18"/>
              </w:rPr>
              <w:t xml:space="preserve"> </w:t>
            </w:r>
            <w:r w:rsidRPr="00596BE0">
              <w:rPr>
                <w:rFonts w:ascii="Arial" w:eastAsiaTheme="minorEastAsia" w:hAnsi="Arial"/>
                <w:sz w:val="18"/>
              </w:rPr>
              <w:t>by</w:t>
            </w:r>
            <w:r w:rsidR="006E0FAB" w:rsidRPr="00596BE0">
              <w:rPr>
                <w:rFonts w:ascii="Arial" w:eastAsiaTheme="minorEastAsia" w:hAnsi="Arial"/>
                <w:sz w:val="18"/>
              </w:rPr>
              <w:t xml:space="preserve"> </w:t>
            </w: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CISM</w:t>
            </w:r>
            <w:r w:rsidR="006E0FAB" w:rsidRPr="00596BE0">
              <w:rPr>
                <w:rFonts w:ascii="Arial" w:eastAsiaTheme="minorEastAsia" w:hAnsi="Arial"/>
                <w:sz w:val="18"/>
              </w:rPr>
              <w:t xml:space="preserve"> </w:t>
            </w:r>
            <w:r w:rsidRPr="00596BE0">
              <w:rPr>
                <w:rFonts w:ascii="Arial" w:eastAsiaTheme="minorEastAsia" w:hAnsi="Arial"/>
                <w:sz w:val="18"/>
              </w:rPr>
              <w:t>shall</w:t>
            </w:r>
            <w:r w:rsidR="006E0FAB" w:rsidRPr="00596BE0">
              <w:rPr>
                <w:rFonts w:ascii="Arial" w:eastAsiaTheme="minorEastAsia" w:hAnsi="Arial"/>
                <w:sz w:val="18"/>
              </w:rPr>
              <w:t xml:space="preserve"> </w:t>
            </w:r>
            <w:r w:rsidRPr="00596BE0">
              <w:rPr>
                <w:rFonts w:ascii="Arial" w:eastAsiaTheme="minorEastAsia" w:hAnsi="Arial"/>
                <w:sz w:val="18"/>
              </w:rPr>
              <w:t>support</w:t>
            </w:r>
            <w:r w:rsidR="006E0FAB" w:rsidRPr="00596BE0">
              <w:rPr>
                <w:rFonts w:ascii="Arial" w:eastAsiaTheme="minorEastAsia" w:hAnsi="Arial"/>
                <w:sz w:val="18"/>
              </w:rPr>
              <w:t xml:space="preserve"> </w:t>
            </w:r>
            <w:r w:rsidRPr="00596BE0">
              <w:rPr>
                <w:rFonts w:ascii="Arial" w:eastAsiaTheme="minorEastAsia" w:hAnsi="Arial"/>
                <w:sz w:val="18"/>
              </w:rPr>
              <w:t>querying</w:t>
            </w:r>
            <w:r w:rsidR="006E0FAB" w:rsidRPr="00596BE0">
              <w:rPr>
                <w:rFonts w:ascii="Arial" w:eastAsiaTheme="minorEastAsia" w:hAnsi="Arial"/>
                <w:sz w:val="18"/>
              </w:rPr>
              <w:t xml:space="preserve"> </w:t>
            </w:r>
            <w:r w:rsidRPr="00596BE0">
              <w:rPr>
                <w:rFonts w:ascii="Arial" w:eastAsiaTheme="minorEastAsia" w:hAnsi="Arial"/>
                <w:sz w:val="18"/>
              </w:rPr>
              <w:t>information</w:t>
            </w:r>
            <w:r w:rsidR="006E0FAB" w:rsidRPr="00596BE0">
              <w:rPr>
                <w:rFonts w:ascii="Arial" w:eastAsiaTheme="minorEastAsia" w:hAnsi="Arial"/>
                <w:sz w:val="18"/>
              </w:rPr>
              <w:t xml:space="preserve"> </w:t>
            </w:r>
            <w:r w:rsidRPr="00596BE0">
              <w:rPr>
                <w:rFonts w:ascii="Arial" w:eastAsiaTheme="minorEastAsia" w:hAnsi="Arial"/>
                <w:sz w:val="18"/>
              </w:rPr>
              <w:t>about</w:t>
            </w:r>
            <w:r w:rsidR="006E0FAB" w:rsidRPr="00596BE0">
              <w:rPr>
                <w:rFonts w:ascii="Arial" w:eastAsiaTheme="minorEastAsia" w:hAnsi="Arial"/>
                <w:sz w:val="18"/>
              </w:rPr>
              <w:t xml:space="preserve"> </w:t>
            </w:r>
            <w:r w:rsidRPr="00596BE0">
              <w:rPr>
                <w:rFonts w:ascii="Arial" w:eastAsiaTheme="minorEastAsia" w:hAnsi="Arial"/>
                <w:sz w:val="18"/>
              </w:rPr>
              <w:t>a</w:t>
            </w:r>
            <w:r w:rsidR="006E0FAB" w:rsidRPr="00596BE0">
              <w:rPr>
                <w:rFonts w:ascii="Arial" w:eastAsiaTheme="minorEastAsia" w:hAnsi="Arial"/>
                <w:sz w:val="18"/>
              </w:rPr>
              <w:t xml:space="preserve"> </w:t>
            </w:r>
            <w:r w:rsidRPr="00596BE0">
              <w:rPr>
                <w:rFonts w:ascii="Arial" w:eastAsiaTheme="minorEastAsia" w:hAnsi="Arial"/>
                <w:sz w:val="18"/>
              </w:rPr>
              <w:t>CIS</w:t>
            </w:r>
            <w:r w:rsidR="006E0FAB" w:rsidRPr="00596BE0">
              <w:rPr>
                <w:rFonts w:ascii="Arial" w:eastAsiaTheme="minorEastAsia" w:hAnsi="Arial"/>
                <w:sz w:val="18"/>
              </w:rPr>
              <w:t xml:space="preserve"> </w:t>
            </w:r>
            <w:r w:rsidRPr="00596BE0">
              <w:rPr>
                <w:rFonts w:ascii="Arial" w:eastAsiaTheme="minorEastAsia" w:hAnsi="Arial"/>
                <w:sz w:val="18"/>
              </w:rPr>
              <w:t>instance.</w:t>
            </w:r>
            <w:r w:rsidR="006E0FAB" w:rsidRPr="00596BE0">
              <w:rPr>
                <w:rFonts w:ascii="Arial" w:eastAsiaTheme="minorEastAsia" w:hAnsi="Arial"/>
                <w:sz w:val="18"/>
              </w:rPr>
              <w:t xml:space="preserve"> </w:t>
            </w:r>
            <w:r w:rsidRPr="00596BE0">
              <w:rPr>
                <w:rFonts w:ascii="Arial" w:eastAsiaTheme="minorEastAsia" w:hAnsi="Arial"/>
                <w:sz w:val="18"/>
              </w:rPr>
              <w:t>See</w:t>
            </w:r>
            <w:r w:rsidR="006E0FAB" w:rsidRPr="00596BE0">
              <w:rPr>
                <w:rFonts w:ascii="Arial" w:eastAsiaTheme="minorEastAsia" w:hAnsi="Arial"/>
                <w:sz w:val="18"/>
              </w:rPr>
              <w:t xml:space="preserve"> </w:t>
            </w:r>
            <w:r w:rsidRPr="00596BE0">
              <w:rPr>
                <w:rFonts w:ascii="Arial" w:eastAsiaTheme="minorEastAsia" w:hAnsi="Arial"/>
                <w:sz w:val="18"/>
              </w:rPr>
              <w:t>note</w:t>
            </w:r>
            <w:r w:rsidR="006E0FAB" w:rsidRPr="00596BE0">
              <w:rPr>
                <w:rFonts w:ascii="Arial" w:eastAsiaTheme="minorEastAsia" w:hAnsi="Arial"/>
                <w:sz w:val="18"/>
              </w:rPr>
              <w:t xml:space="preserve"> </w:t>
            </w:r>
            <w:r w:rsidRPr="00596BE0">
              <w:rPr>
                <w:rFonts w:ascii="Arial" w:eastAsiaTheme="minorEastAsia" w:hAnsi="Arial"/>
                <w:sz w:val="18"/>
              </w:rPr>
              <w:t>2.</w:t>
            </w:r>
          </w:p>
        </w:tc>
      </w:tr>
      <w:tr w:rsidR="00AF1ED7" w:rsidRPr="00596BE0" w14:paraId="789A84BE" w14:textId="77777777" w:rsidTr="006E0FAB">
        <w:trPr>
          <w:jc w:val="center"/>
        </w:trPr>
        <w:tc>
          <w:tcPr>
            <w:tcW w:w="1844" w:type="dxa"/>
            <w:tcBorders>
              <w:top w:val="single" w:sz="4" w:space="0" w:color="auto"/>
              <w:left w:val="single" w:sz="4" w:space="0" w:color="auto"/>
              <w:bottom w:val="single" w:sz="4" w:space="0" w:color="auto"/>
              <w:right w:val="single" w:sz="4" w:space="0" w:color="auto"/>
            </w:tcBorders>
          </w:tcPr>
          <w:p w14:paraId="6B49CEA5" w14:textId="77777777" w:rsidR="00AF1ED7" w:rsidRPr="00596BE0" w:rsidRDefault="00AF1ED7" w:rsidP="00120CC6">
            <w:pPr>
              <w:keepNext/>
              <w:keepLines/>
              <w:spacing w:after="0"/>
              <w:rPr>
                <w:rFonts w:ascii="Arial" w:eastAsiaTheme="minorEastAsia" w:hAnsi="Arial"/>
                <w:sz w:val="18"/>
                <w:lang w:bidi="en-US"/>
              </w:rPr>
            </w:pPr>
            <w:r w:rsidRPr="00596BE0">
              <w:rPr>
                <w:rFonts w:ascii="Arial" w:eastAsiaTheme="minorEastAsia" w:hAnsi="Arial"/>
                <w:sz w:val="18"/>
                <w:lang w:bidi="en-US"/>
              </w:rPr>
              <w:t>CismCisInsMgt.003</w:t>
            </w:r>
          </w:p>
        </w:tc>
        <w:tc>
          <w:tcPr>
            <w:tcW w:w="7795" w:type="dxa"/>
            <w:tcBorders>
              <w:top w:val="single" w:sz="4" w:space="0" w:color="auto"/>
              <w:left w:val="single" w:sz="4" w:space="0" w:color="auto"/>
              <w:bottom w:val="single" w:sz="4" w:space="0" w:color="auto"/>
              <w:right w:val="single" w:sz="4" w:space="0" w:color="auto"/>
            </w:tcBorders>
          </w:tcPr>
          <w:p w14:paraId="09897001" w14:textId="19ABE684" w:rsidR="00AF1ED7" w:rsidRPr="00596BE0" w:rsidRDefault="00AF1ED7" w:rsidP="00120CC6">
            <w:pPr>
              <w:keepNext/>
              <w:keepLines/>
              <w:spacing w:after="0"/>
              <w:rPr>
                <w:rFonts w:ascii="Arial" w:eastAsiaTheme="minorEastAsia" w:hAnsi="Arial"/>
                <w:sz w:val="18"/>
              </w:rPr>
            </w:pP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CIS</w:t>
            </w:r>
            <w:r w:rsidR="006E0FAB" w:rsidRPr="00596BE0">
              <w:rPr>
                <w:rFonts w:ascii="Arial" w:eastAsiaTheme="minorEastAsia" w:hAnsi="Arial"/>
                <w:sz w:val="18"/>
              </w:rPr>
              <w:t xml:space="preserve"> </w:t>
            </w:r>
            <w:r w:rsidRPr="00596BE0">
              <w:rPr>
                <w:rFonts w:ascii="Arial" w:eastAsiaTheme="minorEastAsia" w:hAnsi="Arial"/>
                <w:sz w:val="18"/>
              </w:rPr>
              <w:t>instance</w:t>
            </w:r>
            <w:r w:rsidR="006E0FAB" w:rsidRPr="00596BE0">
              <w:rPr>
                <w:rFonts w:ascii="Arial" w:eastAsiaTheme="minorEastAsia" w:hAnsi="Arial"/>
                <w:sz w:val="18"/>
              </w:rPr>
              <w:t xml:space="preserve"> </w:t>
            </w:r>
            <w:r w:rsidRPr="00596BE0">
              <w:rPr>
                <w:rFonts w:ascii="Arial" w:eastAsiaTheme="minorEastAsia" w:hAnsi="Arial"/>
                <w:sz w:val="18"/>
              </w:rPr>
              <w:t>management</w:t>
            </w:r>
            <w:r w:rsidR="006E0FAB" w:rsidRPr="00596BE0">
              <w:rPr>
                <w:rFonts w:ascii="Arial" w:eastAsiaTheme="minorEastAsia" w:hAnsi="Arial"/>
                <w:sz w:val="18"/>
              </w:rPr>
              <w:t xml:space="preserve"> </w:t>
            </w:r>
            <w:r w:rsidRPr="00596BE0">
              <w:rPr>
                <w:rFonts w:ascii="Arial" w:eastAsiaTheme="minorEastAsia" w:hAnsi="Arial"/>
                <w:sz w:val="18"/>
              </w:rPr>
              <w:t>service</w:t>
            </w:r>
            <w:r w:rsidR="006E0FAB" w:rsidRPr="00596BE0">
              <w:rPr>
                <w:rFonts w:ascii="Arial" w:eastAsiaTheme="minorEastAsia" w:hAnsi="Arial"/>
                <w:sz w:val="18"/>
              </w:rPr>
              <w:t xml:space="preserve"> </w:t>
            </w:r>
            <w:r w:rsidRPr="00596BE0">
              <w:rPr>
                <w:rFonts w:ascii="Arial" w:eastAsiaTheme="minorEastAsia" w:hAnsi="Arial"/>
                <w:sz w:val="18"/>
              </w:rPr>
              <w:t>interface</w:t>
            </w:r>
            <w:r w:rsidR="006E0FAB" w:rsidRPr="00596BE0">
              <w:rPr>
                <w:rFonts w:ascii="Arial" w:eastAsiaTheme="minorEastAsia" w:hAnsi="Arial"/>
                <w:sz w:val="18"/>
              </w:rPr>
              <w:t xml:space="preserve"> </w:t>
            </w:r>
            <w:r w:rsidRPr="00596BE0">
              <w:rPr>
                <w:rFonts w:ascii="Arial" w:eastAsiaTheme="minorEastAsia" w:hAnsi="Arial"/>
                <w:sz w:val="18"/>
              </w:rPr>
              <w:t>produced</w:t>
            </w:r>
            <w:r w:rsidR="006E0FAB" w:rsidRPr="00596BE0">
              <w:rPr>
                <w:rFonts w:ascii="Arial" w:eastAsiaTheme="minorEastAsia" w:hAnsi="Arial"/>
                <w:sz w:val="18"/>
              </w:rPr>
              <w:t xml:space="preserve"> </w:t>
            </w:r>
            <w:r w:rsidRPr="00596BE0">
              <w:rPr>
                <w:rFonts w:ascii="Arial" w:eastAsiaTheme="minorEastAsia" w:hAnsi="Arial"/>
                <w:sz w:val="18"/>
              </w:rPr>
              <w:t>by</w:t>
            </w:r>
            <w:r w:rsidR="006E0FAB" w:rsidRPr="00596BE0">
              <w:rPr>
                <w:rFonts w:ascii="Arial" w:eastAsiaTheme="minorEastAsia" w:hAnsi="Arial"/>
                <w:sz w:val="18"/>
              </w:rPr>
              <w:t xml:space="preserve"> </w:t>
            </w: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CISM</w:t>
            </w:r>
            <w:r w:rsidR="006E0FAB" w:rsidRPr="00596BE0">
              <w:rPr>
                <w:rFonts w:ascii="Arial" w:eastAsiaTheme="minorEastAsia" w:hAnsi="Arial"/>
                <w:sz w:val="18"/>
              </w:rPr>
              <w:t xml:space="preserve"> </w:t>
            </w:r>
            <w:r w:rsidRPr="00596BE0">
              <w:rPr>
                <w:rFonts w:ascii="Arial" w:eastAsiaTheme="minorEastAsia" w:hAnsi="Arial"/>
                <w:sz w:val="18"/>
              </w:rPr>
              <w:t>shall</w:t>
            </w:r>
            <w:r w:rsidR="006E0FAB" w:rsidRPr="00596BE0">
              <w:rPr>
                <w:rFonts w:ascii="Arial" w:eastAsiaTheme="minorEastAsia" w:hAnsi="Arial"/>
                <w:sz w:val="18"/>
              </w:rPr>
              <w:t xml:space="preserve"> </w:t>
            </w:r>
            <w:r w:rsidRPr="00596BE0">
              <w:rPr>
                <w:rFonts w:ascii="Arial" w:eastAsiaTheme="minorEastAsia" w:hAnsi="Arial"/>
                <w:sz w:val="18"/>
              </w:rPr>
              <w:t>support</w:t>
            </w:r>
            <w:r w:rsidR="006E0FAB" w:rsidRPr="00596BE0">
              <w:rPr>
                <w:rFonts w:ascii="Arial" w:eastAsiaTheme="minorEastAsia" w:hAnsi="Arial"/>
                <w:sz w:val="18"/>
              </w:rPr>
              <w:t xml:space="preserve"> </w:t>
            </w:r>
            <w:r w:rsidRPr="00596BE0">
              <w:rPr>
                <w:rFonts w:ascii="Arial" w:eastAsiaTheme="minorEastAsia" w:hAnsi="Arial"/>
                <w:sz w:val="18"/>
              </w:rPr>
              <w:t>modifying</w:t>
            </w:r>
            <w:r w:rsidR="006E0FAB" w:rsidRPr="00596BE0">
              <w:rPr>
                <w:rFonts w:ascii="Arial" w:eastAsiaTheme="minorEastAsia" w:hAnsi="Arial"/>
                <w:sz w:val="18"/>
              </w:rPr>
              <w:t xml:space="preserve"> </w:t>
            </w:r>
            <w:r w:rsidRPr="00596BE0">
              <w:rPr>
                <w:rFonts w:ascii="Arial" w:eastAsiaTheme="minorEastAsia" w:hAnsi="Arial"/>
                <w:sz w:val="18"/>
              </w:rPr>
              <w:t>a</w:t>
            </w:r>
            <w:r w:rsidR="006E0FAB" w:rsidRPr="00596BE0">
              <w:rPr>
                <w:rFonts w:ascii="Arial" w:eastAsiaTheme="minorEastAsia" w:hAnsi="Arial"/>
                <w:sz w:val="18"/>
              </w:rPr>
              <w:t xml:space="preserve"> </w:t>
            </w:r>
            <w:r w:rsidRPr="00596BE0">
              <w:rPr>
                <w:rFonts w:ascii="Arial" w:eastAsiaTheme="minorEastAsia" w:hAnsi="Arial"/>
                <w:sz w:val="18"/>
              </w:rPr>
              <w:t>CIS</w:t>
            </w:r>
            <w:r w:rsidR="006E0FAB" w:rsidRPr="00596BE0">
              <w:rPr>
                <w:rFonts w:ascii="Arial" w:eastAsiaTheme="minorEastAsia" w:hAnsi="Arial"/>
                <w:sz w:val="18"/>
              </w:rPr>
              <w:t xml:space="preserve"> </w:t>
            </w:r>
            <w:r w:rsidRPr="00596BE0">
              <w:rPr>
                <w:rFonts w:ascii="Arial" w:eastAsiaTheme="minorEastAsia" w:hAnsi="Arial"/>
                <w:sz w:val="18"/>
              </w:rPr>
              <w:t>instance.</w:t>
            </w:r>
            <w:r w:rsidR="006E0FAB" w:rsidRPr="00596BE0">
              <w:rPr>
                <w:rFonts w:ascii="Arial" w:eastAsiaTheme="minorEastAsia" w:hAnsi="Arial"/>
                <w:sz w:val="18"/>
              </w:rPr>
              <w:t xml:space="preserve"> </w:t>
            </w:r>
            <w:r w:rsidRPr="00596BE0">
              <w:rPr>
                <w:rFonts w:ascii="Arial" w:eastAsiaTheme="minorEastAsia" w:hAnsi="Arial"/>
                <w:sz w:val="18"/>
              </w:rPr>
              <w:t>See</w:t>
            </w:r>
            <w:r w:rsidR="006E0FAB" w:rsidRPr="00596BE0">
              <w:rPr>
                <w:rFonts w:ascii="Arial" w:eastAsiaTheme="minorEastAsia" w:hAnsi="Arial"/>
                <w:sz w:val="18"/>
              </w:rPr>
              <w:t xml:space="preserve"> </w:t>
            </w:r>
            <w:r w:rsidRPr="00596BE0">
              <w:rPr>
                <w:rFonts w:ascii="Arial" w:eastAsiaTheme="minorEastAsia" w:hAnsi="Arial"/>
                <w:sz w:val="18"/>
              </w:rPr>
              <w:t>note</w:t>
            </w:r>
            <w:r w:rsidR="006E0FAB" w:rsidRPr="00596BE0">
              <w:rPr>
                <w:rFonts w:ascii="Arial" w:eastAsiaTheme="minorEastAsia" w:hAnsi="Arial"/>
                <w:sz w:val="18"/>
              </w:rPr>
              <w:t xml:space="preserve"> </w:t>
            </w:r>
            <w:r w:rsidRPr="00596BE0">
              <w:rPr>
                <w:rFonts w:ascii="Arial" w:eastAsiaTheme="minorEastAsia" w:hAnsi="Arial"/>
                <w:sz w:val="18"/>
              </w:rPr>
              <w:t>1.</w:t>
            </w:r>
          </w:p>
        </w:tc>
      </w:tr>
      <w:tr w:rsidR="00AF1ED7" w:rsidRPr="00596BE0" w14:paraId="3CD756C1" w14:textId="77777777" w:rsidTr="006E0FAB">
        <w:trPr>
          <w:jc w:val="center"/>
        </w:trPr>
        <w:tc>
          <w:tcPr>
            <w:tcW w:w="1844" w:type="dxa"/>
            <w:tcBorders>
              <w:top w:val="single" w:sz="4" w:space="0" w:color="auto"/>
              <w:left w:val="single" w:sz="4" w:space="0" w:color="auto"/>
              <w:bottom w:val="single" w:sz="4" w:space="0" w:color="auto"/>
              <w:right w:val="single" w:sz="4" w:space="0" w:color="auto"/>
            </w:tcBorders>
          </w:tcPr>
          <w:p w14:paraId="5AE35792" w14:textId="77777777" w:rsidR="00AF1ED7" w:rsidRPr="00596BE0" w:rsidRDefault="00AF1ED7" w:rsidP="00120CC6">
            <w:pPr>
              <w:keepNext/>
              <w:keepLines/>
              <w:spacing w:after="0"/>
              <w:rPr>
                <w:rFonts w:ascii="Arial" w:hAnsi="Arial"/>
                <w:sz w:val="18"/>
                <w:lang w:eastAsia="zh-CN" w:bidi="en-US"/>
              </w:rPr>
            </w:pPr>
            <w:r w:rsidRPr="00596BE0">
              <w:rPr>
                <w:rFonts w:ascii="Arial" w:eastAsiaTheme="minorEastAsia" w:hAnsi="Arial"/>
                <w:sz w:val="18"/>
                <w:lang w:bidi="en-US"/>
              </w:rPr>
              <w:t>CismCisInsMgt.004</w:t>
            </w:r>
          </w:p>
        </w:tc>
        <w:tc>
          <w:tcPr>
            <w:tcW w:w="7795" w:type="dxa"/>
            <w:tcBorders>
              <w:top w:val="single" w:sz="4" w:space="0" w:color="auto"/>
              <w:left w:val="single" w:sz="4" w:space="0" w:color="auto"/>
              <w:bottom w:val="single" w:sz="4" w:space="0" w:color="auto"/>
              <w:right w:val="single" w:sz="4" w:space="0" w:color="auto"/>
            </w:tcBorders>
          </w:tcPr>
          <w:p w14:paraId="5EA36144" w14:textId="5D5B2845" w:rsidR="00AF1ED7" w:rsidRPr="00596BE0" w:rsidRDefault="00AF1ED7" w:rsidP="00120CC6">
            <w:pPr>
              <w:keepNext/>
              <w:keepLines/>
              <w:spacing w:after="0"/>
              <w:rPr>
                <w:rFonts w:ascii="Arial" w:eastAsiaTheme="minorEastAsia" w:hAnsi="Arial"/>
                <w:sz w:val="18"/>
              </w:rPr>
            </w:pP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CIS</w:t>
            </w:r>
            <w:r w:rsidR="006E0FAB" w:rsidRPr="00596BE0">
              <w:rPr>
                <w:rFonts w:ascii="Arial" w:eastAsiaTheme="minorEastAsia" w:hAnsi="Arial"/>
                <w:sz w:val="18"/>
              </w:rPr>
              <w:t xml:space="preserve"> </w:t>
            </w:r>
            <w:r w:rsidRPr="00596BE0">
              <w:rPr>
                <w:rFonts w:ascii="Arial" w:eastAsiaTheme="minorEastAsia" w:hAnsi="Arial"/>
                <w:sz w:val="18"/>
              </w:rPr>
              <w:t>instance</w:t>
            </w:r>
            <w:r w:rsidR="006E0FAB" w:rsidRPr="00596BE0">
              <w:rPr>
                <w:rFonts w:ascii="Arial" w:eastAsiaTheme="minorEastAsia" w:hAnsi="Arial"/>
                <w:sz w:val="18"/>
              </w:rPr>
              <w:t xml:space="preserve"> </w:t>
            </w:r>
            <w:r w:rsidRPr="00596BE0">
              <w:rPr>
                <w:rFonts w:ascii="Arial" w:eastAsiaTheme="minorEastAsia" w:hAnsi="Arial"/>
                <w:sz w:val="18"/>
              </w:rPr>
              <w:t>management</w:t>
            </w:r>
            <w:r w:rsidR="006E0FAB" w:rsidRPr="00596BE0">
              <w:rPr>
                <w:rFonts w:ascii="Arial" w:eastAsiaTheme="minorEastAsia" w:hAnsi="Arial"/>
                <w:sz w:val="18"/>
              </w:rPr>
              <w:t xml:space="preserve"> </w:t>
            </w:r>
            <w:r w:rsidRPr="00596BE0">
              <w:rPr>
                <w:rFonts w:ascii="Arial" w:eastAsiaTheme="minorEastAsia" w:hAnsi="Arial"/>
                <w:sz w:val="18"/>
              </w:rPr>
              <w:t>service</w:t>
            </w:r>
            <w:r w:rsidR="006E0FAB" w:rsidRPr="00596BE0">
              <w:rPr>
                <w:rFonts w:ascii="Arial" w:eastAsiaTheme="minorEastAsia" w:hAnsi="Arial"/>
                <w:sz w:val="18"/>
              </w:rPr>
              <w:t xml:space="preserve"> </w:t>
            </w:r>
            <w:r w:rsidRPr="00596BE0">
              <w:rPr>
                <w:rFonts w:ascii="Arial" w:eastAsiaTheme="minorEastAsia" w:hAnsi="Arial"/>
                <w:sz w:val="18"/>
              </w:rPr>
              <w:t>interface</w:t>
            </w:r>
            <w:r w:rsidR="006E0FAB" w:rsidRPr="00596BE0">
              <w:rPr>
                <w:rFonts w:ascii="Arial" w:eastAsiaTheme="minorEastAsia" w:hAnsi="Arial"/>
                <w:sz w:val="18"/>
              </w:rPr>
              <w:t xml:space="preserve"> </w:t>
            </w:r>
            <w:r w:rsidRPr="00596BE0">
              <w:rPr>
                <w:rFonts w:ascii="Arial" w:eastAsiaTheme="minorEastAsia" w:hAnsi="Arial"/>
                <w:sz w:val="18"/>
              </w:rPr>
              <w:t>produced</w:t>
            </w:r>
            <w:r w:rsidR="006E0FAB" w:rsidRPr="00596BE0">
              <w:rPr>
                <w:rFonts w:ascii="Arial" w:eastAsiaTheme="minorEastAsia" w:hAnsi="Arial"/>
                <w:sz w:val="18"/>
              </w:rPr>
              <w:t xml:space="preserve"> </w:t>
            </w:r>
            <w:r w:rsidRPr="00596BE0">
              <w:rPr>
                <w:rFonts w:ascii="Arial" w:eastAsiaTheme="minorEastAsia" w:hAnsi="Arial"/>
                <w:sz w:val="18"/>
              </w:rPr>
              <w:t>by</w:t>
            </w:r>
            <w:r w:rsidR="006E0FAB" w:rsidRPr="00596BE0">
              <w:rPr>
                <w:rFonts w:ascii="Arial" w:eastAsiaTheme="minorEastAsia" w:hAnsi="Arial"/>
                <w:sz w:val="18"/>
              </w:rPr>
              <w:t xml:space="preserve"> </w:t>
            </w: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CISM</w:t>
            </w:r>
            <w:r w:rsidR="006E0FAB" w:rsidRPr="00596BE0">
              <w:rPr>
                <w:rFonts w:ascii="Arial" w:eastAsiaTheme="minorEastAsia" w:hAnsi="Arial"/>
                <w:sz w:val="18"/>
              </w:rPr>
              <w:t xml:space="preserve"> </w:t>
            </w:r>
            <w:r w:rsidRPr="00596BE0">
              <w:rPr>
                <w:rFonts w:ascii="Arial" w:eastAsiaTheme="minorEastAsia" w:hAnsi="Arial"/>
                <w:sz w:val="18"/>
              </w:rPr>
              <w:t>shall</w:t>
            </w:r>
            <w:r w:rsidR="006E0FAB" w:rsidRPr="00596BE0">
              <w:rPr>
                <w:rFonts w:ascii="Arial" w:eastAsiaTheme="minorEastAsia" w:hAnsi="Arial"/>
                <w:sz w:val="18"/>
              </w:rPr>
              <w:t xml:space="preserve"> </w:t>
            </w:r>
            <w:r w:rsidRPr="00596BE0">
              <w:rPr>
                <w:rFonts w:ascii="Arial" w:eastAsiaTheme="minorEastAsia" w:hAnsi="Arial"/>
                <w:sz w:val="18"/>
              </w:rPr>
              <w:t>support</w:t>
            </w:r>
            <w:r w:rsidR="006E0FAB" w:rsidRPr="00596BE0">
              <w:rPr>
                <w:rFonts w:ascii="Arial" w:eastAsiaTheme="minorEastAsia" w:hAnsi="Arial"/>
                <w:sz w:val="18"/>
              </w:rPr>
              <w:t xml:space="preserve"> </w:t>
            </w:r>
            <w:r w:rsidRPr="00596BE0">
              <w:rPr>
                <w:rFonts w:ascii="Arial" w:eastAsiaTheme="minorEastAsia" w:hAnsi="Arial"/>
                <w:sz w:val="18"/>
              </w:rPr>
              <w:t>deleting</w:t>
            </w:r>
            <w:r w:rsidR="006E0FAB" w:rsidRPr="00596BE0">
              <w:rPr>
                <w:rFonts w:ascii="Arial" w:eastAsiaTheme="minorEastAsia" w:hAnsi="Arial"/>
                <w:sz w:val="18"/>
              </w:rPr>
              <w:t xml:space="preserve"> </w:t>
            </w:r>
            <w:r w:rsidRPr="00596BE0">
              <w:rPr>
                <w:rFonts w:ascii="Arial" w:eastAsiaTheme="minorEastAsia" w:hAnsi="Arial"/>
                <w:sz w:val="18"/>
              </w:rPr>
              <w:t>a</w:t>
            </w:r>
            <w:r w:rsidR="006E0FAB" w:rsidRPr="00596BE0">
              <w:rPr>
                <w:rFonts w:ascii="Arial" w:eastAsiaTheme="minorEastAsia" w:hAnsi="Arial"/>
                <w:sz w:val="18"/>
              </w:rPr>
              <w:t xml:space="preserve"> </w:t>
            </w:r>
            <w:r w:rsidRPr="00596BE0">
              <w:rPr>
                <w:rFonts w:ascii="Arial" w:eastAsiaTheme="minorEastAsia" w:hAnsi="Arial"/>
                <w:sz w:val="18"/>
              </w:rPr>
              <w:t>CIS</w:t>
            </w:r>
            <w:r w:rsidR="006E0FAB" w:rsidRPr="00596BE0">
              <w:rPr>
                <w:rFonts w:ascii="Arial" w:eastAsiaTheme="minorEastAsia" w:hAnsi="Arial"/>
                <w:sz w:val="18"/>
              </w:rPr>
              <w:t xml:space="preserve"> </w:t>
            </w:r>
            <w:r w:rsidRPr="00596BE0">
              <w:rPr>
                <w:rFonts w:ascii="Arial" w:eastAsiaTheme="minorEastAsia" w:hAnsi="Arial"/>
                <w:sz w:val="18"/>
              </w:rPr>
              <w:t>instance.</w:t>
            </w:r>
            <w:r w:rsidR="006E0FAB" w:rsidRPr="00596BE0">
              <w:rPr>
                <w:rFonts w:ascii="Arial" w:eastAsiaTheme="minorEastAsia" w:hAnsi="Arial"/>
                <w:sz w:val="18"/>
              </w:rPr>
              <w:t xml:space="preserve"> </w:t>
            </w:r>
            <w:r w:rsidRPr="00596BE0">
              <w:rPr>
                <w:rFonts w:ascii="Arial" w:eastAsiaTheme="minorEastAsia" w:hAnsi="Arial"/>
                <w:sz w:val="18"/>
              </w:rPr>
              <w:t>See</w:t>
            </w:r>
            <w:r w:rsidR="006E0FAB" w:rsidRPr="00596BE0">
              <w:rPr>
                <w:rFonts w:ascii="Arial" w:eastAsiaTheme="minorEastAsia" w:hAnsi="Arial"/>
                <w:sz w:val="18"/>
              </w:rPr>
              <w:t xml:space="preserve"> </w:t>
            </w:r>
            <w:r w:rsidRPr="00596BE0">
              <w:rPr>
                <w:rFonts w:ascii="Arial" w:eastAsiaTheme="minorEastAsia" w:hAnsi="Arial"/>
                <w:sz w:val="18"/>
              </w:rPr>
              <w:t>note</w:t>
            </w:r>
            <w:r w:rsidR="006E0FAB" w:rsidRPr="00596BE0">
              <w:rPr>
                <w:rFonts w:ascii="Arial" w:eastAsiaTheme="minorEastAsia" w:hAnsi="Arial"/>
                <w:sz w:val="18"/>
              </w:rPr>
              <w:t xml:space="preserve"> </w:t>
            </w:r>
            <w:r w:rsidRPr="00596BE0">
              <w:rPr>
                <w:rFonts w:ascii="Arial" w:eastAsiaTheme="minorEastAsia" w:hAnsi="Arial"/>
                <w:sz w:val="18"/>
              </w:rPr>
              <w:t>3.</w:t>
            </w:r>
          </w:p>
        </w:tc>
      </w:tr>
      <w:tr w:rsidR="00AF1ED7" w:rsidRPr="00596BE0" w14:paraId="4F5AD27A" w14:textId="77777777" w:rsidTr="006E0FAB">
        <w:trPr>
          <w:jc w:val="center"/>
        </w:trPr>
        <w:tc>
          <w:tcPr>
            <w:tcW w:w="1844" w:type="dxa"/>
            <w:tcBorders>
              <w:top w:val="single" w:sz="4" w:space="0" w:color="auto"/>
              <w:left w:val="single" w:sz="4" w:space="0" w:color="auto"/>
              <w:bottom w:val="single" w:sz="4" w:space="0" w:color="auto"/>
              <w:right w:val="single" w:sz="4" w:space="0" w:color="auto"/>
            </w:tcBorders>
          </w:tcPr>
          <w:p w14:paraId="2C27F6EB" w14:textId="77777777" w:rsidR="00AF1ED7" w:rsidRPr="00596BE0" w:rsidRDefault="00AF1ED7" w:rsidP="00120CC6">
            <w:pPr>
              <w:keepNext/>
              <w:keepLines/>
              <w:spacing w:after="0"/>
              <w:rPr>
                <w:rFonts w:ascii="Arial" w:hAnsi="Arial"/>
                <w:sz w:val="18"/>
                <w:lang w:eastAsia="zh-CN" w:bidi="en-US"/>
              </w:rPr>
            </w:pPr>
            <w:r w:rsidRPr="00596BE0">
              <w:rPr>
                <w:rFonts w:ascii="Arial" w:eastAsiaTheme="minorEastAsia" w:hAnsi="Arial"/>
                <w:sz w:val="18"/>
                <w:lang w:bidi="en-US"/>
              </w:rPr>
              <w:t>CismCisInsMgt.005</w:t>
            </w:r>
          </w:p>
        </w:tc>
        <w:tc>
          <w:tcPr>
            <w:tcW w:w="7795" w:type="dxa"/>
            <w:tcBorders>
              <w:top w:val="single" w:sz="4" w:space="0" w:color="auto"/>
              <w:left w:val="single" w:sz="4" w:space="0" w:color="auto"/>
              <w:bottom w:val="single" w:sz="4" w:space="0" w:color="auto"/>
              <w:right w:val="single" w:sz="4" w:space="0" w:color="auto"/>
            </w:tcBorders>
          </w:tcPr>
          <w:p w14:paraId="14384FD1" w14:textId="48E1016B" w:rsidR="00AF1ED7" w:rsidRPr="00596BE0" w:rsidRDefault="00AF1ED7" w:rsidP="00120CC6">
            <w:pPr>
              <w:keepNext/>
              <w:keepLines/>
              <w:spacing w:after="0"/>
              <w:rPr>
                <w:rFonts w:ascii="Arial" w:eastAsiaTheme="minorEastAsia" w:hAnsi="Arial"/>
                <w:sz w:val="18"/>
              </w:rPr>
            </w:pP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CIS</w:t>
            </w:r>
            <w:r w:rsidR="006E0FAB" w:rsidRPr="00596BE0">
              <w:rPr>
                <w:rFonts w:ascii="Arial" w:eastAsiaTheme="minorEastAsia" w:hAnsi="Arial"/>
                <w:sz w:val="18"/>
              </w:rPr>
              <w:t xml:space="preserve"> </w:t>
            </w:r>
            <w:r w:rsidRPr="00596BE0">
              <w:rPr>
                <w:rFonts w:ascii="Arial" w:eastAsiaTheme="minorEastAsia" w:hAnsi="Arial"/>
                <w:sz w:val="18"/>
              </w:rPr>
              <w:t>instance</w:t>
            </w:r>
            <w:r w:rsidR="006E0FAB" w:rsidRPr="00596BE0">
              <w:rPr>
                <w:rFonts w:ascii="Arial" w:eastAsiaTheme="minorEastAsia" w:hAnsi="Arial"/>
                <w:sz w:val="18"/>
              </w:rPr>
              <w:t xml:space="preserve"> </w:t>
            </w:r>
            <w:r w:rsidRPr="00596BE0">
              <w:rPr>
                <w:rFonts w:ascii="Arial" w:eastAsiaTheme="minorEastAsia" w:hAnsi="Arial"/>
                <w:sz w:val="18"/>
              </w:rPr>
              <w:t>management</w:t>
            </w:r>
            <w:r w:rsidR="006E0FAB" w:rsidRPr="00596BE0">
              <w:rPr>
                <w:rFonts w:ascii="Arial" w:eastAsiaTheme="minorEastAsia" w:hAnsi="Arial"/>
                <w:sz w:val="18"/>
              </w:rPr>
              <w:t xml:space="preserve"> </w:t>
            </w:r>
            <w:r w:rsidRPr="00596BE0">
              <w:rPr>
                <w:rFonts w:ascii="Arial" w:eastAsiaTheme="minorEastAsia" w:hAnsi="Arial"/>
                <w:sz w:val="18"/>
              </w:rPr>
              <w:t>service</w:t>
            </w:r>
            <w:r w:rsidR="006E0FAB" w:rsidRPr="00596BE0">
              <w:rPr>
                <w:rFonts w:ascii="Arial" w:eastAsiaTheme="minorEastAsia" w:hAnsi="Arial"/>
                <w:sz w:val="18"/>
              </w:rPr>
              <w:t xml:space="preserve"> </w:t>
            </w:r>
            <w:r w:rsidRPr="00596BE0">
              <w:rPr>
                <w:rFonts w:ascii="Arial" w:eastAsiaTheme="minorEastAsia" w:hAnsi="Arial"/>
                <w:sz w:val="18"/>
              </w:rPr>
              <w:t>interface</w:t>
            </w:r>
            <w:r w:rsidR="006E0FAB" w:rsidRPr="00596BE0">
              <w:rPr>
                <w:rFonts w:ascii="Arial" w:eastAsiaTheme="minorEastAsia" w:hAnsi="Arial"/>
                <w:sz w:val="18"/>
              </w:rPr>
              <w:t xml:space="preserve"> </w:t>
            </w:r>
            <w:r w:rsidRPr="00596BE0">
              <w:rPr>
                <w:rFonts w:ascii="Arial" w:eastAsiaTheme="minorEastAsia" w:hAnsi="Arial"/>
                <w:sz w:val="18"/>
              </w:rPr>
              <w:t>produced</w:t>
            </w:r>
            <w:r w:rsidR="006E0FAB" w:rsidRPr="00596BE0">
              <w:rPr>
                <w:rFonts w:ascii="Arial" w:eastAsiaTheme="minorEastAsia" w:hAnsi="Arial"/>
                <w:sz w:val="18"/>
              </w:rPr>
              <w:t xml:space="preserve"> </w:t>
            </w:r>
            <w:r w:rsidRPr="00596BE0">
              <w:rPr>
                <w:rFonts w:ascii="Arial" w:eastAsiaTheme="minorEastAsia" w:hAnsi="Arial"/>
                <w:sz w:val="18"/>
              </w:rPr>
              <w:t>by</w:t>
            </w:r>
            <w:r w:rsidR="006E0FAB" w:rsidRPr="00596BE0">
              <w:rPr>
                <w:rFonts w:ascii="Arial" w:eastAsiaTheme="minorEastAsia" w:hAnsi="Arial"/>
                <w:sz w:val="18"/>
              </w:rPr>
              <w:t xml:space="preserve"> </w:t>
            </w: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CISM</w:t>
            </w:r>
            <w:r w:rsidR="006E0FAB" w:rsidRPr="00596BE0">
              <w:rPr>
                <w:rFonts w:ascii="Arial" w:eastAsiaTheme="minorEastAsia" w:hAnsi="Arial"/>
                <w:sz w:val="18"/>
              </w:rPr>
              <w:t xml:space="preserve"> </w:t>
            </w:r>
            <w:r w:rsidRPr="00596BE0">
              <w:rPr>
                <w:rFonts w:ascii="Arial" w:eastAsiaTheme="minorEastAsia" w:hAnsi="Arial"/>
                <w:sz w:val="18"/>
              </w:rPr>
              <w:t>shall</w:t>
            </w:r>
            <w:r w:rsidR="006E0FAB" w:rsidRPr="00596BE0">
              <w:rPr>
                <w:rFonts w:ascii="Arial" w:eastAsiaTheme="minorEastAsia" w:hAnsi="Arial"/>
                <w:sz w:val="18"/>
              </w:rPr>
              <w:t xml:space="preserve"> </w:t>
            </w:r>
            <w:r w:rsidRPr="00596BE0">
              <w:rPr>
                <w:rFonts w:ascii="Arial" w:eastAsiaTheme="minorEastAsia" w:hAnsi="Arial"/>
                <w:sz w:val="18"/>
              </w:rPr>
              <w:t>support</w:t>
            </w:r>
            <w:r w:rsidR="006E0FAB" w:rsidRPr="00596BE0">
              <w:rPr>
                <w:rFonts w:ascii="Arial" w:eastAsiaTheme="minorEastAsia" w:hAnsi="Arial"/>
                <w:sz w:val="18"/>
              </w:rPr>
              <w:t xml:space="preserve"> </w:t>
            </w:r>
            <w:r w:rsidRPr="00596BE0">
              <w:rPr>
                <w:rFonts w:ascii="Arial" w:eastAsiaTheme="minorEastAsia" w:hAnsi="Arial"/>
                <w:sz w:val="18"/>
              </w:rPr>
              <w:t>sending</w:t>
            </w:r>
            <w:r w:rsidR="006E0FAB" w:rsidRPr="00596BE0">
              <w:rPr>
                <w:rFonts w:ascii="Arial" w:eastAsiaTheme="minorEastAsia" w:hAnsi="Arial"/>
                <w:sz w:val="18"/>
              </w:rPr>
              <w:t xml:space="preserve"> </w:t>
            </w:r>
            <w:r w:rsidRPr="00596BE0">
              <w:rPr>
                <w:rFonts w:ascii="Arial" w:eastAsiaTheme="minorEastAsia" w:hAnsi="Arial"/>
                <w:sz w:val="18"/>
              </w:rPr>
              <w:t>notifications</w:t>
            </w:r>
            <w:r w:rsidR="006E0FAB" w:rsidRPr="00596BE0">
              <w:rPr>
                <w:rFonts w:ascii="Arial" w:eastAsiaTheme="minorEastAsia" w:hAnsi="Arial"/>
                <w:sz w:val="18"/>
              </w:rPr>
              <w:t xml:space="preserve"> </w:t>
            </w:r>
            <w:r w:rsidRPr="00596BE0">
              <w:rPr>
                <w:rFonts w:ascii="Arial" w:eastAsiaTheme="minorEastAsia" w:hAnsi="Arial"/>
                <w:sz w:val="18"/>
              </w:rPr>
              <w:t>in</w:t>
            </w:r>
            <w:r w:rsidR="006E0FAB" w:rsidRPr="00596BE0">
              <w:rPr>
                <w:rFonts w:ascii="Arial" w:eastAsiaTheme="minorEastAsia" w:hAnsi="Arial"/>
                <w:sz w:val="18"/>
              </w:rPr>
              <w:t xml:space="preserve"> </w:t>
            </w: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event</w:t>
            </w:r>
            <w:r w:rsidR="006E0FAB" w:rsidRPr="00596BE0">
              <w:rPr>
                <w:rFonts w:ascii="Arial" w:eastAsiaTheme="minorEastAsia" w:hAnsi="Arial"/>
                <w:sz w:val="18"/>
              </w:rPr>
              <w:t xml:space="preserve"> </w:t>
            </w:r>
            <w:r w:rsidRPr="00596BE0">
              <w:rPr>
                <w:rFonts w:ascii="Arial" w:eastAsiaTheme="minorEastAsia" w:hAnsi="Arial"/>
                <w:sz w:val="18"/>
              </w:rPr>
              <w:t>of</w:t>
            </w:r>
            <w:r w:rsidR="006E0FAB" w:rsidRPr="00596BE0">
              <w:rPr>
                <w:rFonts w:ascii="Arial" w:eastAsiaTheme="minorEastAsia" w:hAnsi="Arial"/>
                <w:sz w:val="18"/>
              </w:rPr>
              <w:t xml:space="preserve"> </w:t>
            </w:r>
            <w:r w:rsidRPr="00596BE0">
              <w:rPr>
                <w:rFonts w:ascii="Arial" w:eastAsiaTheme="minorEastAsia" w:hAnsi="Arial"/>
                <w:sz w:val="18"/>
              </w:rPr>
              <w:t>changes</w:t>
            </w:r>
            <w:r w:rsidR="006E0FAB" w:rsidRPr="00596BE0">
              <w:rPr>
                <w:rFonts w:ascii="Arial" w:eastAsiaTheme="minorEastAsia" w:hAnsi="Arial"/>
                <w:sz w:val="18"/>
              </w:rPr>
              <w:t xml:space="preserve"> </w:t>
            </w:r>
            <w:r w:rsidRPr="00596BE0">
              <w:rPr>
                <w:rFonts w:ascii="Arial" w:eastAsiaTheme="minorEastAsia" w:hAnsi="Arial"/>
                <w:sz w:val="18"/>
              </w:rPr>
              <w:t>to</w:t>
            </w:r>
            <w:r w:rsidR="006E0FAB" w:rsidRPr="00596BE0">
              <w:rPr>
                <w:rFonts w:ascii="Arial" w:eastAsiaTheme="minorEastAsia" w:hAnsi="Arial"/>
                <w:sz w:val="18"/>
              </w:rPr>
              <w:t xml:space="preserve"> </w:t>
            </w:r>
            <w:r w:rsidRPr="00596BE0">
              <w:rPr>
                <w:rFonts w:ascii="Arial" w:eastAsiaTheme="minorEastAsia" w:hAnsi="Arial"/>
                <w:sz w:val="18"/>
              </w:rPr>
              <w:t>a</w:t>
            </w:r>
            <w:r w:rsidR="006E0FAB" w:rsidRPr="00596BE0">
              <w:rPr>
                <w:rFonts w:ascii="Arial" w:eastAsiaTheme="minorEastAsia" w:hAnsi="Arial"/>
                <w:sz w:val="18"/>
              </w:rPr>
              <w:t xml:space="preserve"> </w:t>
            </w:r>
            <w:r w:rsidRPr="00596BE0">
              <w:rPr>
                <w:rFonts w:ascii="Arial" w:eastAsiaTheme="minorEastAsia" w:hAnsi="Arial"/>
                <w:sz w:val="18"/>
              </w:rPr>
              <w:t>CIS</w:t>
            </w:r>
            <w:r w:rsidR="006E0FAB" w:rsidRPr="00596BE0">
              <w:rPr>
                <w:rFonts w:ascii="Arial" w:eastAsiaTheme="minorEastAsia" w:hAnsi="Arial"/>
                <w:sz w:val="18"/>
              </w:rPr>
              <w:t xml:space="preserve"> </w:t>
            </w:r>
            <w:r w:rsidRPr="00596BE0">
              <w:rPr>
                <w:rFonts w:ascii="Arial" w:eastAsiaTheme="minorEastAsia" w:hAnsi="Arial"/>
                <w:sz w:val="18"/>
              </w:rPr>
              <w:t>instance.</w:t>
            </w:r>
          </w:p>
        </w:tc>
      </w:tr>
      <w:tr w:rsidR="00AF1ED7" w:rsidRPr="00596BE0" w14:paraId="549B1032" w14:textId="77777777" w:rsidTr="006E0FAB">
        <w:trPr>
          <w:jc w:val="center"/>
        </w:trPr>
        <w:tc>
          <w:tcPr>
            <w:tcW w:w="9639" w:type="dxa"/>
            <w:gridSpan w:val="2"/>
            <w:tcBorders>
              <w:top w:val="single" w:sz="4" w:space="0" w:color="auto"/>
              <w:left w:val="single" w:sz="4" w:space="0" w:color="auto"/>
              <w:bottom w:val="single" w:sz="4" w:space="0" w:color="auto"/>
              <w:right w:val="single" w:sz="4" w:space="0" w:color="auto"/>
            </w:tcBorders>
          </w:tcPr>
          <w:p w14:paraId="6A496C15" w14:textId="69F80A64" w:rsidR="00AF1ED7" w:rsidRPr="00596BE0" w:rsidRDefault="00AF1ED7" w:rsidP="00120CC6">
            <w:pPr>
              <w:keepNext/>
              <w:keepLines/>
              <w:spacing w:after="0"/>
              <w:ind w:left="851" w:hanging="851"/>
              <w:rPr>
                <w:rFonts w:ascii="Arial" w:eastAsiaTheme="minorEastAsia" w:hAnsi="Arial"/>
                <w:sz w:val="18"/>
                <w:lang w:eastAsia="zh-CN"/>
              </w:rPr>
            </w:pPr>
            <w:r w:rsidRPr="00596BE0">
              <w:rPr>
                <w:rFonts w:ascii="Arial" w:eastAsiaTheme="minorEastAsia" w:hAnsi="Arial"/>
                <w:sz w:val="18"/>
                <w:lang w:eastAsia="zh-CN"/>
              </w:rPr>
              <w:t>NOTE</w:t>
            </w:r>
            <w:r w:rsidR="006E0FAB" w:rsidRPr="00596BE0">
              <w:rPr>
                <w:rFonts w:ascii="Arial" w:eastAsiaTheme="minorEastAsia" w:hAnsi="Arial"/>
                <w:sz w:val="18"/>
                <w:lang w:eastAsia="zh-CN"/>
              </w:rPr>
              <w:t xml:space="preserve"> </w:t>
            </w:r>
            <w:r w:rsidRPr="00596BE0">
              <w:rPr>
                <w:rFonts w:ascii="Arial" w:eastAsiaTheme="minorEastAsia" w:hAnsi="Arial"/>
                <w:sz w:val="18"/>
                <w:lang w:eastAsia="zh-CN"/>
              </w:rPr>
              <w:t>1:</w:t>
            </w:r>
            <w:r w:rsidRPr="00596BE0">
              <w:rPr>
                <w:rFonts w:ascii="Arial" w:eastAsiaTheme="minorEastAsia" w:hAnsi="Arial"/>
                <w:sz w:val="18"/>
                <w:lang w:eastAsia="zh-CN"/>
              </w:rPr>
              <w:tab/>
              <w:t>The</w:t>
            </w:r>
            <w:r w:rsidR="006E0FAB" w:rsidRPr="00596BE0">
              <w:rPr>
                <w:rFonts w:ascii="Arial" w:eastAsiaTheme="minorEastAsia" w:hAnsi="Arial"/>
                <w:sz w:val="18"/>
                <w:lang w:eastAsia="zh-CN"/>
              </w:rPr>
              <w:t xml:space="preserve"> </w:t>
            </w:r>
            <w:r w:rsidRPr="00596BE0">
              <w:rPr>
                <w:rFonts w:ascii="Arial" w:eastAsiaTheme="minorEastAsia" w:hAnsi="Arial"/>
                <w:sz w:val="18"/>
                <w:lang w:eastAsia="zh-CN"/>
              </w:rPr>
              <w:t>instantiation</w:t>
            </w:r>
            <w:r w:rsidR="006E0FAB" w:rsidRPr="00596BE0">
              <w:rPr>
                <w:rFonts w:ascii="Arial" w:eastAsiaTheme="minorEastAsia" w:hAnsi="Arial"/>
                <w:sz w:val="18"/>
                <w:lang w:eastAsia="zh-CN"/>
              </w:rPr>
              <w:t xml:space="preserve"> </w:t>
            </w:r>
            <w:r w:rsidRPr="00596BE0">
              <w:rPr>
                <w:rFonts w:ascii="Arial" w:eastAsiaTheme="minorEastAsia" w:hAnsi="Arial"/>
                <w:sz w:val="18"/>
                <w:lang w:eastAsia="zh-CN"/>
              </w:rPr>
              <w:t>and</w:t>
            </w:r>
            <w:r w:rsidR="006E0FAB" w:rsidRPr="00596BE0">
              <w:rPr>
                <w:rFonts w:ascii="Arial" w:eastAsiaTheme="minorEastAsia" w:hAnsi="Arial"/>
                <w:sz w:val="18"/>
                <w:lang w:eastAsia="zh-CN"/>
              </w:rPr>
              <w:t xml:space="preserve"> </w:t>
            </w:r>
            <w:r w:rsidRPr="00596BE0">
              <w:rPr>
                <w:rFonts w:ascii="Arial" w:eastAsiaTheme="minorEastAsia" w:hAnsi="Arial"/>
                <w:sz w:val="18"/>
                <w:lang w:eastAsia="zh-CN"/>
              </w:rPr>
              <w:t>modification</w:t>
            </w:r>
            <w:r w:rsidR="006E0FAB" w:rsidRPr="00596BE0">
              <w:rPr>
                <w:rFonts w:ascii="Arial" w:eastAsiaTheme="minorEastAsia" w:hAnsi="Arial"/>
                <w:sz w:val="18"/>
                <w:lang w:eastAsia="zh-CN"/>
              </w:rPr>
              <w:t xml:space="preserve"> </w:t>
            </w:r>
            <w:r w:rsidRPr="00596BE0">
              <w:rPr>
                <w:rFonts w:ascii="Arial" w:eastAsiaTheme="minorEastAsia" w:hAnsi="Arial"/>
                <w:sz w:val="18"/>
                <w:lang w:eastAsia="zh-CN"/>
              </w:rPr>
              <w:t>of</w:t>
            </w:r>
            <w:r w:rsidR="006E0FAB" w:rsidRPr="00596BE0">
              <w:rPr>
                <w:rFonts w:ascii="Arial" w:eastAsiaTheme="minorEastAsia" w:hAnsi="Arial"/>
                <w:sz w:val="18"/>
                <w:lang w:eastAsia="zh-CN"/>
              </w:rPr>
              <w:t xml:space="preserve"> </w:t>
            </w:r>
            <w:r w:rsidRPr="00596BE0">
              <w:rPr>
                <w:rFonts w:ascii="Arial" w:eastAsiaTheme="minorEastAsia" w:hAnsi="Arial"/>
                <w:sz w:val="18"/>
                <w:lang w:eastAsia="zh-CN"/>
              </w:rPr>
              <w:t>CIS</w:t>
            </w:r>
            <w:r w:rsidR="006E0FAB" w:rsidRPr="00596BE0">
              <w:rPr>
                <w:rFonts w:ascii="Arial" w:eastAsiaTheme="minorEastAsia" w:hAnsi="Arial"/>
                <w:sz w:val="18"/>
                <w:lang w:eastAsia="zh-CN"/>
              </w:rPr>
              <w:t xml:space="preserve"> </w:t>
            </w:r>
            <w:r w:rsidRPr="00596BE0">
              <w:rPr>
                <w:rFonts w:ascii="Arial" w:eastAsiaTheme="minorEastAsia" w:hAnsi="Arial"/>
                <w:sz w:val="18"/>
                <w:lang w:eastAsia="zh-CN"/>
              </w:rPr>
              <w:t>instances</w:t>
            </w:r>
            <w:r w:rsidR="006E0FAB" w:rsidRPr="00596BE0">
              <w:rPr>
                <w:rFonts w:ascii="Arial" w:eastAsiaTheme="minorEastAsia" w:hAnsi="Arial"/>
                <w:sz w:val="18"/>
                <w:lang w:eastAsia="zh-CN"/>
              </w:rPr>
              <w:t xml:space="preserve"> </w:t>
            </w:r>
            <w:r w:rsidRPr="00596BE0">
              <w:rPr>
                <w:rFonts w:ascii="Arial" w:eastAsiaTheme="minorEastAsia" w:hAnsi="Arial"/>
                <w:sz w:val="18"/>
                <w:lang w:eastAsia="zh-CN"/>
              </w:rPr>
              <w:t>includes</w:t>
            </w:r>
            <w:r w:rsidR="006E0FAB" w:rsidRPr="00596BE0">
              <w:rPr>
                <w:rFonts w:ascii="Arial" w:eastAsiaTheme="minorEastAsia" w:hAnsi="Arial"/>
                <w:sz w:val="18"/>
                <w:lang w:eastAsia="zh-CN"/>
              </w:rPr>
              <w:t xml:space="preserve"> </w:t>
            </w:r>
            <w:r w:rsidRPr="00596BE0">
              <w:rPr>
                <w:rFonts w:ascii="Arial" w:eastAsiaTheme="minorEastAsia" w:hAnsi="Arial"/>
                <w:sz w:val="18"/>
                <w:lang w:eastAsia="zh-CN"/>
              </w:rPr>
              <w:t>enabling</w:t>
            </w:r>
            <w:r w:rsidR="006E0FAB" w:rsidRPr="00596BE0">
              <w:rPr>
                <w:rFonts w:ascii="Arial" w:eastAsiaTheme="minorEastAsia" w:hAnsi="Arial"/>
                <w:sz w:val="18"/>
                <w:lang w:eastAsia="zh-CN"/>
              </w:rPr>
              <w:t xml:space="preserve"> </w:t>
            </w:r>
            <w:r w:rsidRPr="00596BE0">
              <w:rPr>
                <w:rFonts w:ascii="Arial" w:eastAsiaTheme="minorEastAsia" w:hAnsi="Arial"/>
                <w:sz w:val="18"/>
                <w:lang w:eastAsia="zh-CN"/>
              </w:rPr>
              <w:t>setting</w:t>
            </w:r>
            <w:r w:rsidR="006E0FAB" w:rsidRPr="00596BE0">
              <w:rPr>
                <w:rFonts w:ascii="Arial" w:eastAsiaTheme="minorEastAsia" w:hAnsi="Arial"/>
                <w:sz w:val="18"/>
                <w:lang w:eastAsia="zh-CN"/>
              </w:rPr>
              <w:t xml:space="preserve"> </w:t>
            </w:r>
            <w:r w:rsidRPr="00596BE0">
              <w:rPr>
                <w:rFonts w:ascii="Arial" w:eastAsiaTheme="minorEastAsia" w:hAnsi="Arial"/>
                <w:sz w:val="18"/>
                <w:lang w:eastAsia="zh-CN"/>
              </w:rPr>
              <w:t>up</w:t>
            </w:r>
            <w:r w:rsidR="006E0FAB" w:rsidRPr="00596BE0">
              <w:rPr>
                <w:rFonts w:ascii="Arial" w:eastAsiaTheme="minorEastAsia" w:hAnsi="Arial"/>
                <w:sz w:val="18"/>
                <w:lang w:eastAsia="zh-CN"/>
              </w:rPr>
              <w:t xml:space="preserve"> </w:t>
            </w:r>
            <w:r w:rsidRPr="00596BE0">
              <w:rPr>
                <w:rFonts w:ascii="Arial" w:eastAsiaTheme="minorEastAsia" w:hAnsi="Arial"/>
                <w:sz w:val="18"/>
                <w:lang w:eastAsia="zh-CN"/>
              </w:rPr>
              <w:t>the</w:t>
            </w:r>
            <w:r w:rsidR="006E0FAB" w:rsidRPr="00596BE0">
              <w:rPr>
                <w:rFonts w:ascii="Arial" w:eastAsiaTheme="minorEastAsia" w:hAnsi="Arial"/>
                <w:sz w:val="18"/>
                <w:lang w:eastAsia="zh-CN"/>
              </w:rPr>
              <w:t xml:space="preserve"> </w:t>
            </w:r>
            <w:r w:rsidRPr="00596BE0">
              <w:rPr>
                <w:rFonts w:ascii="Arial" w:eastAsiaTheme="minorEastAsia" w:hAnsi="Arial"/>
                <w:sz w:val="18"/>
                <w:lang w:eastAsia="zh-CN"/>
              </w:rPr>
              <w:t>values</w:t>
            </w:r>
            <w:r w:rsidR="006E0FAB" w:rsidRPr="00596BE0">
              <w:rPr>
                <w:rFonts w:ascii="Arial" w:eastAsiaTheme="minorEastAsia" w:hAnsi="Arial"/>
                <w:sz w:val="18"/>
                <w:lang w:eastAsia="zh-CN"/>
              </w:rPr>
              <w:t xml:space="preserve"> </w:t>
            </w:r>
            <w:r w:rsidRPr="00596BE0">
              <w:rPr>
                <w:rFonts w:ascii="Arial" w:eastAsiaTheme="minorEastAsia" w:hAnsi="Arial"/>
                <w:sz w:val="18"/>
                <w:lang w:eastAsia="zh-CN"/>
              </w:rPr>
              <w:t>of</w:t>
            </w:r>
            <w:r w:rsidR="006E0FAB" w:rsidRPr="00596BE0">
              <w:rPr>
                <w:rFonts w:ascii="Arial" w:eastAsiaTheme="minorEastAsia" w:hAnsi="Arial"/>
                <w:sz w:val="18"/>
                <w:lang w:eastAsia="zh-CN"/>
              </w:rPr>
              <w:t xml:space="preserve"> </w:t>
            </w:r>
            <w:r w:rsidRPr="00596BE0">
              <w:rPr>
                <w:rFonts w:ascii="Arial" w:eastAsiaTheme="minorEastAsia" w:hAnsi="Arial"/>
                <w:sz w:val="18"/>
                <w:lang w:eastAsia="zh-CN"/>
              </w:rPr>
              <w:t>various</w:t>
            </w:r>
            <w:r w:rsidR="006E0FAB" w:rsidRPr="00596BE0">
              <w:rPr>
                <w:rFonts w:ascii="Arial" w:eastAsiaTheme="minorEastAsia" w:hAnsi="Arial"/>
                <w:sz w:val="18"/>
                <w:lang w:eastAsia="zh-CN"/>
              </w:rPr>
              <w:t xml:space="preserve"> </w:t>
            </w:r>
            <w:r w:rsidRPr="00596BE0">
              <w:rPr>
                <w:rFonts w:ascii="Arial" w:eastAsiaTheme="minorEastAsia" w:hAnsi="Arial"/>
                <w:sz w:val="18"/>
                <w:lang w:eastAsia="zh-CN"/>
              </w:rPr>
              <w:t>CIS</w:t>
            </w:r>
            <w:r w:rsidR="006E0FAB" w:rsidRPr="00596BE0">
              <w:rPr>
                <w:rFonts w:ascii="Arial" w:eastAsiaTheme="minorEastAsia" w:hAnsi="Arial"/>
                <w:sz w:val="18"/>
                <w:lang w:eastAsia="zh-CN"/>
              </w:rPr>
              <w:t xml:space="preserve"> </w:t>
            </w:r>
            <w:r w:rsidRPr="00596BE0">
              <w:rPr>
                <w:rFonts w:ascii="Arial" w:eastAsiaTheme="minorEastAsia" w:hAnsi="Arial"/>
                <w:sz w:val="18"/>
                <w:lang w:eastAsia="zh-CN"/>
              </w:rPr>
              <w:t>instance</w:t>
            </w:r>
            <w:r w:rsidR="006E0FAB" w:rsidRPr="00596BE0">
              <w:rPr>
                <w:rFonts w:ascii="Arial" w:eastAsiaTheme="minorEastAsia" w:hAnsi="Arial"/>
                <w:sz w:val="18"/>
                <w:lang w:eastAsia="zh-CN"/>
              </w:rPr>
              <w:t xml:space="preserve"> </w:t>
            </w:r>
            <w:r w:rsidRPr="00596BE0">
              <w:rPr>
                <w:rFonts w:ascii="Arial" w:eastAsiaTheme="minorEastAsia" w:hAnsi="Arial"/>
                <w:sz w:val="18"/>
                <w:lang w:eastAsia="zh-CN"/>
              </w:rPr>
              <w:t>characteristics</w:t>
            </w:r>
            <w:r w:rsidR="006E0FAB" w:rsidRPr="00596BE0">
              <w:rPr>
                <w:rFonts w:ascii="Arial" w:eastAsiaTheme="minorEastAsia" w:hAnsi="Arial"/>
                <w:sz w:val="18"/>
                <w:lang w:eastAsia="zh-CN"/>
              </w:rPr>
              <w:t xml:space="preserve"> </w:t>
            </w:r>
            <w:r w:rsidRPr="00596BE0">
              <w:rPr>
                <w:rFonts w:ascii="Arial" w:eastAsiaTheme="minorEastAsia" w:hAnsi="Arial"/>
                <w:sz w:val="18"/>
                <w:lang w:eastAsia="zh-CN"/>
              </w:rPr>
              <w:t>such</w:t>
            </w:r>
            <w:r w:rsidR="006E0FAB" w:rsidRPr="00596BE0">
              <w:rPr>
                <w:rFonts w:ascii="Arial" w:eastAsiaTheme="minorEastAsia" w:hAnsi="Arial"/>
                <w:sz w:val="18"/>
                <w:lang w:eastAsia="zh-CN"/>
              </w:rPr>
              <w:t xml:space="preserve"> </w:t>
            </w:r>
            <w:r w:rsidRPr="00596BE0">
              <w:rPr>
                <w:rFonts w:ascii="Arial" w:eastAsiaTheme="minorEastAsia" w:hAnsi="Arial"/>
                <w:sz w:val="18"/>
                <w:lang w:eastAsia="zh-CN"/>
              </w:rPr>
              <w:t>as</w:t>
            </w:r>
            <w:r w:rsidR="006E0FAB" w:rsidRPr="00596BE0">
              <w:rPr>
                <w:rFonts w:ascii="Arial" w:eastAsiaTheme="minorEastAsia" w:hAnsi="Arial"/>
                <w:sz w:val="18"/>
                <w:lang w:eastAsia="zh-CN"/>
              </w:rPr>
              <w:t xml:space="preserve"> </w:t>
            </w:r>
            <w:r w:rsidRPr="00596BE0">
              <w:rPr>
                <w:rFonts w:ascii="Arial" w:eastAsiaTheme="minorEastAsia" w:hAnsi="Arial"/>
                <w:sz w:val="18"/>
                <w:lang w:eastAsia="zh-CN"/>
              </w:rPr>
              <w:t>name,</w:t>
            </w:r>
            <w:r w:rsidR="006E0FAB" w:rsidRPr="00596BE0">
              <w:rPr>
                <w:rFonts w:ascii="Arial" w:eastAsiaTheme="minorEastAsia" w:hAnsi="Arial"/>
                <w:sz w:val="18"/>
                <w:lang w:eastAsia="zh-CN"/>
              </w:rPr>
              <w:t xml:space="preserve"> </w:t>
            </w:r>
            <w:r w:rsidRPr="00596BE0">
              <w:rPr>
                <w:rFonts w:ascii="Arial" w:eastAsiaTheme="minorEastAsia" w:hAnsi="Arial"/>
                <w:sz w:val="18"/>
                <w:lang w:eastAsia="zh-CN"/>
              </w:rPr>
              <w:t>capacity,</w:t>
            </w:r>
            <w:r w:rsidR="006E0FAB" w:rsidRPr="00596BE0">
              <w:rPr>
                <w:rFonts w:ascii="Arial" w:eastAsiaTheme="minorEastAsia" w:hAnsi="Arial"/>
                <w:sz w:val="18"/>
                <w:lang w:eastAsia="zh-CN"/>
              </w:rPr>
              <w:t xml:space="preserve"> </w:t>
            </w:r>
            <w:r w:rsidRPr="00596BE0">
              <w:rPr>
                <w:rFonts w:ascii="Arial" w:eastAsiaTheme="minorEastAsia" w:hAnsi="Arial"/>
                <w:sz w:val="18"/>
                <w:lang w:eastAsia="zh-CN"/>
              </w:rPr>
              <w:t>metadata,</w:t>
            </w:r>
            <w:r w:rsidR="006E0FAB" w:rsidRPr="00596BE0">
              <w:rPr>
                <w:rFonts w:ascii="Arial" w:eastAsiaTheme="minorEastAsia" w:hAnsi="Arial"/>
                <w:sz w:val="18"/>
                <w:lang w:eastAsia="zh-CN"/>
              </w:rPr>
              <w:t xml:space="preserve"> </w:t>
            </w:r>
            <w:r w:rsidRPr="00596BE0">
              <w:rPr>
                <w:rFonts w:ascii="Arial" w:eastAsiaTheme="minorEastAsia" w:hAnsi="Arial"/>
                <w:sz w:val="18"/>
                <w:lang w:eastAsia="zh-CN"/>
              </w:rPr>
              <w:t>labels/tags.</w:t>
            </w:r>
          </w:p>
          <w:p w14:paraId="1DC452B3" w14:textId="27098DAC" w:rsidR="00AF1ED7" w:rsidRPr="00596BE0" w:rsidRDefault="00AF1ED7" w:rsidP="00120CC6">
            <w:pPr>
              <w:keepNext/>
              <w:keepLines/>
              <w:spacing w:after="0"/>
              <w:ind w:left="851" w:hanging="851"/>
              <w:rPr>
                <w:rFonts w:ascii="Arial" w:eastAsiaTheme="minorEastAsia" w:hAnsi="Arial"/>
                <w:sz w:val="18"/>
                <w:lang w:eastAsia="zh-CN"/>
              </w:rPr>
            </w:pPr>
            <w:r w:rsidRPr="00596BE0">
              <w:rPr>
                <w:rFonts w:ascii="Arial" w:eastAsiaTheme="minorEastAsia" w:hAnsi="Arial"/>
                <w:sz w:val="18"/>
                <w:lang w:eastAsia="zh-CN"/>
              </w:rPr>
              <w:t>NOTE</w:t>
            </w:r>
            <w:r w:rsidR="006E0FAB" w:rsidRPr="00596BE0">
              <w:rPr>
                <w:rFonts w:ascii="Arial" w:eastAsiaTheme="minorEastAsia" w:hAnsi="Arial"/>
                <w:sz w:val="18"/>
                <w:lang w:eastAsia="zh-CN"/>
              </w:rPr>
              <w:t xml:space="preserve"> </w:t>
            </w:r>
            <w:r w:rsidRPr="00596BE0">
              <w:rPr>
                <w:rFonts w:ascii="Arial" w:eastAsiaTheme="minorEastAsia" w:hAnsi="Arial"/>
                <w:sz w:val="18"/>
                <w:lang w:eastAsia="zh-CN"/>
              </w:rPr>
              <w:t>2:</w:t>
            </w:r>
            <w:r w:rsidRPr="00596BE0">
              <w:rPr>
                <w:rFonts w:ascii="Arial" w:eastAsiaTheme="minorEastAsia" w:hAnsi="Arial"/>
                <w:sz w:val="18"/>
                <w:lang w:eastAsia="zh-CN"/>
              </w:rPr>
              <w:tab/>
              <w:t>Information</w:t>
            </w:r>
            <w:r w:rsidR="006E0FAB" w:rsidRPr="00596BE0">
              <w:rPr>
                <w:rFonts w:ascii="Arial" w:eastAsiaTheme="minorEastAsia" w:hAnsi="Arial"/>
                <w:sz w:val="18"/>
                <w:lang w:eastAsia="zh-CN"/>
              </w:rPr>
              <w:t xml:space="preserve"> </w:t>
            </w:r>
            <w:r w:rsidRPr="00596BE0">
              <w:rPr>
                <w:rFonts w:ascii="Arial" w:eastAsiaTheme="minorEastAsia" w:hAnsi="Arial"/>
                <w:sz w:val="18"/>
                <w:lang w:eastAsia="zh-CN"/>
              </w:rPr>
              <w:t>about</w:t>
            </w:r>
            <w:r w:rsidR="006E0FAB" w:rsidRPr="00596BE0">
              <w:rPr>
                <w:rFonts w:ascii="Arial" w:eastAsiaTheme="minorEastAsia" w:hAnsi="Arial"/>
                <w:sz w:val="18"/>
                <w:lang w:eastAsia="zh-CN"/>
              </w:rPr>
              <w:t xml:space="preserve"> </w:t>
            </w:r>
            <w:r w:rsidRPr="00596BE0">
              <w:rPr>
                <w:rFonts w:ascii="Arial" w:eastAsiaTheme="minorEastAsia" w:hAnsi="Arial"/>
                <w:sz w:val="18"/>
                <w:lang w:eastAsia="zh-CN"/>
              </w:rPr>
              <w:t>a</w:t>
            </w:r>
            <w:r w:rsidR="006E0FAB" w:rsidRPr="00596BE0">
              <w:rPr>
                <w:rFonts w:ascii="Arial" w:eastAsiaTheme="minorEastAsia" w:hAnsi="Arial"/>
                <w:sz w:val="18"/>
                <w:lang w:eastAsia="zh-CN"/>
              </w:rPr>
              <w:t xml:space="preserve"> </w:t>
            </w:r>
            <w:r w:rsidRPr="00596BE0">
              <w:rPr>
                <w:rFonts w:ascii="Arial" w:eastAsiaTheme="minorEastAsia" w:hAnsi="Arial"/>
                <w:sz w:val="18"/>
                <w:lang w:eastAsia="zh-CN"/>
              </w:rPr>
              <w:t>CIS</w:t>
            </w:r>
            <w:r w:rsidR="006E0FAB" w:rsidRPr="00596BE0">
              <w:rPr>
                <w:rFonts w:ascii="Arial" w:eastAsiaTheme="minorEastAsia" w:hAnsi="Arial"/>
                <w:sz w:val="18"/>
                <w:lang w:eastAsia="zh-CN"/>
              </w:rPr>
              <w:t xml:space="preserve"> </w:t>
            </w:r>
            <w:r w:rsidRPr="00596BE0">
              <w:rPr>
                <w:rFonts w:ascii="Arial" w:eastAsiaTheme="minorEastAsia" w:hAnsi="Arial"/>
                <w:sz w:val="18"/>
                <w:lang w:eastAsia="zh-CN"/>
              </w:rPr>
              <w:t>instance</w:t>
            </w:r>
            <w:r w:rsidR="006E0FAB" w:rsidRPr="00596BE0">
              <w:rPr>
                <w:rFonts w:ascii="Arial" w:eastAsiaTheme="minorEastAsia" w:hAnsi="Arial"/>
                <w:sz w:val="18"/>
                <w:lang w:eastAsia="zh-CN"/>
              </w:rPr>
              <w:t xml:space="preserve"> </w:t>
            </w:r>
            <w:r w:rsidRPr="00596BE0">
              <w:rPr>
                <w:rFonts w:ascii="Arial" w:eastAsiaTheme="minorEastAsia" w:hAnsi="Arial"/>
                <w:sz w:val="18"/>
                <w:lang w:eastAsia="zh-CN"/>
              </w:rPr>
              <w:t>includes,</w:t>
            </w:r>
            <w:r w:rsidR="006E0FAB" w:rsidRPr="00596BE0">
              <w:rPr>
                <w:rFonts w:ascii="Arial" w:eastAsiaTheme="minorEastAsia" w:hAnsi="Arial"/>
                <w:sz w:val="18"/>
                <w:lang w:eastAsia="zh-CN"/>
              </w:rPr>
              <w:t xml:space="preserve"> </w:t>
            </w:r>
            <w:r w:rsidRPr="00596BE0">
              <w:rPr>
                <w:rFonts w:ascii="Arial" w:eastAsiaTheme="minorEastAsia" w:hAnsi="Arial"/>
                <w:sz w:val="18"/>
                <w:lang w:eastAsia="zh-CN"/>
              </w:rPr>
              <w:t>but</w:t>
            </w:r>
            <w:r w:rsidR="006E0FAB" w:rsidRPr="00596BE0">
              <w:rPr>
                <w:rFonts w:ascii="Arial" w:eastAsiaTheme="minorEastAsia" w:hAnsi="Arial"/>
                <w:sz w:val="18"/>
                <w:lang w:eastAsia="zh-CN"/>
              </w:rPr>
              <w:t xml:space="preserve"> </w:t>
            </w:r>
            <w:r w:rsidRPr="00596BE0">
              <w:rPr>
                <w:rFonts w:ascii="Arial" w:eastAsiaTheme="minorEastAsia" w:hAnsi="Arial"/>
                <w:sz w:val="18"/>
                <w:lang w:eastAsia="zh-CN"/>
              </w:rPr>
              <w:t>is</w:t>
            </w:r>
            <w:r w:rsidR="006E0FAB" w:rsidRPr="00596BE0">
              <w:rPr>
                <w:rFonts w:ascii="Arial" w:eastAsiaTheme="minorEastAsia" w:hAnsi="Arial"/>
                <w:sz w:val="18"/>
                <w:lang w:eastAsia="zh-CN"/>
              </w:rPr>
              <w:t xml:space="preserve"> </w:t>
            </w:r>
            <w:r w:rsidRPr="00596BE0">
              <w:rPr>
                <w:rFonts w:ascii="Arial" w:eastAsiaTheme="minorEastAsia" w:hAnsi="Arial"/>
                <w:sz w:val="18"/>
                <w:lang w:eastAsia="zh-CN"/>
              </w:rPr>
              <w:t>not</w:t>
            </w:r>
            <w:r w:rsidR="006E0FAB" w:rsidRPr="00596BE0">
              <w:rPr>
                <w:rFonts w:ascii="Arial" w:eastAsiaTheme="minorEastAsia" w:hAnsi="Arial"/>
                <w:sz w:val="18"/>
                <w:lang w:eastAsia="zh-CN"/>
              </w:rPr>
              <w:t xml:space="preserve"> </w:t>
            </w:r>
            <w:r w:rsidRPr="00596BE0">
              <w:rPr>
                <w:rFonts w:ascii="Arial" w:eastAsiaTheme="minorEastAsia" w:hAnsi="Arial"/>
                <w:sz w:val="18"/>
                <w:lang w:eastAsia="zh-CN"/>
              </w:rPr>
              <w:t>limited</w:t>
            </w:r>
            <w:r w:rsidR="006E0FAB" w:rsidRPr="00596BE0">
              <w:rPr>
                <w:rFonts w:ascii="Arial" w:eastAsiaTheme="minorEastAsia" w:hAnsi="Arial"/>
                <w:sz w:val="18"/>
                <w:lang w:eastAsia="zh-CN"/>
              </w:rPr>
              <w:t xml:space="preserve"> </w:t>
            </w:r>
            <w:r w:rsidRPr="00596BE0">
              <w:rPr>
                <w:rFonts w:ascii="Arial" w:eastAsiaTheme="minorEastAsia" w:hAnsi="Arial"/>
                <w:sz w:val="18"/>
                <w:lang w:eastAsia="zh-CN"/>
              </w:rPr>
              <w:t>to:</w:t>
            </w:r>
            <w:r w:rsidR="006E0FAB" w:rsidRPr="00596BE0">
              <w:rPr>
                <w:rFonts w:ascii="Arial" w:eastAsiaTheme="minorEastAsia" w:hAnsi="Arial"/>
                <w:sz w:val="18"/>
                <w:lang w:eastAsia="zh-CN"/>
              </w:rPr>
              <w:t xml:space="preserve"> </w:t>
            </w:r>
            <w:r w:rsidRPr="00596BE0">
              <w:rPr>
                <w:rFonts w:ascii="Arial" w:eastAsiaTheme="minorEastAsia" w:hAnsi="Arial"/>
                <w:sz w:val="18"/>
                <w:lang w:eastAsia="zh-CN"/>
              </w:rPr>
              <w:t>name</w:t>
            </w:r>
            <w:r w:rsidR="006E0FAB" w:rsidRPr="00596BE0">
              <w:rPr>
                <w:rFonts w:ascii="Arial" w:eastAsiaTheme="minorEastAsia" w:hAnsi="Arial"/>
                <w:sz w:val="18"/>
                <w:lang w:eastAsia="zh-CN"/>
              </w:rPr>
              <w:t xml:space="preserve"> </w:t>
            </w:r>
            <w:r w:rsidRPr="00596BE0">
              <w:rPr>
                <w:rFonts w:ascii="Arial" w:eastAsiaTheme="minorEastAsia" w:hAnsi="Arial"/>
                <w:sz w:val="18"/>
                <w:lang w:eastAsia="zh-CN"/>
              </w:rPr>
              <w:t>of</w:t>
            </w:r>
            <w:r w:rsidR="006E0FAB" w:rsidRPr="00596BE0">
              <w:rPr>
                <w:rFonts w:ascii="Arial" w:eastAsiaTheme="minorEastAsia" w:hAnsi="Arial"/>
                <w:sz w:val="18"/>
                <w:lang w:eastAsia="zh-CN"/>
              </w:rPr>
              <w:t xml:space="preserve"> </w:t>
            </w:r>
            <w:r w:rsidRPr="00596BE0">
              <w:rPr>
                <w:rFonts w:ascii="Arial" w:eastAsiaTheme="minorEastAsia" w:hAnsi="Arial"/>
                <w:sz w:val="18"/>
                <w:lang w:eastAsia="zh-CN"/>
              </w:rPr>
              <w:t>the</w:t>
            </w:r>
            <w:r w:rsidR="006E0FAB" w:rsidRPr="00596BE0">
              <w:rPr>
                <w:rFonts w:ascii="Arial" w:eastAsiaTheme="minorEastAsia" w:hAnsi="Arial"/>
                <w:sz w:val="18"/>
                <w:lang w:eastAsia="zh-CN"/>
              </w:rPr>
              <w:t xml:space="preserve"> </w:t>
            </w:r>
            <w:r w:rsidRPr="00596BE0">
              <w:rPr>
                <w:rFonts w:ascii="Arial" w:eastAsiaTheme="minorEastAsia" w:hAnsi="Arial"/>
                <w:sz w:val="18"/>
                <w:lang w:eastAsia="zh-CN"/>
              </w:rPr>
              <w:t>CIS</w:t>
            </w:r>
            <w:r w:rsidR="006E0FAB" w:rsidRPr="00596BE0">
              <w:rPr>
                <w:rFonts w:ascii="Arial" w:eastAsiaTheme="minorEastAsia" w:hAnsi="Arial"/>
                <w:sz w:val="18"/>
                <w:lang w:eastAsia="zh-CN"/>
              </w:rPr>
              <w:t xml:space="preserve"> </w:t>
            </w:r>
            <w:r w:rsidRPr="00596BE0">
              <w:rPr>
                <w:rFonts w:ascii="Arial" w:eastAsiaTheme="minorEastAsia" w:hAnsi="Arial"/>
                <w:sz w:val="18"/>
                <w:lang w:eastAsia="zh-CN"/>
              </w:rPr>
              <w:t>instance,</w:t>
            </w:r>
            <w:r w:rsidR="006E0FAB" w:rsidRPr="00596BE0">
              <w:rPr>
                <w:rFonts w:ascii="Arial" w:eastAsiaTheme="minorEastAsia" w:hAnsi="Arial"/>
                <w:sz w:val="18"/>
                <w:lang w:eastAsia="zh-CN"/>
              </w:rPr>
              <w:t xml:space="preserve"> </w:t>
            </w:r>
            <w:r w:rsidRPr="00596BE0">
              <w:rPr>
                <w:rFonts w:ascii="Arial" w:eastAsiaTheme="minorEastAsia" w:hAnsi="Arial"/>
                <w:sz w:val="18"/>
                <w:lang w:eastAsia="zh-CN"/>
              </w:rPr>
              <w:t>capacity</w:t>
            </w:r>
            <w:r w:rsidR="006E0FAB" w:rsidRPr="00596BE0">
              <w:rPr>
                <w:rFonts w:ascii="Arial" w:eastAsiaTheme="minorEastAsia" w:hAnsi="Arial"/>
                <w:sz w:val="18"/>
                <w:lang w:eastAsia="zh-CN"/>
              </w:rPr>
              <w:t xml:space="preserve"> </w:t>
            </w:r>
            <w:r w:rsidRPr="00596BE0">
              <w:rPr>
                <w:rFonts w:ascii="Arial" w:eastAsiaTheme="minorEastAsia" w:hAnsi="Arial"/>
                <w:sz w:val="18"/>
                <w:lang w:eastAsia="zh-CN"/>
              </w:rPr>
              <w:t>of</w:t>
            </w:r>
            <w:r w:rsidR="006E0FAB" w:rsidRPr="00596BE0">
              <w:rPr>
                <w:rFonts w:ascii="Arial" w:eastAsiaTheme="minorEastAsia" w:hAnsi="Arial"/>
                <w:sz w:val="18"/>
                <w:lang w:eastAsia="zh-CN"/>
              </w:rPr>
              <w:t xml:space="preserve"> </w:t>
            </w:r>
            <w:r w:rsidRPr="00596BE0">
              <w:rPr>
                <w:rFonts w:ascii="Arial" w:eastAsiaTheme="minorEastAsia" w:hAnsi="Arial"/>
                <w:sz w:val="18"/>
                <w:lang w:eastAsia="zh-CN"/>
              </w:rPr>
              <w:t>the</w:t>
            </w:r>
            <w:r w:rsidR="006E0FAB" w:rsidRPr="00596BE0">
              <w:rPr>
                <w:rFonts w:ascii="Arial" w:eastAsiaTheme="minorEastAsia" w:hAnsi="Arial"/>
                <w:sz w:val="18"/>
                <w:lang w:eastAsia="zh-CN"/>
              </w:rPr>
              <w:t xml:space="preserve"> </w:t>
            </w:r>
            <w:r w:rsidRPr="00596BE0">
              <w:rPr>
                <w:rFonts w:ascii="Arial" w:eastAsiaTheme="minorEastAsia" w:hAnsi="Arial"/>
                <w:sz w:val="18"/>
                <w:lang w:eastAsia="zh-CN"/>
              </w:rPr>
              <w:t>CIS</w:t>
            </w:r>
            <w:r w:rsidR="006E0FAB" w:rsidRPr="00596BE0">
              <w:rPr>
                <w:rFonts w:ascii="Arial" w:eastAsiaTheme="minorEastAsia" w:hAnsi="Arial"/>
                <w:sz w:val="18"/>
                <w:lang w:eastAsia="zh-CN"/>
              </w:rPr>
              <w:t xml:space="preserve"> </w:t>
            </w:r>
            <w:r w:rsidRPr="00596BE0">
              <w:rPr>
                <w:rFonts w:ascii="Arial" w:eastAsiaTheme="minorEastAsia" w:hAnsi="Arial"/>
                <w:sz w:val="18"/>
                <w:lang w:eastAsia="zh-CN"/>
              </w:rPr>
              <w:t>instance</w:t>
            </w:r>
            <w:r w:rsidR="006E0FAB" w:rsidRPr="00596BE0">
              <w:rPr>
                <w:rFonts w:ascii="Arial" w:eastAsiaTheme="minorEastAsia" w:hAnsi="Arial"/>
                <w:sz w:val="18"/>
                <w:lang w:eastAsia="zh-CN"/>
              </w:rPr>
              <w:t xml:space="preserve"> </w:t>
            </w:r>
            <w:r w:rsidRPr="00596BE0">
              <w:rPr>
                <w:rFonts w:ascii="Arial" w:eastAsiaTheme="minorEastAsia" w:hAnsi="Arial"/>
                <w:sz w:val="18"/>
                <w:lang w:eastAsia="zh-CN"/>
              </w:rPr>
              <w:t>and</w:t>
            </w:r>
            <w:r w:rsidR="006E0FAB" w:rsidRPr="00596BE0">
              <w:rPr>
                <w:rFonts w:ascii="Arial" w:eastAsiaTheme="minorEastAsia" w:hAnsi="Arial"/>
                <w:sz w:val="18"/>
                <w:lang w:eastAsia="zh-CN"/>
              </w:rPr>
              <w:t xml:space="preserve"> </w:t>
            </w:r>
            <w:r w:rsidRPr="00596BE0">
              <w:rPr>
                <w:rFonts w:ascii="Arial" w:eastAsiaTheme="minorEastAsia" w:hAnsi="Arial"/>
                <w:sz w:val="18"/>
                <w:lang w:eastAsia="zh-CN"/>
              </w:rPr>
              <w:t>capacity</w:t>
            </w:r>
            <w:r w:rsidR="006E0FAB" w:rsidRPr="00596BE0">
              <w:rPr>
                <w:rFonts w:ascii="Arial" w:eastAsiaTheme="minorEastAsia" w:hAnsi="Arial"/>
                <w:sz w:val="18"/>
                <w:lang w:eastAsia="zh-CN"/>
              </w:rPr>
              <w:t xml:space="preserve"> </w:t>
            </w:r>
            <w:r w:rsidRPr="00596BE0">
              <w:rPr>
                <w:rFonts w:ascii="Arial" w:eastAsiaTheme="minorEastAsia" w:hAnsi="Arial"/>
                <w:sz w:val="18"/>
                <w:lang w:eastAsia="zh-CN"/>
              </w:rPr>
              <w:t>allocated</w:t>
            </w:r>
            <w:r w:rsidR="006E0FAB" w:rsidRPr="00596BE0">
              <w:rPr>
                <w:rFonts w:ascii="Arial" w:eastAsiaTheme="minorEastAsia" w:hAnsi="Arial"/>
                <w:sz w:val="18"/>
                <w:lang w:eastAsia="zh-CN"/>
              </w:rPr>
              <w:t xml:space="preserve"> </w:t>
            </w:r>
            <w:r w:rsidRPr="00596BE0">
              <w:rPr>
                <w:rFonts w:ascii="Arial" w:eastAsiaTheme="minorEastAsia" w:hAnsi="Arial"/>
                <w:sz w:val="18"/>
                <w:lang w:eastAsia="zh-CN"/>
              </w:rPr>
              <w:t>for</w:t>
            </w:r>
            <w:r w:rsidR="006E0FAB" w:rsidRPr="00596BE0">
              <w:rPr>
                <w:rFonts w:ascii="Arial" w:eastAsiaTheme="minorEastAsia" w:hAnsi="Arial"/>
                <w:sz w:val="18"/>
                <w:lang w:eastAsia="zh-CN"/>
              </w:rPr>
              <w:t xml:space="preserve"> </w:t>
            </w:r>
            <w:r w:rsidRPr="00596BE0">
              <w:rPr>
                <w:rFonts w:ascii="Arial" w:eastAsiaTheme="minorEastAsia" w:hAnsi="Arial"/>
                <w:sz w:val="18"/>
                <w:lang w:eastAsia="zh-CN"/>
              </w:rPr>
              <w:t>workloads</w:t>
            </w:r>
            <w:r w:rsidR="006E0FAB" w:rsidRPr="00596BE0">
              <w:rPr>
                <w:rFonts w:ascii="Arial" w:eastAsiaTheme="minorEastAsia" w:hAnsi="Arial"/>
                <w:sz w:val="18"/>
                <w:lang w:eastAsia="zh-CN"/>
              </w:rPr>
              <w:t xml:space="preserve"> </w:t>
            </w:r>
            <w:r w:rsidRPr="00596BE0">
              <w:rPr>
                <w:rFonts w:ascii="Arial" w:eastAsiaTheme="minorEastAsia" w:hAnsi="Arial"/>
                <w:sz w:val="18"/>
                <w:lang w:eastAsia="zh-CN"/>
              </w:rPr>
              <w:t>scheduling,</w:t>
            </w:r>
            <w:r w:rsidR="006E0FAB" w:rsidRPr="00596BE0">
              <w:rPr>
                <w:rFonts w:ascii="Arial" w:eastAsiaTheme="minorEastAsia" w:hAnsi="Arial"/>
                <w:sz w:val="18"/>
                <w:lang w:eastAsia="zh-CN"/>
              </w:rPr>
              <w:t xml:space="preserve"> </w:t>
            </w:r>
            <w:r w:rsidRPr="00596BE0">
              <w:rPr>
                <w:rFonts w:ascii="Arial" w:eastAsiaTheme="minorEastAsia" w:hAnsi="Arial"/>
                <w:sz w:val="18"/>
                <w:lang w:eastAsia="zh-CN"/>
              </w:rPr>
              <w:t>metadata</w:t>
            </w:r>
            <w:r w:rsidR="006E0FAB" w:rsidRPr="00596BE0">
              <w:rPr>
                <w:rFonts w:ascii="Arial" w:eastAsiaTheme="minorEastAsia" w:hAnsi="Arial"/>
                <w:sz w:val="18"/>
                <w:lang w:eastAsia="zh-CN"/>
              </w:rPr>
              <w:t xml:space="preserve"> </w:t>
            </w:r>
            <w:r w:rsidRPr="00596BE0">
              <w:rPr>
                <w:rFonts w:ascii="Arial" w:eastAsiaTheme="minorEastAsia" w:hAnsi="Arial"/>
                <w:sz w:val="18"/>
                <w:lang w:eastAsia="zh-CN"/>
              </w:rPr>
              <w:t>of</w:t>
            </w:r>
            <w:r w:rsidR="006E0FAB" w:rsidRPr="00596BE0">
              <w:rPr>
                <w:rFonts w:ascii="Arial" w:eastAsiaTheme="minorEastAsia" w:hAnsi="Arial"/>
                <w:sz w:val="18"/>
                <w:lang w:eastAsia="zh-CN"/>
              </w:rPr>
              <w:t xml:space="preserve"> </w:t>
            </w:r>
            <w:r w:rsidRPr="00596BE0">
              <w:rPr>
                <w:rFonts w:ascii="Arial" w:eastAsiaTheme="minorEastAsia" w:hAnsi="Arial"/>
                <w:sz w:val="18"/>
                <w:lang w:eastAsia="zh-CN"/>
              </w:rPr>
              <w:t>the</w:t>
            </w:r>
            <w:r w:rsidR="006E0FAB" w:rsidRPr="00596BE0">
              <w:rPr>
                <w:rFonts w:ascii="Arial" w:eastAsiaTheme="minorEastAsia" w:hAnsi="Arial"/>
                <w:sz w:val="18"/>
                <w:lang w:eastAsia="zh-CN"/>
              </w:rPr>
              <w:t xml:space="preserve"> </w:t>
            </w:r>
            <w:r w:rsidRPr="00596BE0">
              <w:rPr>
                <w:rFonts w:ascii="Arial" w:eastAsiaTheme="minorEastAsia" w:hAnsi="Arial"/>
                <w:sz w:val="18"/>
                <w:lang w:eastAsia="zh-CN"/>
              </w:rPr>
              <w:t>CIS</w:t>
            </w:r>
            <w:r w:rsidR="006E0FAB" w:rsidRPr="00596BE0">
              <w:rPr>
                <w:rFonts w:ascii="Arial" w:eastAsiaTheme="minorEastAsia" w:hAnsi="Arial"/>
                <w:sz w:val="18"/>
                <w:lang w:eastAsia="zh-CN"/>
              </w:rPr>
              <w:t xml:space="preserve"> </w:t>
            </w:r>
            <w:r w:rsidRPr="00596BE0">
              <w:rPr>
                <w:rFonts w:ascii="Arial" w:eastAsiaTheme="minorEastAsia" w:hAnsi="Arial"/>
                <w:sz w:val="18"/>
                <w:lang w:eastAsia="zh-CN"/>
              </w:rPr>
              <w:t>instance</w:t>
            </w:r>
            <w:r w:rsidR="006E0FAB" w:rsidRPr="00596BE0">
              <w:rPr>
                <w:rFonts w:ascii="Arial" w:eastAsiaTheme="minorEastAsia" w:hAnsi="Arial"/>
                <w:sz w:val="18"/>
                <w:lang w:eastAsia="zh-CN"/>
              </w:rPr>
              <w:t xml:space="preserve"> </w:t>
            </w:r>
            <w:r w:rsidRPr="00596BE0">
              <w:rPr>
                <w:rFonts w:ascii="Arial" w:eastAsiaTheme="minorEastAsia" w:hAnsi="Arial"/>
                <w:sz w:val="18"/>
                <w:lang w:eastAsia="zh-CN"/>
              </w:rPr>
              <w:t>including</w:t>
            </w:r>
            <w:r w:rsidR="006E0FAB" w:rsidRPr="00596BE0">
              <w:rPr>
                <w:rFonts w:ascii="Arial" w:eastAsiaTheme="minorEastAsia" w:hAnsi="Arial"/>
                <w:sz w:val="18"/>
                <w:lang w:eastAsia="zh-CN"/>
              </w:rPr>
              <w:t xml:space="preserve"> </w:t>
            </w:r>
            <w:r w:rsidRPr="00596BE0">
              <w:rPr>
                <w:rFonts w:ascii="Arial" w:eastAsiaTheme="minorEastAsia" w:hAnsi="Arial"/>
                <w:sz w:val="18"/>
                <w:lang w:eastAsia="zh-CN"/>
              </w:rPr>
              <w:t>labels/tags.</w:t>
            </w:r>
          </w:p>
          <w:p w14:paraId="0FA5542E" w14:textId="26847669" w:rsidR="00AF1ED7" w:rsidRPr="00596BE0" w:rsidRDefault="00AF1ED7" w:rsidP="00120CC6">
            <w:pPr>
              <w:keepNext/>
              <w:keepLines/>
              <w:spacing w:after="0"/>
              <w:ind w:left="851" w:hanging="851"/>
              <w:rPr>
                <w:rFonts w:ascii="Arial" w:eastAsiaTheme="minorEastAsia" w:hAnsi="Arial"/>
                <w:sz w:val="18"/>
              </w:rPr>
            </w:pPr>
            <w:r w:rsidRPr="00596BE0">
              <w:rPr>
                <w:rFonts w:ascii="Arial" w:eastAsiaTheme="minorEastAsia" w:hAnsi="Arial"/>
                <w:sz w:val="18"/>
                <w:lang w:eastAsia="zh-CN"/>
              </w:rPr>
              <w:t>NOTE</w:t>
            </w:r>
            <w:r w:rsidR="006E0FAB" w:rsidRPr="00596BE0">
              <w:rPr>
                <w:rFonts w:ascii="Arial" w:eastAsiaTheme="minorEastAsia" w:hAnsi="Arial"/>
                <w:sz w:val="18"/>
                <w:lang w:eastAsia="zh-CN"/>
              </w:rPr>
              <w:t xml:space="preserve"> </w:t>
            </w:r>
            <w:r w:rsidRPr="00596BE0">
              <w:rPr>
                <w:rFonts w:ascii="Arial" w:eastAsiaTheme="minorEastAsia" w:hAnsi="Arial"/>
                <w:sz w:val="18"/>
                <w:lang w:eastAsia="zh-CN"/>
              </w:rPr>
              <w:t>3:</w:t>
            </w:r>
            <w:r w:rsidRPr="00596BE0">
              <w:rPr>
                <w:rFonts w:ascii="Arial" w:eastAsiaTheme="minorEastAsia" w:hAnsi="Arial"/>
                <w:sz w:val="18"/>
                <w:lang w:eastAsia="zh-CN"/>
              </w:rPr>
              <w:tab/>
              <w:t>The</w:t>
            </w:r>
            <w:r w:rsidR="006E0FAB" w:rsidRPr="00596BE0">
              <w:rPr>
                <w:rFonts w:ascii="Arial" w:eastAsiaTheme="minorEastAsia" w:hAnsi="Arial"/>
                <w:sz w:val="18"/>
                <w:lang w:eastAsia="zh-CN"/>
              </w:rPr>
              <w:t xml:space="preserve"> </w:t>
            </w:r>
            <w:r w:rsidRPr="00596BE0">
              <w:rPr>
                <w:rFonts w:ascii="Arial" w:eastAsiaTheme="minorEastAsia" w:hAnsi="Arial"/>
                <w:sz w:val="18"/>
                <w:lang w:eastAsia="zh-CN"/>
              </w:rPr>
              <w:t>deletion</w:t>
            </w:r>
            <w:r w:rsidR="006E0FAB" w:rsidRPr="00596BE0">
              <w:rPr>
                <w:rFonts w:ascii="Arial" w:eastAsiaTheme="minorEastAsia" w:hAnsi="Arial"/>
                <w:sz w:val="18"/>
                <w:lang w:eastAsia="zh-CN"/>
              </w:rPr>
              <w:t xml:space="preserve"> </w:t>
            </w:r>
            <w:r w:rsidRPr="00596BE0">
              <w:rPr>
                <w:rFonts w:ascii="Arial" w:eastAsiaTheme="minorEastAsia" w:hAnsi="Arial"/>
                <w:sz w:val="18"/>
                <w:lang w:eastAsia="zh-CN"/>
              </w:rPr>
              <w:t>of</w:t>
            </w:r>
            <w:r w:rsidR="006E0FAB" w:rsidRPr="00596BE0">
              <w:rPr>
                <w:rFonts w:ascii="Arial" w:eastAsiaTheme="minorEastAsia" w:hAnsi="Arial"/>
                <w:sz w:val="18"/>
                <w:lang w:eastAsia="zh-CN"/>
              </w:rPr>
              <w:t xml:space="preserve"> </w:t>
            </w:r>
            <w:r w:rsidRPr="00596BE0">
              <w:rPr>
                <w:rFonts w:ascii="Arial" w:eastAsiaTheme="minorEastAsia" w:hAnsi="Arial"/>
                <w:sz w:val="18"/>
                <w:lang w:eastAsia="zh-CN"/>
              </w:rPr>
              <w:t>CIS</w:t>
            </w:r>
            <w:r w:rsidR="006E0FAB" w:rsidRPr="00596BE0">
              <w:rPr>
                <w:rFonts w:ascii="Arial" w:eastAsiaTheme="minorEastAsia" w:hAnsi="Arial"/>
                <w:sz w:val="18"/>
                <w:lang w:eastAsia="zh-CN"/>
              </w:rPr>
              <w:t xml:space="preserve"> </w:t>
            </w:r>
            <w:r w:rsidRPr="00596BE0">
              <w:rPr>
                <w:rFonts w:ascii="Arial" w:eastAsiaTheme="minorEastAsia" w:hAnsi="Arial"/>
                <w:sz w:val="18"/>
                <w:lang w:eastAsia="zh-CN"/>
              </w:rPr>
              <w:t>instances</w:t>
            </w:r>
            <w:r w:rsidR="006E0FAB" w:rsidRPr="00596BE0">
              <w:rPr>
                <w:rFonts w:ascii="Arial" w:eastAsiaTheme="minorEastAsia" w:hAnsi="Arial"/>
                <w:sz w:val="18"/>
                <w:lang w:eastAsia="zh-CN"/>
              </w:rPr>
              <w:t xml:space="preserve"> </w:t>
            </w:r>
            <w:r w:rsidRPr="00596BE0">
              <w:rPr>
                <w:rFonts w:ascii="Arial" w:eastAsiaTheme="minorEastAsia" w:hAnsi="Arial"/>
                <w:sz w:val="18"/>
                <w:lang w:eastAsia="zh-CN"/>
              </w:rPr>
              <w:t>implies</w:t>
            </w:r>
            <w:r w:rsidR="006E0FAB" w:rsidRPr="00596BE0">
              <w:rPr>
                <w:rFonts w:ascii="Arial" w:eastAsiaTheme="minorEastAsia" w:hAnsi="Arial"/>
                <w:sz w:val="18"/>
                <w:lang w:eastAsia="zh-CN"/>
              </w:rPr>
              <w:t xml:space="preserve"> </w:t>
            </w:r>
            <w:r w:rsidRPr="00596BE0">
              <w:rPr>
                <w:rFonts w:ascii="Arial" w:eastAsiaTheme="minorEastAsia" w:hAnsi="Arial"/>
                <w:sz w:val="18"/>
                <w:lang w:eastAsia="zh-CN"/>
              </w:rPr>
              <w:t>the</w:t>
            </w:r>
            <w:r w:rsidR="006E0FAB" w:rsidRPr="00596BE0">
              <w:rPr>
                <w:rFonts w:ascii="Arial" w:eastAsiaTheme="minorEastAsia" w:hAnsi="Arial"/>
                <w:sz w:val="18"/>
                <w:lang w:eastAsia="zh-CN"/>
              </w:rPr>
              <w:t xml:space="preserve"> </w:t>
            </w:r>
            <w:r w:rsidRPr="00596BE0">
              <w:rPr>
                <w:rFonts w:ascii="Arial" w:eastAsiaTheme="minorEastAsia" w:hAnsi="Arial"/>
                <w:sz w:val="18"/>
                <w:lang w:eastAsia="zh-CN"/>
              </w:rPr>
              <w:t>removal</w:t>
            </w:r>
            <w:r w:rsidR="006E0FAB" w:rsidRPr="00596BE0">
              <w:rPr>
                <w:rFonts w:ascii="Arial" w:eastAsiaTheme="minorEastAsia" w:hAnsi="Arial"/>
                <w:sz w:val="18"/>
                <w:lang w:eastAsia="zh-CN"/>
              </w:rPr>
              <w:t xml:space="preserve"> </w:t>
            </w:r>
            <w:r w:rsidRPr="00596BE0">
              <w:rPr>
                <w:rFonts w:ascii="Arial" w:eastAsiaTheme="minorEastAsia" w:hAnsi="Arial"/>
                <w:sz w:val="18"/>
                <w:lang w:eastAsia="zh-CN"/>
              </w:rPr>
              <w:t>of</w:t>
            </w:r>
            <w:r w:rsidR="006E0FAB" w:rsidRPr="00596BE0">
              <w:rPr>
                <w:rFonts w:ascii="Arial" w:eastAsiaTheme="minorEastAsia" w:hAnsi="Arial"/>
                <w:sz w:val="18"/>
                <w:lang w:eastAsia="zh-CN"/>
              </w:rPr>
              <w:t xml:space="preserve"> </w:t>
            </w:r>
            <w:r w:rsidRPr="00596BE0">
              <w:rPr>
                <w:rFonts w:ascii="Arial" w:eastAsiaTheme="minorEastAsia" w:hAnsi="Arial"/>
                <w:sz w:val="18"/>
                <w:lang w:eastAsia="zh-CN"/>
              </w:rPr>
              <w:t>the</w:t>
            </w:r>
            <w:r w:rsidR="006E0FAB" w:rsidRPr="00596BE0">
              <w:rPr>
                <w:rFonts w:ascii="Arial" w:eastAsiaTheme="minorEastAsia" w:hAnsi="Arial"/>
                <w:sz w:val="18"/>
                <w:lang w:eastAsia="zh-CN"/>
              </w:rPr>
              <w:t xml:space="preserve"> </w:t>
            </w:r>
            <w:r w:rsidRPr="00596BE0">
              <w:rPr>
                <w:rFonts w:ascii="Arial" w:eastAsiaTheme="minorEastAsia" w:hAnsi="Arial"/>
                <w:sz w:val="18"/>
                <w:lang w:eastAsia="zh-CN"/>
              </w:rPr>
              <w:t>CIS</w:t>
            </w:r>
            <w:r w:rsidR="006E0FAB" w:rsidRPr="00596BE0">
              <w:rPr>
                <w:rFonts w:ascii="Arial" w:eastAsiaTheme="minorEastAsia" w:hAnsi="Arial"/>
                <w:sz w:val="18"/>
                <w:lang w:eastAsia="zh-CN"/>
              </w:rPr>
              <w:t xml:space="preserve"> </w:t>
            </w:r>
            <w:r w:rsidRPr="00596BE0">
              <w:rPr>
                <w:rFonts w:ascii="Arial" w:eastAsiaTheme="minorEastAsia" w:hAnsi="Arial"/>
                <w:sz w:val="18"/>
                <w:lang w:eastAsia="zh-CN"/>
              </w:rPr>
              <w:t>instance</w:t>
            </w:r>
            <w:r w:rsidR="006E0FAB" w:rsidRPr="00596BE0">
              <w:rPr>
                <w:rFonts w:ascii="Arial" w:eastAsiaTheme="minorEastAsia" w:hAnsi="Arial"/>
                <w:sz w:val="18"/>
                <w:lang w:eastAsia="zh-CN"/>
              </w:rPr>
              <w:t xml:space="preserve"> </w:t>
            </w:r>
            <w:r w:rsidRPr="00596BE0">
              <w:rPr>
                <w:rFonts w:ascii="Arial" w:eastAsiaTheme="minorEastAsia" w:hAnsi="Arial"/>
                <w:sz w:val="18"/>
                <w:lang w:eastAsia="zh-CN"/>
              </w:rPr>
              <w:t>as</w:t>
            </w:r>
            <w:r w:rsidR="006E0FAB" w:rsidRPr="00596BE0">
              <w:rPr>
                <w:rFonts w:ascii="Arial" w:eastAsiaTheme="minorEastAsia" w:hAnsi="Arial"/>
                <w:sz w:val="18"/>
                <w:lang w:eastAsia="zh-CN"/>
              </w:rPr>
              <w:t xml:space="preserve"> </w:t>
            </w:r>
            <w:r w:rsidRPr="00596BE0">
              <w:rPr>
                <w:rFonts w:ascii="Arial" w:eastAsiaTheme="minorEastAsia" w:hAnsi="Arial"/>
                <w:sz w:val="18"/>
                <w:lang w:eastAsia="zh-CN"/>
              </w:rPr>
              <w:t>an</w:t>
            </w:r>
            <w:r w:rsidR="006E0FAB" w:rsidRPr="00596BE0">
              <w:rPr>
                <w:rFonts w:ascii="Arial" w:eastAsiaTheme="minorEastAsia" w:hAnsi="Arial"/>
                <w:sz w:val="18"/>
                <w:lang w:eastAsia="zh-CN"/>
              </w:rPr>
              <w:t xml:space="preserve"> </w:t>
            </w:r>
            <w:r w:rsidRPr="00596BE0">
              <w:rPr>
                <w:rFonts w:ascii="Arial" w:eastAsiaTheme="minorEastAsia" w:hAnsi="Arial"/>
                <w:sz w:val="18"/>
                <w:lang w:eastAsia="zh-CN"/>
              </w:rPr>
              <w:t>object</w:t>
            </w:r>
            <w:r w:rsidR="006E0FAB" w:rsidRPr="00596BE0">
              <w:rPr>
                <w:rFonts w:ascii="Arial" w:eastAsiaTheme="minorEastAsia" w:hAnsi="Arial"/>
                <w:sz w:val="18"/>
                <w:lang w:eastAsia="zh-CN"/>
              </w:rPr>
              <w:t xml:space="preserve"> </w:t>
            </w:r>
            <w:r w:rsidRPr="00596BE0">
              <w:rPr>
                <w:rFonts w:ascii="Arial" w:eastAsiaTheme="minorEastAsia" w:hAnsi="Arial"/>
                <w:sz w:val="18"/>
                <w:lang w:eastAsia="zh-CN"/>
              </w:rPr>
              <w:t>managed</w:t>
            </w:r>
            <w:r w:rsidR="006E0FAB" w:rsidRPr="00596BE0">
              <w:rPr>
                <w:rFonts w:ascii="Arial" w:eastAsiaTheme="minorEastAsia" w:hAnsi="Arial"/>
                <w:sz w:val="18"/>
                <w:lang w:eastAsia="zh-CN"/>
              </w:rPr>
              <w:t xml:space="preserve"> </w:t>
            </w:r>
            <w:r w:rsidRPr="00596BE0">
              <w:rPr>
                <w:rFonts w:ascii="Arial" w:eastAsiaTheme="minorEastAsia" w:hAnsi="Arial"/>
                <w:sz w:val="18"/>
                <w:lang w:eastAsia="zh-CN"/>
              </w:rPr>
              <w:t>by</w:t>
            </w:r>
            <w:r w:rsidR="006E0FAB" w:rsidRPr="00596BE0">
              <w:rPr>
                <w:rFonts w:ascii="Arial" w:eastAsiaTheme="minorEastAsia" w:hAnsi="Arial"/>
                <w:sz w:val="18"/>
                <w:lang w:eastAsia="zh-CN"/>
              </w:rPr>
              <w:t xml:space="preserve"> </w:t>
            </w:r>
            <w:r w:rsidRPr="00596BE0">
              <w:rPr>
                <w:rFonts w:ascii="Arial" w:eastAsiaTheme="minorEastAsia" w:hAnsi="Arial"/>
                <w:sz w:val="18"/>
                <w:lang w:eastAsia="zh-CN"/>
              </w:rPr>
              <w:t>the</w:t>
            </w:r>
            <w:r w:rsidR="006E0FAB" w:rsidRPr="00596BE0">
              <w:rPr>
                <w:rFonts w:ascii="Arial" w:eastAsiaTheme="minorEastAsia" w:hAnsi="Arial"/>
                <w:sz w:val="18"/>
                <w:lang w:eastAsia="zh-CN"/>
              </w:rPr>
              <w:t xml:space="preserve"> </w:t>
            </w:r>
            <w:r w:rsidRPr="00596BE0">
              <w:rPr>
                <w:rFonts w:ascii="Arial" w:eastAsiaTheme="minorEastAsia" w:hAnsi="Arial"/>
                <w:sz w:val="18"/>
                <w:lang w:eastAsia="zh-CN"/>
              </w:rPr>
              <w:t>CISM.</w:t>
            </w:r>
          </w:p>
        </w:tc>
      </w:tr>
    </w:tbl>
    <w:p w14:paraId="5BC943CD" w14:textId="77777777" w:rsidR="00AF1ED7" w:rsidRPr="00596BE0" w:rsidRDefault="00AF1ED7" w:rsidP="00AF1ED7">
      <w:pPr>
        <w:rPr>
          <w:rFonts w:eastAsiaTheme="minorEastAsia"/>
        </w:rPr>
      </w:pPr>
    </w:p>
    <w:p w14:paraId="533AF00E" w14:textId="77777777" w:rsidR="00AF1ED7" w:rsidRPr="00596BE0" w:rsidRDefault="00AF1ED7" w:rsidP="00AF1ED7">
      <w:pPr>
        <w:pStyle w:val="Heading3"/>
        <w:rPr>
          <w:rFonts w:eastAsiaTheme="minorEastAsia"/>
        </w:rPr>
      </w:pPr>
      <w:bookmarkStart w:id="329" w:name="_Toc129770974"/>
      <w:bookmarkStart w:id="330" w:name="_Toc129774042"/>
      <w:bookmarkStart w:id="331" w:name="_Toc129774182"/>
      <w:bookmarkStart w:id="332" w:name="_Toc129784528"/>
      <w:bookmarkStart w:id="333" w:name="_Toc129859434"/>
      <w:r w:rsidRPr="00596BE0">
        <w:rPr>
          <w:rFonts w:eastAsiaTheme="minorEastAsia"/>
        </w:rPr>
        <w:t>5.2.4</w:t>
      </w:r>
      <w:r w:rsidRPr="00596BE0">
        <w:rPr>
          <w:rFonts w:eastAsiaTheme="minorEastAsia"/>
        </w:rPr>
        <w:tab/>
        <w:t>CIS MCCO management service interface requirements</w:t>
      </w:r>
      <w:bookmarkEnd w:id="329"/>
      <w:bookmarkEnd w:id="330"/>
      <w:bookmarkEnd w:id="331"/>
      <w:bookmarkEnd w:id="332"/>
      <w:bookmarkEnd w:id="333"/>
    </w:p>
    <w:p w14:paraId="17182819" w14:textId="77777777" w:rsidR="00AF1ED7" w:rsidRPr="00596BE0" w:rsidRDefault="00AF1ED7" w:rsidP="00AF1ED7">
      <w:pPr>
        <w:rPr>
          <w:rFonts w:eastAsiaTheme="minorEastAsia"/>
        </w:rPr>
      </w:pPr>
      <w:r w:rsidRPr="00596BE0">
        <w:rPr>
          <w:rFonts w:eastAsiaTheme="minorEastAsia"/>
        </w:rPr>
        <w:t>Table 5.2.4-1 specifies the requirements applicable to the interface of the CIS MCCO management service produced by the CISM.</w:t>
      </w:r>
    </w:p>
    <w:p w14:paraId="14C706D9" w14:textId="77777777" w:rsidR="00AF1ED7" w:rsidRPr="00596BE0" w:rsidRDefault="00AF1ED7" w:rsidP="00AF1ED7">
      <w:pPr>
        <w:pStyle w:val="TH"/>
        <w:rPr>
          <w:rFonts w:eastAsiaTheme="minorEastAsia"/>
        </w:rPr>
      </w:pPr>
      <w:r w:rsidRPr="00596BE0">
        <w:rPr>
          <w:rFonts w:eastAsiaTheme="minorEastAsia"/>
        </w:rPr>
        <w:t>Table 5.2.4-1: CIS MCCO management service interface requirements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44"/>
        <w:gridCol w:w="7795"/>
      </w:tblGrid>
      <w:tr w:rsidR="00AF1ED7" w:rsidRPr="00596BE0" w14:paraId="069039A7" w14:textId="77777777" w:rsidTr="006E0FAB">
        <w:trPr>
          <w:jc w:val="center"/>
        </w:trPr>
        <w:tc>
          <w:tcPr>
            <w:tcW w:w="18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5E7C6A" w14:textId="77777777" w:rsidR="00AF1ED7" w:rsidRPr="00596BE0" w:rsidRDefault="00AF1ED7" w:rsidP="00120CC6">
            <w:pPr>
              <w:keepNext/>
              <w:keepLines/>
              <w:spacing w:after="0"/>
              <w:jc w:val="center"/>
              <w:rPr>
                <w:rFonts w:ascii="Arial" w:eastAsiaTheme="minorEastAsia" w:hAnsi="Arial"/>
                <w:b/>
                <w:sz w:val="18"/>
              </w:rPr>
            </w:pPr>
            <w:r w:rsidRPr="00596BE0">
              <w:rPr>
                <w:rFonts w:ascii="Arial" w:eastAsiaTheme="minorEastAsia" w:hAnsi="Arial"/>
                <w:b/>
                <w:sz w:val="18"/>
              </w:rPr>
              <w:t>Identifier</w:t>
            </w:r>
          </w:p>
        </w:tc>
        <w:tc>
          <w:tcPr>
            <w:tcW w:w="77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D7B038" w14:textId="77777777" w:rsidR="00AF1ED7" w:rsidRPr="00596BE0" w:rsidRDefault="00AF1ED7" w:rsidP="00120CC6">
            <w:pPr>
              <w:keepNext/>
              <w:keepLines/>
              <w:spacing w:after="0"/>
              <w:jc w:val="center"/>
              <w:rPr>
                <w:rFonts w:ascii="Arial" w:eastAsiaTheme="minorEastAsia" w:hAnsi="Arial"/>
                <w:b/>
                <w:sz w:val="18"/>
              </w:rPr>
            </w:pPr>
            <w:r w:rsidRPr="00596BE0">
              <w:rPr>
                <w:rFonts w:ascii="Arial" w:eastAsiaTheme="minorEastAsia" w:hAnsi="Arial"/>
                <w:b/>
                <w:sz w:val="18"/>
              </w:rPr>
              <w:t>Requirement</w:t>
            </w:r>
          </w:p>
        </w:tc>
      </w:tr>
      <w:tr w:rsidR="00AF1ED7" w:rsidRPr="00596BE0" w14:paraId="586BC98A" w14:textId="77777777" w:rsidTr="006E0FAB">
        <w:trPr>
          <w:jc w:val="center"/>
        </w:trPr>
        <w:tc>
          <w:tcPr>
            <w:tcW w:w="1844" w:type="dxa"/>
            <w:tcBorders>
              <w:top w:val="single" w:sz="4" w:space="0" w:color="auto"/>
              <w:left w:val="single" w:sz="4" w:space="0" w:color="auto"/>
              <w:bottom w:val="single" w:sz="4" w:space="0" w:color="auto"/>
              <w:right w:val="single" w:sz="4" w:space="0" w:color="auto"/>
            </w:tcBorders>
            <w:hideMark/>
          </w:tcPr>
          <w:p w14:paraId="66005EF5" w14:textId="77777777" w:rsidR="00AF1ED7" w:rsidRPr="00596BE0" w:rsidRDefault="00AF1ED7" w:rsidP="00120CC6">
            <w:pPr>
              <w:keepNext/>
              <w:keepLines/>
              <w:spacing w:after="0"/>
              <w:rPr>
                <w:rFonts w:ascii="Arial" w:eastAsiaTheme="minorEastAsia" w:hAnsi="Arial"/>
                <w:sz w:val="18"/>
                <w:lang w:bidi="en-US"/>
              </w:rPr>
            </w:pPr>
            <w:r w:rsidRPr="00596BE0">
              <w:rPr>
                <w:rFonts w:ascii="Arial" w:eastAsiaTheme="minorEastAsia" w:hAnsi="Arial"/>
                <w:sz w:val="18"/>
                <w:lang w:bidi="en-US"/>
              </w:rPr>
              <w:t>CismMccom.001</w:t>
            </w:r>
          </w:p>
        </w:tc>
        <w:tc>
          <w:tcPr>
            <w:tcW w:w="7795" w:type="dxa"/>
            <w:tcBorders>
              <w:top w:val="single" w:sz="4" w:space="0" w:color="auto"/>
              <w:left w:val="single" w:sz="4" w:space="0" w:color="auto"/>
              <w:bottom w:val="single" w:sz="4" w:space="0" w:color="auto"/>
              <w:right w:val="single" w:sz="4" w:space="0" w:color="auto"/>
            </w:tcBorders>
            <w:hideMark/>
          </w:tcPr>
          <w:p w14:paraId="3747CC0C" w14:textId="221D507F" w:rsidR="00AF1ED7" w:rsidRPr="00596BE0" w:rsidRDefault="00AF1ED7" w:rsidP="00120CC6">
            <w:pPr>
              <w:keepNext/>
              <w:keepLines/>
              <w:spacing w:after="0"/>
              <w:rPr>
                <w:rFonts w:ascii="Arial" w:eastAsiaTheme="minorEastAsia" w:hAnsi="Arial"/>
                <w:sz w:val="18"/>
              </w:rPr>
            </w:pP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CIS</w:t>
            </w:r>
            <w:r w:rsidR="006E0FAB" w:rsidRPr="00596BE0">
              <w:rPr>
                <w:rFonts w:ascii="Arial" w:eastAsiaTheme="minorEastAsia" w:hAnsi="Arial"/>
                <w:sz w:val="18"/>
              </w:rPr>
              <w:t xml:space="preserve"> </w:t>
            </w:r>
            <w:r w:rsidRPr="00596BE0">
              <w:rPr>
                <w:rFonts w:ascii="Arial" w:eastAsiaTheme="minorEastAsia" w:hAnsi="Arial"/>
                <w:sz w:val="18"/>
              </w:rPr>
              <w:t>MCCO</w:t>
            </w:r>
            <w:r w:rsidR="006E0FAB" w:rsidRPr="00596BE0">
              <w:rPr>
                <w:rFonts w:ascii="Arial" w:eastAsiaTheme="minorEastAsia" w:hAnsi="Arial"/>
                <w:sz w:val="18"/>
              </w:rPr>
              <w:t xml:space="preserve"> </w:t>
            </w:r>
            <w:r w:rsidRPr="00596BE0">
              <w:rPr>
                <w:rFonts w:ascii="Arial" w:eastAsiaTheme="minorEastAsia" w:hAnsi="Arial"/>
                <w:sz w:val="18"/>
              </w:rPr>
              <w:t>management</w:t>
            </w:r>
            <w:r w:rsidR="006E0FAB" w:rsidRPr="00596BE0">
              <w:rPr>
                <w:rFonts w:ascii="Arial" w:eastAsiaTheme="minorEastAsia" w:hAnsi="Arial"/>
                <w:sz w:val="18"/>
              </w:rPr>
              <w:t xml:space="preserve"> </w:t>
            </w:r>
            <w:r w:rsidRPr="00596BE0">
              <w:rPr>
                <w:rFonts w:ascii="Arial" w:eastAsiaTheme="minorEastAsia" w:hAnsi="Arial"/>
                <w:sz w:val="18"/>
              </w:rPr>
              <w:t>service</w:t>
            </w:r>
            <w:r w:rsidR="006E0FAB" w:rsidRPr="00596BE0">
              <w:rPr>
                <w:rFonts w:ascii="Arial" w:eastAsiaTheme="minorEastAsia" w:hAnsi="Arial"/>
                <w:sz w:val="18"/>
              </w:rPr>
              <w:t xml:space="preserve"> </w:t>
            </w:r>
            <w:r w:rsidRPr="00596BE0">
              <w:rPr>
                <w:rFonts w:ascii="Arial" w:eastAsiaTheme="minorEastAsia" w:hAnsi="Arial"/>
                <w:sz w:val="18"/>
              </w:rPr>
              <w:t>interface</w:t>
            </w:r>
            <w:r w:rsidR="006E0FAB" w:rsidRPr="00596BE0">
              <w:rPr>
                <w:rFonts w:ascii="Arial" w:eastAsiaTheme="minorEastAsia" w:hAnsi="Arial"/>
                <w:sz w:val="18"/>
              </w:rPr>
              <w:t xml:space="preserve"> </w:t>
            </w:r>
            <w:r w:rsidRPr="00596BE0">
              <w:rPr>
                <w:rFonts w:ascii="Arial" w:eastAsiaTheme="minorEastAsia" w:hAnsi="Arial"/>
                <w:sz w:val="18"/>
              </w:rPr>
              <w:t>produced</w:t>
            </w:r>
            <w:r w:rsidR="006E0FAB" w:rsidRPr="00596BE0">
              <w:rPr>
                <w:rFonts w:ascii="Arial" w:eastAsiaTheme="minorEastAsia" w:hAnsi="Arial"/>
                <w:sz w:val="18"/>
              </w:rPr>
              <w:t xml:space="preserve"> </w:t>
            </w:r>
            <w:r w:rsidRPr="00596BE0">
              <w:rPr>
                <w:rFonts w:ascii="Arial" w:eastAsiaTheme="minorEastAsia" w:hAnsi="Arial"/>
                <w:sz w:val="18"/>
              </w:rPr>
              <w:t>by</w:t>
            </w:r>
            <w:r w:rsidR="006E0FAB" w:rsidRPr="00596BE0">
              <w:rPr>
                <w:rFonts w:ascii="Arial" w:eastAsiaTheme="minorEastAsia" w:hAnsi="Arial"/>
                <w:sz w:val="18"/>
              </w:rPr>
              <w:t xml:space="preserve"> </w:t>
            </w: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CISM</w:t>
            </w:r>
            <w:r w:rsidR="006E0FAB" w:rsidRPr="00596BE0">
              <w:rPr>
                <w:rFonts w:ascii="Arial" w:eastAsiaTheme="minorEastAsia" w:hAnsi="Arial"/>
                <w:sz w:val="18"/>
              </w:rPr>
              <w:t xml:space="preserve"> </w:t>
            </w:r>
            <w:r w:rsidRPr="00596BE0">
              <w:rPr>
                <w:rFonts w:ascii="Arial" w:eastAsiaTheme="minorEastAsia" w:hAnsi="Arial"/>
                <w:sz w:val="18"/>
              </w:rPr>
              <w:t>shall</w:t>
            </w:r>
            <w:r w:rsidR="006E0FAB" w:rsidRPr="00596BE0">
              <w:rPr>
                <w:rFonts w:ascii="Arial" w:eastAsiaTheme="minorEastAsia" w:hAnsi="Arial"/>
                <w:sz w:val="18"/>
              </w:rPr>
              <w:t xml:space="preserve"> </w:t>
            </w:r>
            <w:r w:rsidRPr="00596BE0">
              <w:rPr>
                <w:rFonts w:ascii="Arial" w:eastAsiaTheme="minorEastAsia" w:hAnsi="Arial"/>
                <w:sz w:val="18"/>
              </w:rPr>
              <w:t>support</w:t>
            </w:r>
            <w:r w:rsidR="006E0FAB" w:rsidRPr="00596BE0">
              <w:rPr>
                <w:rFonts w:ascii="Arial" w:eastAsiaTheme="minorEastAsia" w:hAnsi="Arial"/>
                <w:sz w:val="18"/>
              </w:rPr>
              <w:t xml:space="preserve"> </w:t>
            </w:r>
            <w:r w:rsidRPr="00596BE0">
              <w:rPr>
                <w:rFonts w:ascii="Arial" w:eastAsiaTheme="minorEastAsia" w:hAnsi="Arial"/>
                <w:sz w:val="18"/>
              </w:rPr>
              <w:t>instantiating</w:t>
            </w:r>
            <w:r w:rsidR="006E0FAB" w:rsidRPr="00596BE0">
              <w:rPr>
                <w:rFonts w:ascii="Arial" w:eastAsiaTheme="minorEastAsia" w:hAnsi="Arial"/>
                <w:sz w:val="18"/>
              </w:rPr>
              <w:t xml:space="preserve"> </w:t>
            </w:r>
            <w:r w:rsidRPr="00596BE0">
              <w:rPr>
                <w:rFonts w:ascii="Arial" w:eastAsiaTheme="minorEastAsia" w:hAnsi="Arial"/>
                <w:sz w:val="18"/>
              </w:rPr>
              <w:t>(</w:t>
            </w:r>
            <w:r w:rsidR="00685338" w:rsidRPr="00596BE0">
              <w:rPr>
                <w:rFonts w:ascii="Arial" w:eastAsiaTheme="minorEastAsia" w:hAnsi="Arial"/>
                <w:sz w:val="18"/>
              </w:rPr>
              <w:t>i.e.</w:t>
            </w:r>
            <w:r w:rsidR="006E0FAB" w:rsidRPr="00596BE0">
              <w:rPr>
                <w:rFonts w:ascii="Arial" w:eastAsiaTheme="minorEastAsia" w:hAnsi="Arial"/>
                <w:sz w:val="18"/>
              </w:rPr>
              <w:t xml:space="preserve"> </w:t>
            </w:r>
            <w:r w:rsidRPr="00596BE0">
              <w:rPr>
                <w:rFonts w:ascii="Arial" w:eastAsiaTheme="minorEastAsia" w:hAnsi="Arial"/>
                <w:sz w:val="18"/>
              </w:rPr>
              <w:t>installing/applying)</w:t>
            </w:r>
            <w:r w:rsidR="006E0FAB" w:rsidRPr="00596BE0">
              <w:rPr>
                <w:rFonts w:ascii="Arial" w:eastAsiaTheme="minorEastAsia" w:hAnsi="Arial"/>
                <w:sz w:val="18"/>
              </w:rPr>
              <w:t xml:space="preserve"> </w:t>
            </w:r>
            <w:r w:rsidRPr="00596BE0">
              <w:rPr>
                <w:rFonts w:ascii="Arial" w:eastAsiaTheme="minorEastAsia" w:hAnsi="Arial"/>
                <w:sz w:val="18"/>
              </w:rPr>
              <w:t>MCCOs.</w:t>
            </w:r>
            <w:r w:rsidR="006E0FAB" w:rsidRPr="00596BE0">
              <w:rPr>
                <w:rFonts w:ascii="Arial" w:eastAsiaTheme="minorEastAsia" w:hAnsi="Arial"/>
                <w:sz w:val="18"/>
              </w:rPr>
              <w:t xml:space="preserve"> </w:t>
            </w:r>
          </w:p>
        </w:tc>
      </w:tr>
      <w:tr w:rsidR="00AF1ED7" w:rsidRPr="00596BE0" w14:paraId="773F9277" w14:textId="77777777" w:rsidTr="006E0FAB">
        <w:trPr>
          <w:jc w:val="center"/>
        </w:trPr>
        <w:tc>
          <w:tcPr>
            <w:tcW w:w="1844" w:type="dxa"/>
            <w:tcBorders>
              <w:top w:val="single" w:sz="4" w:space="0" w:color="auto"/>
              <w:left w:val="single" w:sz="4" w:space="0" w:color="auto"/>
              <w:bottom w:val="single" w:sz="4" w:space="0" w:color="auto"/>
              <w:right w:val="single" w:sz="4" w:space="0" w:color="auto"/>
            </w:tcBorders>
          </w:tcPr>
          <w:p w14:paraId="3A1FA387" w14:textId="77777777" w:rsidR="00AF1ED7" w:rsidRPr="00596BE0" w:rsidRDefault="00AF1ED7" w:rsidP="00120CC6">
            <w:pPr>
              <w:keepNext/>
              <w:keepLines/>
              <w:spacing w:after="0"/>
              <w:rPr>
                <w:rFonts w:ascii="Arial" w:eastAsiaTheme="minorEastAsia" w:hAnsi="Arial"/>
                <w:sz w:val="18"/>
                <w:lang w:bidi="en-US"/>
              </w:rPr>
            </w:pPr>
            <w:r w:rsidRPr="00596BE0">
              <w:rPr>
                <w:rFonts w:ascii="Arial" w:eastAsiaTheme="minorEastAsia" w:hAnsi="Arial"/>
                <w:sz w:val="18"/>
                <w:lang w:bidi="en-US"/>
              </w:rPr>
              <w:t>CismMccom.002</w:t>
            </w:r>
          </w:p>
        </w:tc>
        <w:tc>
          <w:tcPr>
            <w:tcW w:w="7795" w:type="dxa"/>
            <w:tcBorders>
              <w:top w:val="single" w:sz="4" w:space="0" w:color="auto"/>
              <w:left w:val="single" w:sz="4" w:space="0" w:color="auto"/>
              <w:bottom w:val="single" w:sz="4" w:space="0" w:color="auto"/>
              <w:right w:val="single" w:sz="4" w:space="0" w:color="auto"/>
            </w:tcBorders>
          </w:tcPr>
          <w:p w14:paraId="6AD13733" w14:textId="660413EB" w:rsidR="00AF1ED7" w:rsidRPr="00596BE0" w:rsidRDefault="00AF1ED7" w:rsidP="00120CC6">
            <w:pPr>
              <w:keepNext/>
              <w:keepLines/>
              <w:spacing w:after="0"/>
              <w:rPr>
                <w:rFonts w:ascii="Arial" w:eastAsiaTheme="minorEastAsia" w:hAnsi="Arial"/>
                <w:sz w:val="18"/>
              </w:rPr>
            </w:pP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CIS</w:t>
            </w:r>
            <w:r w:rsidR="006E0FAB" w:rsidRPr="00596BE0">
              <w:rPr>
                <w:rFonts w:ascii="Arial" w:eastAsiaTheme="minorEastAsia" w:hAnsi="Arial"/>
                <w:sz w:val="18"/>
              </w:rPr>
              <w:t xml:space="preserve"> </w:t>
            </w:r>
            <w:r w:rsidRPr="00596BE0">
              <w:rPr>
                <w:rFonts w:ascii="Arial" w:eastAsiaTheme="minorEastAsia" w:hAnsi="Arial"/>
                <w:sz w:val="18"/>
              </w:rPr>
              <w:t>MCCO</w:t>
            </w:r>
            <w:r w:rsidR="006E0FAB" w:rsidRPr="00596BE0">
              <w:rPr>
                <w:rFonts w:ascii="Arial" w:eastAsiaTheme="minorEastAsia" w:hAnsi="Arial"/>
                <w:sz w:val="18"/>
              </w:rPr>
              <w:t xml:space="preserve"> </w:t>
            </w:r>
            <w:r w:rsidRPr="00596BE0">
              <w:rPr>
                <w:rFonts w:ascii="Arial" w:eastAsiaTheme="minorEastAsia" w:hAnsi="Arial"/>
                <w:sz w:val="18"/>
              </w:rPr>
              <w:t>management</w:t>
            </w:r>
            <w:r w:rsidR="006E0FAB" w:rsidRPr="00596BE0">
              <w:rPr>
                <w:rFonts w:ascii="Arial" w:eastAsiaTheme="minorEastAsia" w:hAnsi="Arial"/>
                <w:sz w:val="18"/>
              </w:rPr>
              <w:t xml:space="preserve"> </w:t>
            </w:r>
            <w:r w:rsidRPr="00596BE0">
              <w:rPr>
                <w:rFonts w:ascii="Arial" w:eastAsiaTheme="minorEastAsia" w:hAnsi="Arial"/>
                <w:sz w:val="18"/>
              </w:rPr>
              <w:t>service</w:t>
            </w:r>
            <w:r w:rsidR="006E0FAB" w:rsidRPr="00596BE0">
              <w:rPr>
                <w:rFonts w:ascii="Arial" w:eastAsiaTheme="minorEastAsia" w:hAnsi="Arial"/>
                <w:sz w:val="18"/>
              </w:rPr>
              <w:t xml:space="preserve"> </w:t>
            </w:r>
            <w:r w:rsidRPr="00596BE0">
              <w:rPr>
                <w:rFonts w:ascii="Arial" w:eastAsiaTheme="minorEastAsia" w:hAnsi="Arial"/>
                <w:sz w:val="18"/>
              </w:rPr>
              <w:t>interface</w:t>
            </w:r>
            <w:r w:rsidR="006E0FAB" w:rsidRPr="00596BE0">
              <w:rPr>
                <w:rFonts w:ascii="Arial" w:eastAsiaTheme="minorEastAsia" w:hAnsi="Arial"/>
                <w:sz w:val="18"/>
              </w:rPr>
              <w:t xml:space="preserve"> </w:t>
            </w:r>
            <w:r w:rsidRPr="00596BE0">
              <w:rPr>
                <w:rFonts w:ascii="Arial" w:eastAsiaTheme="minorEastAsia" w:hAnsi="Arial"/>
                <w:sz w:val="18"/>
              </w:rPr>
              <w:t>produced</w:t>
            </w:r>
            <w:r w:rsidR="006E0FAB" w:rsidRPr="00596BE0">
              <w:rPr>
                <w:rFonts w:ascii="Arial" w:eastAsiaTheme="minorEastAsia" w:hAnsi="Arial"/>
                <w:sz w:val="18"/>
              </w:rPr>
              <w:t xml:space="preserve"> </w:t>
            </w:r>
            <w:r w:rsidRPr="00596BE0">
              <w:rPr>
                <w:rFonts w:ascii="Arial" w:eastAsiaTheme="minorEastAsia" w:hAnsi="Arial"/>
                <w:sz w:val="18"/>
              </w:rPr>
              <w:t>by</w:t>
            </w:r>
            <w:r w:rsidR="006E0FAB" w:rsidRPr="00596BE0">
              <w:rPr>
                <w:rFonts w:ascii="Arial" w:eastAsiaTheme="minorEastAsia" w:hAnsi="Arial"/>
                <w:sz w:val="18"/>
              </w:rPr>
              <w:t xml:space="preserve"> </w:t>
            </w: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CISM</w:t>
            </w:r>
            <w:r w:rsidR="006E0FAB" w:rsidRPr="00596BE0">
              <w:rPr>
                <w:rFonts w:ascii="Arial" w:eastAsiaTheme="minorEastAsia" w:hAnsi="Arial"/>
                <w:sz w:val="18"/>
              </w:rPr>
              <w:t xml:space="preserve"> </w:t>
            </w:r>
            <w:r w:rsidRPr="00596BE0">
              <w:rPr>
                <w:rFonts w:ascii="Arial" w:eastAsiaTheme="minorEastAsia" w:hAnsi="Arial"/>
                <w:sz w:val="18"/>
              </w:rPr>
              <w:t>shall</w:t>
            </w:r>
            <w:r w:rsidR="006E0FAB" w:rsidRPr="00596BE0">
              <w:rPr>
                <w:rFonts w:ascii="Arial" w:eastAsiaTheme="minorEastAsia" w:hAnsi="Arial"/>
                <w:sz w:val="18"/>
              </w:rPr>
              <w:t xml:space="preserve"> </w:t>
            </w:r>
            <w:r w:rsidRPr="00596BE0">
              <w:rPr>
                <w:rFonts w:ascii="Arial" w:eastAsiaTheme="minorEastAsia" w:hAnsi="Arial"/>
                <w:sz w:val="18"/>
              </w:rPr>
              <w:t>support</w:t>
            </w:r>
            <w:r w:rsidR="006E0FAB" w:rsidRPr="00596BE0">
              <w:rPr>
                <w:rFonts w:ascii="Arial" w:eastAsiaTheme="minorEastAsia" w:hAnsi="Arial"/>
                <w:sz w:val="18"/>
              </w:rPr>
              <w:t xml:space="preserve"> </w:t>
            </w:r>
            <w:r w:rsidRPr="00596BE0">
              <w:rPr>
                <w:rFonts w:ascii="Arial" w:eastAsiaTheme="minorEastAsia" w:hAnsi="Arial"/>
                <w:sz w:val="18"/>
              </w:rPr>
              <w:t>querying</w:t>
            </w:r>
            <w:r w:rsidR="006E0FAB" w:rsidRPr="00596BE0">
              <w:rPr>
                <w:rFonts w:ascii="Arial" w:eastAsiaTheme="minorEastAsia" w:hAnsi="Arial"/>
                <w:sz w:val="18"/>
              </w:rPr>
              <w:t xml:space="preserve"> </w:t>
            </w:r>
            <w:r w:rsidRPr="00596BE0">
              <w:rPr>
                <w:rFonts w:ascii="Arial" w:eastAsiaTheme="minorEastAsia" w:hAnsi="Arial"/>
                <w:sz w:val="18"/>
              </w:rPr>
              <w:t>information</w:t>
            </w:r>
            <w:r w:rsidR="006E0FAB" w:rsidRPr="00596BE0">
              <w:rPr>
                <w:rFonts w:ascii="Arial" w:eastAsiaTheme="minorEastAsia" w:hAnsi="Arial"/>
                <w:sz w:val="18"/>
              </w:rPr>
              <w:t xml:space="preserve"> </w:t>
            </w:r>
            <w:r w:rsidRPr="00596BE0">
              <w:rPr>
                <w:rFonts w:ascii="Arial" w:eastAsiaTheme="minorEastAsia" w:hAnsi="Arial"/>
                <w:sz w:val="18"/>
              </w:rPr>
              <w:t>about</w:t>
            </w:r>
            <w:r w:rsidR="006E0FAB" w:rsidRPr="00596BE0">
              <w:rPr>
                <w:rFonts w:ascii="Arial" w:eastAsiaTheme="minorEastAsia" w:hAnsi="Arial"/>
                <w:sz w:val="18"/>
              </w:rPr>
              <w:t xml:space="preserve"> </w:t>
            </w:r>
            <w:r w:rsidRPr="00596BE0">
              <w:rPr>
                <w:rFonts w:ascii="Arial" w:eastAsiaTheme="minorEastAsia" w:hAnsi="Arial"/>
                <w:sz w:val="18"/>
              </w:rPr>
              <w:t>MCCOs.</w:t>
            </w:r>
          </w:p>
        </w:tc>
      </w:tr>
      <w:tr w:rsidR="00AF1ED7" w:rsidRPr="00596BE0" w14:paraId="5F22B203" w14:textId="77777777" w:rsidTr="006E0FAB">
        <w:trPr>
          <w:jc w:val="center"/>
        </w:trPr>
        <w:tc>
          <w:tcPr>
            <w:tcW w:w="1844" w:type="dxa"/>
            <w:tcBorders>
              <w:top w:val="single" w:sz="4" w:space="0" w:color="auto"/>
              <w:left w:val="single" w:sz="4" w:space="0" w:color="auto"/>
              <w:bottom w:val="single" w:sz="4" w:space="0" w:color="auto"/>
              <w:right w:val="single" w:sz="4" w:space="0" w:color="auto"/>
            </w:tcBorders>
          </w:tcPr>
          <w:p w14:paraId="5CE2D1A5" w14:textId="77777777" w:rsidR="00AF1ED7" w:rsidRPr="00596BE0" w:rsidRDefault="00AF1ED7" w:rsidP="00120CC6">
            <w:pPr>
              <w:keepNext/>
              <w:keepLines/>
              <w:spacing w:after="0"/>
              <w:rPr>
                <w:rFonts w:ascii="Arial" w:eastAsiaTheme="minorEastAsia" w:hAnsi="Arial"/>
                <w:sz w:val="18"/>
                <w:lang w:bidi="en-US"/>
              </w:rPr>
            </w:pPr>
            <w:r w:rsidRPr="00596BE0">
              <w:rPr>
                <w:rFonts w:ascii="Arial" w:eastAsiaTheme="minorEastAsia" w:hAnsi="Arial"/>
                <w:sz w:val="18"/>
                <w:lang w:bidi="en-US"/>
              </w:rPr>
              <w:t>CismMccom.003</w:t>
            </w:r>
          </w:p>
        </w:tc>
        <w:tc>
          <w:tcPr>
            <w:tcW w:w="7795" w:type="dxa"/>
            <w:tcBorders>
              <w:top w:val="single" w:sz="4" w:space="0" w:color="auto"/>
              <w:left w:val="single" w:sz="4" w:space="0" w:color="auto"/>
              <w:bottom w:val="single" w:sz="4" w:space="0" w:color="auto"/>
              <w:right w:val="single" w:sz="4" w:space="0" w:color="auto"/>
            </w:tcBorders>
          </w:tcPr>
          <w:p w14:paraId="04918EDF" w14:textId="12FFE1B0" w:rsidR="00AF1ED7" w:rsidRPr="00596BE0" w:rsidRDefault="00AF1ED7" w:rsidP="00120CC6">
            <w:pPr>
              <w:keepNext/>
              <w:keepLines/>
              <w:spacing w:after="0"/>
              <w:rPr>
                <w:rFonts w:ascii="Arial" w:eastAsiaTheme="minorEastAsia" w:hAnsi="Arial"/>
                <w:sz w:val="18"/>
              </w:rPr>
            </w:pP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CIS</w:t>
            </w:r>
            <w:r w:rsidR="006E0FAB" w:rsidRPr="00596BE0">
              <w:rPr>
                <w:rFonts w:ascii="Arial" w:eastAsiaTheme="minorEastAsia" w:hAnsi="Arial"/>
                <w:sz w:val="18"/>
              </w:rPr>
              <w:t xml:space="preserve"> </w:t>
            </w:r>
            <w:r w:rsidRPr="00596BE0">
              <w:rPr>
                <w:rFonts w:ascii="Arial" w:eastAsiaTheme="minorEastAsia" w:hAnsi="Arial"/>
                <w:sz w:val="18"/>
              </w:rPr>
              <w:t>MCCO</w:t>
            </w:r>
            <w:r w:rsidR="006E0FAB" w:rsidRPr="00596BE0">
              <w:rPr>
                <w:rFonts w:ascii="Arial" w:eastAsiaTheme="minorEastAsia" w:hAnsi="Arial"/>
                <w:sz w:val="18"/>
              </w:rPr>
              <w:t xml:space="preserve"> </w:t>
            </w:r>
            <w:r w:rsidRPr="00596BE0">
              <w:rPr>
                <w:rFonts w:ascii="Arial" w:eastAsiaTheme="minorEastAsia" w:hAnsi="Arial"/>
                <w:sz w:val="18"/>
              </w:rPr>
              <w:t>management</w:t>
            </w:r>
            <w:r w:rsidR="006E0FAB" w:rsidRPr="00596BE0">
              <w:rPr>
                <w:rFonts w:ascii="Arial" w:eastAsiaTheme="minorEastAsia" w:hAnsi="Arial"/>
                <w:sz w:val="18"/>
              </w:rPr>
              <w:t xml:space="preserve"> </w:t>
            </w:r>
            <w:r w:rsidRPr="00596BE0">
              <w:rPr>
                <w:rFonts w:ascii="Arial" w:eastAsiaTheme="minorEastAsia" w:hAnsi="Arial"/>
                <w:sz w:val="18"/>
              </w:rPr>
              <w:t>service</w:t>
            </w:r>
            <w:r w:rsidR="006E0FAB" w:rsidRPr="00596BE0">
              <w:rPr>
                <w:rFonts w:ascii="Arial" w:eastAsiaTheme="minorEastAsia" w:hAnsi="Arial"/>
                <w:sz w:val="18"/>
              </w:rPr>
              <w:t xml:space="preserve"> </w:t>
            </w:r>
            <w:r w:rsidRPr="00596BE0">
              <w:rPr>
                <w:rFonts w:ascii="Arial" w:eastAsiaTheme="minorEastAsia" w:hAnsi="Arial"/>
                <w:sz w:val="18"/>
              </w:rPr>
              <w:t>interface</w:t>
            </w:r>
            <w:r w:rsidR="006E0FAB" w:rsidRPr="00596BE0">
              <w:rPr>
                <w:rFonts w:ascii="Arial" w:eastAsiaTheme="minorEastAsia" w:hAnsi="Arial"/>
                <w:sz w:val="18"/>
              </w:rPr>
              <w:t xml:space="preserve"> </w:t>
            </w:r>
            <w:r w:rsidRPr="00596BE0">
              <w:rPr>
                <w:rFonts w:ascii="Arial" w:eastAsiaTheme="minorEastAsia" w:hAnsi="Arial"/>
                <w:sz w:val="18"/>
              </w:rPr>
              <w:t>produced</w:t>
            </w:r>
            <w:r w:rsidR="006E0FAB" w:rsidRPr="00596BE0">
              <w:rPr>
                <w:rFonts w:ascii="Arial" w:eastAsiaTheme="minorEastAsia" w:hAnsi="Arial"/>
                <w:sz w:val="18"/>
              </w:rPr>
              <w:t xml:space="preserve"> </w:t>
            </w:r>
            <w:r w:rsidRPr="00596BE0">
              <w:rPr>
                <w:rFonts w:ascii="Arial" w:eastAsiaTheme="minorEastAsia" w:hAnsi="Arial"/>
                <w:sz w:val="18"/>
              </w:rPr>
              <w:t>by</w:t>
            </w:r>
            <w:r w:rsidR="006E0FAB" w:rsidRPr="00596BE0">
              <w:rPr>
                <w:rFonts w:ascii="Arial" w:eastAsiaTheme="minorEastAsia" w:hAnsi="Arial"/>
                <w:sz w:val="18"/>
              </w:rPr>
              <w:t xml:space="preserve"> </w:t>
            </w: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CISM</w:t>
            </w:r>
            <w:r w:rsidR="006E0FAB" w:rsidRPr="00596BE0">
              <w:rPr>
                <w:rFonts w:ascii="Arial" w:eastAsiaTheme="minorEastAsia" w:hAnsi="Arial"/>
                <w:sz w:val="18"/>
              </w:rPr>
              <w:t xml:space="preserve"> </w:t>
            </w:r>
            <w:r w:rsidRPr="00596BE0">
              <w:rPr>
                <w:rFonts w:ascii="Arial" w:eastAsiaTheme="minorEastAsia" w:hAnsi="Arial"/>
                <w:sz w:val="18"/>
              </w:rPr>
              <w:t>shall</w:t>
            </w:r>
            <w:r w:rsidR="006E0FAB" w:rsidRPr="00596BE0">
              <w:rPr>
                <w:rFonts w:ascii="Arial" w:eastAsiaTheme="minorEastAsia" w:hAnsi="Arial"/>
                <w:sz w:val="18"/>
              </w:rPr>
              <w:t xml:space="preserve"> </w:t>
            </w:r>
            <w:r w:rsidRPr="00596BE0">
              <w:rPr>
                <w:rFonts w:ascii="Arial" w:eastAsiaTheme="minorEastAsia" w:hAnsi="Arial"/>
                <w:sz w:val="18"/>
              </w:rPr>
              <w:t>support</w:t>
            </w:r>
            <w:r w:rsidR="006E0FAB" w:rsidRPr="00596BE0">
              <w:rPr>
                <w:rFonts w:ascii="Arial" w:eastAsiaTheme="minorEastAsia" w:hAnsi="Arial"/>
                <w:sz w:val="18"/>
              </w:rPr>
              <w:t xml:space="preserve"> </w:t>
            </w:r>
            <w:r w:rsidRPr="00596BE0">
              <w:rPr>
                <w:rFonts w:ascii="Arial" w:eastAsiaTheme="minorEastAsia" w:hAnsi="Arial"/>
                <w:sz w:val="18"/>
              </w:rPr>
              <w:t>modifying</w:t>
            </w:r>
            <w:r w:rsidR="006E0FAB" w:rsidRPr="00596BE0">
              <w:rPr>
                <w:rFonts w:ascii="Arial" w:eastAsiaTheme="minorEastAsia" w:hAnsi="Arial"/>
                <w:sz w:val="18"/>
              </w:rPr>
              <w:t xml:space="preserve"> </w:t>
            </w:r>
            <w:r w:rsidRPr="00596BE0">
              <w:rPr>
                <w:rFonts w:ascii="Arial" w:eastAsiaTheme="minorEastAsia" w:hAnsi="Arial"/>
                <w:sz w:val="18"/>
              </w:rPr>
              <w:t>MCCOs.</w:t>
            </w:r>
          </w:p>
        </w:tc>
      </w:tr>
      <w:tr w:rsidR="00AF1ED7" w:rsidRPr="00596BE0" w14:paraId="010D135B" w14:textId="77777777" w:rsidTr="006E0FAB">
        <w:trPr>
          <w:jc w:val="center"/>
        </w:trPr>
        <w:tc>
          <w:tcPr>
            <w:tcW w:w="1844" w:type="dxa"/>
            <w:tcBorders>
              <w:top w:val="single" w:sz="4" w:space="0" w:color="auto"/>
              <w:left w:val="single" w:sz="4" w:space="0" w:color="auto"/>
              <w:bottom w:val="single" w:sz="4" w:space="0" w:color="auto"/>
              <w:right w:val="single" w:sz="4" w:space="0" w:color="auto"/>
            </w:tcBorders>
          </w:tcPr>
          <w:p w14:paraId="51141559" w14:textId="77777777" w:rsidR="00AF1ED7" w:rsidRPr="00596BE0" w:rsidRDefault="00AF1ED7" w:rsidP="00120CC6">
            <w:pPr>
              <w:keepNext/>
              <w:keepLines/>
              <w:spacing w:after="0"/>
              <w:rPr>
                <w:rFonts w:ascii="Arial" w:hAnsi="Arial"/>
                <w:sz w:val="18"/>
                <w:lang w:eastAsia="zh-CN" w:bidi="en-US"/>
              </w:rPr>
            </w:pPr>
            <w:r w:rsidRPr="00596BE0">
              <w:rPr>
                <w:rFonts w:ascii="Arial" w:hAnsi="Arial"/>
                <w:sz w:val="18"/>
                <w:lang w:eastAsia="zh-CN" w:bidi="en-US"/>
              </w:rPr>
              <w:t>CismMccom.004</w:t>
            </w:r>
          </w:p>
        </w:tc>
        <w:tc>
          <w:tcPr>
            <w:tcW w:w="7795" w:type="dxa"/>
            <w:tcBorders>
              <w:top w:val="single" w:sz="4" w:space="0" w:color="auto"/>
              <w:left w:val="single" w:sz="4" w:space="0" w:color="auto"/>
              <w:bottom w:val="single" w:sz="4" w:space="0" w:color="auto"/>
              <w:right w:val="single" w:sz="4" w:space="0" w:color="auto"/>
            </w:tcBorders>
          </w:tcPr>
          <w:p w14:paraId="0A83E5A1" w14:textId="112FE967" w:rsidR="00AF1ED7" w:rsidRPr="00596BE0" w:rsidRDefault="00AF1ED7" w:rsidP="00120CC6">
            <w:pPr>
              <w:keepNext/>
              <w:keepLines/>
              <w:spacing w:after="0"/>
              <w:rPr>
                <w:rFonts w:ascii="Arial" w:eastAsiaTheme="minorEastAsia" w:hAnsi="Arial"/>
                <w:sz w:val="18"/>
              </w:rPr>
            </w:pP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CIS</w:t>
            </w:r>
            <w:r w:rsidR="006E0FAB" w:rsidRPr="00596BE0">
              <w:rPr>
                <w:rFonts w:ascii="Arial" w:eastAsiaTheme="minorEastAsia" w:hAnsi="Arial"/>
                <w:sz w:val="18"/>
              </w:rPr>
              <w:t xml:space="preserve"> </w:t>
            </w:r>
            <w:r w:rsidRPr="00596BE0">
              <w:rPr>
                <w:rFonts w:ascii="Arial" w:eastAsiaTheme="minorEastAsia" w:hAnsi="Arial"/>
                <w:sz w:val="18"/>
              </w:rPr>
              <w:t>MCCO</w:t>
            </w:r>
            <w:r w:rsidR="006E0FAB" w:rsidRPr="00596BE0">
              <w:rPr>
                <w:rFonts w:ascii="Arial" w:eastAsiaTheme="minorEastAsia" w:hAnsi="Arial"/>
                <w:sz w:val="18"/>
              </w:rPr>
              <w:t xml:space="preserve"> </w:t>
            </w:r>
            <w:r w:rsidRPr="00596BE0">
              <w:rPr>
                <w:rFonts w:ascii="Arial" w:eastAsiaTheme="minorEastAsia" w:hAnsi="Arial"/>
                <w:sz w:val="18"/>
              </w:rPr>
              <w:t>management</w:t>
            </w:r>
            <w:r w:rsidR="006E0FAB" w:rsidRPr="00596BE0">
              <w:rPr>
                <w:rFonts w:ascii="Arial" w:eastAsiaTheme="minorEastAsia" w:hAnsi="Arial"/>
                <w:sz w:val="18"/>
              </w:rPr>
              <w:t xml:space="preserve"> </w:t>
            </w:r>
            <w:r w:rsidRPr="00596BE0">
              <w:rPr>
                <w:rFonts w:ascii="Arial" w:eastAsiaTheme="minorEastAsia" w:hAnsi="Arial"/>
                <w:sz w:val="18"/>
              </w:rPr>
              <w:t>service</w:t>
            </w:r>
            <w:r w:rsidR="006E0FAB" w:rsidRPr="00596BE0">
              <w:rPr>
                <w:rFonts w:ascii="Arial" w:eastAsiaTheme="minorEastAsia" w:hAnsi="Arial"/>
                <w:sz w:val="18"/>
              </w:rPr>
              <w:t xml:space="preserve"> </w:t>
            </w:r>
            <w:r w:rsidRPr="00596BE0">
              <w:rPr>
                <w:rFonts w:ascii="Arial" w:eastAsiaTheme="minorEastAsia" w:hAnsi="Arial"/>
                <w:sz w:val="18"/>
              </w:rPr>
              <w:t>interface</w:t>
            </w:r>
            <w:r w:rsidR="006E0FAB" w:rsidRPr="00596BE0">
              <w:rPr>
                <w:rFonts w:ascii="Arial" w:eastAsiaTheme="minorEastAsia" w:hAnsi="Arial"/>
                <w:sz w:val="18"/>
              </w:rPr>
              <w:t xml:space="preserve"> </w:t>
            </w:r>
            <w:r w:rsidRPr="00596BE0">
              <w:rPr>
                <w:rFonts w:ascii="Arial" w:eastAsiaTheme="minorEastAsia" w:hAnsi="Arial"/>
                <w:sz w:val="18"/>
              </w:rPr>
              <w:t>produced</w:t>
            </w:r>
            <w:r w:rsidR="006E0FAB" w:rsidRPr="00596BE0">
              <w:rPr>
                <w:rFonts w:ascii="Arial" w:eastAsiaTheme="minorEastAsia" w:hAnsi="Arial"/>
                <w:sz w:val="18"/>
              </w:rPr>
              <w:t xml:space="preserve"> </w:t>
            </w:r>
            <w:r w:rsidRPr="00596BE0">
              <w:rPr>
                <w:rFonts w:ascii="Arial" w:eastAsiaTheme="minorEastAsia" w:hAnsi="Arial"/>
                <w:sz w:val="18"/>
              </w:rPr>
              <w:t>by</w:t>
            </w:r>
            <w:r w:rsidR="006E0FAB" w:rsidRPr="00596BE0">
              <w:rPr>
                <w:rFonts w:ascii="Arial" w:eastAsiaTheme="minorEastAsia" w:hAnsi="Arial"/>
                <w:sz w:val="18"/>
              </w:rPr>
              <w:t xml:space="preserve"> </w:t>
            </w: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CISM</w:t>
            </w:r>
            <w:r w:rsidR="006E0FAB" w:rsidRPr="00596BE0">
              <w:rPr>
                <w:rFonts w:ascii="Arial" w:eastAsiaTheme="minorEastAsia" w:hAnsi="Arial"/>
                <w:sz w:val="18"/>
              </w:rPr>
              <w:t xml:space="preserve"> </w:t>
            </w:r>
            <w:r w:rsidRPr="00596BE0">
              <w:rPr>
                <w:rFonts w:ascii="Arial" w:eastAsiaTheme="minorEastAsia" w:hAnsi="Arial"/>
                <w:sz w:val="18"/>
              </w:rPr>
              <w:t>shall</w:t>
            </w:r>
            <w:r w:rsidR="006E0FAB" w:rsidRPr="00596BE0">
              <w:rPr>
                <w:rFonts w:ascii="Arial" w:eastAsiaTheme="minorEastAsia" w:hAnsi="Arial"/>
                <w:sz w:val="18"/>
              </w:rPr>
              <w:t xml:space="preserve"> </w:t>
            </w:r>
            <w:r w:rsidRPr="00596BE0">
              <w:rPr>
                <w:rFonts w:ascii="Arial" w:eastAsiaTheme="minorEastAsia" w:hAnsi="Arial"/>
                <w:sz w:val="18"/>
              </w:rPr>
              <w:t>support</w:t>
            </w:r>
            <w:r w:rsidR="006E0FAB" w:rsidRPr="00596BE0">
              <w:rPr>
                <w:rFonts w:ascii="Arial" w:eastAsiaTheme="minorEastAsia" w:hAnsi="Arial"/>
                <w:sz w:val="18"/>
              </w:rPr>
              <w:t xml:space="preserve"> </w:t>
            </w:r>
            <w:r w:rsidRPr="00596BE0">
              <w:rPr>
                <w:rFonts w:ascii="Arial" w:eastAsiaTheme="minorEastAsia" w:hAnsi="Arial"/>
                <w:sz w:val="18"/>
              </w:rPr>
              <w:t>terminating</w:t>
            </w:r>
            <w:r w:rsidR="006E0FAB" w:rsidRPr="00596BE0">
              <w:rPr>
                <w:rFonts w:ascii="Arial" w:eastAsiaTheme="minorEastAsia" w:hAnsi="Arial"/>
                <w:sz w:val="18"/>
              </w:rPr>
              <w:t xml:space="preserve"> </w:t>
            </w:r>
            <w:r w:rsidRPr="00596BE0">
              <w:rPr>
                <w:rFonts w:ascii="Arial" w:eastAsiaTheme="minorEastAsia" w:hAnsi="Arial"/>
                <w:sz w:val="18"/>
              </w:rPr>
              <w:t>(deleting)</w:t>
            </w:r>
            <w:r w:rsidR="006E0FAB" w:rsidRPr="00596BE0">
              <w:rPr>
                <w:rFonts w:ascii="Arial" w:eastAsiaTheme="minorEastAsia" w:hAnsi="Arial"/>
                <w:sz w:val="18"/>
              </w:rPr>
              <w:t xml:space="preserve"> </w:t>
            </w:r>
            <w:r w:rsidRPr="00596BE0">
              <w:rPr>
                <w:rFonts w:ascii="Arial" w:eastAsiaTheme="minorEastAsia" w:hAnsi="Arial"/>
                <w:sz w:val="18"/>
              </w:rPr>
              <w:t>MCCO.</w:t>
            </w:r>
          </w:p>
        </w:tc>
      </w:tr>
      <w:tr w:rsidR="00AF1ED7" w:rsidRPr="00596BE0" w14:paraId="2C207EF9" w14:textId="77777777" w:rsidTr="006E0FAB">
        <w:trPr>
          <w:jc w:val="center"/>
        </w:trPr>
        <w:tc>
          <w:tcPr>
            <w:tcW w:w="1844" w:type="dxa"/>
            <w:tcBorders>
              <w:top w:val="single" w:sz="4" w:space="0" w:color="auto"/>
              <w:left w:val="single" w:sz="4" w:space="0" w:color="auto"/>
              <w:bottom w:val="single" w:sz="4" w:space="0" w:color="auto"/>
              <w:right w:val="single" w:sz="4" w:space="0" w:color="auto"/>
            </w:tcBorders>
          </w:tcPr>
          <w:p w14:paraId="6DAC3092" w14:textId="77777777" w:rsidR="00AF1ED7" w:rsidRPr="00596BE0" w:rsidRDefault="00AF1ED7" w:rsidP="00120CC6">
            <w:pPr>
              <w:keepNext/>
              <w:keepLines/>
              <w:spacing w:after="0"/>
              <w:rPr>
                <w:rFonts w:ascii="Arial" w:hAnsi="Arial"/>
                <w:sz w:val="18"/>
                <w:lang w:eastAsia="zh-CN" w:bidi="en-US"/>
              </w:rPr>
            </w:pPr>
            <w:r w:rsidRPr="00596BE0">
              <w:rPr>
                <w:rFonts w:ascii="Arial" w:hAnsi="Arial"/>
                <w:sz w:val="18"/>
                <w:lang w:eastAsia="zh-CN" w:bidi="en-US"/>
              </w:rPr>
              <w:t>CismMccom.005</w:t>
            </w:r>
          </w:p>
        </w:tc>
        <w:tc>
          <w:tcPr>
            <w:tcW w:w="7795" w:type="dxa"/>
            <w:tcBorders>
              <w:top w:val="single" w:sz="4" w:space="0" w:color="auto"/>
              <w:left w:val="single" w:sz="4" w:space="0" w:color="auto"/>
              <w:bottom w:val="single" w:sz="4" w:space="0" w:color="auto"/>
              <w:right w:val="single" w:sz="4" w:space="0" w:color="auto"/>
            </w:tcBorders>
          </w:tcPr>
          <w:p w14:paraId="01D038D2" w14:textId="38BAB289" w:rsidR="00AF1ED7" w:rsidRPr="00596BE0" w:rsidRDefault="00AF1ED7" w:rsidP="00120CC6">
            <w:pPr>
              <w:keepNext/>
              <w:keepLines/>
              <w:spacing w:after="0"/>
              <w:rPr>
                <w:rFonts w:ascii="Arial" w:eastAsiaTheme="minorEastAsia" w:hAnsi="Arial"/>
                <w:sz w:val="18"/>
              </w:rPr>
            </w:pP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CIS</w:t>
            </w:r>
            <w:r w:rsidR="006E0FAB" w:rsidRPr="00596BE0">
              <w:rPr>
                <w:rFonts w:ascii="Arial" w:eastAsiaTheme="minorEastAsia" w:hAnsi="Arial"/>
                <w:sz w:val="18"/>
              </w:rPr>
              <w:t xml:space="preserve"> </w:t>
            </w:r>
            <w:r w:rsidRPr="00596BE0">
              <w:rPr>
                <w:rFonts w:ascii="Arial" w:eastAsiaTheme="minorEastAsia" w:hAnsi="Arial"/>
                <w:sz w:val="18"/>
              </w:rPr>
              <w:t>MCCO</w:t>
            </w:r>
            <w:r w:rsidR="006E0FAB" w:rsidRPr="00596BE0">
              <w:rPr>
                <w:rFonts w:ascii="Arial" w:eastAsiaTheme="minorEastAsia" w:hAnsi="Arial"/>
                <w:sz w:val="18"/>
              </w:rPr>
              <w:t xml:space="preserve"> </w:t>
            </w:r>
            <w:r w:rsidRPr="00596BE0">
              <w:rPr>
                <w:rFonts w:ascii="Arial" w:eastAsiaTheme="minorEastAsia" w:hAnsi="Arial"/>
                <w:sz w:val="18"/>
              </w:rPr>
              <w:t>management</w:t>
            </w:r>
            <w:r w:rsidR="006E0FAB" w:rsidRPr="00596BE0">
              <w:rPr>
                <w:rFonts w:ascii="Arial" w:eastAsiaTheme="minorEastAsia" w:hAnsi="Arial"/>
                <w:sz w:val="18"/>
              </w:rPr>
              <w:t xml:space="preserve"> </w:t>
            </w:r>
            <w:r w:rsidRPr="00596BE0">
              <w:rPr>
                <w:rFonts w:ascii="Arial" w:eastAsiaTheme="minorEastAsia" w:hAnsi="Arial"/>
                <w:sz w:val="18"/>
              </w:rPr>
              <w:t>service</w:t>
            </w:r>
            <w:r w:rsidR="006E0FAB" w:rsidRPr="00596BE0">
              <w:rPr>
                <w:rFonts w:ascii="Arial" w:eastAsiaTheme="minorEastAsia" w:hAnsi="Arial"/>
                <w:sz w:val="18"/>
              </w:rPr>
              <w:t xml:space="preserve"> </w:t>
            </w:r>
            <w:r w:rsidRPr="00596BE0">
              <w:rPr>
                <w:rFonts w:ascii="Arial" w:eastAsiaTheme="minorEastAsia" w:hAnsi="Arial"/>
                <w:sz w:val="18"/>
              </w:rPr>
              <w:t>interface</w:t>
            </w:r>
            <w:r w:rsidR="006E0FAB" w:rsidRPr="00596BE0">
              <w:rPr>
                <w:rFonts w:ascii="Arial" w:eastAsiaTheme="minorEastAsia" w:hAnsi="Arial"/>
                <w:sz w:val="18"/>
              </w:rPr>
              <w:t xml:space="preserve"> </w:t>
            </w:r>
            <w:r w:rsidRPr="00596BE0">
              <w:rPr>
                <w:rFonts w:ascii="Arial" w:eastAsiaTheme="minorEastAsia" w:hAnsi="Arial"/>
                <w:sz w:val="18"/>
              </w:rPr>
              <w:t>produced</w:t>
            </w:r>
            <w:r w:rsidR="006E0FAB" w:rsidRPr="00596BE0">
              <w:rPr>
                <w:rFonts w:ascii="Arial" w:eastAsiaTheme="minorEastAsia" w:hAnsi="Arial"/>
                <w:sz w:val="18"/>
              </w:rPr>
              <w:t xml:space="preserve"> </w:t>
            </w:r>
            <w:r w:rsidRPr="00596BE0">
              <w:rPr>
                <w:rFonts w:ascii="Arial" w:eastAsiaTheme="minorEastAsia" w:hAnsi="Arial"/>
                <w:sz w:val="18"/>
              </w:rPr>
              <w:t>by</w:t>
            </w:r>
            <w:r w:rsidR="006E0FAB" w:rsidRPr="00596BE0">
              <w:rPr>
                <w:rFonts w:ascii="Arial" w:eastAsiaTheme="minorEastAsia" w:hAnsi="Arial"/>
                <w:sz w:val="18"/>
              </w:rPr>
              <w:t xml:space="preserve"> </w:t>
            </w: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CISM</w:t>
            </w:r>
            <w:r w:rsidR="006E0FAB" w:rsidRPr="00596BE0">
              <w:rPr>
                <w:rFonts w:ascii="Arial" w:eastAsiaTheme="minorEastAsia" w:hAnsi="Arial"/>
                <w:sz w:val="18"/>
              </w:rPr>
              <w:t xml:space="preserve"> </w:t>
            </w:r>
            <w:r w:rsidRPr="00596BE0">
              <w:rPr>
                <w:rFonts w:ascii="Arial" w:eastAsiaTheme="minorEastAsia" w:hAnsi="Arial"/>
                <w:sz w:val="18"/>
              </w:rPr>
              <w:t>shall</w:t>
            </w:r>
            <w:r w:rsidR="006E0FAB" w:rsidRPr="00596BE0">
              <w:rPr>
                <w:rFonts w:ascii="Arial" w:eastAsiaTheme="minorEastAsia" w:hAnsi="Arial"/>
                <w:sz w:val="18"/>
              </w:rPr>
              <w:t xml:space="preserve"> </w:t>
            </w:r>
            <w:r w:rsidRPr="00596BE0">
              <w:rPr>
                <w:rFonts w:ascii="Arial" w:eastAsiaTheme="minorEastAsia" w:hAnsi="Arial"/>
                <w:sz w:val="18"/>
              </w:rPr>
              <w:t>support</w:t>
            </w:r>
            <w:r w:rsidR="006E0FAB" w:rsidRPr="00596BE0">
              <w:rPr>
                <w:rFonts w:ascii="Arial" w:eastAsiaTheme="minorEastAsia" w:hAnsi="Arial"/>
                <w:sz w:val="18"/>
              </w:rPr>
              <w:t xml:space="preserve"> </w:t>
            </w:r>
            <w:r w:rsidRPr="00596BE0">
              <w:rPr>
                <w:rFonts w:ascii="Arial" w:eastAsiaTheme="minorEastAsia" w:hAnsi="Arial"/>
                <w:sz w:val="18"/>
              </w:rPr>
              <w:t>sending</w:t>
            </w:r>
            <w:r w:rsidR="006E0FAB" w:rsidRPr="00596BE0">
              <w:rPr>
                <w:rFonts w:ascii="Arial" w:eastAsiaTheme="minorEastAsia" w:hAnsi="Arial"/>
                <w:sz w:val="18"/>
              </w:rPr>
              <w:t xml:space="preserve"> </w:t>
            </w:r>
            <w:r w:rsidRPr="00596BE0">
              <w:rPr>
                <w:rFonts w:ascii="Arial" w:eastAsiaTheme="minorEastAsia" w:hAnsi="Arial"/>
                <w:sz w:val="18"/>
              </w:rPr>
              <w:t>notifications</w:t>
            </w:r>
            <w:r w:rsidR="006E0FAB" w:rsidRPr="00596BE0">
              <w:rPr>
                <w:rFonts w:ascii="Arial" w:eastAsiaTheme="minorEastAsia" w:hAnsi="Arial"/>
                <w:sz w:val="18"/>
              </w:rPr>
              <w:t xml:space="preserve"> </w:t>
            </w:r>
            <w:r w:rsidRPr="00596BE0">
              <w:rPr>
                <w:rFonts w:ascii="Arial" w:eastAsiaTheme="minorEastAsia" w:hAnsi="Arial"/>
                <w:sz w:val="18"/>
              </w:rPr>
              <w:t>in</w:t>
            </w:r>
            <w:r w:rsidR="006E0FAB" w:rsidRPr="00596BE0">
              <w:rPr>
                <w:rFonts w:ascii="Arial" w:eastAsiaTheme="minorEastAsia" w:hAnsi="Arial"/>
                <w:sz w:val="18"/>
              </w:rPr>
              <w:t xml:space="preserve"> </w:t>
            </w: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event</w:t>
            </w:r>
            <w:r w:rsidR="006E0FAB" w:rsidRPr="00596BE0">
              <w:rPr>
                <w:rFonts w:ascii="Arial" w:eastAsiaTheme="minorEastAsia" w:hAnsi="Arial"/>
                <w:sz w:val="18"/>
              </w:rPr>
              <w:t xml:space="preserve"> </w:t>
            </w:r>
            <w:r w:rsidRPr="00596BE0">
              <w:rPr>
                <w:rFonts w:ascii="Arial" w:eastAsiaTheme="minorEastAsia" w:hAnsi="Arial"/>
                <w:sz w:val="18"/>
              </w:rPr>
              <w:t>of</w:t>
            </w:r>
            <w:r w:rsidR="006E0FAB" w:rsidRPr="00596BE0">
              <w:rPr>
                <w:rFonts w:ascii="Arial" w:eastAsiaTheme="minorEastAsia" w:hAnsi="Arial"/>
                <w:sz w:val="18"/>
              </w:rPr>
              <w:t xml:space="preserve"> </w:t>
            </w:r>
            <w:r w:rsidRPr="00596BE0">
              <w:rPr>
                <w:rFonts w:ascii="Arial" w:eastAsiaTheme="minorEastAsia" w:hAnsi="Arial"/>
                <w:sz w:val="18"/>
              </w:rPr>
              <w:t>changes</w:t>
            </w:r>
            <w:r w:rsidR="006E0FAB" w:rsidRPr="00596BE0">
              <w:rPr>
                <w:rFonts w:ascii="Arial" w:eastAsiaTheme="minorEastAsia" w:hAnsi="Arial"/>
                <w:sz w:val="18"/>
              </w:rPr>
              <w:t xml:space="preserve"> </w:t>
            </w:r>
            <w:r w:rsidRPr="00596BE0">
              <w:rPr>
                <w:rFonts w:ascii="Arial" w:eastAsiaTheme="minorEastAsia" w:hAnsi="Arial"/>
                <w:sz w:val="18"/>
              </w:rPr>
              <w:t>to</w:t>
            </w:r>
            <w:r w:rsidR="006E0FAB" w:rsidRPr="00596BE0">
              <w:rPr>
                <w:rFonts w:ascii="Arial" w:eastAsiaTheme="minorEastAsia" w:hAnsi="Arial"/>
                <w:sz w:val="18"/>
              </w:rPr>
              <w:t xml:space="preserve"> </w:t>
            </w:r>
            <w:r w:rsidRPr="00596BE0">
              <w:rPr>
                <w:rFonts w:ascii="Arial" w:eastAsiaTheme="minorEastAsia" w:hAnsi="Arial"/>
                <w:sz w:val="18"/>
              </w:rPr>
              <w:t>MCCOs.</w:t>
            </w:r>
          </w:p>
        </w:tc>
      </w:tr>
      <w:tr w:rsidR="00AF1ED7" w:rsidRPr="00596BE0" w14:paraId="0E4553C5" w14:textId="77777777" w:rsidTr="006E0FAB">
        <w:trPr>
          <w:jc w:val="center"/>
        </w:trPr>
        <w:tc>
          <w:tcPr>
            <w:tcW w:w="9639" w:type="dxa"/>
            <w:gridSpan w:val="2"/>
            <w:tcBorders>
              <w:top w:val="single" w:sz="4" w:space="0" w:color="auto"/>
              <w:left w:val="single" w:sz="4" w:space="0" w:color="auto"/>
              <w:bottom w:val="single" w:sz="4" w:space="0" w:color="auto"/>
              <w:right w:val="single" w:sz="4" w:space="0" w:color="auto"/>
            </w:tcBorders>
          </w:tcPr>
          <w:p w14:paraId="75B3D027" w14:textId="60837C75" w:rsidR="00AF1ED7" w:rsidRPr="00596BE0" w:rsidRDefault="00AF1ED7" w:rsidP="00120CC6">
            <w:pPr>
              <w:keepNext/>
              <w:keepLines/>
              <w:spacing w:after="0"/>
              <w:ind w:left="851" w:hanging="851"/>
              <w:rPr>
                <w:rFonts w:ascii="Arial" w:eastAsiaTheme="minorEastAsia" w:hAnsi="Arial"/>
                <w:sz w:val="18"/>
                <w:lang w:eastAsia="zh-CN"/>
              </w:rPr>
            </w:pPr>
            <w:r w:rsidRPr="00596BE0">
              <w:rPr>
                <w:rFonts w:ascii="Arial" w:eastAsiaTheme="minorEastAsia" w:hAnsi="Arial"/>
                <w:sz w:val="18"/>
                <w:lang w:eastAsia="zh-CN"/>
              </w:rPr>
              <w:t>NOTE:</w:t>
            </w:r>
            <w:r w:rsidRPr="00596BE0">
              <w:rPr>
                <w:rFonts w:ascii="Arial" w:eastAsiaTheme="minorEastAsia" w:hAnsi="Arial"/>
                <w:sz w:val="18"/>
                <w:lang w:eastAsia="zh-CN"/>
              </w:rPr>
              <w:tab/>
              <w:t>In</w:t>
            </w:r>
            <w:r w:rsidR="006E0FAB" w:rsidRPr="00596BE0">
              <w:rPr>
                <w:rFonts w:ascii="Arial" w:eastAsiaTheme="minorEastAsia" w:hAnsi="Arial"/>
                <w:sz w:val="18"/>
                <w:lang w:eastAsia="zh-CN"/>
              </w:rPr>
              <w:t xml:space="preserve"> </w:t>
            </w:r>
            <w:r w:rsidRPr="00596BE0">
              <w:rPr>
                <w:rFonts w:ascii="Arial" w:eastAsiaTheme="minorEastAsia" w:hAnsi="Arial"/>
                <w:sz w:val="18"/>
                <w:lang w:eastAsia="zh-CN"/>
              </w:rPr>
              <w:t>case</w:t>
            </w:r>
            <w:r w:rsidR="006E0FAB" w:rsidRPr="00596BE0">
              <w:rPr>
                <w:rFonts w:ascii="Arial" w:eastAsiaTheme="minorEastAsia" w:hAnsi="Arial"/>
                <w:sz w:val="18"/>
                <w:lang w:eastAsia="zh-CN"/>
              </w:rPr>
              <w:t xml:space="preserve"> </w:t>
            </w:r>
            <w:r w:rsidRPr="00596BE0">
              <w:rPr>
                <w:rFonts w:ascii="Arial" w:eastAsiaTheme="minorEastAsia" w:hAnsi="Arial"/>
                <w:sz w:val="18"/>
                <w:lang w:eastAsia="zh-CN"/>
              </w:rPr>
              <w:t>that</w:t>
            </w:r>
            <w:r w:rsidR="006E0FAB" w:rsidRPr="00596BE0">
              <w:rPr>
                <w:rFonts w:ascii="Arial" w:eastAsiaTheme="minorEastAsia" w:hAnsi="Arial"/>
                <w:sz w:val="18"/>
                <w:lang w:eastAsia="zh-CN"/>
              </w:rPr>
              <w:t xml:space="preserve"> </w:t>
            </w:r>
            <w:r w:rsidRPr="00596BE0">
              <w:rPr>
                <w:rFonts w:ascii="Arial" w:eastAsiaTheme="minorEastAsia" w:hAnsi="Arial"/>
                <w:sz w:val="18"/>
                <w:lang w:eastAsia="zh-CN"/>
              </w:rPr>
              <w:t>an</w:t>
            </w:r>
            <w:r w:rsidR="006E0FAB" w:rsidRPr="00596BE0">
              <w:rPr>
                <w:rFonts w:ascii="Arial" w:eastAsiaTheme="minorEastAsia" w:hAnsi="Arial"/>
                <w:sz w:val="18"/>
                <w:lang w:eastAsia="zh-CN"/>
              </w:rPr>
              <w:t xml:space="preserve"> </w:t>
            </w:r>
            <w:r w:rsidRPr="00596BE0">
              <w:rPr>
                <w:rFonts w:ascii="Arial" w:eastAsiaTheme="minorEastAsia" w:hAnsi="Arial"/>
                <w:sz w:val="18"/>
                <w:lang w:eastAsia="zh-CN"/>
              </w:rPr>
              <w:t>MCCO</w:t>
            </w:r>
            <w:r w:rsidR="006E0FAB" w:rsidRPr="00596BE0">
              <w:rPr>
                <w:rFonts w:ascii="Arial" w:eastAsiaTheme="minorEastAsia" w:hAnsi="Arial"/>
                <w:sz w:val="18"/>
                <w:lang w:eastAsia="zh-CN"/>
              </w:rPr>
              <w:t xml:space="preserve"> </w:t>
            </w:r>
            <w:r w:rsidRPr="00596BE0">
              <w:rPr>
                <w:rFonts w:ascii="Arial" w:eastAsiaTheme="minorEastAsia" w:hAnsi="Arial"/>
                <w:sz w:val="18"/>
                <w:lang w:eastAsia="zh-CN"/>
              </w:rPr>
              <w:t>is</w:t>
            </w:r>
            <w:r w:rsidR="006E0FAB" w:rsidRPr="00596BE0">
              <w:rPr>
                <w:rFonts w:ascii="Arial" w:eastAsiaTheme="minorEastAsia" w:hAnsi="Arial"/>
                <w:sz w:val="18"/>
                <w:lang w:eastAsia="zh-CN"/>
              </w:rPr>
              <w:t xml:space="preserve"> </w:t>
            </w:r>
            <w:r w:rsidRPr="00596BE0">
              <w:rPr>
                <w:rFonts w:ascii="Arial" w:eastAsiaTheme="minorEastAsia" w:hAnsi="Arial"/>
                <w:sz w:val="18"/>
                <w:lang w:eastAsia="zh-CN"/>
              </w:rPr>
              <w:t>related</w:t>
            </w:r>
            <w:r w:rsidR="006E0FAB" w:rsidRPr="00596BE0">
              <w:rPr>
                <w:rFonts w:ascii="Arial" w:eastAsiaTheme="minorEastAsia" w:hAnsi="Arial"/>
                <w:sz w:val="18"/>
                <w:lang w:eastAsia="zh-CN"/>
              </w:rPr>
              <w:t xml:space="preserve"> </w:t>
            </w:r>
            <w:r w:rsidRPr="00596BE0">
              <w:rPr>
                <w:rFonts w:ascii="Arial" w:eastAsiaTheme="minorEastAsia" w:hAnsi="Arial"/>
                <w:sz w:val="18"/>
                <w:lang w:eastAsia="zh-CN"/>
              </w:rPr>
              <w:t>to</w:t>
            </w:r>
            <w:r w:rsidR="006E0FAB" w:rsidRPr="00596BE0">
              <w:rPr>
                <w:rFonts w:ascii="Arial" w:eastAsiaTheme="minorEastAsia" w:hAnsi="Arial"/>
                <w:sz w:val="18"/>
                <w:lang w:eastAsia="zh-CN"/>
              </w:rPr>
              <w:t xml:space="preserve"> </w:t>
            </w:r>
            <w:r w:rsidRPr="00596BE0">
              <w:rPr>
                <w:rFonts w:ascii="Arial" w:eastAsiaTheme="minorEastAsia" w:hAnsi="Arial"/>
                <w:sz w:val="18"/>
                <w:lang w:eastAsia="zh-CN"/>
              </w:rPr>
              <w:t>networking</w:t>
            </w:r>
            <w:r w:rsidR="006E0FAB" w:rsidRPr="00596BE0">
              <w:rPr>
                <w:rFonts w:ascii="Arial" w:eastAsiaTheme="minorEastAsia" w:hAnsi="Arial"/>
                <w:sz w:val="18"/>
                <w:lang w:eastAsia="zh-CN"/>
              </w:rPr>
              <w:t xml:space="preserve"> </w:t>
            </w:r>
            <w:r w:rsidRPr="00596BE0">
              <w:rPr>
                <w:rFonts w:ascii="Arial" w:eastAsiaTheme="minorEastAsia" w:hAnsi="Arial"/>
                <w:sz w:val="18"/>
                <w:lang w:eastAsia="zh-CN"/>
              </w:rPr>
              <w:t>or</w:t>
            </w:r>
            <w:r w:rsidR="006E0FAB" w:rsidRPr="00596BE0">
              <w:rPr>
                <w:rFonts w:ascii="Arial" w:eastAsiaTheme="minorEastAsia" w:hAnsi="Arial"/>
                <w:sz w:val="18"/>
                <w:lang w:eastAsia="zh-CN"/>
              </w:rPr>
              <w:t xml:space="preserve"> </w:t>
            </w:r>
            <w:r w:rsidRPr="00596BE0">
              <w:rPr>
                <w:rFonts w:ascii="Arial" w:eastAsiaTheme="minorEastAsia" w:hAnsi="Arial"/>
                <w:sz w:val="18"/>
                <w:lang w:eastAsia="zh-CN"/>
              </w:rPr>
              <w:t>storage</w:t>
            </w:r>
            <w:r w:rsidR="006E0FAB" w:rsidRPr="00596BE0">
              <w:rPr>
                <w:rFonts w:ascii="Arial" w:eastAsiaTheme="minorEastAsia" w:hAnsi="Arial"/>
                <w:sz w:val="18"/>
                <w:lang w:eastAsia="zh-CN"/>
              </w:rPr>
              <w:t xml:space="preserve"> </w:t>
            </w:r>
            <w:r w:rsidRPr="00596BE0">
              <w:rPr>
                <w:rFonts w:ascii="Arial" w:eastAsiaTheme="minorEastAsia" w:hAnsi="Arial"/>
                <w:sz w:val="18"/>
                <w:lang w:eastAsia="zh-CN"/>
              </w:rPr>
              <w:t>(see</w:t>
            </w:r>
            <w:r w:rsidR="006E0FAB" w:rsidRPr="00596BE0">
              <w:rPr>
                <w:rFonts w:ascii="Arial" w:eastAsiaTheme="minorEastAsia" w:hAnsi="Arial"/>
                <w:sz w:val="18"/>
                <w:lang w:eastAsia="zh-CN"/>
              </w:rPr>
              <w:t xml:space="preserve"> </w:t>
            </w:r>
            <w:r w:rsidRPr="00596BE0">
              <w:rPr>
                <w:rFonts w:ascii="Arial" w:eastAsiaTheme="minorEastAsia" w:hAnsi="Arial"/>
                <w:sz w:val="18"/>
                <w:lang w:eastAsia="zh-CN"/>
              </w:rPr>
              <w:t>clause</w:t>
            </w:r>
            <w:r w:rsidR="006E0FAB" w:rsidRPr="00596BE0">
              <w:rPr>
                <w:rFonts w:ascii="Arial" w:eastAsiaTheme="minorEastAsia" w:hAnsi="Arial"/>
                <w:sz w:val="18"/>
                <w:lang w:eastAsia="zh-CN"/>
              </w:rPr>
              <w:t xml:space="preserve"> </w:t>
            </w:r>
            <w:r w:rsidRPr="00596BE0">
              <w:rPr>
                <w:rFonts w:ascii="Arial" w:eastAsiaTheme="minorEastAsia" w:hAnsi="Arial"/>
                <w:sz w:val="18"/>
                <w:lang w:eastAsia="zh-CN"/>
              </w:rPr>
              <w:t>6.3.4),</w:t>
            </w:r>
            <w:r w:rsidR="006E0FAB" w:rsidRPr="00596BE0">
              <w:rPr>
                <w:rFonts w:ascii="Arial" w:eastAsiaTheme="minorEastAsia" w:hAnsi="Arial"/>
                <w:sz w:val="18"/>
                <w:lang w:eastAsia="zh-CN"/>
              </w:rPr>
              <w:t xml:space="preserve"> </w:t>
            </w:r>
            <w:r w:rsidRPr="00596BE0">
              <w:rPr>
                <w:rFonts w:ascii="Arial" w:eastAsiaTheme="minorEastAsia" w:hAnsi="Arial"/>
                <w:sz w:val="18"/>
                <w:lang w:eastAsia="zh-CN"/>
              </w:rPr>
              <w:t>configuration</w:t>
            </w:r>
            <w:r w:rsidR="006E0FAB" w:rsidRPr="00596BE0">
              <w:rPr>
                <w:rFonts w:ascii="Arial" w:eastAsiaTheme="minorEastAsia" w:hAnsi="Arial"/>
                <w:sz w:val="18"/>
                <w:lang w:eastAsia="zh-CN"/>
              </w:rPr>
              <w:t xml:space="preserve"> </w:t>
            </w:r>
            <w:r w:rsidRPr="00596BE0">
              <w:rPr>
                <w:rFonts w:ascii="Arial" w:eastAsiaTheme="minorEastAsia" w:hAnsi="Arial"/>
                <w:sz w:val="18"/>
                <w:lang w:eastAsia="zh-CN"/>
              </w:rPr>
              <w:t>for</w:t>
            </w:r>
            <w:r w:rsidR="006E0FAB" w:rsidRPr="00596BE0">
              <w:rPr>
                <w:rFonts w:ascii="Arial" w:eastAsiaTheme="minorEastAsia" w:hAnsi="Arial"/>
                <w:sz w:val="18"/>
                <w:lang w:eastAsia="zh-CN"/>
              </w:rPr>
              <w:t xml:space="preserve"> </w:t>
            </w:r>
            <w:r w:rsidRPr="00596BE0">
              <w:rPr>
                <w:rFonts w:ascii="Arial" w:eastAsiaTheme="minorEastAsia" w:hAnsi="Arial"/>
                <w:sz w:val="18"/>
                <w:lang w:eastAsia="zh-CN"/>
              </w:rPr>
              <w:t>them</w:t>
            </w:r>
            <w:r w:rsidR="006E0FAB" w:rsidRPr="00596BE0">
              <w:rPr>
                <w:rFonts w:ascii="Arial" w:eastAsiaTheme="minorEastAsia" w:hAnsi="Arial"/>
                <w:sz w:val="18"/>
                <w:lang w:eastAsia="zh-CN"/>
              </w:rPr>
              <w:t xml:space="preserve"> </w:t>
            </w:r>
            <w:r w:rsidRPr="00596BE0">
              <w:rPr>
                <w:rFonts w:ascii="Arial" w:eastAsiaTheme="minorEastAsia" w:hAnsi="Arial"/>
                <w:sz w:val="18"/>
                <w:lang w:eastAsia="zh-CN"/>
              </w:rPr>
              <w:t>is</w:t>
            </w:r>
            <w:r w:rsidR="006E0FAB" w:rsidRPr="00596BE0">
              <w:rPr>
                <w:rFonts w:ascii="Arial" w:eastAsiaTheme="minorEastAsia" w:hAnsi="Arial"/>
                <w:sz w:val="18"/>
                <w:lang w:eastAsia="zh-CN"/>
              </w:rPr>
              <w:t xml:space="preserve"> </w:t>
            </w:r>
            <w:r w:rsidRPr="00596BE0">
              <w:rPr>
                <w:rFonts w:ascii="Arial" w:eastAsiaTheme="minorEastAsia" w:hAnsi="Arial"/>
                <w:sz w:val="18"/>
                <w:lang w:eastAsia="zh-CN"/>
              </w:rPr>
              <w:t>realized</w:t>
            </w:r>
            <w:r w:rsidR="006E0FAB" w:rsidRPr="00596BE0">
              <w:rPr>
                <w:rFonts w:ascii="Arial" w:eastAsiaTheme="minorEastAsia" w:hAnsi="Arial"/>
                <w:sz w:val="18"/>
                <w:lang w:eastAsia="zh-CN"/>
              </w:rPr>
              <w:t xml:space="preserve"> </w:t>
            </w:r>
            <w:r w:rsidRPr="00596BE0">
              <w:rPr>
                <w:rFonts w:ascii="Arial" w:eastAsiaTheme="minorEastAsia" w:hAnsi="Arial"/>
                <w:sz w:val="18"/>
                <w:lang w:eastAsia="zh-CN"/>
              </w:rPr>
              <w:t>by</w:t>
            </w:r>
            <w:r w:rsidR="006E0FAB" w:rsidRPr="00596BE0">
              <w:rPr>
                <w:rFonts w:ascii="Arial" w:eastAsiaTheme="minorEastAsia" w:hAnsi="Arial"/>
                <w:sz w:val="18"/>
                <w:lang w:eastAsia="zh-CN"/>
              </w:rPr>
              <w:t xml:space="preserve"> </w:t>
            </w:r>
            <w:r w:rsidRPr="00596BE0">
              <w:rPr>
                <w:rFonts w:ascii="Arial" w:eastAsiaTheme="minorEastAsia" w:hAnsi="Arial"/>
                <w:sz w:val="18"/>
                <w:lang w:eastAsia="zh-CN"/>
              </w:rPr>
              <w:t>invoking</w:t>
            </w:r>
            <w:r w:rsidR="006E0FAB" w:rsidRPr="00596BE0">
              <w:rPr>
                <w:rFonts w:ascii="Arial" w:eastAsiaTheme="minorEastAsia" w:hAnsi="Arial"/>
                <w:sz w:val="18"/>
                <w:lang w:eastAsia="zh-CN"/>
              </w:rPr>
              <w:t xml:space="preserve"> </w:t>
            </w:r>
            <w:r w:rsidRPr="00596BE0">
              <w:rPr>
                <w:rFonts w:ascii="Arial" w:eastAsiaTheme="minorEastAsia" w:hAnsi="Arial"/>
                <w:sz w:val="18"/>
                <w:lang w:eastAsia="zh-CN"/>
              </w:rPr>
              <w:t>the</w:t>
            </w:r>
            <w:r w:rsidR="006E0FAB" w:rsidRPr="00596BE0">
              <w:rPr>
                <w:rFonts w:ascii="Arial" w:eastAsiaTheme="minorEastAsia" w:hAnsi="Arial"/>
                <w:sz w:val="18"/>
                <w:lang w:eastAsia="zh-CN"/>
              </w:rPr>
              <w:t xml:space="preserve"> </w:t>
            </w:r>
            <w:r w:rsidRPr="00596BE0">
              <w:rPr>
                <w:rFonts w:ascii="Arial" w:eastAsiaTheme="minorEastAsia" w:hAnsi="Arial"/>
                <w:sz w:val="18"/>
                <w:lang w:eastAsia="zh-CN"/>
              </w:rPr>
              <w:t>CIS</w:t>
            </w:r>
            <w:r w:rsidR="006E0FAB" w:rsidRPr="00596BE0">
              <w:rPr>
                <w:rFonts w:ascii="Arial" w:eastAsiaTheme="minorEastAsia" w:hAnsi="Arial"/>
                <w:sz w:val="18"/>
                <w:lang w:eastAsia="zh-CN"/>
              </w:rPr>
              <w:t xml:space="preserve"> </w:t>
            </w:r>
            <w:r w:rsidRPr="00596BE0">
              <w:rPr>
                <w:rFonts w:ascii="Arial" w:eastAsiaTheme="minorEastAsia" w:hAnsi="Arial"/>
                <w:sz w:val="18"/>
                <w:lang w:eastAsia="zh-CN"/>
              </w:rPr>
              <w:t>MCCO</w:t>
            </w:r>
            <w:r w:rsidR="006E0FAB" w:rsidRPr="00596BE0">
              <w:rPr>
                <w:rFonts w:ascii="Arial" w:eastAsiaTheme="minorEastAsia" w:hAnsi="Arial"/>
                <w:sz w:val="18"/>
                <w:lang w:eastAsia="zh-CN"/>
              </w:rPr>
              <w:t xml:space="preserve"> </w:t>
            </w:r>
            <w:r w:rsidRPr="00596BE0">
              <w:rPr>
                <w:rFonts w:ascii="Arial" w:eastAsiaTheme="minorEastAsia" w:hAnsi="Arial"/>
                <w:sz w:val="18"/>
                <w:lang w:eastAsia="zh-CN"/>
              </w:rPr>
              <w:t>management</w:t>
            </w:r>
            <w:r w:rsidR="006E0FAB" w:rsidRPr="00596BE0">
              <w:rPr>
                <w:rFonts w:ascii="Arial" w:eastAsiaTheme="minorEastAsia" w:hAnsi="Arial"/>
                <w:sz w:val="18"/>
                <w:lang w:eastAsia="zh-CN"/>
              </w:rPr>
              <w:t xml:space="preserve"> </w:t>
            </w:r>
            <w:r w:rsidRPr="00596BE0">
              <w:rPr>
                <w:rFonts w:ascii="Arial" w:eastAsiaTheme="minorEastAsia" w:hAnsi="Arial"/>
                <w:sz w:val="18"/>
                <w:lang w:eastAsia="zh-CN"/>
              </w:rPr>
              <w:t>service</w:t>
            </w:r>
            <w:r w:rsidR="006E0FAB" w:rsidRPr="00596BE0">
              <w:rPr>
                <w:rFonts w:ascii="Arial" w:eastAsiaTheme="minorEastAsia" w:hAnsi="Arial"/>
                <w:sz w:val="18"/>
                <w:lang w:eastAsia="zh-CN"/>
              </w:rPr>
              <w:t xml:space="preserve"> </w:t>
            </w:r>
            <w:r w:rsidRPr="00596BE0">
              <w:rPr>
                <w:rFonts w:ascii="Arial" w:eastAsiaTheme="minorEastAsia" w:hAnsi="Arial"/>
                <w:sz w:val="18"/>
                <w:lang w:eastAsia="zh-CN"/>
              </w:rPr>
              <w:t>interfaces</w:t>
            </w:r>
            <w:r w:rsidR="006E0FAB" w:rsidRPr="00596BE0">
              <w:rPr>
                <w:rFonts w:ascii="Arial" w:eastAsiaTheme="minorEastAsia" w:hAnsi="Arial"/>
                <w:sz w:val="18"/>
                <w:lang w:eastAsia="zh-CN"/>
              </w:rPr>
              <w:t xml:space="preserve"> </w:t>
            </w:r>
            <w:r w:rsidRPr="00596BE0">
              <w:rPr>
                <w:rFonts w:ascii="Arial" w:eastAsiaTheme="minorEastAsia" w:hAnsi="Arial"/>
                <w:sz w:val="18"/>
                <w:lang w:eastAsia="zh-CN"/>
              </w:rPr>
              <w:t>operating</w:t>
            </w:r>
            <w:r w:rsidR="006E0FAB" w:rsidRPr="00596BE0">
              <w:rPr>
                <w:rFonts w:ascii="Arial" w:eastAsiaTheme="minorEastAsia" w:hAnsi="Arial"/>
                <w:sz w:val="18"/>
                <w:lang w:eastAsia="zh-CN"/>
              </w:rPr>
              <w:t xml:space="preserve"> </w:t>
            </w:r>
            <w:r w:rsidRPr="00596BE0">
              <w:rPr>
                <w:rFonts w:ascii="Arial" w:eastAsiaTheme="minorEastAsia" w:hAnsi="Arial"/>
                <w:sz w:val="18"/>
                <w:lang w:eastAsia="zh-CN"/>
              </w:rPr>
              <w:t>the</w:t>
            </w:r>
            <w:r w:rsidR="006E0FAB" w:rsidRPr="00596BE0">
              <w:rPr>
                <w:rFonts w:ascii="Arial" w:eastAsiaTheme="minorEastAsia" w:hAnsi="Arial"/>
                <w:sz w:val="18"/>
                <w:lang w:eastAsia="zh-CN"/>
              </w:rPr>
              <w:t xml:space="preserve"> </w:t>
            </w:r>
            <w:r w:rsidRPr="00596BE0">
              <w:rPr>
                <w:rFonts w:ascii="Arial" w:eastAsiaTheme="minorEastAsia" w:hAnsi="Arial"/>
                <w:sz w:val="18"/>
                <w:lang w:eastAsia="zh-CN"/>
              </w:rPr>
              <w:t>MCCO.</w:t>
            </w:r>
            <w:r w:rsidR="006E0FAB" w:rsidRPr="00596BE0">
              <w:rPr>
                <w:rFonts w:ascii="Arial" w:eastAsiaTheme="minorEastAsia" w:hAnsi="Arial"/>
                <w:sz w:val="18"/>
                <w:lang w:eastAsia="zh-CN"/>
              </w:rPr>
              <w:t xml:space="preserve"> </w:t>
            </w:r>
          </w:p>
        </w:tc>
      </w:tr>
    </w:tbl>
    <w:p w14:paraId="0C9EE289" w14:textId="77777777" w:rsidR="00AF1ED7" w:rsidRPr="00596BE0" w:rsidRDefault="00AF1ED7" w:rsidP="00B51F90">
      <w:pPr>
        <w:rPr>
          <w:rFonts w:eastAsiaTheme="minorEastAsia"/>
        </w:rPr>
      </w:pPr>
    </w:p>
    <w:p w14:paraId="466555B2" w14:textId="1ED28A16" w:rsidR="00AF1ED7" w:rsidRPr="00596BE0" w:rsidRDefault="00AF1ED7" w:rsidP="00AF1ED7">
      <w:pPr>
        <w:pStyle w:val="Heading1"/>
        <w:rPr>
          <w:rFonts w:eastAsiaTheme="minorEastAsia"/>
        </w:rPr>
      </w:pPr>
      <w:bookmarkStart w:id="334" w:name="_Toc129770975"/>
      <w:bookmarkStart w:id="335" w:name="_Toc129774043"/>
      <w:bookmarkStart w:id="336" w:name="_Toc129774183"/>
      <w:bookmarkStart w:id="337" w:name="_Toc129784529"/>
      <w:bookmarkStart w:id="338" w:name="_Toc129859435"/>
      <w:r w:rsidRPr="00596BE0">
        <w:rPr>
          <w:rFonts w:eastAsiaTheme="minorEastAsia"/>
        </w:rPr>
        <w:lastRenderedPageBreak/>
        <w:t>6</w:t>
      </w:r>
      <w:r w:rsidRPr="00596BE0">
        <w:rPr>
          <w:rFonts w:eastAsiaTheme="minorEastAsia"/>
        </w:rPr>
        <w:tab/>
        <w:t xml:space="preserve">NFV object </w:t>
      </w:r>
      <w:r w:rsidR="00573360" w:rsidRPr="00596BE0">
        <w:rPr>
          <w:rFonts w:eastAsiaTheme="minorEastAsia"/>
        </w:rPr>
        <w:t>modelling</w:t>
      </w:r>
      <w:r w:rsidRPr="00596BE0">
        <w:rPr>
          <w:rFonts w:eastAsiaTheme="minorEastAsia"/>
        </w:rPr>
        <w:t xml:space="preserve"> for CIS cluster management</w:t>
      </w:r>
      <w:bookmarkEnd w:id="334"/>
      <w:bookmarkEnd w:id="335"/>
      <w:bookmarkEnd w:id="336"/>
      <w:bookmarkEnd w:id="337"/>
      <w:bookmarkEnd w:id="338"/>
    </w:p>
    <w:p w14:paraId="389562C9" w14:textId="77777777" w:rsidR="00AF1ED7" w:rsidRPr="00596BE0" w:rsidRDefault="00AF1ED7" w:rsidP="00AF1ED7">
      <w:pPr>
        <w:pStyle w:val="Heading2"/>
        <w:rPr>
          <w:rFonts w:eastAsiaTheme="minorEastAsia"/>
        </w:rPr>
      </w:pPr>
      <w:bookmarkStart w:id="339" w:name="_Toc129770976"/>
      <w:bookmarkStart w:id="340" w:name="_Toc129774044"/>
      <w:bookmarkStart w:id="341" w:name="_Toc129774184"/>
      <w:bookmarkStart w:id="342" w:name="_Toc129784530"/>
      <w:bookmarkStart w:id="343" w:name="_Toc129859436"/>
      <w:r w:rsidRPr="00596BE0">
        <w:rPr>
          <w:rFonts w:eastAsiaTheme="minorEastAsia"/>
        </w:rPr>
        <w:t>6.1</w:t>
      </w:r>
      <w:r w:rsidRPr="00596BE0">
        <w:rPr>
          <w:rFonts w:eastAsiaTheme="minorEastAsia"/>
        </w:rPr>
        <w:tab/>
        <w:t>Overview</w:t>
      </w:r>
      <w:bookmarkEnd w:id="339"/>
      <w:bookmarkEnd w:id="340"/>
      <w:bookmarkEnd w:id="341"/>
      <w:bookmarkEnd w:id="342"/>
      <w:bookmarkEnd w:id="343"/>
    </w:p>
    <w:p w14:paraId="2B77FF0C" w14:textId="4BB073AA" w:rsidR="00AF1ED7" w:rsidRPr="00596BE0" w:rsidRDefault="00AF1ED7" w:rsidP="00B51F90">
      <w:pPr>
        <w:rPr>
          <w:rFonts w:eastAsiaTheme="minorEastAsia"/>
        </w:rPr>
      </w:pPr>
      <w:r w:rsidRPr="00596BE0">
        <w:rPr>
          <w:rFonts w:eastAsiaTheme="minorEastAsia"/>
        </w:rPr>
        <w:t xml:space="preserve">The present document introduces declarative descriptors for the CIS cluster and its constituents. Where possible, e.g. resource descriptors, the definition of these descriptors can be based on other NFV descriptors and information elements as specified in ETSI GS NFV-IFA 014 </w:t>
      </w:r>
      <w:r w:rsidR="00173E08" w:rsidRPr="00596BE0">
        <w:rPr>
          <w:rFonts w:eastAsiaTheme="minorEastAsia"/>
        </w:rPr>
        <w:t>[</w:t>
      </w:r>
      <w:r w:rsidR="00173E08" w:rsidRPr="00596BE0">
        <w:rPr>
          <w:rFonts w:eastAsiaTheme="minorEastAsia"/>
        </w:rPr>
        <w:fldChar w:fldCharType="begin"/>
      </w:r>
      <w:r w:rsidR="00173E08" w:rsidRPr="00596BE0">
        <w:rPr>
          <w:rFonts w:eastAsiaTheme="minorEastAsia"/>
        </w:rPr>
        <w:instrText xml:space="preserve">REF REF_GSNFV_IFA014 \h </w:instrText>
      </w:r>
      <w:r w:rsidR="00173E08" w:rsidRPr="00596BE0">
        <w:rPr>
          <w:rFonts w:eastAsiaTheme="minorEastAsia"/>
        </w:rPr>
      </w:r>
      <w:r w:rsidR="00173E08" w:rsidRPr="00596BE0">
        <w:rPr>
          <w:rFonts w:eastAsiaTheme="minorEastAsia"/>
        </w:rPr>
        <w:fldChar w:fldCharType="separate"/>
      </w:r>
      <w:r w:rsidR="00596BE0" w:rsidRPr="00596BE0">
        <w:rPr>
          <w:lang w:eastAsia="zh-CN"/>
        </w:rPr>
        <w:t>i.10</w:t>
      </w:r>
      <w:r w:rsidR="00173E08" w:rsidRPr="00596BE0">
        <w:rPr>
          <w:rFonts w:eastAsiaTheme="minorEastAsia"/>
        </w:rPr>
        <w:fldChar w:fldCharType="end"/>
      </w:r>
      <w:r w:rsidR="00173E08" w:rsidRPr="00596BE0">
        <w:rPr>
          <w:rFonts w:eastAsiaTheme="minorEastAsia"/>
        </w:rPr>
        <w:t>]</w:t>
      </w:r>
      <w:r w:rsidRPr="00596BE0">
        <w:rPr>
          <w:rFonts w:eastAsiaTheme="minorEastAsia"/>
        </w:rPr>
        <w:t xml:space="preserve"> and ETSI GS NFV-IFA 011 </w:t>
      </w:r>
      <w:r w:rsidR="00173E08" w:rsidRPr="00596BE0">
        <w:rPr>
          <w:rFonts w:eastAsiaTheme="minorEastAsia"/>
        </w:rPr>
        <w:t>[</w:t>
      </w:r>
      <w:r w:rsidR="00173E08" w:rsidRPr="00596BE0">
        <w:rPr>
          <w:rFonts w:eastAsiaTheme="minorEastAsia"/>
        </w:rPr>
        <w:fldChar w:fldCharType="begin"/>
      </w:r>
      <w:r w:rsidR="00173E08" w:rsidRPr="00596BE0">
        <w:rPr>
          <w:rFonts w:eastAsiaTheme="minorEastAsia"/>
        </w:rPr>
        <w:instrText xml:space="preserve">REF REF_GSNFV_IFA011 \h </w:instrText>
      </w:r>
      <w:r w:rsidR="00173E08" w:rsidRPr="00596BE0">
        <w:rPr>
          <w:rFonts w:eastAsiaTheme="minorEastAsia"/>
        </w:rPr>
      </w:r>
      <w:r w:rsidR="00173E08" w:rsidRPr="00596BE0">
        <w:rPr>
          <w:rFonts w:eastAsiaTheme="minorEastAsia"/>
        </w:rPr>
        <w:fldChar w:fldCharType="separate"/>
      </w:r>
      <w:r w:rsidR="00596BE0" w:rsidRPr="00596BE0">
        <w:rPr>
          <w:rFonts w:eastAsiaTheme="minorEastAsia"/>
        </w:rPr>
        <w:t>i.9</w:t>
      </w:r>
      <w:r w:rsidR="00173E08" w:rsidRPr="00596BE0">
        <w:rPr>
          <w:rFonts w:eastAsiaTheme="minorEastAsia"/>
        </w:rPr>
        <w:fldChar w:fldCharType="end"/>
      </w:r>
      <w:r w:rsidR="00173E08" w:rsidRPr="00596BE0">
        <w:rPr>
          <w:rFonts w:eastAsiaTheme="minorEastAsia"/>
        </w:rPr>
        <w:t>]</w:t>
      </w:r>
      <w:r w:rsidRPr="00596BE0">
        <w:rPr>
          <w:rFonts w:eastAsiaTheme="minorEastAsia"/>
        </w:rPr>
        <w:t xml:space="preserve"> and also can re-use some information elements defined in the reference specifications.</w:t>
      </w:r>
    </w:p>
    <w:p w14:paraId="15FDB5C5" w14:textId="6C287E3E" w:rsidR="00AF1ED7" w:rsidRPr="00596BE0" w:rsidRDefault="00AF1ED7" w:rsidP="00B51F90">
      <w:pPr>
        <w:rPr>
          <w:rFonts w:eastAsiaTheme="minorEastAsia"/>
        </w:rPr>
      </w:pPr>
      <w:r w:rsidRPr="00596BE0">
        <w:rPr>
          <w:rFonts w:eastAsiaTheme="minorEastAsia"/>
        </w:rPr>
        <w:t>The first group of descriptors and information elements relates to the initial deployment of CIS clusters and their lifecycle management. These descriptors and information elements specify e.g. the resources for the CIS clusters and nodes, networks and storage, software images for initial deployment of CISM and CIS instances</w:t>
      </w:r>
      <w:r w:rsidR="00B51F90" w:rsidRPr="00596BE0">
        <w:rPr>
          <w:rFonts w:eastAsiaTheme="minorEastAsia"/>
        </w:rPr>
        <w:t>:</w:t>
      </w:r>
    </w:p>
    <w:p w14:paraId="227E1DDA" w14:textId="4C4E329E" w:rsidR="006E0FAB" w:rsidRPr="00596BE0" w:rsidRDefault="00AF1ED7" w:rsidP="00B51F90">
      <w:pPr>
        <w:pStyle w:val="B1"/>
        <w:rPr>
          <w:lang w:eastAsia="zh-CN"/>
        </w:rPr>
      </w:pPr>
      <w:r w:rsidRPr="00596BE0">
        <w:rPr>
          <w:rFonts w:eastAsiaTheme="minorEastAsia"/>
          <w:lang w:eastAsia="zh-CN"/>
        </w:rPr>
        <w:t xml:space="preserve">CIS </w:t>
      </w:r>
      <w:r w:rsidR="00AC38F4" w:rsidRPr="00596BE0">
        <w:rPr>
          <w:rFonts w:eastAsiaTheme="minorEastAsia"/>
          <w:lang w:eastAsia="zh-CN"/>
        </w:rPr>
        <w:t>C</w:t>
      </w:r>
      <w:r w:rsidRPr="00596BE0">
        <w:rPr>
          <w:rFonts w:eastAsiaTheme="minorEastAsia"/>
          <w:lang w:eastAsia="zh-CN"/>
        </w:rPr>
        <w:t xml:space="preserve">luster </w:t>
      </w:r>
      <w:r w:rsidR="00AC38F4" w:rsidRPr="00596BE0">
        <w:rPr>
          <w:rFonts w:eastAsiaTheme="minorEastAsia"/>
          <w:lang w:eastAsia="zh-CN"/>
        </w:rPr>
        <w:t>D</w:t>
      </w:r>
      <w:r w:rsidRPr="00596BE0">
        <w:rPr>
          <w:rFonts w:eastAsiaTheme="minorEastAsia"/>
          <w:lang w:eastAsia="zh-CN"/>
        </w:rPr>
        <w:t>escriptor (CCD)</w:t>
      </w:r>
      <w:r w:rsidR="006E0FAB" w:rsidRPr="00596BE0">
        <w:rPr>
          <w:rFonts w:eastAsiaTheme="minorEastAsia"/>
          <w:lang w:eastAsia="zh-CN"/>
        </w:rPr>
        <w:t>:</w:t>
      </w:r>
    </w:p>
    <w:p w14:paraId="41330C53" w14:textId="7FB4A2A9" w:rsidR="00AF1ED7" w:rsidRPr="00596BE0" w:rsidRDefault="00AF1ED7" w:rsidP="0055605B">
      <w:pPr>
        <w:pStyle w:val="B2"/>
        <w:rPr>
          <w:lang w:eastAsia="zh-CN"/>
        </w:rPr>
      </w:pPr>
      <w:r w:rsidRPr="00596BE0">
        <w:rPr>
          <w:rFonts w:eastAsiaTheme="minorEastAsia"/>
          <w:lang w:eastAsia="zh-CN"/>
        </w:rPr>
        <w:t>The CCD describes cluster characteristics as described in clause 4.2.4.</w:t>
      </w:r>
    </w:p>
    <w:p w14:paraId="5946E493" w14:textId="6EF8C7B7" w:rsidR="006E0FAB" w:rsidRPr="00596BE0" w:rsidRDefault="00AF1ED7" w:rsidP="00B51F90">
      <w:pPr>
        <w:pStyle w:val="B1"/>
        <w:rPr>
          <w:lang w:eastAsia="zh-CN"/>
        </w:rPr>
      </w:pPr>
      <w:r w:rsidRPr="00596BE0">
        <w:rPr>
          <w:rFonts w:eastAsiaTheme="minorEastAsia"/>
          <w:lang w:eastAsia="zh-CN"/>
        </w:rPr>
        <w:t xml:space="preserve">CIS </w:t>
      </w:r>
      <w:r w:rsidR="00AC38F4" w:rsidRPr="00596BE0">
        <w:rPr>
          <w:rFonts w:eastAsiaTheme="minorEastAsia"/>
          <w:lang w:eastAsia="zh-CN"/>
        </w:rPr>
        <w:t>C</w:t>
      </w:r>
      <w:r w:rsidRPr="00596BE0">
        <w:rPr>
          <w:rFonts w:eastAsiaTheme="minorEastAsia"/>
          <w:lang w:eastAsia="zh-CN"/>
        </w:rPr>
        <w:t xml:space="preserve">luster </w:t>
      </w:r>
      <w:r w:rsidR="00AC38F4" w:rsidRPr="00596BE0">
        <w:rPr>
          <w:rFonts w:eastAsiaTheme="minorEastAsia"/>
          <w:lang w:eastAsia="zh-CN"/>
        </w:rPr>
        <w:t>N</w:t>
      </w:r>
      <w:r w:rsidRPr="00596BE0">
        <w:rPr>
          <w:rFonts w:eastAsiaTheme="minorEastAsia"/>
          <w:lang w:eastAsia="zh-CN"/>
        </w:rPr>
        <w:t xml:space="preserve">ode </w:t>
      </w:r>
      <w:r w:rsidR="00AC38F4" w:rsidRPr="00596BE0">
        <w:rPr>
          <w:rFonts w:eastAsiaTheme="minorEastAsia"/>
          <w:lang w:eastAsia="zh-CN"/>
        </w:rPr>
        <w:t>D</w:t>
      </w:r>
      <w:r w:rsidRPr="00596BE0">
        <w:rPr>
          <w:rFonts w:eastAsiaTheme="minorEastAsia"/>
          <w:lang w:eastAsia="zh-CN"/>
        </w:rPr>
        <w:t>escriptor (CCND)</w:t>
      </w:r>
      <w:r w:rsidR="006E0FAB" w:rsidRPr="00596BE0">
        <w:rPr>
          <w:rFonts w:eastAsiaTheme="minorEastAsia"/>
          <w:lang w:eastAsia="zh-CN"/>
        </w:rPr>
        <w:t>:</w:t>
      </w:r>
    </w:p>
    <w:p w14:paraId="5E6CAA1C" w14:textId="4B40F4FC" w:rsidR="00AF1ED7" w:rsidRPr="00596BE0" w:rsidRDefault="00AF1ED7" w:rsidP="0055605B">
      <w:pPr>
        <w:pStyle w:val="B2"/>
        <w:rPr>
          <w:lang w:eastAsia="zh-CN"/>
        </w:rPr>
      </w:pPr>
      <w:r w:rsidRPr="00596BE0">
        <w:rPr>
          <w:rFonts w:eastAsiaTheme="minorEastAsia"/>
          <w:lang w:eastAsia="zh-CN"/>
        </w:rPr>
        <w:t>The CCND is referenced from the CCD and describes characteristics of CIS cluster nodes. It references a CCNRD for the node</w:t>
      </w:r>
      <w:r w:rsidR="00B51F90" w:rsidRPr="00596BE0">
        <w:rPr>
          <w:rFonts w:eastAsiaTheme="minorEastAsia"/>
          <w:lang w:eastAsia="zh-CN"/>
        </w:rPr>
        <w:t>'</w:t>
      </w:r>
      <w:r w:rsidRPr="00596BE0">
        <w:rPr>
          <w:rFonts w:eastAsiaTheme="minorEastAsia"/>
          <w:lang w:eastAsia="zh-CN"/>
        </w:rPr>
        <w:t>s resource characteristics and additionally includes necessary information for the basic creation of the CIS cluster. e.g. manifests, software images.</w:t>
      </w:r>
    </w:p>
    <w:p w14:paraId="05399E07" w14:textId="59129C08" w:rsidR="006E0FAB" w:rsidRPr="00596BE0" w:rsidRDefault="00AF1ED7" w:rsidP="00B51F90">
      <w:pPr>
        <w:pStyle w:val="B1"/>
        <w:rPr>
          <w:lang w:eastAsia="zh-CN"/>
        </w:rPr>
      </w:pPr>
      <w:r w:rsidRPr="00596BE0">
        <w:rPr>
          <w:rFonts w:eastAsiaTheme="minorEastAsia"/>
          <w:lang w:eastAsia="zh-CN"/>
        </w:rPr>
        <w:t xml:space="preserve">CIS </w:t>
      </w:r>
      <w:r w:rsidRPr="00596BE0">
        <w:rPr>
          <w:rFonts w:eastAsiaTheme="minorEastAsia"/>
          <w:caps/>
          <w:lang w:eastAsia="zh-CN"/>
        </w:rPr>
        <w:t>c</w:t>
      </w:r>
      <w:r w:rsidRPr="00596BE0">
        <w:rPr>
          <w:rFonts w:eastAsiaTheme="minorEastAsia"/>
          <w:lang w:eastAsia="zh-CN"/>
        </w:rPr>
        <w:t xml:space="preserve">luster </w:t>
      </w:r>
      <w:r w:rsidRPr="00596BE0">
        <w:rPr>
          <w:rFonts w:eastAsiaTheme="minorEastAsia"/>
          <w:caps/>
          <w:lang w:eastAsia="zh-CN"/>
        </w:rPr>
        <w:t>n</w:t>
      </w:r>
      <w:r w:rsidRPr="00596BE0">
        <w:rPr>
          <w:rFonts w:eastAsiaTheme="minorEastAsia"/>
          <w:lang w:eastAsia="zh-CN"/>
        </w:rPr>
        <w:t xml:space="preserve">ode </w:t>
      </w:r>
      <w:r w:rsidRPr="00596BE0">
        <w:rPr>
          <w:rFonts w:eastAsiaTheme="minorEastAsia"/>
          <w:caps/>
          <w:lang w:eastAsia="zh-CN"/>
        </w:rPr>
        <w:t>r</w:t>
      </w:r>
      <w:r w:rsidRPr="00596BE0">
        <w:rPr>
          <w:rFonts w:eastAsiaTheme="minorEastAsia"/>
          <w:lang w:eastAsia="zh-CN"/>
        </w:rPr>
        <w:t xml:space="preserve">esource </w:t>
      </w:r>
      <w:r w:rsidRPr="00596BE0">
        <w:rPr>
          <w:rFonts w:eastAsiaTheme="minorEastAsia"/>
          <w:caps/>
          <w:lang w:eastAsia="zh-CN"/>
        </w:rPr>
        <w:t>d</w:t>
      </w:r>
      <w:r w:rsidRPr="00596BE0">
        <w:rPr>
          <w:rFonts w:eastAsiaTheme="minorEastAsia"/>
          <w:lang w:eastAsia="zh-CN"/>
        </w:rPr>
        <w:t>escriptor (CCNRD)</w:t>
      </w:r>
      <w:r w:rsidR="006E0FAB" w:rsidRPr="00596BE0">
        <w:rPr>
          <w:rFonts w:eastAsiaTheme="minorEastAsia"/>
          <w:lang w:eastAsia="zh-CN"/>
        </w:rPr>
        <w:t>:</w:t>
      </w:r>
    </w:p>
    <w:p w14:paraId="09C6EBD6" w14:textId="140454E5" w:rsidR="00AF1ED7" w:rsidRPr="00596BE0" w:rsidRDefault="00AF1ED7" w:rsidP="0055605B">
      <w:pPr>
        <w:pStyle w:val="B2"/>
        <w:rPr>
          <w:lang w:eastAsia="zh-CN"/>
        </w:rPr>
      </w:pPr>
      <w:r w:rsidRPr="00596BE0">
        <w:rPr>
          <w:rFonts w:eastAsiaTheme="minorEastAsia"/>
          <w:lang w:eastAsia="zh-CN"/>
        </w:rPr>
        <w:t>The CCNRD is referenced from the CCND and describes resource characteristics of CIS cluster nodes, e.g. virtual machine/bare-metal server, resource requirements.</w:t>
      </w:r>
      <w:r w:rsidRPr="00596BE0">
        <w:rPr>
          <w:lang w:eastAsia="zh-CN"/>
        </w:rPr>
        <w:t xml:space="preserve"> </w:t>
      </w:r>
    </w:p>
    <w:p w14:paraId="2F52274B" w14:textId="6C287D04" w:rsidR="00AF1ED7" w:rsidRPr="00596BE0" w:rsidRDefault="00AF1ED7" w:rsidP="00B51F90">
      <w:pPr>
        <w:rPr>
          <w:rFonts w:eastAsiaTheme="minorEastAsia"/>
        </w:rPr>
      </w:pPr>
      <w:r w:rsidRPr="00596BE0">
        <w:rPr>
          <w:rFonts w:eastAsiaTheme="minorEastAsia"/>
        </w:rPr>
        <w:t>Another group of descriptors is used to deploy and configure additional cluster capabilities, e.g. CIS cluster enhancement capabilities, or daemon objects</w:t>
      </w:r>
      <w:r w:rsidR="006E0FAB" w:rsidRPr="00596BE0">
        <w:rPr>
          <w:rFonts w:eastAsiaTheme="minorEastAsia"/>
        </w:rPr>
        <w:t>:</w:t>
      </w:r>
    </w:p>
    <w:p w14:paraId="6FFCDE1A" w14:textId="39F8D61E" w:rsidR="006E0FAB" w:rsidRPr="00596BE0" w:rsidRDefault="00AF1ED7" w:rsidP="00B51F90">
      <w:pPr>
        <w:pStyle w:val="B1"/>
        <w:rPr>
          <w:lang w:eastAsia="zh-CN"/>
        </w:rPr>
      </w:pPr>
      <w:r w:rsidRPr="00596BE0">
        <w:rPr>
          <w:rFonts w:eastAsiaTheme="minorEastAsia"/>
          <w:lang w:eastAsia="zh-CN"/>
        </w:rPr>
        <w:t>MCCO declarative descriptor</w:t>
      </w:r>
      <w:r w:rsidR="006E0FAB" w:rsidRPr="00596BE0">
        <w:rPr>
          <w:rFonts w:eastAsiaTheme="minorEastAsia"/>
          <w:lang w:eastAsia="zh-CN"/>
        </w:rPr>
        <w:t>:</w:t>
      </w:r>
    </w:p>
    <w:p w14:paraId="7DBA24B6" w14:textId="3521A53C" w:rsidR="00AF1ED7" w:rsidRPr="00596BE0" w:rsidRDefault="00AF1ED7" w:rsidP="0055605B">
      <w:pPr>
        <w:pStyle w:val="B2"/>
        <w:rPr>
          <w:lang w:eastAsia="zh-CN"/>
        </w:rPr>
      </w:pPr>
      <w:r w:rsidRPr="00596BE0">
        <w:rPr>
          <w:rFonts w:eastAsiaTheme="minorEastAsia"/>
          <w:lang w:eastAsia="zh-CN"/>
        </w:rPr>
        <w:t>The MCCO declarative descriptor describes characteristics of managed CIS cluster objects and their lifecycle management. Examples are the CCEC</w:t>
      </w:r>
      <w:r w:rsidRPr="00596BE0" w:rsidDel="004C401D">
        <w:rPr>
          <w:rFonts w:eastAsiaTheme="minorEastAsia"/>
          <w:lang w:eastAsia="zh-CN"/>
        </w:rPr>
        <w:t xml:space="preserve"> </w:t>
      </w:r>
      <w:r w:rsidRPr="00596BE0">
        <w:rPr>
          <w:rFonts w:eastAsiaTheme="minorEastAsia"/>
          <w:lang w:eastAsia="zh-CN"/>
        </w:rPr>
        <w:t>(see clause 4.2.14) and daemon objects (see clause</w:t>
      </w:r>
      <w:r w:rsidR="006E0FAB" w:rsidRPr="00596BE0">
        <w:rPr>
          <w:rFonts w:eastAsiaTheme="minorEastAsia"/>
          <w:lang w:eastAsia="zh-CN"/>
        </w:rPr>
        <w:t> </w:t>
      </w:r>
      <w:r w:rsidRPr="00596BE0">
        <w:rPr>
          <w:rFonts w:eastAsiaTheme="minorEastAsia"/>
          <w:lang w:eastAsia="zh-CN"/>
        </w:rPr>
        <w:t>4.2.15).</w:t>
      </w:r>
    </w:p>
    <w:p w14:paraId="691F4A5C" w14:textId="122B2278" w:rsidR="00AF1ED7" w:rsidRPr="00596BE0" w:rsidRDefault="00AF1ED7" w:rsidP="00B51F90">
      <w:pPr>
        <w:rPr>
          <w:rFonts w:eastAsiaTheme="minorEastAsia"/>
        </w:rPr>
      </w:pPr>
      <w:r w:rsidRPr="00596BE0">
        <w:rPr>
          <w:rFonts w:eastAsiaTheme="minorEastAsia"/>
        </w:rPr>
        <w:t>The CCD and CCND provide the main input for the CCM to determine what to request from infrastructure managers (e.g.</w:t>
      </w:r>
      <w:r w:rsidR="006E0FAB" w:rsidRPr="00596BE0">
        <w:rPr>
          <w:rFonts w:eastAsiaTheme="minorEastAsia"/>
        </w:rPr>
        <w:t> </w:t>
      </w:r>
      <w:r w:rsidRPr="00596BE0">
        <w:rPr>
          <w:rFonts w:eastAsiaTheme="minorEastAsia"/>
        </w:rPr>
        <w:t>VIM). When the CCM has a direct access to the VIM, the contents of the CCD and CCND can typically be mapped to virtualised resource descriptors as defined in ETSI GS NFV-IFA 005</w:t>
      </w:r>
      <w:r w:rsidR="00173E08" w:rsidRPr="00596BE0">
        <w:rPr>
          <w:rFonts w:eastAsiaTheme="minorEastAsia"/>
        </w:rPr>
        <w:t xml:space="preserve"> [</w:t>
      </w:r>
      <w:r w:rsidR="00173E08" w:rsidRPr="00596BE0">
        <w:rPr>
          <w:rFonts w:eastAsiaTheme="minorEastAsia"/>
        </w:rPr>
        <w:fldChar w:fldCharType="begin"/>
      </w:r>
      <w:r w:rsidR="00173E08" w:rsidRPr="00596BE0">
        <w:rPr>
          <w:rFonts w:eastAsiaTheme="minorEastAsia"/>
        </w:rPr>
        <w:instrText xml:space="preserve">REF REF_GSNFV_IFA005 \h </w:instrText>
      </w:r>
      <w:r w:rsidR="00173E08" w:rsidRPr="00596BE0">
        <w:rPr>
          <w:rFonts w:eastAsiaTheme="minorEastAsia"/>
        </w:rPr>
      </w:r>
      <w:r w:rsidR="00173E08" w:rsidRPr="00596BE0">
        <w:rPr>
          <w:rFonts w:eastAsiaTheme="minorEastAsia"/>
        </w:rPr>
        <w:fldChar w:fldCharType="separate"/>
      </w:r>
      <w:r w:rsidR="00596BE0" w:rsidRPr="00596BE0">
        <w:rPr>
          <w:rFonts w:eastAsiaTheme="minorEastAsia"/>
        </w:rPr>
        <w:t>i.3</w:t>
      </w:r>
      <w:r w:rsidR="00173E08" w:rsidRPr="00596BE0">
        <w:rPr>
          <w:rFonts w:eastAsiaTheme="minorEastAsia"/>
        </w:rPr>
        <w:fldChar w:fldCharType="end"/>
      </w:r>
      <w:r w:rsidR="00173E08" w:rsidRPr="00596BE0">
        <w:rPr>
          <w:rFonts w:eastAsiaTheme="minorEastAsia"/>
        </w:rPr>
        <w:t>]</w:t>
      </w:r>
      <w:r w:rsidRPr="00596BE0">
        <w:rPr>
          <w:rFonts w:eastAsiaTheme="minorEastAsia"/>
        </w:rPr>
        <w:t>). When CIS clusters are themselves deployed and managed as NSs, an appropriate NSD and a set of VNF packages referenced from this NSD are on-boarded by the CCM Consumer to the NFVO used to instantiate these NSs. It is the responsibility of the CCM Consumer to ensure that their contents match the requirements specified in the CCD and its referenced CCNDs. For example, the boot images referenced in a CCND shall also be referenced in the VNFDs of the constituent VNFs.</w:t>
      </w:r>
    </w:p>
    <w:p w14:paraId="41BEA649" w14:textId="3B5B4D9B" w:rsidR="00AF1ED7" w:rsidRPr="00596BE0" w:rsidRDefault="00AF1ED7" w:rsidP="00173E08">
      <w:pPr>
        <w:rPr>
          <w:lang w:eastAsia="zh-CN"/>
        </w:rPr>
      </w:pPr>
      <w:r w:rsidRPr="00596BE0">
        <w:rPr>
          <w:rFonts w:eastAsiaTheme="minorEastAsia"/>
        </w:rPr>
        <w:t xml:space="preserve">The relationships among the CCD, CCND, CCNRD and MCCO declarative descriptor in the present clause are illustrated in figure 6.1-1. The CCD, CCND and CCNRD describes the CIS cluster related managed objects used for the creation of a CIS cluster. As described in clause 4.2.14, the CCD can contain or reference to the MCCO declarative descriptors corresponding to the set of MCCOs that are applied at the instantiation time of the CIS cluster. On the other hand, an MCCO can be applied to a CIS cluster by instantiating the object based on its declarative descriptor. </w:t>
      </w:r>
      <w:r w:rsidRPr="00596BE0">
        <w:rPr>
          <w:lang w:eastAsia="zh-CN"/>
        </w:rPr>
        <w:t>The relationships among the NSD, VNFD and CCD are illustrated in clause 6.4.</w:t>
      </w:r>
    </w:p>
    <w:p w14:paraId="49FE27F1" w14:textId="77777777" w:rsidR="00AF1ED7" w:rsidRPr="00596BE0" w:rsidRDefault="00AF1ED7" w:rsidP="00B51F90">
      <w:pPr>
        <w:pStyle w:val="FL"/>
        <w:rPr>
          <w:lang w:eastAsia="zh-CN"/>
        </w:rPr>
      </w:pPr>
      <w:r w:rsidRPr="00596BE0">
        <w:rPr>
          <w:noProof/>
          <w:lang w:eastAsia="zh-CN"/>
        </w:rPr>
        <w:lastRenderedPageBreak/>
        <w:drawing>
          <wp:inline distT="0" distB="0" distL="0" distR="0" wp14:anchorId="1EA5DB9A" wp14:editId="5BE675F7">
            <wp:extent cx="3647440" cy="1647929"/>
            <wp:effectExtent l="0" t="0" r="0" b="9525"/>
            <wp:docPr id="13" name="图片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 descr="Diagram&#10;&#10;Description automatically generated"/>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670578" cy="1658383"/>
                    </a:xfrm>
                    <a:prstGeom prst="rect">
                      <a:avLst/>
                    </a:prstGeom>
                    <a:noFill/>
                    <a:ln>
                      <a:noFill/>
                    </a:ln>
                  </pic:spPr>
                </pic:pic>
              </a:graphicData>
            </a:graphic>
          </wp:inline>
        </w:drawing>
      </w:r>
    </w:p>
    <w:p w14:paraId="364F3832" w14:textId="77777777" w:rsidR="00AF1ED7" w:rsidRPr="00596BE0" w:rsidRDefault="00AF1ED7" w:rsidP="00AF1ED7">
      <w:pPr>
        <w:pStyle w:val="TF"/>
        <w:rPr>
          <w:rFonts w:eastAsiaTheme="minorEastAsia"/>
        </w:rPr>
      </w:pPr>
      <w:r w:rsidRPr="00596BE0">
        <w:rPr>
          <w:rFonts w:eastAsiaTheme="minorEastAsia"/>
        </w:rPr>
        <w:t>Figure 6.1-1: CCM related declarative descriptors relationship</w:t>
      </w:r>
    </w:p>
    <w:p w14:paraId="182BA25E" w14:textId="77777777" w:rsidR="00AF1ED7" w:rsidRPr="00596BE0" w:rsidRDefault="00AF1ED7" w:rsidP="00AF1ED7">
      <w:pPr>
        <w:pStyle w:val="Heading2"/>
        <w:rPr>
          <w:rFonts w:eastAsiaTheme="minorEastAsia"/>
        </w:rPr>
      </w:pPr>
      <w:bookmarkStart w:id="344" w:name="_Toc129770977"/>
      <w:bookmarkStart w:id="345" w:name="_Toc129774045"/>
      <w:bookmarkStart w:id="346" w:name="_Toc129774185"/>
      <w:bookmarkStart w:id="347" w:name="_Toc129784531"/>
      <w:bookmarkStart w:id="348" w:name="_Toc129859437"/>
      <w:r w:rsidRPr="00596BE0">
        <w:rPr>
          <w:rFonts w:eastAsiaTheme="minorEastAsia"/>
        </w:rPr>
        <w:t>6.2</w:t>
      </w:r>
      <w:r w:rsidRPr="00596BE0">
        <w:rPr>
          <w:rFonts w:eastAsiaTheme="minorEastAsia"/>
        </w:rPr>
        <w:tab/>
        <w:t>Descriptors for the CIS cluster LCM</w:t>
      </w:r>
      <w:bookmarkEnd w:id="344"/>
      <w:bookmarkEnd w:id="345"/>
      <w:bookmarkEnd w:id="346"/>
      <w:bookmarkEnd w:id="347"/>
      <w:bookmarkEnd w:id="348"/>
    </w:p>
    <w:p w14:paraId="5D00BF92" w14:textId="77777777" w:rsidR="00AF1ED7" w:rsidRPr="00596BE0" w:rsidRDefault="00AF1ED7" w:rsidP="00AF1ED7">
      <w:pPr>
        <w:pStyle w:val="Heading3"/>
        <w:rPr>
          <w:rFonts w:eastAsiaTheme="minorEastAsia"/>
        </w:rPr>
      </w:pPr>
      <w:bookmarkStart w:id="349" w:name="_Toc129770978"/>
      <w:bookmarkStart w:id="350" w:name="_Toc129774046"/>
      <w:bookmarkStart w:id="351" w:name="_Toc129774186"/>
      <w:bookmarkStart w:id="352" w:name="_Toc129784532"/>
      <w:bookmarkStart w:id="353" w:name="_Toc129859438"/>
      <w:r w:rsidRPr="00596BE0">
        <w:rPr>
          <w:rFonts w:eastAsiaTheme="minorEastAsia"/>
        </w:rPr>
        <w:t>6.2.1</w:t>
      </w:r>
      <w:r w:rsidRPr="00596BE0">
        <w:rPr>
          <w:rFonts w:eastAsiaTheme="minorEastAsia"/>
        </w:rPr>
        <w:tab/>
        <w:t xml:space="preserve">CIS </w:t>
      </w:r>
      <w:r w:rsidRPr="00596BE0">
        <w:rPr>
          <w:rFonts w:eastAsiaTheme="minorEastAsia"/>
          <w:caps/>
        </w:rPr>
        <w:t>c</w:t>
      </w:r>
      <w:r w:rsidRPr="00596BE0">
        <w:rPr>
          <w:rFonts w:eastAsiaTheme="minorEastAsia"/>
        </w:rPr>
        <w:t xml:space="preserve">luster </w:t>
      </w:r>
      <w:r w:rsidRPr="00596BE0">
        <w:rPr>
          <w:rFonts w:eastAsiaTheme="minorEastAsia"/>
          <w:caps/>
        </w:rPr>
        <w:t>d</w:t>
      </w:r>
      <w:r w:rsidRPr="00596BE0">
        <w:rPr>
          <w:rFonts w:eastAsiaTheme="minorEastAsia"/>
        </w:rPr>
        <w:t>escriptor (CCD)</w:t>
      </w:r>
      <w:bookmarkEnd w:id="349"/>
      <w:bookmarkEnd w:id="350"/>
      <w:bookmarkEnd w:id="351"/>
      <w:bookmarkEnd w:id="352"/>
      <w:bookmarkEnd w:id="353"/>
    </w:p>
    <w:p w14:paraId="00C23290" w14:textId="77777777" w:rsidR="00AF1ED7" w:rsidRPr="00596BE0" w:rsidRDefault="00AF1ED7" w:rsidP="00B51F90">
      <w:pPr>
        <w:rPr>
          <w:rFonts w:eastAsiaTheme="minorEastAsia"/>
        </w:rPr>
      </w:pPr>
      <w:r w:rsidRPr="00596BE0">
        <w:rPr>
          <w:rFonts w:eastAsiaTheme="minorEastAsia"/>
        </w:rPr>
        <w:t>A CIS cluster descriptor is an NFV template that describes the desired infrastructure resource (compute, storage and network) characteristics for a CIS cluster. It is interpreted by the CCM for the allocation of those resources and their preparation for the further steps in CIS cluster LCM operations. During CIS cluster creation, the CCM uses the information of the CCD to allocate virtual resources or physical resources, and prepares the resources for the instantiation of the CISM and CIS instances. Since this preparation typically includes software installation and configurations, the CCD also contains necessary information for this step which can be complemented with run-time information.</w:t>
      </w:r>
    </w:p>
    <w:p w14:paraId="351A6EB8" w14:textId="77777777" w:rsidR="00AF1ED7" w:rsidRPr="00596BE0" w:rsidRDefault="00AF1ED7" w:rsidP="00AF1ED7">
      <w:pPr>
        <w:pStyle w:val="NO"/>
        <w:rPr>
          <w:rFonts w:eastAsiaTheme="minorEastAsia"/>
        </w:rPr>
      </w:pPr>
      <w:r w:rsidRPr="00596BE0">
        <w:rPr>
          <w:rFonts w:eastAsiaTheme="minorEastAsia"/>
        </w:rPr>
        <w:t>NOTE:</w:t>
      </w:r>
      <w:r w:rsidRPr="00596BE0">
        <w:rPr>
          <w:rFonts w:eastAsiaTheme="minorEastAsia"/>
        </w:rPr>
        <w:tab/>
        <w:t>While the format of the CCD is specified during the protocol design phase, and some parts are profiled and just mapped to descriptors or files from the existing solutions such as Kubernetes</w:t>
      </w:r>
      <w:r w:rsidRPr="00596BE0">
        <w:rPr>
          <w:rFonts w:eastAsiaTheme="minorEastAsia"/>
          <w:vertAlign w:val="superscript"/>
        </w:rPr>
        <w:t>®</w:t>
      </w:r>
      <w:r w:rsidRPr="00596BE0">
        <w:rPr>
          <w:rFonts w:eastAsiaTheme="minorEastAsia"/>
        </w:rPr>
        <w:t>, the present document provides an introduction on the high-level information and structure of the CCD. Since the present document mainly specifies the requirements for a service interface, no full specification of information elements is provided.</w:t>
      </w:r>
    </w:p>
    <w:p w14:paraId="5216495B" w14:textId="77777777" w:rsidR="00AF1ED7" w:rsidRPr="00596BE0" w:rsidRDefault="00AF1ED7" w:rsidP="00AF1ED7">
      <w:pPr>
        <w:rPr>
          <w:rFonts w:eastAsiaTheme="minorEastAsia"/>
        </w:rPr>
      </w:pPr>
      <w:r w:rsidRPr="00596BE0">
        <w:rPr>
          <w:rFonts w:eastAsiaTheme="minorEastAsia"/>
        </w:rPr>
        <w:t>The CCD provides the following information:</w:t>
      </w:r>
    </w:p>
    <w:p w14:paraId="3C091C76" w14:textId="33F6344A" w:rsidR="00AF1ED7" w:rsidRPr="00596BE0" w:rsidRDefault="00AF1ED7" w:rsidP="00B51F90">
      <w:pPr>
        <w:pStyle w:val="B1"/>
        <w:rPr>
          <w:rFonts w:eastAsiaTheme="minorEastAsia"/>
        </w:rPr>
      </w:pPr>
      <w:r w:rsidRPr="00596BE0">
        <w:rPr>
          <w:rFonts w:eastAsiaTheme="minorEastAsia"/>
        </w:rPr>
        <w:t>Common metadata</w:t>
      </w:r>
      <w:r w:rsidR="00B51F90" w:rsidRPr="00596BE0">
        <w:rPr>
          <w:rFonts w:eastAsiaTheme="minorEastAsia"/>
        </w:rPr>
        <w:t>:</w:t>
      </w:r>
    </w:p>
    <w:p w14:paraId="4495A858" w14:textId="0D1C5058" w:rsidR="00AF1ED7" w:rsidRPr="00596BE0" w:rsidRDefault="00AF1ED7" w:rsidP="00B51F90">
      <w:pPr>
        <w:pStyle w:val="B2"/>
        <w:rPr>
          <w:rFonts w:eastAsiaTheme="minorEastAsia"/>
        </w:rPr>
      </w:pPr>
      <w:r w:rsidRPr="00596BE0">
        <w:rPr>
          <w:rFonts w:eastAsiaTheme="minorEastAsia"/>
        </w:rPr>
        <w:t>Unique identification of the descriptor</w:t>
      </w:r>
      <w:r w:rsidR="006E0FAB" w:rsidRPr="00596BE0">
        <w:rPr>
          <w:rFonts w:eastAsiaTheme="minorEastAsia"/>
        </w:rPr>
        <w:t>.</w:t>
      </w:r>
    </w:p>
    <w:p w14:paraId="3C680AC4" w14:textId="6F9B5ECF" w:rsidR="00AF1ED7" w:rsidRPr="00596BE0" w:rsidRDefault="00AF1ED7" w:rsidP="00B51F90">
      <w:pPr>
        <w:pStyle w:val="B2"/>
        <w:rPr>
          <w:rFonts w:eastAsiaTheme="minorEastAsia"/>
        </w:rPr>
      </w:pPr>
      <w:r w:rsidRPr="00596BE0">
        <w:rPr>
          <w:rFonts w:eastAsiaTheme="minorEastAsia"/>
        </w:rPr>
        <w:t>Information of the provider of the descriptor</w:t>
      </w:r>
      <w:r w:rsidR="006E0FAB" w:rsidRPr="00596BE0">
        <w:rPr>
          <w:rFonts w:eastAsiaTheme="minorEastAsia"/>
        </w:rPr>
        <w:t>.</w:t>
      </w:r>
    </w:p>
    <w:p w14:paraId="7E71D006" w14:textId="6F2598A9" w:rsidR="00AF1ED7" w:rsidRPr="00596BE0" w:rsidRDefault="00AF1ED7" w:rsidP="00B51F90">
      <w:pPr>
        <w:pStyle w:val="B2"/>
        <w:rPr>
          <w:rFonts w:eastAsiaTheme="minorEastAsia"/>
        </w:rPr>
      </w:pPr>
      <w:r w:rsidRPr="00596BE0">
        <w:rPr>
          <w:rFonts w:eastAsiaTheme="minorEastAsia"/>
        </w:rPr>
        <w:t>Versioning information</w:t>
      </w:r>
      <w:r w:rsidR="006E0FAB" w:rsidRPr="00596BE0">
        <w:rPr>
          <w:rFonts w:eastAsiaTheme="minorEastAsia"/>
        </w:rPr>
        <w:t>.</w:t>
      </w:r>
    </w:p>
    <w:p w14:paraId="6F4679AD" w14:textId="46EF5678" w:rsidR="00AF1ED7" w:rsidRPr="00596BE0" w:rsidRDefault="00AF1ED7" w:rsidP="00B51F90">
      <w:pPr>
        <w:pStyle w:val="B1"/>
        <w:rPr>
          <w:rFonts w:eastAsiaTheme="minorEastAsia"/>
        </w:rPr>
      </w:pPr>
      <w:r w:rsidRPr="00596BE0">
        <w:rPr>
          <w:rFonts w:eastAsiaTheme="minorEastAsia"/>
        </w:rPr>
        <w:t>Information on the CIS cluster node(s) to run CISM instances</w:t>
      </w:r>
      <w:r w:rsidR="00B51F90" w:rsidRPr="00596BE0">
        <w:rPr>
          <w:rFonts w:eastAsiaTheme="minorEastAsia"/>
        </w:rPr>
        <w:t>:</w:t>
      </w:r>
    </w:p>
    <w:p w14:paraId="7DB6D9A8" w14:textId="57880A46" w:rsidR="00AF1ED7" w:rsidRPr="00596BE0" w:rsidRDefault="00AF1ED7" w:rsidP="00B51F90">
      <w:pPr>
        <w:pStyle w:val="B2"/>
        <w:rPr>
          <w:rFonts w:eastAsiaTheme="minorEastAsia"/>
        </w:rPr>
      </w:pPr>
      <w:r w:rsidRPr="00596BE0">
        <w:rPr>
          <w:rFonts w:eastAsiaTheme="minorEastAsia"/>
        </w:rPr>
        <w:t>Reference to a CCND</w:t>
      </w:r>
      <w:r w:rsidR="006E0FAB" w:rsidRPr="00596BE0">
        <w:rPr>
          <w:rFonts w:eastAsiaTheme="minorEastAsia"/>
        </w:rPr>
        <w:t>.</w:t>
      </w:r>
    </w:p>
    <w:p w14:paraId="6AC8ECF4" w14:textId="320F972A" w:rsidR="00AF1ED7" w:rsidRPr="00596BE0" w:rsidRDefault="00AF1ED7" w:rsidP="00B51F90">
      <w:pPr>
        <w:pStyle w:val="B2"/>
        <w:rPr>
          <w:rFonts w:eastAsiaTheme="minorEastAsia"/>
        </w:rPr>
      </w:pPr>
      <w:r w:rsidRPr="00596BE0">
        <w:rPr>
          <w:rFonts w:eastAsiaTheme="minorEastAsia"/>
        </w:rPr>
        <w:t>Initial, minimum and maximum number of CISM instances</w:t>
      </w:r>
      <w:r w:rsidR="006E0FAB" w:rsidRPr="00596BE0">
        <w:rPr>
          <w:rFonts w:eastAsiaTheme="minorEastAsia"/>
        </w:rPr>
        <w:t>.</w:t>
      </w:r>
    </w:p>
    <w:p w14:paraId="39372E46" w14:textId="4C62D843" w:rsidR="00AF1ED7" w:rsidRPr="00596BE0" w:rsidRDefault="00AF1ED7" w:rsidP="00B51F90">
      <w:pPr>
        <w:pStyle w:val="B1"/>
        <w:rPr>
          <w:rFonts w:eastAsiaTheme="minorEastAsia"/>
        </w:rPr>
      </w:pPr>
      <w:r w:rsidRPr="00596BE0">
        <w:rPr>
          <w:rFonts w:eastAsiaTheme="minorEastAsia"/>
        </w:rPr>
        <w:t>Information on the CIS cluster nodes to run CIS instances</w:t>
      </w:r>
      <w:r w:rsidR="00B51F90" w:rsidRPr="00596BE0">
        <w:rPr>
          <w:rFonts w:eastAsiaTheme="minorEastAsia"/>
        </w:rPr>
        <w:t>:</w:t>
      </w:r>
    </w:p>
    <w:p w14:paraId="14F700FC" w14:textId="77EAAFDE" w:rsidR="00AF1ED7" w:rsidRPr="00596BE0" w:rsidRDefault="00AF1ED7" w:rsidP="00B51F90">
      <w:pPr>
        <w:pStyle w:val="B2"/>
        <w:rPr>
          <w:rFonts w:eastAsiaTheme="minorEastAsia"/>
        </w:rPr>
      </w:pPr>
      <w:r w:rsidRPr="00596BE0">
        <w:rPr>
          <w:rFonts w:eastAsiaTheme="minorEastAsia"/>
        </w:rPr>
        <w:t>Reference to a CCND</w:t>
      </w:r>
      <w:r w:rsidR="006E0FAB" w:rsidRPr="00596BE0">
        <w:rPr>
          <w:rFonts w:eastAsiaTheme="minorEastAsia"/>
        </w:rPr>
        <w:t>.</w:t>
      </w:r>
    </w:p>
    <w:p w14:paraId="62ED76F2" w14:textId="53FDF33C" w:rsidR="00AF1ED7" w:rsidRPr="00596BE0" w:rsidRDefault="00AF1ED7" w:rsidP="00B51F90">
      <w:pPr>
        <w:pStyle w:val="B2"/>
        <w:rPr>
          <w:rFonts w:eastAsiaTheme="minorEastAsia"/>
        </w:rPr>
      </w:pPr>
      <w:r w:rsidRPr="00596BE0">
        <w:rPr>
          <w:rFonts w:eastAsiaTheme="minorEastAsia"/>
        </w:rPr>
        <w:t>Initial, minimum and maximum number of CIS instances</w:t>
      </w:r>
      <w:r w:rsidR="006E0FAB" w:rsidRPr="00596BE0">
        <w:rPr>
          <w:rFonts w:eastAsiaTheme="minorEastAsia"/>
        </w:rPr>
        <w:t>.</w:t>
      </w:r>
    </w:p>
    <w:p w14:paraId="4AF912FB" w14:textId="3A4E2A22" w:rsidR="00AF1ED7" w:rsidRPr="00596BE0" w:rsidRDefault="00AF1ED7" w:rsidP="00B51F90">
      <w:pPr>
        <w:pStyle w:val="B1"/>
        <w:rPr>
          <w:rFonts w:eastAsiaTheme="minorEastAsia"/>
        </w:rPr>
      </w:pPr>
      <w:r w:rsidRPr="00596BE0">
        <w:rPr>
          <w:rFonts w:eastAsiaTheme="minorEastAsia"/>
        </w:rPr>
        <w:t>Additional scaling information, e.g. rules</w:t>
      </w:r>
      <w:r w:rsidR="006E0FAB" w:rsidRPr="00596BE0">
        <w:rPr>
          <w:rFonts w:eastAsiaTheme="minorEastAsia"/>
        </w:rPr>
        <w:t>.</w:t>
      </w:r>
    </w:p>
    <w:p w14:paraId="505A04B2" w14:textId="41E53B51" w:rsidR="00AF1ED7" w:rsidRPr="00596BE0" w:rsidRDefault="00AF1ED7" w:rsidP="00B51F90">
      <w:pPr>
        <w:pStyle w:val="B1"/>
        <w:rPr>
          <w:rFonts w:eastAsiaTheme="minorEastAsia"/>
        </w:rPr>
      </w:pPr>
      <w:r w:rsidRPr="00596BE0">
        <w:rPr>
          <w:rFonts w:eastAsiaTheme="minorEastAsia"/>
        </w:rPr>
        <w:t>Additional placement rules for the CIS cluster nodes hosting the CISM instances and CIS instances</w:t>
      </w:r>
      <w:r w:rsidR="00B51F90" w:rsidRPr="00596BE0">
        <w:rPr>
          <w:rFonts w:eastAsiaTheme="minorEastAsia"/>
        </w:rPr>
        <w:t>:</w:t>
      </w:r>
    </w:p>
    <w:p w14:paraId="2872EE84" w14:textId="1E222A78" w:rsidR="00AF1ED7" w:rsidRPr="00596BE0" w:rsidRDefault="00AF1ED7" w:rsidP="00B51F90">
      <w:pPr>
        <w:pStyle w:val="B2"/>
        <w:rPr>
          <w:rFonts w:eastAsiaTheme="minorEastAsia"/>
        </w:rPr>
      </w:pPr>
      <w:r w:rsidRPr="00596BE0">
        <w:rPr>
          <w:rFonts w:eastAsiaTheme="minorEastAsia"/>
        </w:rPr>
        <w:t>Affinity/anti-affinity between cluster resources in the CIS cluster</w:t>
      </w:r>
      <w:r w:rsidR="006E0FAB" w:rsidRPr="00596BE0">
        <w:rPr>
          <w:rFonts w:eastAsiaTheme="minorEastAsia"/>
        </w:rPr>
        <w:t>.</w:t>
      </w:r>
    </w:p>
    <w:p w14:paraId="5C350D3A" w14:textId="34B11EB4" w:rsidR="00AF1ED7" w:rsidRPr="00596BE0" w:rsidRDefault="00AF1ED7" w:rsidP="00B51F90">
      <w:pPr>
        <w:pStyle w:val="B2"/>
        <w:rPr>
          <w:rFonts w:eastAsiaTheme="minorEastAsia"/>
        </w:rPr>
      </w:pPr>
      <w:r w:rsidRPr="00596BE0">
        <w:rPr>
          <w:rFonts w:eastAsiaTheme="minorEastAsia"/>
        </w:rPr>
        <w:t>Affinity/anti-affinity with respect to other CIS clusters or resources</w:t>
      </w:r>
      <w:r w:rsidR="006E0FAB" w:rsidRPr="00596BE0">
        <w:rPr>
          <w:rFonts w:eastAsiaTheme="minorEastAsia"/>
        </w:rPr>
        <w:t>.</w:t>
      </w:r>
    </w:p>
    <w:p w14:paraId="7A494AA6" w14:textId="17BDE41B" w:rsidR="00AF1ED7" w:rsidRPr="00596BE0" w:rsidRDefault="00AF1ED7" w:rsidP="006E0FAB">
      <w:pPr>
        <w:pStyle w:val="B1"/>
        <w:keepNext/>
        <w:keepLines/>
        <w:rPr>
          <w:rFonts w:eastAsiaTheme="minorEastAsia"/>
        </w:rPr>
      </w:pPr>
      <w:r w:rsidRPr="00596BE0">
        <w:rPr>
          <w:rFonts w:eastAsiaTheme="minorEastAsia"/>
        </w:rPr>
        <w:lastRenderedPageBreak/>
        <w:t>Information on the storage resources</w:t>
      </w:r>
      <w:r w:rsidR="00B51F90" w:rsidRPr="00596BE0">
        <w:rPr>
          <w:rFonts w:eastAsiaTheme="minorEastAsia"/>
        </w:rPr>
        <w:t>:</w:t>
      </w:r>
    </w:p>
    <w:p w14:paraId="68C1C7AD" w14:textId="77777777" w:rsidR="00AF1ED7" w:rsidRPr="00596BE0" w:rsidRDefault="00AF1ED7" w:rsidP="00B51F90">
      <w:pPr>
        <w:pStyle w:val="B2"/>
        <w:rPr>
          <w:rFonts w:eastAsiaTheme="minorEastAsia"/>
        </w:rPr>
      </w:pPr>
      <w:r w:rsidRPr="00596BE0">
        <w:rPr>
          <w:rFonts w:eastAsiaTheme="minorEastAsia" w:hint="eastAsia"/>
          <w:lang w:eastAsia="zh-CN"/>
        </w:rPr>
        <w:t>R</w:t>
      </w:r>
      <w:r w:rsidRPr="00596BE0">
        <w:rPr>
          <w:rFonts w:eastAsiaTheme="minorEastAsia"/>
          <w:lang w:eastAsia="zh-CN"/>
        </w:rPr>
        <w:t>eference to MCCO declarative descriptor for persistent storage including the description of storage class, size, etc.</w:t>
      </w:r>
    </w:p>
    <w:p w14:paraId="6D161DF9" w14:textId="4673D3D5" w:rsidR="00AF1ED7" w:rsidRPr="00596BE0" w:rsidRDefault="00AF1ED7" w:rsidP="00B51F90">
      <w:pPr>
        <w:pStyle w:val="B2"/>
        <w:rPr>
          <w:rFonts w:eastAsiaTheme="minorEastAsia"/>
        </w:rPr>
      </w:pPr>
      <w:r w:rsidRPr="00596BE0">
        <w:rPr>
          <w:rFonts w:eastAsiaTheme="minorEastAsia"/>
        </w:rPr>
        <w:t>Capacity, type, name and placement control of storage resources</w:t>
      </w:r>
      <w:r w:rsidR="006E0FAB" w:rsidRPr="00596BE0">
        <w:rPr>
          <w:rFonts w:eastAsiaTheme="minorEastAsia"/>
        </w:rPr>
        <w:t>.</w:t>
      </w:r>
    </w:p>
    <w:p w14:paraId="0488C967" w14:textId="56A1A993" w:rsidR="00AF1ED7" w:rsidRPr="00596BE0" w:rsidRDefault="00AF1ED7" w:rsidP="00B51F90">
      <w:pPr>
        <w:pStyle w:val="B2"/>
        <w:rPr>
          <w:rFonts w:eastAsiaTheme="minorEastAsia"/>
        </w:rPr>
      </w:pPr>
      <w:r w:rsidRPr="00596BE0">
        <w:rPr>
          <w:rFonts w:eastAsiaTheme="minorEastAsia"/>
        </w:rPr>
        <w:t>Affinity/anti-affinity between storage resources</w:t>
      </w:r>
      <w:r w:rsidR="006E0FAB" w:rsidRPr="00596BE0">
        <w:rPr>
          <w:rFonts w:eastAsiaTheme="minorEastAsia"/>
        </w:rPr>
        <w:t>.</w:t>
      </w:r>
    </w:p>
    <w:p w14:paraId="0EA33649" w14:textId="3E7612CF" w:rsidR="00AF1ED7" w:rsidRPr="00596BE0" w:rsidRDefault="00AF1ED7" w:rsidP="00B51F90">
      <w:pPr>
        <w:pStyle w:val="B1"/>
        <w:rPr>
          <w:rFonts w:eastAsiaTheme="minorEastAsia"/>
        </w:rPr>
      </w:pPr>
      <w:r w:rsidRPr="00596BE0">
        <w:rPr>
          <w:rFonts w:eastAsiaTheme="minorEastAsia"/>
        </w:rPr>
        <w:t>Information on the network resources</w:t>
      </w:r>
      <w:r w:rsidR="00B51F90" w:rsidRPr="00596BE0">
        <w:rPr>
          <w:rFonts w:eastAsiaTheme="minorEastAsia"/>
        </w:rPr>
        <w:t>:</w:t>
      </w:r>
    </w:p>
    <w:p w14:paraId="26663509" w14:textId="234D31C7" w:rsidR="00AF1ED7" w:rsidRPr="00596BE0" w:rsidRDefault="00AF1ED7" w:rsidP="00B51F90">
      <w:pPr>
        <w:pStyle w:val="B2"/>
        <w:rPr>
          <w:rFonts w:eastAsiaTheme="minorEastAsia"/>
        </w:rPr>
      </w:pPr>
      <w:r w:rsidRPr="00596BE0">
        <w:rPr>
          <w:rFonts w:eastAsiaTheme="minorEastAsia"/>
        </w:rPr>
        <w:t>Network resources requirements for the CIS cluster nodes networks</w:t>
      </w:r>
      <w:r w:rsidR="006E0FAB" w:rsidRPr="00596BE0">
        <w:rPr>
          <w:rFonts w:eastAsiaTheme="minorEastAsia"/>
        </w:rPr>
        <w:t>.</w:t>
      </w:r>
    </w:p>
    <w:p w14:paraId="3A0D5BAF" w14:textId="3D1F2872" w:rsidR="00AF1ED7" w:rsidRPr="00596BE0" w:rsidRDefault="00AF1ED7" w:rsidP="00B51F90">
      <w:pPr>
        <w:pStyle w:val="B2"/>
        <w:rPr>
          <w:rFonts w:eastAsiaTheme="minorEastAsia"/>
        </w:rPr>
      </w:pPr>
      <w:r w:rsidRPr="00596BE0">
        <w:rPr>
          <w:rFonts w:eastAsiaTheme="minorEastAsia"/>
        </w:rPr>
        <w:t>Networking information for the primary and secondary container cluster, internal and external networks</w:t>
      </w:r>
      <w:r w:rsidR="006E0FAB" w:rsidRPr="00596BE0">
        <w:rPr>
          <w:rFonts w:eastAsiaTheme="minorEastAsia"/>
        </w:rPr>
        <w:t>.</w:t>
      </w:r>
    </w:p>
    <w:p w14:paraId="2D831201" w14:textId="42BE50BC" w:rsidR="00AF1ED7" w:rsidRPr="00596BE0" w:rsidRDefault="00AF1ED7" w:rsidP="00B51F90">
      <w:pPr>
        <w:pStyle w:val="B1"/>
        <w:rPr>
          <w:rFonts w:eastAsiaTheme="minorEastAsia"/>
        </w:rPr>
      </w:pPr>
      <w:r w:rsidRPr="00596BE0">
        <w:rPr>
          <w:rFonts w:eastAsiaTheme="minorEastAsia"/>
        </w:rPr>
        <w:t>Scripts and configuration files for the setup of the CISM instance, e.g. installer script</w:t>
      </w:r>
      <w:r w:rsidR="006E0FAB" w:rsidRPr="00596BE0">
        <w:rPr>
          <w:rFonts w:eastAsiaTheme="minorEastAsia"/>
        </w:rPr>
        <w:t>.</w:t>
      </w:r>
    </w:p>
    <w:p w14:paraId="18568A81" w14:textId="04742A74" w:rsidR="00AF1ED7" w:rsidRPr="00596BE0" w:rsidRDefault="00AF1ED7" w:rsidP="00B51F90">
      <w:pPr>
        <w:pStyle w:val="B1"/>
        <w:rPr>
          <w:rFonts w:eastAsiaTheme="minorEastAsia"/>
        </w:rPr>
      </w:pPr>
      <w:r w:rsidRPr="00596BE0">
        <w:rPr>
          <w:rFonts w:eastAsiaTheme="minorEastAsia"/>
        </w:rPr>
        <w:t>Requirements (</w:t>
      </w:r>
      <w:r w:rsidR="00685338" w:rsidRPr="00596BE0">
        <w:rPr>
          <w:rFonts w:eastAsiaTheme="minorEastAsia"/>
        </w:rPr>
        <w:t>e.g.</w:t>
      </w:r>
      <w:r w:rsidRPr="00596BE0">
        <w:rPr>
          <w:rFonts w:eastAsiaTheme="minorEastAsia"/>
        </w:rPr>
        <w:t xml:space="preserve"> types and versions) related to cloud provider in support of the interaction between CISM</w:t>
      </w:r>
      <w:r w:rsidR="00B51F90" w:rsidRPr="00596BE0">
        <w:rPr>
          <w:rFonts w:eastAsiaTheme="minorEastAsia"/>
        </w:rPr>
        <w:t>'</w:t>
      </w:r>
      <w:r w:rsidRPr="00596BE0">
        <w:rPr>
          <w:rFonts w:eastAsiaTheme="minorEastAsia"/>
        </w:rPr>
        <w:t>s cloud provider controllers and underlying infrastructure managers for handling capabilities such as those related to dynamic networking and storage provisioning</w:t>
      </w:r>
      <w:r w:rsidR="006E0FAB" w:rsidRPr="00596BE0">
        <w:rPr>
          <w:rFonts w:eastAsiaTheme="minorEastAsia"/>
        </w:rPr>
        <w:t>.</w:t>
      </w:r>
    </w:p>
    <w:p w14:paraId="4B0C3E0B" w14:textId="77777777" w:rsidR="00AF1ED7" w:rsidRPr="00596BE0" w:rsidRDefault="00AF1ED7" w:rsidP="00AF1ED7">
      <w:pPr>
        <w:pStyle w:val="Heading3"/>
        <w:rPr>
          <w:rFonts w:eastAsiaTheme="minorEastAsia"/>
        </w:rPr>
      </w:pPr>
      <w:bookmarkStart w:id="354" w:name="_Toc129770979"/>
      <w:bookmarkStart w:id="355" w:name="_Toc129774047"/>
      <w:bookmarkStart w:id="356" w:name="_Toc129774187"/>
      <w:bookmarkStart w:id="357" w:name="_Toc129784533"/>
      <w:bookmarkStart w:id="358" w:name="_Toc129859439"/>
      <w:r w:rsidRPr="00596BE0">
        <w:rPr>
          <w:rFonts w:eastAsiaTheme="minorEastAsia"/>
        </w:rPr>
        <w:t>6.2.2</w:t>
      </w:r>
      <w:r w:rsidRPr="00596BE0">
        <w:rPr>
          <w:rFonts w:eastAsiaTheme="minorEastAsia"/>
        </w:rPr>
        <w:tab/>
        <w:t xml:space="preserve">CIS </w:t>
      </w:r>
      <w:r w:rsidRPr="00596BE0">
        <w:rPr>
          <w:rFonts w:eastAsiaTheme="minorEastAsia"/>
          <w:caps/>
        </w:rPr>
        <w:t>c</w:t>
      </w:r>
      <w:r w:rsidRPr="00596BE0">
        <w:rPr>
          <w:rFonts w:eastAsiaTheme="minorEastAsia"/>
        </w:rPr>
        <w:t xml:space="preserve">luster </w:t>
      </w:r>
      <w:r w:rsidRPr="00596BE0">
        <w:rPr>
          <w:rFonts w:eastAsiaTheme="minorEastAsia"/>
          <w:caps/>
        </w:rPr>
        <w:t>n</w:t>
      </w:r>
      <w:r w:rsidRPr="00596BE0">
        <w:rPr>
          <w:rFonts w:eastAsiaTheme="minorEastAsia"/>
        </w:rPr>
        <w:t xml:space="preserve">ode </w:t>
      </w:r>
      <w:r w:rsidRPr="00596BE0">
        <w:rPr>
          <w:rFonts w:eastAsiaTheme="minorEastAsia"/>
          <w:caps/>
        </w:rPr>
        <w:t>d</w:t>
      </w:r>
      <w:r w:rsidRPr="00596BE0">
        <w:rPr>
          <w:rFonts w:eastAsiaTheme="minorEastAsia"/>
        </w:rPr>
        <w:t>escriptor (CCND)</w:t>
      </w:r>
      <w:bookmarkEnd w:id="354"/>
      <w:bookmarkEnd w:id="355"/>
      <w:bookmarkEnd w:id="356"/>
      <w:bookmarkEnd w:id="357"/>
      <w:bookmarkEnd w:id="358"/>
    </w:p>
    <w:p w14:paraId="2FB51B44" w14:textId="77777777" w:rsidR="00AF1ED7" w:rsidRPr="00596BE0" w:rsidRDefault="00AF1ED7" w:rsidP="00AF1ED7">
      <w:pPr>
        <w:rPr>
          <w:rFonts w:eastAsiaTheme="minorEastAsia"/>
        </w:rPr>
      </w:pPr>
      <w:r w:rsidRPr="00596BE0">
        <w:rPr>
          <w:rFonts w:eastAsiaTheme="minorEastAsia"/>
        </w:rPr>
        <w:t>A CIS cluster node descriptor is an NFV template that describes the desired characteristics for a CIS cluster node. It is referenced from the CCD and interpreted by the CCM for the allocation of the resources of a CIS cluster node and their preparation for the further steps in LCM operations. In particular during cluster creation, the CCM uses the information of the CCND to request the creation of a virtual machine or allocate a bare-metal server for a CIS node, and prepares the node resources for the instantiation of a CISM or CIS instance. Since this preparation typically includes software installation and configuration, the CCND contains also necessary information for this step which can be complemented with run-time information.</w:t>
      </w:r>
    </w:p>
    <w:p w14:paraId="51E3CF6D" w14:textId="77777777" w:rsidR="00AF1ED7" w:rsidRPr="00596BE0" w:rsidRDefault="00AF1ED7" w:rsidP="00AF1ED7">
      <w:pPr>
        <w:pStyle w:val="NO"/>
        <w:rPr>
          <w:rFonts w:eastAsiaTheme="minorEastAsia"/>
        </w:rPr>
      </w:pPr>
      <w:r w:rsidRPr="00596BE0">
        <w:rPr>
          <w:rFonts w:eastAsiaTheme="minorEastAsia"/>
        </w:rPr>
        <w:t>NOTE:</w:t>
      </w:r>
      <w:r w:rsidRPr="00596BE0">
        <w:rPr>
          <w:rFonts w:eastAsiaTheme="minorEastAsia"/>
        </w:rPr>
        <w:tab/>
        <w:t>The format of the CCND is specified during the protocol design; the present document provides only an introduction on the high-level information of the CCND. Since the present document mainly specifies the requirements for a service interface, no full specification of information elements is provided.</w:t>
      </w:r>
    </w:p>
    <w:p w14:paraId="2B996CA1" w14:textId="77777777" w:rsidR="00AF1ED7" w:rsidRPr="00596BE0" w:rsidRDefault="00AF1ED7" w:rsidP="00AF1ED7">
      <w:pPr>
        <w:rPr>
          <w:rFonts w:eastAsiaTheme="minorEastAsia"/>
        </w:rPr>
      </w:pPr>
      <w:r w:rsidRPr="00596BE0">
        <w:rPr>
          <w:rFonts w:eastAsiaTheme="minorEastAsia"/>
        </w:rPr>
        <w:t>The CCND provides the following information:</w:t>
      </w:r>
    </w:p>
    <w:p w14:paraId="37E922C6" w14:textId="0ACB6090" w:rsidR="00AF1ED7" w:rsidRPr="00596BE0" w:rsidRDefault="00AF1ED7" w:rsidP="00B51F90">
      <w:pPr>
        <w:pStyle w:val="B1"/>
        <w:rPr>
          <w:rFonts w:eastAsiaTheme="minorEastAsia"/>
        </w:rPr>
      </w:pPr>
      <w:r w:rsidRPr="00596BE0">
        <w:rPr>
          <w:rFonts w:eastAsiaTheme="minorEastAsia"/>
        </w:rPr>
        <w:t>Common metadata</w:t>
      </w:r>
      <w:r w:rsidR="00B51F90" w:rsidRPr="00596BE0">
        <w:rPr>
          <w:rFonts w:eastAsiaTheme="minorEastAsia"/>
        </w:rPr>
        <w:t>:</w:t>
      </w:r>
    </w:p>
    <w:p w14:paraId="05E7C7F2" w14:textId="00AD4924" w:rsidR="00AF1ED7" w:rsidRPr="00596BE0" w:rsidRDefault="00AF1ED7" w:rsidP="00B51F90">
      <w:pPr>
        <w:pStyle w:val="B2"/>
        <w:rPr>
          <w:rFonts w:eastAsiaTheme="minorEastAsia"/>
        </w:rPr>
      </w:pPr>
      <w:r w:rsidRPr="00596BE0">
        <w:rPr>
          <w:rFonts w:eastAsiaTheme="minorEastAsia"/>
        </w:rPr>
        <w:t>Unique identification of the descriptor</w:t>
      </w:r>
      <w:r w:rsidR="006E0FAB" w:rsidRPr="00596BE0">
        <w:rPr>
          <w:rFonts w:eastAsiaTheme="minorEastAsia"/>
        </w:rPr>
        <w:t>.</w:t>
      </w:r>
    </w:p>
    <w:p w14:paraId="27EE435E" w14:textId="0F2348C9" w:rsidR="00AF1ED7" w:rsidRPr="00596BE0" w:rsidRDefault="00AF1ED7" w:rsidP="00B51F90">
      <w:pPr>
        <w:pStyle w:val="B1"/>
        <w:rPr>
          <w:rFonts w:eastAsiaTheme="minorEastAsia"/>
        </w:rPr>
      </w:pPr>
      <w:r w:rsidRPr="00596BE0">
        <w:rPr>
          <w:rFonts w:eastAsiaTheme="minorEastAsia"/>
        </w:rPr>
        <w:t>Information characteristics of the CIS cluster node</w:t>
      </w:r>
      <w:r w:rsidR="00B51F90" w:rsidRPr="00596BE0">
        <w:rPr>
          <w:rFonts w:eastAsiaTheme="minorEastAsia"/>
        </w:rPr>
        <w:t>:</w:t>
      </w:r>
    </w:p>
    <w:p w14:paraId="7A9B2651" w14:textId="08C3D96F" w:rsidR="00AF1ED7" w:rsidRPr="00596BE0" w:rsidRDefault="00AF1ED7" w:rsidP="00B51F90">
      <w:pPr>
        <w:pStyle w:val="B2"/>
        <w:rPr>
          <w:rFonts w:eastAsiaTheme="minorEastAsia"/>
        </w:rPr>
      </w:pPr>
      <w:r w:rsidRPr="00596BE0">
        <w:rPr>
          <w:rFonts w:eastAsiaTheme="minorEastAsia"/>
        </w:rPr>
        <w:t xml:space="preserve">Reference to a CIS </w:t>
      </w:r>
      <w:r w:rsidRPr="00596BE0">
        <w:rPr>
          <w:rFonts w:eastAsiaTheme="minorEastAsia"/>
          <w:caps/>
        </w:rPr>
        <w:t>c</w:t>
      </w:r>
      <w:r w:rsidRPr="00596BE0">
        <w:rPr>
          <w:rFonts w:eastAsiaTheme="minorEastAsia"/>
        </w:rPr>
        <w:t xml:space="preserve">luster </w:t>
      </w:r>
      <w:r w:rsidRPr="00596BE0">
        <w:rPr>
          <w:rFonts w:eastAsiaTheme="minorEastAsia"/>
          <w:caps/>
        </w:rPr>
        <w:t>n</w:t>
      </w:r>
      <w:r w:rsidRPr="00596BE0">
        <w:rPr>
          <w:rFonts w:eastAsiaTheme="minorEastAsia"/>
        </w:rPr>
        <w:t xml:space="preserve">ode </w:t>
      </w:r>
      <w:r w:rsidRPr="00596BE0">
        <w:rPr>
          <w:rFonts w:eastAsiaTheme="minorEastAsia"/>
          <w:caps/>
        </w:rPr>
        <w:t>r</w:t>
      </w:r>
      <w:r w:rsidRPr="00596BE0">
        <w:rPr>
          <w:rFonts w:eastAsiaTheme="minorEastAsia"/>
        </w:rPr>
        <w:t xml:space="preserve">esource </w:t>
      </w:r>
      <w:r w:rsidRPr="00596BE0">
        <w:rPr>
          <w:rFonts w:eastAsiaTheme="minorEastAsia"/>
          <w:caps/>
        </w:rPr>
        <w:t>d</w:t>
      </w:r>
      <w:r w:rsidRPr="00596BE0">
        <w:rPr>
          <w:rFonts w:eastAsiaTheme="minorEastAsia"/>
        </w:rPr>
        <w:t>escriptor (CCNRD)</w:t>
      </w:r>
      <w:r w:rsidR="006E0FAB" w:rsidRPr="00596BE0">
        <w:rPr>
          <w:rFonts w:eastAsiaTheme="minorEastAsia"/>
        </w:rPr>
        <w:t>.</w:t>
      </w:r>
    </w:p>
    <w:p w14:paraId="2D19E1F8" w14:textId="304E9555" w:rsidR="00AF1ED7" w:rsidRPr="00596BE0" w:rsidRDefault="00573360" w:rsidP="00B51F90">
      <w:pPr>
        <w:pStyle w:val="B2"/>
        <w:rPr>
          <w:rFonts w:eastAsiaTheme="minorEastAsia"/>
        </w:rPr>
      </w:pPr>
      <w:r w:rsidRPr="00596BE0">
        <w:rPr>
          <w:rFonts w:eastAsiaTheme="minorEastAsia"/>
        </w:rPr>
        <w:t>Flavour</w:t>
      </w:r>
      <w:r w:rsidR="00AF1ED7" w:rsidRPr="00596BE0">
        <w:rPr>
          <w:rFonts w:eastAsiaTheme="minorEastAsia"/>
        </w:rPr>
        <w:t xml:space="preserve"> of CIS node, e.g. CISM or flavour of CIS instance, e.g. associated to different resource capabilities</w:t>
      </w:r>
      <w:r w:rsidR="006E0FAB" w:rsidRPr="00596BE0">
        <w:rPr>
          <w:rFonts w:eastAsiaTheme="minorEastAsia"/>
        </w:rPr>
        <w:t>.</w:t>
      </w:r>
    </w:p>
    <w:p w14:paraId="54FEBA57" w14:textId="2B090639" w:rsidR="00AF1ED7" w:rsidRPr="00596BE0" w:rsidRDefault="00573360" w:rsidP="00B51F90">
      <w:pPr>
        <w:pStyle w:val="B2"/>
        <w:rPr>
          <w:rFonts w:eastAsiaTheme="minorEastAsia"/>
        </w:rPr>
      </w:pPr>
      <w:r w:rsidRPr="00596BE0">
        <w:rPr>
          <w:rFonts w:eastAsiaTheme="minorEastAsia"/>
        </w:rPr>
        <w:t>Boot image</w:t>
      </w:r>
      <w:r w:rsidR="00AF1ED7" w:rsidRPr="00596BE0">
        <w:rPr>
          <w:rFonts w:eastAsiaTheme="minorEastAsia"/>
        </w:rPr>
        <w:t xml:space="preserve"> and scripts, etc. to use for installation</w:t>
      </w:r>
      <w:r w:rsidR="006E0FAB" w:rsidRPr="00596BE0">
        <w:rPr>
          <w:rFonts w:eastAsiaTheme="minorEastAsia"/>
        </w:rPr>
        <w:t>.</w:t>
      </w:r>
    </w:p>
    <w:p w14:paraId="4B3F6DE0" w14:textId="2E6C2ED8" w:rsidR="00AF1ED7" w:rsidRPr="00596BE0" w:rsidRDefault="00AF1ED7" w:rsidP="00B51F90">
      <w:pPr>
        <w:pStyle w:val="B2"/>
        <w:rPr>
          <w:rFonts w:eastAsiaTheme="minorEastAsia"/>
        </w:rPr>
      </w:pPr>
      <w:r w:rsidRPr="00596BE0">
        <w:rPr>
          <w:lang w:eastAsia="zh-CN"/>
        </w:rPr>
        <w:t xml:space="preserve">Information of the software to be installed on the CIS cluster node, </w:t>
      </w:r>
      <w:r w:rsidR="00685338" w:rsidRPr="00596BE0">
        <w:rPr>
          <w:lang w:eastAsia="zh-CN"/>
        </w:rPr>
        <w:t>e.g.</w:t>
      </w:r>
      <w:r w:rsidRPr="00596BE0">
        <w:rPr>
          <w:lang w:eastAsia="zh-CN"/>
        </w:rPr>
        <w:t xml:space="preserve"> the name and version of the components that CISM instance and/or CIS instance contain</w:t>
      </w:r>
      <w:r w:rsidRPr="00596BE0">
        <w:rPr>
          <w:rFonts w:hint="eastAsia"/>
          <w:lang w:eastAsia="zh-CN"/>
        </w:rPr>
        <w:t>,</w:t>
      </w:r>
      <w:r w:rsidRPr="00596BE0">
        <w:rPr>
          <w:lang w:eastAsia="zh-CN"/>
        </w:rPr>
        <w:t xml:space="preserve"> as well as any relevant version dependencies</w:t>
      </w:r>
      <w:r w:rsidR="006E0FAB" w:rsidRPr="00596BE0">
        <w:rPr>
          <w:lang w:eastAsia="zh-CN"/>
        </w:rPr>
        <w:t>.</w:t>
      </w:r>
    </w:p>
    <w:p w14:paraId="5B671525" w14:textId="77777777" w:rsidR="00AF1ED7" w:rsidRPr="00596BE0" w:rsidRDefault="00AF1ED7" w:rsidP="00AF1ED7">
      <w:pPr>
        <w:pStyle w:val="Heading3"/>
        <w:rPr>
          <w:rFonts w:eastAsiaTheme="minorEastAsia"/>
        </w:rPr>
      </w:pPr>
      <w:bookmarkStart w:id="359" w:name="_Toc129770980"/>
      <w:bookmarkStart w:id="360" w:name="_Toc129774048"/>
      <w:bookmarkStart w:id="361" w:name="_Toc129774188"/>
      <w:bookmarkStart w:id="362" w:name="_Toc129784534"/>
      <w:bookmarkStart w:id="363" w:name="_Toc129859440"/>
      <w:r w:rsidRPr="00596BE0">
        <w:rPr>
          <w:rFonts w:eastAsiaTheme="minorEastAsia"/>
        </w:rPr>
        <w:t>6.2.3</w:t>
      </w:r>
      <w:r w:rsidRPr="00596BE0">
        <w:rPr>
          <w:rFonts w:eastAsiaTheme="minorEastAsia"/>
        </w:rPr>
        <w:tab/>
        <w:t xml:space="preserve">CIS </w:t>
      </w:r>
      <w:r w:rsidRPr="00596BE0">
        <w:rPr>
          <w:rFonts w:eastAsiaTheme="minorEastAsia"/>
          <w:caps/>
        </w:rPr>
        <w:t>c</w:t>
      </w:r>
      <w:r w:rsidRPr="00596BE0">
        <w:rPr>
          <w:rFonts w:eastAsiaTheme="minorEastAsia"/>
        </w:rPr>
        <w:t xml:space="preserve">luster </w:t>
      </w:r>
      <w:r w:rsidRPr="00596BE0">
        <w:rPr>
          <w:rFonts w:eastAsiaTheme="minorEastAsia"/>
          <w:caps/>
        </w:rPr>
        <w:t>n</w:t>
      </w:r>
      <w:r w:rsidRPr="00596BE0">
        <w:rPr>
          <w:rFonts w:eastAsiaTheme="minorEastAsia"/>
        </w:rPr>
        <w:t xml:space="preserve">ode </w:t>
      </w:r>
      <w:r w:rsidRPr="00596BE0">
        <w:rPr>
          <w:rFonts w:eastAsiaTheme="minorEastAsia"/>
          <w:caps/>
        </w:rPr>
        <w:t>r</w:t>
      </w:r>
      <w:r w:rsidRPr="00596BE0">
        <w:rPr>
          <w:rFonts w:eastAsiaTheme="minorEastAsia"/>
        </w:rPr>
        <w:t xml:space="preserve">esource </w:t>
      </w:r>
      <w:r w:rsidRPr="00596BE0">
        <w:rPr>
          <w:rFonts w:eastAsiaTheme="minorEastAsia"/>
          <w:caps/>
        </w:rPr>
        <w:t>d</w:t>
      </w:r>
      <w:r w:rsidRPr="00596BE0">
        <w:rPr>
          <w:rFonts w:eastAsiaTheme="minorEastAsia"/>
        </w:rPr>
        <w:t>escriptor (CCNRD)</w:t>
      </w:r>
      <w:bookmarkEnd w:id="359"/>
      <w:bookmarkEnd w:id="360"/>
      <w:bookmarkEnd w:id="361"/>
      <w:bookmarkEnd w:id="362"/>
      <w:bookmarkEnd w:id="363"/>
    </w:p>
    <w:p w14:paraId="1CA3266D" w14:textId="77777777" w:rsidR="00AF1ED7" w:rsidRPr="00596BE0" w:rsidRDefault="00AF1ED7" w:rsidP="00AF1ED7">
      <w:pPr>
        <w:rPr>
          <w:rFonts w:eastAsiaTheme="minorEastAsia"/>
        </w:rPr>
      </w:pPr>
      <w:r w:rsidRPr="00596BE0">
        <w:rPr>
          <w:rFonts w:eastAsiaTheme="minorEastAsia"/>
        </w:rPr>
        <w:t>A CIS cluster node resource descriptor is an NFV template that describes the desired resource characteristics for a CIS cluster node. It is referenced from the CCND and interpreted by the CCM for the allocation of the resources of a CIS cluster node.</w:t>
      </w:r>
    </w:p>
    <w:p w14:paraId="3A05F259" w14:textId="65274730" w:rsidR="00AF1ED7" w:rsidRPr="00596BE0" w:rsidRDefault="00AF1ED7" w:rsidP="00AF1ED7">
      <w:pPr>
        <w:pStyle w:val="NO"/>
        <w:rPr>
          <w:rFonts w:eastAsiaTheme="minorEastAsia"/>
        </w:rPr>
      </w:pPr>
      <w:r w:rsidRPr="00596BE0">
        <w:rPr>
          <w:rFonts w:eastAsiaTheme="minorEastAsia"/>
        </w:rPr>
        <w:t>NOTE</w:t>
      </w:r>
      <w:r w:rsidRPr="00596BE0">
        <w:rPr>
          <w:rFonts w:eastAsiaTheme="minorEastAsia"/>
          <w:caps/>
        </w:rPr>
        <w:t xml:space="preserve"> 1</w:t>
      </w:r>
      <w:r w:rsidRPr="00596BE0">
        <w:rPr>
          <w:rFonts w:eastAsiaTheme="minorEastAsia"/>
        </w:rPr>
        <w:t>:</w:t>
      </w:r>
      <w:r w:rsidRPr="00596BE0">
        <w:rPr>
          <w:rFonts w:eastAsiaTheme="minorEastAsia"/>
        </w:rPr>
        <w:tab/>
        <w:t>The format of the CCNRD is specified during the protocol design; the present document provides only an introduction on the high-level information of the CCNRD. Since the present document mainly specifies the requirements for a service interface, no full specification of information elements is provided.</w:t>
      </w:r>
    </w:p>
    <w:p w14:paraId="112F1681" w14:textId="77777777" w:rsidR="00AF1ED7" w:rsidRPr="00596BE0" w:rsidRDefault="00AF1ED7" w:rsidP="00AF1ED7">
      <w:pPr>
        <w:rPr>
          <w:rFonts w:eastAsiaTheme="minorEastAsia"/>
        </w:rPr>
      </w:pPr>
      <w:r w:rsidRPr="00596BE0">
        <w:rPr>
          <w:rFonts w:eastAsiaTheme="minorEastAsia"/>
        </w:rPr>
        <w:lastRenderedPageBreak/>
        <w:t>The CCNRD provides the following information:</w:t>
      </w:r>
    </w:p>
    <w:p w14:paraId="567F01FE" w14:textId="667ECA2E" w:rsidR="00AF1ED7" w:rsidRPr="00596BE0" w:rsidRDefault="00AF1ED7" w:rsidP="00B51F90">
      <w:pPr>
        <w:pStyle w:val="B1"/>
        <w:rPr>
          <w:rFonts w:eastAsiaTheme="minorEastAsia"/>
        </w:rPr>
      </w:pPr>
      <w:r w:rsidRPr="00596BE0">
        <w:rPr>
          <w:rFonts w:eastAsiaTheme="minorEastAsia"/>
        </w:rPr>
        <w:t>Common metadata</w:t>
      </w:r>
      <w:r w:rsidR="00B51F90" w:rsidRPr="00596BE0">
        <w:rPr>
          <w:rFonts w:eastAsiaTheme="minorEastAsia"/>
        </w:rPr>
        <w:t>:</w:t>
      </w:r>
    </w:p>
    <w:p w14:paraId="617C50C7" w14:textId="241703F6" w:rsidR="00AF1ED7" w:rsidRPr="00596BE0" w:rsidRDefault="00AF1ED7" w:rsidP="00B51F90">
      <w:pPr>
        <w:pStyle w:val="B2"/>
        <w:rPr>
          <w:rFonts w:eastAsiaTheme="minorEastAsia"/>
        </w:rPr>
      </w:pPr>
      <w:r w:rsidRPr="00596BE0">
        <w:rPr>
          <w:rFonts w:eastAsiaTheme="minorEastAsia"/>
        </w:rPr>
        <w:t>Unique identification of the descriptor</w:t>
      </w:r>
      <w:r w:rsidR="0075328D" w:rsidRPr="00596BE0">
        <w:rPr>
          <w:rFonts w:eastAsiaTheme="minorEastAsia"/>
        </w:rPr>
        <w:t>.</w:t>
      </w:r>
    </w:p>
    <w:p w14:paraId="7933C485" w14:textId="49FF4759" w:rsidR="00AF1ED7" w:rsidRPr="00596BE0" w:rsidRDefault="00AF1ED7" w:rsidP="00B51F90">
      <w:pPr>
        <w:pStyle w:val="B1"/>
        <w:rPr>
          <w:rFonts w:eastAsiaTheme="minorEastAsia"/>
        </w:rPr>
      </w:pPr>
      <w:r w:rsidRPr="00596BE0">
        <w:rPr>
          <w:rFonts w:eastAsiaTheme="minorEastAsia"/>
        </w:rPr>
        <w:t>Information characteristics of the CIS cluster node</w:t>
      </w:r>
      <w:r w:rsidR="00B51F90" w:rsidRPr="00596BE0">
        <w:rPr>
          <w:rFonts w:eastAsiaTheme="minorEastAsia"/>
        </w:rPr>
        <w:t>:</w:t>
      </w:r>
    </w:p>
    <w:p w14:paraId="5207278A" w14:textId="38C19B98" w:rsidR="00AF1ED7" w:rsidRPr="00596BE0" w:rsidRDefault="00AF1ED7" w:rsidP="00B51F90">
      <w:pPr>
        <w:pStyle w:val="B2"/>
        <w:rPr>
          <w:rFonts w:eastAsiaTheme="minorEastAsia"/>
        </w:rPr>
      </w:pPr>
      <w:r w:rsidRPr="00596BE0">
        <w:rPr>
          <w:rFonts w:eastAsiaTheme="minorEastAsia"/>
        </w:rPr>
        <w:t>Machine type, e.g. VM or bare-metal</w:t>
      </w:r>
      <w:r w:rsidR="0075328D" w:rsidRPr="00596BE0">
        <w:rPr>
          <w:rFonts w:eastAsiaTheme="minorEastAsia"/>
        </w:rPr>
        <w:t>.</w:t>
      </w:r>
    </w:p>
    <w:p w14:paraId="7784B178" w14:textId="77777777" w:rsidR="00AF1ED7" w:rsidRPr="00596BE0" w:rsidRDefault="00AF1ED7" w:rsidP="00AF1ED7">
      <w:pPr>
        <w:pStyle w:val="NO"/>
        <w:rPr>
          <w:rFonts w:eastAsiaTheme="minorEastAsia"/>
        </w:rPr>
      </w:pPr>
      <w:r w:rsidRPr="00596BE0">
        <w:rPr>
          <w:rFonts w:eastAsiaTheme="minorEastAsia"/>
        </w:rPr>
        <w:t>NOTE 2:</w:t>
      </w:r>
      <w:r w:rsidRPr="00596BE0">
        <w:rPr>
          <w:rFonts w:eastAsiaTheme="minorEastAsia"/>
        </w:rPr>
        <w:tab/>
        <w:t>In case of VM machine type, the CCNRD properties below specify the characteristics for the virtual resource; in case of bare-metal machine type, the CCNRD properties below specify the hardware characteristics for the bare-metal server.</w:t>
      </w:r>
    </w:p>
    <w:p w14:paraId="38994EB7" w14:textId="5BEE536E" w:rsidR="00AF1ED7" w:rsidRPr="00596BE0" w:rsidRDefault="00AF1ED7" w:rsidP="00B51F90">
      <w:pPr>
        <w:pStyle w:val="B2"/>
        <w:rPr>
          <w:rFonts w:eastAsiaTheme="minorEastAsia"/>
        </w:rPr>
      </w:pPr>
      <w:r w:rsidRPr="00596BE0">
        <w:rPr>
          <w:rFonts w:eastAsiaTheme="minorEastAsia"/>
        </w:rPr>
        <w:t>CPU requirements, e.g. CPU architecture, clock speed, number of virtual CPUs</w:t>
      </w:r>
      <w:r w:rsidR="0075328D" w:rsidRPr="00596BE0">
        <w:rPr>
          <w:rFonts w:eastAsiaTheme="minorEastAsia"/>
        </w:rPr>
        <w:t>.</w:t>
      </w:r>
    </w:p>
    <w:p w14:paraId="6C6DA1B6" w14:textId="50273651" w:rsidR="00AF1ED7" w:rsidRPr="00596BE0" w:rsidRDefault="00AF1ED7" w:rsidP="00B51F90">
      <w:pPr>
        <w:pStyle w:val="B2"/>
        <w:rPr>
          <w:rFonts w:eastAsiaTheme="minorEastAsia"/>
        </w:rPr>
      </w:pPr>
      <w:r w:rsidRPr="00596BE0">
        <w:rPr>
          <w:rFonts w:eastAsiaTheme="minorEastAsia"/>
        </w:rPr>
        <w:t>Memory and local disk requirements</w:t>
      </w:r>
      <w:r w:rsidR="0075328D" w:rsidRPr="00596BE0">
        <w:rPr>
          <w:rFonts w:eastAsiaTheme="minorEastAsia"/>
        </w:rPr>
        <w:t>.</w:t>
      </w:r>
    </w:p>
    <w:p w14:paraId="44E1BE26" w14:textId="6D1375D2" w:rsidR="00AF1ED7" w:rsidRPr="00596BE0" w:rsidRDefault="00AF1ED7" w:rsidP="00B51F90">
      <w:pPr>
        <w:pStyle w:val="B2"/>
        <w:rPr>
          <w:rFonts w:eastAsiaTheme="minorEastAsia"/>
        </w:rPr>
      </w:pPr>
      <w:r w:rsidRPr="00596BE0">
        <w:rPr>
          <w:rFonts w:eastAsiaTheme="minorEastAsia"/>
        </w:rPr>
        <w:t>Requirements for network interfaces</w:t>
      </w:r>
      <w:r w:rsidR="0075328D" w:rsidRPr="00596BE0">
        <w:rPr>
          <w:rFonts w:eastAsiaTheme="minorEastAsia"/>
        </w:rPr>
        <w:t>.</w:t>
      </w:r>
    </w:p>
    <w:p w14:paraId="23489B89" w14:textId="1C64724A" w:rsidR="00AF1ED7" w:rsidRPr="00596BE0" w:rsidRDefault="00AF1ED7" w:rsidP="00B51F90">
      <w:pPr>
        <w:pStyle w:val="B2"/>
        <w:rPr>
          <w:rFonts w:eastAsiaTheme="minorEastAsia"/>
        </w:rPr>
      </w:pPr>
      <w:r w:rsidRPr="00596BE0">
        <w:rPr>
          <w:rFonts w:eastAsiaTheme="minorEastAsia"/>
        </w:rPr>
        <w:t>Additional resource capabilities, e.g. acceleration support</w:t>
      </w:r>
      <w:r w:rsidR="0075328D" w:rsidRPr="00596BE0">
        <w:rPr>
          <w:rFonts w:eastAsiaTheme="minorEastAsia"/>
        </w:rPr>
        <w:t>.</w:t>
      </w:r>
    </w:p>
    <w:p w14:paraId="3383A78B" w14:textId="77777777" w:rsidR="00AF1ED7" w:rsidRPr="00596BE0" w:rsidRDefault="00AF1ED7" w:rsidP="00AF1ED7">
      <w:pPr>
        <w:pStyle w:val="NO"/>
        <w:rPr>
          <w:rFonts w:eastAsiaTheme="minorEastAsia"/>
        </w:rPr>
      </w:pPr>
      <w:r w:rsidRPr="00596BE0">
        <w:rPr>
          <w:rFonts w:eastAsiaTheme="minorEastAsia"/>
        </w:rPr>
        <w:t>NOTE 3:</w:t>
      </w:r>
      <w:r w:rsidRPr="00596BE0">
        <w:rPr>
          <w:rFonts w:eastAsiaTheme="minorEastAsia"/>
        </w:rPr>
        <w:tab/>
        <w:t>The way to describe hardware requirements for the servers a VM is running on and the way to describe hardware requirements for bare-metal servers are the same.</w:t>
      </w:r>
    </w:p>
    <w:p w14:paraId="5CBF51FE" w14:textId="77777777" w:rsidR="00AF1ED7" w:rsidRPr="00596BE0" w:rsidRDefault="00AF1ED7" w:rsidP="00AF1ED7">
      <w:pPr>
        <w:pStyle w:val="Heading2"/>
        <w:rPr>
          <w:rFonts w:eastAsiaTheme="minorEastAsia"/>
        </w:rPr>
      </w:pPr>
      <w:bookmarkStart w:id="364" w:name="_Toc129770981"/>
      <w:bookmarkStart w:id="365" w:name="_Toc129774049"/>
      <w:bookmarkStart w:id="366" w:name="_Toc129774189"/>
      <w:bookmarkStart w:id="367" w:name="_Toc129784535"/>
      <w:bookmarkStart w:id="368" w:name="_Toc129859441"/>
      <w:r w:rsidRPr="00596BE0">
        <w:rPr>
          <w:rFonts w:eastAsiaTheme="minorEastAsia"/>
        </w:rPr>
        <w:t>6.3</w:t>
      </w:r>
      <w:r w:rsidRPr="00596BE0">
        <w:rPr>
          <w:rFonts w:eastAsiaTheme="minorEastAsia"/>
        </w:rPr>
        <w:tab/>
        <w:t>MCCO declarative descriptor</w:t>
      </w:r>
      <w:bookmarkEnd w:id="364"/>
      <w:bookmarkEnd w:id="365"/>
      <w:bookmarkEnd w:id="366"/>
      <w:bookmarkEnd w:id="367"/>
      <w:bookmarkEnd w:id="368"/>
    </w:p>
    <w:p w14:paraId="32B95697" w14:textId="77777777" w:rsidR="00AF1ED7" w:rsidRPr="00596BE0" w:rsidRDefault="00AF1ED7" w:rsidP="00AF1ED7">
      <w:pPr>
        <w:pStyle w:val="Heading3"/>
        <w:rPr>
          <w:rFonts w:eastAsiaTheme="minorEastAsia"/>
        </w:rPr>
      </w:pPr>
      <w:bookmarkStart w:id="369" w:name="_Toc129770982"/>
      <w:bookmarkStart w:id="370" w:name="_Toc129774050"/>
      <w:bookmarkStart w:id="371" w:name="_Toc129774190"/>
      <w:bookmarkStart w:id="372" w:name="_Toc129784536"/>
      <w:bookmarkStart w:id="373" w:name="_Toc129859442"/>
      <w:r w:rsidRPr="00596BE0">
        <w:rPr>
          <w:rFonts w:eastAsiaTheme="minorEastAsia"/>
        </w:rPr>
        <w:t>6.3.1</w:t>
      </w:r>
      <w:r w:rsidRPr="00596BE0">
        <w:rPr>
          <w:rFonts w:eastAsiaTheme="minorEastAsia"/>
        </w:rPr>
        <w:tab/>
        <w:t>Commonality</w:t>
      </w:r>
      <w:bookmarkEnd w:id="369"/>
      <w:bookmarkEnd w:id="370"/>
      <w:bookmarkEnd w:id="371"/>
      <w:bookmarkEnd w:id="372"/>
      <w:bookmarkEnd w:id="373"/>
    </w:p>
    <w:p w14:paraId="0B3BA61E" w14:textId="77777777" w:rsidR="00AF1ED7" w:rsidRPr="00596BE0" w:rsidRDefault="00AF1ED7" w:rsidP="00AF1ED7">
      <w:pPr>
        <w:rPr>
          <w:rFonts w:eastAsiaTheme="minorEastAsia"/>
        </w:rPr>
      </w:pPr>
      <w:r w:rsidRPr="00596BE0">
        <w:rPr>
          <w:rFonts w:eastAsiaTheme="minorEastAsia"/>
        </w:rPr>
        <w:t>An MCCO declarative descriptor contains information relevant to MCCO instances to be installed. The information relevant to an MCCO instance includes:</w:t>
      </w:r>
    </w:p>
    <w:p w14:paraId="0A60766A" w14:textId="7809F025" w:rsidR="00AF1ED7" w:rsidRPr="00596BE0" w:rsidRDefault="00B51F90" w:rsidP="00B51F90">
      <w:pPr>
        <w:pStyle w:val="B1"/>
        <w:rPr>
          <w:rFonts w:eastAsiaTheme="minorEastAsia"/>
        </w:rPr>
      </w:pPr>
      <w:r w:rsidRPr="00596BE0">
        <w:rPr>
          <w:rFonts w:eastAsiaTheme="minorEastAsia"/>
        </w:rPr>
        <w:t>n</w:t>
      </w:r>
      <w:r w:rsidR="00AF1ED7" w:rsidRPr="00596BE0">
        <w:rPr>
          <w:rFonts w:eastAsiaTheme="minorEastAsia"/>
        </w:rPr>
        <w:t>ame: indicates the name of the MCCO instance</w:t>
      </w:r>
      <w:r w:rsidRPr="00596BE0">
        <w:rPr>
          <w:rFonts w:eastAsiaTheme="minorEastAsia"/>
        </w:rPr>
        <w:t>;</w:t>
      </w:r>
    </w:p>
    <w:p w14:paraId="31AB65C0" w14:textId="4BB2C9FC" w:rsidR="00AF1ED7" w:rsidRPr="00596BE0" w:rsidRDefault="00B51F90" w:rsidP="00B51F90">
      <w:pPr>
        <w:pStyle w:val="B1"/>
        <w:rPr>
          <w:rFonts w:eastAsiaTheme="minorEastAsia"/>
        </w:rPr>
      </w:pPr>
      <w:r w:rsidRPr="00596BE0">
        <w:rPr>
          <w:rFonts w:eastAsiaTheme="minorEastAsia"/>
        </w:rPr>
        <w:t>t</w:t>
      </w:r>
      <w:r w:rsidR="00AF1ED7" w:rsidRPr="00596BE0">
        <w:rPr>
          <w:rFonts w:eastAsiaTheme="minorEastAsia"/>
        </w:rPr>
        <w:t>ype: indicates the type of the MCCO instance</w:t>
      </w:r>
      <w:r w:rsidRPr="00596BE0">
        <w:rPr>
          <w:rFonts w:eastAsiaTheme="minorEastAsia"/>
        </w:rPr>
        <w:t>;</w:t>
      </w:r>
      <w:r w:rsidR="00AF1ED7" w:rsidRPr="00596BE0">
        <w:rPr>
          <w:rFonts w:eastAsiaTheme="minorEastAsia"/>
        </w:rPr>
        <w:t xml:space="preserve"> and</w:t>
      </w:r>
    </w:p>
    <w:p w14:paraId="176B34CB" w14:textId="34902F7B" w:rsidR="00AF1ED7" w:rsidRPr="00596BE0" w:rsidRDefault="00B51F90" w:rsidP="00B51F90">
      <w:pPr>
        <w:pStyle w:val="B1"/>
        <w:rPr>
          <w:rFonts w:eastAsiaTheme="minorEastAsia"/>
        </w:rPr>
      </w:pPr>
      <w:r w:rsidRPr="00596BE0">
        <w:rPr>
          <w:rFonts w:eastAsiaTheme="minorEastAsia"/>
        </w:rPr>
        <w:t>a</w:t>
      </w:r>
      <w:r w:rsidR="00AF1ED7" w:rsidRPr="00596BE0">
        <w:rPr>
          <w:rFonts w:eastAsiaTheme="minorEastAsia"/>
        </w:rPr>
        <w:t>dditional metadata: indicates the general additional information of the MCCO instance.</w:t>
      </w:r>
    </w:p>
    <w:p w14:paraId="06D51283" w14:textId="77777777" w:rsidR="00AF1ED7" w:rsidRPr="00596BE0" w:rsidRDefault="00AF1ED7" w:rsidP="00AF1ED7">
      <w:pPr>
        <w:rPr>
          <w:rFonts w:eastAsiaTheme="minorEastAsia"/>
        </w:rPr>
      </w:pPr>
      <w:r w:rsidRPr="00596BE0">
        <w:rPr>
          <w:rFonts w:eastAsiaTheme="minorEastAsia"/>
        </w:rPr>
        <w:t>The type of an MCCO instance represents to which feature the MCCO instance belongs, such as CCEC, daemon object, network related objects, storage related objects, etc., which are further described in the subsequent clauses.</w:t>
      </w:r>
    </w:p>
    <w:p w14:paraId="3733D8FF" w14:textId="770485C7" w:rsidR="00AF1ED7" w:rsidRPr="00596BE0" w:rsidRDefault="00AF1ED7" w:rsidP="00AF1ED7">
      <w:pPr>
        <w:rPr>
          <w:rFonts w:eastAsiaTheme="minorEastAsia"/>
        </w:rPr>
      </w:pPr>
      <w:r w:rsidRPr="00596BE0">
        <w:rPr>
          <w:rFonts w:eastAsiaTheme="minorEastAsia"/>
        </w:rPr>
        <w:t xml:space="preserve">In addition, when deploying CCEC, daemon object and other CIS cluster administrative components, workloads might be deployed at the same time, which consume CIS cluster resources, </w:t>
      </w:r>
      <w:r w:rsidR="00685338" w:rsidRPr="00596BE0">
        <w:rPr>
          <w:rFonts w:eastAsiaTheme="minorEastAsia"/>
        </w:rPr>
        <w:t>i.e.</w:t>
      </w:r>
      <w:r w:rsidRPr="00596BE0">
        <w:rPr>
          <w:rFonts w:eastAsiaTheme="minorEastAsia"/>
        </w:rPr>
        <w:t xml:space="preserve"> compute, network and storage. Since the workloads themselves are deployed based on OS containers, </w:t>
      </w:r>
      <w:proofErr w:type="spellStart"/>
      <w:r w:rsidRPr="00596BE0">
        <w:rPr>
          <w:rFonts w:eastAsiaTheme="minorEastAsia"/>
        </w:rPr>
        <w:t>OsContainerDesc</w:t>
      </w:r>
      <w:proofErr w:type="spellEnd"/>
      <w:r w:rsidRPr="00596BE0">
        <w:rPr>
          <w:rFonts w:eastAsiaTheme="minorEastAsia"/>
        </w:rPr>
        <w:t xml:space="preserve"> information element described in ETSI GS</w:t>
      </w:r>
      <w:r w:rsidR="0075328D" w:rsidRPr="00596BE0">
        <w:rPr>
          <w:rFonts w:eastAsiaTheme="minorEastAsia"/>
        </w:rPr>
        <w:t> </w:t>
      </w:r>
      <w:r w:rsidRPr="00596BE0">
        <w:rPr>
          <w:rFonts w:eastAsiaTheme="minorEastAsia"/>
        </w:rPr>
        <w:t>NFV</w:t>
      </w:r>
      <w:r w:rsidR="0075328D" w:rsidRPr="00596BE0">
        <w:rPr>
          <w:rFonts w:eastAsiaTheme="minorEastAsia"/>
        </w:rPr>
        <w:noBreakHyphen/>
      </w:r>
      <w:r w:rsidRPr="00596BE0">
        <w:rPr>
          <w:rFonts w:eastAsiaTheme="minorEastAsia"/>
        </w:rPr>
        <w:t>IFA</w:t>
      </w:r>
      <w:r w:rsidR="0075328D" w:rsidRPr="00596BE0">
        <w:rPr>
          <w:rFonts w:eastAsiaTheme="minorEastAsia"/>
        </w:rPr>
        <w:t> </w:t>
      </w:r>
      <w:r w:rsidRPr="00596BE0">
        <w:rPr>
          <w:rFonts w:eastAsiaTheme="minorEastAsia"/>
        </w:rPr>
        <w:t>011</w:t>
      </w:r>
      <w:r w:rsidR="0075328D" w:rsidRPr="00596BE0">
        <w:rPr>
          <w:rFonts w:eastAsiaTheme="minorEastAsia"/>
        </w:rPr>
        <w:t> </w:t>
      </w:r>
      <w:r w:rsidR="00173E08" w:rsidRPr="00596BE0">
        <w:rPr>
          <w:rFonts w:eastAsiaTheme="minorEastAsia"/>
        </w:rPr>
        <w:t>[</w:t>
      </w:r>
      <w:r w:rsidR="00173E08" w:rsidRPr="00596BE0">
        <w:rPr>
          <w:rFonts w:eastAsiaTheme="minorEastAsia"/>
        </w:rPr>
        <w:fldChar w:fldCharType="begin"/>
      </w:r>
      <w:r w:rsidR="00173E08" w:rsidRPr="00596BE0">
        <w:rPr>
          <w:rFonts w:eastAsiaTheme="minorEastAsia"/>
        </w:rPr>
        <w:instrText xml:space="preserve">REF REF_GSNFV_IFA011 \h </w:instrText>
      </w:r>
      <w:r w:rsidR="00173E08" w:rsidRPr="00596BE0">
        <w:rPr>
          <w:rFonts w:eastAsiaTheme="minorEastAsia"/>
        </w:rPr>
      </w:r>
      <w:r w:rsidR="00173E08" w:rsidRPr="00596BE0">
        <w:rPr>
          <w:rFonts w:eastAsiaTheme="minorEastAsia"/>
        </w:rPr>
        <w:fldChar w:fldCharType="separate"/>
      </w:r>
      <w:r w:rsidR="00596BE0" w:rsidRPr="00596BE0">
        <w:rPr>
          <w:rFonts w:eastAsiaTheme="minorEastAsia"/>
        </w:rPr>
        <w:t>i.9</w:t>
      </w:r>
      <w:r w:rsidR="00173E08" w:rsidRPr="00596BE0">
        <w:rPr>
          <w:rFonts w:eastAsiaTheme="minorEastAsia"/>
        </w:rPr>
        <w:fldChar w:fldCharType="end"/>
      </w:r>
      <w:r w:rsidR="00173E08" w:rsidRPr="00596BE0">
        <w:rPr>
          <w:rFonts w:eastAsiaTheme="minorEastAsia"/>
        </w:rPr>
        <w:t>]</w:t>
      </w:r>
      <w:r w:rsidRPr="00596BE0">
        <w:rPr>
          <w:rFonts w:eastAsiaTheme="minorEastAsia"/>
        </w:rPr>
        <w:t xml:space="preserve"> is leveraged for the specification of the relevant declarative descriptors in order to represent requirements of the workloads.</w:t>
      </w:r>
    </w:p>
    <w:p w14:paraId="5B188B52" w14:textId="77777777" w:rsidR="00AF1ED7" w:rsidRPr="00596BE0" w:rsidRDefault="00AF1ED7" w:rsidP="00AF1ED7">
      <w:pPr>
        <w:pStyle w:val="Heading3"/>
        <w:rPr>
          <w:rFonts w:eastAsiaTheme="minorEastAsia"/>
        </w:rPr>
      </w:pPr>
      <w:bookmarkStart w:id="374" w:name="_Toc129770983"/>
      <w:bookmarkStart w:id="375" w:name="_Toc129774051"/>
      <w:bookmarkStart w:id="376" w:name="_Toc129774191"/>
      <w:bookmarkStart w:id="377" w:name="_Toc129784537"/>
      <w:bookmarkStart w:id="378" w:name="_Toc129859443"/>
      <w:r w:rsidRPr="00596BE0">
        <w:rPr>
          <w:rFonts w:eastAsiaTheme="minorEastAsia"/>
        </w:rPr>
        <w:t>6.3.2</w:t>
      </w:r>
      <w:r w:rsidRPr="00596BE0">
        <w:rPr>
          <w:rFonts w:eastAsiaTheme="minorEastAsia"/>
        </w:rPr>
        <w:tab/>
        <w:t>CCEC</w:t>
      </w:r>
      <w:bookmarkEnd w:id="374"/>
      <w:bookmarkEnd w:id="375"/>
      <w:bookmarkEnd w:id="376"/>
      <w:bookmarkEnd w:id="377"/>
      <w:bookmarkEnd w:id="378"/>
    </w:p>
    <w:p w14:paraId="57A5BD14" w14:textId="77777777" w:rsidR="00AF1ED7" w:rsidRPr="00596BE0" w:rsidRDefault="00AF1ED7" w:rsidP="00AF1ED7">
      <w:pPr>
        <w:rPr>
          <w:rFonts w:eastAsiaTheme="minorEastAsia"/>
        </w:rPr>
      </w:pPr>
      <w:r w:rsidRPr="00596BE0">
        <w:rPr>
          <w:rFonts w:eastAsiaTheme="minorEastAsia"/>
        </w:rPr>
        <w:t>There are two sorts of declarative descriptors related to CCEC: one is the MCCO declarative descriptor to describe the definition of the CCEC and the other is the MCCO declarative descriptor for a CCEC controller to represent resources and properties for the controller. The MCCO declarative descriptor includes:</w:t>
      </w:r>
    </w:p>
    <w:p w14:paraId="0C537E83" w14:textId="0E57194F" w:rsidR="00AF1ED7" w:rsidRPr="00596BE0" w:rsidRDefault="00557535" w:rsidP="00B51F90">
      <w:pPr>
        <w:pStyle w:val="B1"/>
        <w:rPr>
          <w:rFonts w:eastAsiaTheme="minorEastAsia"/>
        </w:rPr>
      </w:pPr>
      <w:r w:rsidRPr="00596BE0">
        <w:rPr>
          <w:rFonts w:eastAsiaTheme="minorEastAsia"/>
        </w:rPr>
        <w:t>n</w:t>
      </w:r>
      <w:r w:rsidR="00AF1ED7" w:rsidRPr="00596BE0">
        <w:rPr>
          <w:rFonts w:eastAsiaTheme="minorEastAsia"/>
        </w:rPr>
        <w:t>ame: indicates the name of the CCEC</w:t>
      </w:r>
      <w:r w:rsidRPr="00596BE0">
        <w:rPr>
          <w:rFonts w:eastAsiaTheme="minorEastAsia"/>
        </w:rPr>
        <w:t>;</w:t>
      </w:r>
    </w:p>
    <w:p w14:paraId="7A291DAF" w14:textId="16C2CD9B" w:rsidR="00AF1ED7" w:rsidRPr="00596BE0" w:rsidRDefault="00557535" w:rsidP="00B51F90">
      <w:pPr>
        <w:pStyle w:val="B1"/>
        <w:rPr>
          <w:rFonts w:eastAsiaTheme="minorEastAsia"/>
        </w:rPr>
      </w:pPr>
      <w:r w:rsidRPr="00596BE0">
        <w:rPr>
          <w:rFonts w:eastAsiaTheme="minorEastAsia"/>
        </w:rPr>
        <w:t>s</w:t>
      </w:r>
      <w:r w:rsidR="00AF1ED7" w:rsidRPr="00596BE0">
        <w:rPr>
          <w:rFonts w:eastAsiaTheme="minorEastAsia"/>
        </w:rPr>
        <w:t>cope: indicates whether the CCEC is applicable only for a specific namespace, multiple namespaces or the whole CIS cluster</w:t>
      </w:r>
      <w:r w:rsidRPr="00596BE0">
        <w:rPr>
          <w:rFonts w:eastAsiaTheme="minorEastAsia"/>
        </w:rPr>
        <w:t>;</w:t>
      </w:r>
      <w:r w:rsidR="00AF1ED7" w:rsidRPr="00596BE0">
        <w:rPr>
          <w:rFonts w:eastAsiaTheme="minorEastAsia"/>
        </w:rPr>
        <w:t xml:space="preserve"> and</w:t>
      </w:r>
    </w:p>
    <w:p w14:paraId="1664C853" w14:textId="76471A38" w:rsidR="00AF1ED7" w:rsidRPr="00596BE0" w:rsidRDefault="00557535" w:rsidP="00B51F90">
      <w:pPr>
        <w:pStyle w:val="B1"/>
        <w:rPr>
          <w:rFonts w:eastAsiaTheme="minorEastAsia"/>
        </w:rPr>
      </w:pPr>
      <w:r w:rsidRPr="00596BE0">
        <w:rPr>
          <w:rFonts w:eastAsiaTheme="minorEastAsia"/>
        </w:rPr>
        <w:t>v</w:t>
      </w:r>
      <w:r w:rsidR="00AF1ED7" w:rsidRPr="00596BE0">
        <w:rPr>
          <w:rFonts w:eastAsiaTheme="minorEastAsia"/>
        </w:rPr>
        <w:t xml:space="preserve">ersioning information: indicates a list of versions supported by the CCEC. </w:t>
      </w:r>
    </w:p>
    <w:p w14:paraId="3365D479" w14:textId="77777777" w:rsidR="00AF1ED7" w:rsidRPr="00596BE0" w:rsidRDefault="00AF1ED7" w:rsidP="00AF1ED7">
      <w:pPr>
        <w:pStyle w:val="Heading3"/>
        <w:rPr>
          <w:rFonts w:eastAsiaTheme="minorEastAsia"/>
        </w:rPr>
      </w:pPr>
      <w:bookmarkStart w:id="379" w:name="_Toc129770984"/>
      <w:bookmarkStart w:id="380" w:name="_Toc129774052"/>
      <w:bookmarkStart w:id="381" w:name="_Toc129774192"/>
      <w:bookmarkStart w:id="382" w:name="_Toc129784538"/>
      <w:bookmarkStart w:id="383" w:name="_Toc129859444"/>
      <w:r w:rsidRPr="00596BE0">
        <w:rPr>
          <w:rFonts w:eastAsiaTheme="minorEastAsia"/>
        </w:rPr>
        <w:lastRenderedPageBreak/>
        <w:t>6.3.3</w:t>
      </w:r>
      <w:r w:rsidRPr="00596BE0">
        <w:rPr>
          <w:rFonts w:eastAsiaTheme="minorEastAsia"/>
        </w:rPr>
        <w:tab/>
        <w:t>Daemon object</w:t>
      </w:r>
      <w:bookmarkEnd w:id="379"/>
      <w:bookmarkEnd w:id="380"/>
      <w:bookmarkEnd w:id="381"/>
      <w:bookmarkEnd w:id="382"/>
      <w:bookmarkEnd w:id="383"/>
    </w:p>
    <w:p w14:paraId="6494E1E6" w14:textId="77777777" w:rsidR="00AF1ED7" w:rsidRPr="00596BE0" w:rsidRDefault="00AF1ED7" w:rsidP="00AF1ED7">
      <w:pPr>
        <w:rPr>
          <w:rFonts w:eastAsiaTheme="minorEastAsia"/>
        </w:rPr>
      </w:pPr>
      <w:r w:rsidRPr="00596BE0">
        <w:rPr>
          <w:rFonts w:eastAsiaTheme="minorEastAsia"/>
        </w:rPr>
        <w:t>To deploy MCCO instances onto applicable CIS cluster nodes by a daemon object, an MCCO declarative descriptor for the daemon object represents:</w:t>
      </w:r>
    </w:p>
    <w:p w14:paraId="3EAB1A62" w14:textId="5E377F86" w:rsidR="00AF1ED7" w:rsidRPr="00596BE0" w:rsidRDefault="00557535" w:rsidP="00B51F90">
      <w:pPr>
        <w:pStyle w:val="B1"/>
        <w:rPr>
          <w:rFonts w:eastAsiaTheme="minorEastAsia"/>
        </w:rPr>
      </w:pPr>
      <w:r w:rsidRPr="00596BE0">
        <w:rPr>
          <w:rFonts w:eastAsiaTheme="minorEastAsia"/>
        </w:rPr>
        <w:t>t</w:t>
      </w:r>
      <w:r w:rsidR="00AF1ED7" w:rsidRPr="00596BE0">
        <w:rPr>
          <w:rFonts w:eastAsiaTheme="minorEastAsia"/>
        </w:rPr>
        <w:t>he resources to be consumed by the MCCO instances</w:t>
      </w:r>
      <w:r w:rsidRPr="00596BE0">
        <w:rPr>
          <w:rFonts w:eastAsiaTheme="minorEastAsia"/>
        </w:rPr>
        <w:t>;</w:t>
      </w:r>
    </w:p>
    <w:p w14:paraId="451FF5AC" w14:textId="320B974E" w:rsidR="00AF1ED7" w:rsidRPr="00596BE0" w:rsidRDefault="00557535" w:rsidP="00B51F90">
      <w:pPr>
        <w:pStyle w:val="B1"/>
        <w:rPr>
          <w:rFonts w:eastAsiaTheme="minorEastAsia"/>
        </w:rPr>
      </w:pPr>
      <w:r w:rsidRPr="00596BE0">
        <w:rPr>
          <w:rFonts w:eastAsiaTheme="minorEastAsia"/>
        </w:rPr>
        <w:t>th</w:t>
      </w:r>
      <w:r w:rsidR="00AF1ED7" w:rsidRPr="00596BE0">
        <w:rPr>
          <w:rFonts w:eastAsiaTheme="minorEastAsia"/>
        </w:rPr>
        <w:t>e necessary information for the instantiation of the MCCO instances</w:t>
      </w:r>
      <w:r w:rsidRPr="00596BE0">
        <w:rPr>
          <w:rFonts w:eastAsiaTheme="minorEastAsia"/>
        </w:rPr>
        <w:t>;</w:t>
      </w:r>
      <w:r w:rsidR="00AF1ED7" w:rsidRPr="00596BE0">
        <w:rPr>
          <w:rFonts w:eastAsiaTheme="minorEastAsia"/>
        </w:rPr>
        <w:t xml:space="preserve"> and</w:t>
      </w:r>
    </w:p>
    <w:p w14:paraId="762099AD" w14:textId="46B6E7A3" w:rsidR="00AF1ED7" w:rsidRPr="00596BE0" w:rsidRDefault="00557535" w:rsidP="00B51F90">
      <w:pPr>
        <w:pStyle w:val="B1"/>
        <w:rPr>
          <w:rFonts w:eastAsiaTheme="minorEastAsia"/>
        </w:rPr>
      </w:pPr>
      <w:r w:rsidRPr="00596BE0">
        <w:rPr>
          <w:rFonts w:eastAsiaTheme="minorEastAsia"/>
        </w:rPr>
        <w:t>t</w:t>
      </w:r>
      <w:r w:rsidR="00AF1ED7" w:rsidRPr="00596BE0">
        <w:rPr>
          <w:rFonts w:eastAsiaTheme="minorEastAsia"/>
        </w:rPr>
        <w:t>he selection of applicable CIS cluster nodes to deploy the MCCO instances on.</w:t>
      </w:r>
    </w:p>
    <w:p w14:paraId="5BB48C04" w14:textId="0FA1E743" w:rsidR="00AF1ED7" w:rsidRPr="00596BE0" w:rsidRDefault="00AF1ED7" w:rsidP="00AF1ED7">
      <w:pPr>
        <w:rPr>
          <w:rFonts w:eastAsiaTheme="minorEastAsia"/>
        </w:rPr>
      </w:pPr>
      <w:r w:rsidRPr="00596BE0">
        <w:rPr>
          <w:rFonts w:eastAsiaTheme="minorEastAsia"/>
        </w:rPr>
        <w:t>The CIS cluster node selection is performed based on the CIS cluster node tagging, which is described in clause</w:t>
      </w:r>
      <w:r w:rsidR="0075328D" w:rsidRPr="00596BE0">
        <w:rPr>
          <w:rFonts w:eastAsiaTheme="minorEastAsia"/>
        </w:rPr>
        <w:t> </w:t>
      </w:r>
      <w:r w:rsidRPr="00596BE0">
        <w:rPr>
          <w:rFonts w:eastAsiaTheme="minorEastAsia"/>
        </w:rPr>
        <w:t>4.2.8 of the present document, as well as VNF placement constraints.</w:t>
      </w:r>
    </w:p>
    <w:p w14:paraId="386C4D32" w14:textId="77777777" w:rsidR="00AF1ED7" w:rsidRPr="00596BE0" w:rsidRDefault="00AF1ED7" w:rsidP="00AF1ED7">
      <w:pPr>
        <w:pStyle w:val="Heading3"/>
        <w:rPr>
          <w:rFonts w:eastAsiaTheme="minorEastAsia"/>
        </w:rPr>
      </w:pPr>
      <w:bookmarkStart w:id="384" w:name="_Toc129770985"/>
      <w:bookmarkStart w:id="385" w:name="_Toc129774053"/>
      <w:bookmarkStart w:id="386" w:name="_Toc129774193"/>
      <w:bookmarkStart w:id="387" w:name="_Toc129784539"/>
      <w:bookmarkStart w:id="388" w:name="_Toc129859445"/>
      <w:r w:rsidRPr="00596BE0">
        <w:rPr>
          <w:rFonts w:eastAsiaTheme="minorEastAsia"/>
        </w:rPr>
        <w:t>6.3.4</w:t>
      </w:r>
      <w:r w:rsidRPr="00596BE0">
        <w:rPr>
          <w:rFonts w:eastAsiaTheme="minorEastAsia"/>
        </w:rPr>
        <w:tab/>
        <w:t>MCCOs with a specific scope of applicability</w:t>
      </w:r>
      <w:bookmarkEnd w:id="384"/>
      <w:bookmarkEnd w:id="385"/>
      <w:bookmarkEnd w:id="386"/>
      <w:bookmarkEnd w:id="387"/>
      <w:bookmarkEnd w:id="388"/>
    </w:p>
    <w:p w14:paraId="2DDA458A" w14:textId="77777777" w:rsidR="00AF1ED7" w:rsidRPr="00596BE0" w:rsidRDefault="00AF1ED7" w:rsidP="00AF1ED7">
      <w:pPr>
        <w:pStyle w:val="Heading4"/>
        <w:rPr>
          <w:rFonts w:eastAsiaTheme="minorEastAsia"/>
        </w:rPr>
      </w:pPr>
      <w:bookmarkStart w:id="389" w:name="_Toc129770986"/>
      <w:bookmarkStart w:id="390" w:name="_Toc129774054"/>
      <w:bookmarkStart w:id="391" w:name="_Toc129774194"/>
      <w:bookmarkStart w:id="392" w:name="_Toc129784540"/>
      <w:bookmarkStart w:id="393" w:name="_Toc129859446"/>
      <w:r w:rsidRPr="00596BE0">
        <w:rPr>
          <w:rFonts w:eastAsiaTheme="minorEastAsia"/>
        </w:rPr>
        <w:t>6.3.4.1</w:t>
      </w:r>
      <w:r w:rsidRPr="00596BE0">
        <w:rPr>
          <w:rFonts w:eastAsiaTheme="minorEastAsia"/>
        </w:rPr>
        <w:tab/>
        <w:t>Networking</w:t>
      </w:r>
      <w:bookmarkEnd w:id="389"/>
      <w:bookmarkEnd w:id="390"/>
      <w:bookmarkEnd w:id="391"/>
      <w:bookmarkEnd w:id="392"/>
      <w:bookmarkEnd w:id="393"/>
    </w:p>
    <w:p w14:paraId="29AA98D3" w14:textId="1ABFC7A2" w:rsidR="00AF1ED7" w:rsidRPr="00596BE0" w:rsidRDefault="00AF1ED7" w:rsidP="00AF1ED7">
      <w:pPr>
        <w:rPr>
          <w:rFonts w:eastAsiaTheme="minorEastAsia"/>
        </w:rPr>
      </w:pPr>
      <w:r w:rsidRPr="00596BE0">
        <w:rPr>
          <w:rFonts w:eastAsiaTheme="minorEastAsia"/>
        </w:rPr>
        <w:t xml:space="preserve">By leveraging the secondary container cluster network specific CCEC, </w:t>
      </w:r>
      <w:r w:rsidR="00685338" w:rsidRPr="00596BE0">
        <w:rPr>
          <w:rFonts w:eastAsiaTheme="minorEastAsia"/>
        </w:rPr>
        <w:t>e.g.</w:t>
      </w:r>
      <w:r w:rsidRPr="00596BE0">
        <w:rPr>
          <w:rFonts w:eastAsiaTheme="minorEastAsia"/>
        </w:rPr>
        <w:t xml:space="preserve"> </w:t>
      </w:r>
      <w:proofErr w:type="spellStart"/>
      <w:r w:rsidRPr="00596BE0">
        <w:rPr>
          <w:rFonts w:eastAsiaTheme="minorEastAsia"/>
        </w:rPr>
        <w:t>NetworkAttachmentDefinition</w:t>
      </w:r>
      <w:proofErr w:type="spellEnd"/>
      <w:r w:rsidRPr="00596BE0">
        <w:rPr>
          <w:rFonts w:eastAsiaTheme="minorEastAsia"/>
        </w:rPr>
        <w:t>, deployment of an MCCO to represent configurations for secondary container cluster networks is enabled. As mentioned in clause</w:t>
      </w:r>
      <w:r w:rsidR="00557535" w:rsidRPr="00596BE0">
        <w:rPr>
          <w:rFonts w:eastAsiaTheme="minorEastAsia"/>
        </w:rPr>
        <w:t> </w:t>
      </w:r>
      <w:r w:rsidRPr="00596BE0">
        <w:rPr>
          <w:rFonts w:eastAsiaTheme="minorEastAsia"/>
        </w:rPr>
        <w:t>6.3.2 of the present document, there are two sorts of declarative descriptors:</w:t>
      </w:r>
    </w:p>
    <w:p w14:paraId="10B59A64" w14:textId="696667A3" w:rsidR="00AF1ED7" w:rsidRPr="00596BE0" w:rsidRDefault="00AF1ED7" w:rsidP="00B51F90">
      <w:pPr>
        <w:pStyle w:val="B1"/>
        <w:rPr>
          <w:rFonts w:eastAsiaTheme="minorEastAsia"/>
        </w:rPr>
      </w:pPr>
      <w:r w:rsidRPr="00596BE0">
        <w:rPr>
          <w:rFonts w:eastAsiaTheme="minorEastAsia"/>
        </w:rPr>
        <w:t>An MCCO declarative descriptor to enable secondary container cluster networks: the declarative descriptor is used for defining the MCCO which represents configuration for secondary container cluster networks.</w:t>
      </w:r>
    </w:p>
    <w:p w14:paraId="21F0A999" w14:textId="01FA59B9" w:rsidR="00AF1ED7" w:rsidRPr="00596BE0" w:rsidRDefault="00AF1ED7" w:rsidP="00B51F90">
      <w:pPr>
        <w:pStyle w:val="B1"/>
        <w:rPr>
          <w:rFonts w:eastAsiaTheme="minorEastAsia"/>
        </w:rPr>
      </w:pPr>
      <w:r w:rsidRPr="00596BE0">
        <w:rPr>
          <w:rFonts w:eastAsiaTheme="minorEastAsia"/>
        </w:rPr>
        <w:t>An MCCO declarative descriptor for CCEC controller: the declarative descriptor is used for a daemon object which deploys MCCO instances responsible for configuring secondary container cluster network related behaviour of each CIS cluster node to attach an interface connected with an appropriate secondary container cluster network to a VNFC instance.</w:t>
      </w:r>
    </w:p>
    <w:p w14:paraId="28A7200F" w14:textId="77777777" w:rsidR="00AF1ED7" w:rsidRPr="00596BE0" w:rsidRDefault="00AF1ED7" w:rsidP="00AF1ED7">
      <w:pPr>
        <w:pStyle w:val="Heading4"/>
        <w:rPr>
          <w:rFonts w:eastAsiaTheme="minorEastAsia"/>
        </w:rPr>
      </w:pPr>
      <w:bookmarkStart w:id="394" w:name="_Toc129770987"/>
      <w:bookmarkStart w:id="395" w:name="_Toc129774055"/>
      <w:bookmarkStart w:id="396" w:name="_Toc129774195"/>
      <w:bookmarkStart w:id="397" w:name="_Toc129784541"/>
      <w:bookmarkStart w:id="398" w:name="_Toc129859447"/>
      <w:r w:rsidRPr="00596BE0">
        <w:rPr>
          <w:rFonts w:eastAsiaTheme="minorEastAsia"/>
        </w:rPr>
        <w:t>6.3.4.2</w:t>
      </w:r>
      <w:r w:rsidRPr="00596BE0">
        <w:rPr>
          <w:rFonts w:eastAsiaTheme="minorEastAsia"/>
        </w:rPr>
        <w:tab/>
        <w:t>Storage</w:t>
      </w:r>
      <w:bookmarkEnd w:id="394"/>
      <w:bookmarkEnd w:id="395"/>
      <w:bookmarkEnd w:id="396"/>
      <w:bookmarkEnd w:id="397"/>
      <w:bookmarkEnd w:id="398"/>
    </w:p>
    <w:p w14:paraId="2E85B23F" w14:textId="1D1B603C" w:rsidR="00AF1ED7" w:rsidRPr="00596BE0" w:rsidRDefault="00AF1ED7" w:rsidP="00AF1ED7">
      <w:pPr>
        <w:rPr>
          <w:rFonts w:eastAsiaTheme="minorEastAsia"/>
        </w:rPr>
      </w:pPr>
      <w:r w:rsidRPr="00596BE0">
        <w:rPr>
          <w:rFonts w:eastAsiaTheme="minorEastAsia"/>
        </w:rPr>
        <w:t xml:space="preserve">The MCCO declarative descriptor related to storage aspect of a CIS cluster specifies the MCCO instances to represent configurations to provision pooled </w:t>
      </w:r>
      <w:r w:rsidR="00557535" w:rsidRPr="00596BE0">
        <w:rPr>
          <w:rFonts w:eastAsiaTheme="minorEastAsia"/>
        </w:rPr>
        <w:t>virtualis</w:t>
      </w:r>
      <w:r w:rsidRPr="00596BE0">
        <w:rPr>
          <w:rFonts w:eastAsiaTheme="minorEastAsia"/>
        </w:rPr>
        <w:t>ed resources or external storage as CIS cluster storage resources. When containerized workloads demand storage resources, following the claim of the demanding, the configuration is expected to be consumed to associate relevant CIS cluster storage resources with the containerized workload.</w:t>
      </w:r>
    </w:p>
    <w:p w14:paraId="5A13E9B6" w14:textId="77777777" w:rsidR="00AF1ED7" w:rsidRPr="00596BE0" w:rsidRDefault="00AF1ED7" w:rsidP="00AF1ED7">
      <w:pPr>
        <w:pStyle w:val="Heading3"/>
        <w:rPr>
          <w:rFonts w:eastAsiaTheme="minorEastAsia"/>
        </w:rPr>
      </w:pPr>
      <w:bookmarkStart w:id="399" w:name="_Toc129770988"/>
      <w:bookmarkStart w:id="400" w:name="_Toc129774056"/>
      <w:bookmarkStart w:id="401" w:name="_Toc129774196"/>
      <w:bookmarkStart w:id="402" w:name="_Toc129784542"/>
      <w:bookmarkStart w:id="403" w:name="_Toc129859448"/>
      <w:r w:rsidRPr="00596BE0">
        <w:rPr>
          <w:rFonts w:eastAsiaTheme="minorEastAsia"/>
        </w:rPr>
        <w:t>6.3.5</w:t>
      </w:r>
      <w:r w:rsidRPr="00596BE0">
        <w:rPr>
          <w:rFonts w:eastAsiaTheme="minorEastAsia"/>
        </w:rPr>
        <w:tab/>
        <w:t>RBAC for access control to CISM</w:t>
      </w:r>
      <w:bookmarkEnd w:id="399"/>
      <w:bookmarkEnd w:id="400"/>
      <w:bookmarkEnd w:id="401"/>
      <w:bookmarkEnd w:id="402"/>
      <w:bookmarkEnd w:id="403"/>
    </w:p>
    <w:p w14:paraId="318436FD" w14:textId="7AA572D0" w:rsidR="00AF1ED7" w:rsidRPr="00596BE0" w:rsidRDefault="00AF1ED7" w:rsidP="00B51F90">
      <w:pPr>
        <w:rPr>
          <w:rFonts w:eastAsiaTheme="minorEastAsia"/>
        </w:rPr>
      </w:pPr>
      <w:r w:rsidRPr="00596BE0">
        <w:rPr>
          <w:rFonts w:eastAsiaTheme="minorEastAsia"/>
        </w:rPr>
        <w:t>To realize RBAC for access control to CISM service interfaces, there are three types of MCCO and their declarative descriptors to define roles, to create accounts, and to bind between the roles and the accounts.</w:t>
      </w:r>
    </w:p>
    <w:p w14:paraId="47FA454F" w14:textId="6A6966DC" w:rsidR="00AF1ED7" w:rsidRPr="00596BE0" w:rsidRDefault="00AF1ED7" w:rsidP="00B51F90">
      <w:pPr>
        <w:pStyle w:val="FL"/>
        <w:rPr>
          <w:rFonts w:eastAsiaTheme="minorEastAsia"/>
        </w:rPr>
      </w:pPr>
      <w:r w:rsidRPr="00596BE0">
        <w:rPr>
          <w:rFonts w:eastAsiaTheme="minorEastAsia"/>
          <w:noProof/>
          <w:lang w:eastAsia="zh-CN"/>
        </w:rPr>
        <w:drawing>
          <wp:inline distT="0" distB="0" distL="0" distR="0" wp14:anchorId="33486876" wp14:editId="7BDC47A3">
            <wp:extent cx="5044212" cy="2279792"/>
            <wp:effectExtent l="0" t="0" r="4445" b="6350"/>
            <wp:docPr id="12" name="Picture 1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Diagram&#10;&#10;Description automatically generated"/>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066172" cy="2289717"/>
                    </a:xfrm>
                    <a:prstGeom prst="rect">
                      <a:avLst/>
                    </a:prstGeom>
                    <a:noFill/>
                  </pic:spPr>
                </pic:pic>
              </a:graphicData>
            </a:graphic>
          </wp:inline>
        </w:drawing>
      </w:r>
    </w:p>
    <w:p w14:paraId="6741B1F3" w14:textId="77777777" w:rsidR="00AF1ED7" w:rsidRPr="00596BE0" w:rsidRDefault="00AF1ED7" w:rsidP="00AF1ED7">
      <w:pPr>
        <w:pStyle w:val="TF"/>
        <w:rPr>
          <w:rFonts w:eastAsiaTheme="minorEastAsia"/>
        </w:rPr>
      </w:pPr>
      <w:r w:rsidRPr="00596BE0">
        <w:rPr>
          <w:rFonts w:eastAsiaTheme="minorEastAsia"/>
        </w:rPr>
        <w:t>Figure 6.3.5-1: Overview of relationship among declarative descriptors related to RBAC</w:t>
      </w:r>
    </w:p>
    <w:p w14:paraId="5E54B7B4" w14:textId="30AF68D2" w:rsidR="00AF1ED7" w:rsidRPr="00596BE0" w:rsidRDefault="00AF1ED7" w:rsidP="00AF1ED7">
      <w:pPr>
        <w:rPr>
          <w:rFonts w:eastAsiaTheme="minorEastAsia"/>
        </w:rPr>
      </w:pPr>
      <w:r w:rsidRPr="00596BE0">
        <w:rPr>
          <w:rFonts w:eastAsiaTheme="minorEastAsia"/>
        </w:rPr>
        <w:lastRenderedPageBreak/>
        <w:t xml:space="preserve">Firstly, declarative descriptors are used to define the roles that represent which resources or information an entity bound to the role can access and how the entity can access the resources or information, </w:t>
      </w:r>
      <w:r w:rsidR="00685338" w:rsidRPr="00596BE0">
        <w:rPr>
          <w:rFonts w:eastAsiaTheme="minorEastAsia"/>
        </w:rPr>
        <w:t>e.g.</w:t>
      </w:r>
      <w:r w:rsidRPr="00596BE0">
        <w:rPr>
          <w:rFonts w:eastAsiaTheme="minorEastAsia"/>
        </w:rPr>
        <w:t xml:space="preserve"> get, watch, list, etc. In addition, the declarative descriptor can refer to two scopes: the first scope is associated to and affects a namespace and the second scope influences the whole CIS cluster.</w:t>
      </w:r>
    </w:p>
    <w:p w14:paraId="73185AF7" w14:textId="77777777" w:rsidR="00AF1ED7" w:rsidRPr="00596BE0" w:rsidRDefault="00AF1ED7" w:rsidP="00AF1ED7">
      <w:pPr>
        <w:rPr>
          <w:rFonts w:eastAsiaTheme="minorEastAsia"/>
        </w:rPr>
      </w:pPr>
      <w:r w:rsidRPr="00596BE0">
        <w:rPr>
          <w:rFonts w:eastAsiaTheme="minorEastAsia"/>
        </w:rPr>
        <w:t>Secondly, declarative descriptors are used to create the accounts that can be assigned to Consumers of CISM service interfaces.</w:t>
      </w:r>
    </w:p>
    <w:p w14:paraId="0866A920" w14:textId="77777777" w:rsidR="00AF1ED7" w:rsidRPr="00596BE0" w:rsidRDefault="00AF1ED7" w:rsidP="00AF1ED7">
      <w:pPr>
        <w:rPr>
          <w:rFonts w:eastAsiaTheme="minorEastAsia"/>
        </w:rPr>
      </w:pPr>
      <w:r w:rsidRPr="00596BE0">
        <w:rPr>
          <w:rFonts w:eastAsiaTheme="minorEastAsia"/>
        </w:rPr>
        <w:t>Thirdly, the declarative descriptor that binds the roles and the accounts defines specific references to the roles and the accounts to be bound. The declarative descriptor also has two scopes: the first scope is used for binding the roles associated to a certain namespace and the second scope is used for binding the roles affecting the whole CIS cluster.</w:t>
      </w:r>
    </w:p>
    <w:p w14:paraId="6572D99C" w14:textId="77777777" w:rsidR="00AF1ED7" w:rsidRPr="00596BE0" w:rsidRDefault="00AF1ED7" w:rsidP="00AF1ED7">
      <w:pPr>
        <w:pStyle w:val="Heading2"/>
        <w:rPr>
          <w:rFonts w:eastAsiaTheme="minorEastAsia"/>
        </w:rPr>
      </w:pPr>
      <w:bookmarkStart w:id="404" w:name="_Toc129770989"/>
      <w:bookmarkStart w:id="405" w:name="_Toc129774057"/>
      <w:bookmarkStart w:id="406" w:name="_Toc129774197"/>
      <w:bookmarkStart w:id="407" w:name="_Toc129784543"/>
      <w:bookmarkStart w:id="408" w:name="_Toc129859449"/>
      <w:r w:rsidRPr="00596BE0">
        <w:rPr>
          <w:rFonts w:eastAsiaTheme="minorEastAsia"/>
        </w:rPr>
        <w:t>6.4</w:t>
      </w:r>
      <w:r w:rsidRPr="00596BE0">
        <w:rPr>
          <w:rFonts w:eastAsiaTheme="minorEastAsia"/>
        </w:rPr>
        <w:tab/>
        <w:t>Relationship of NFV templates and CIS cluster descriptors</w:t>
      </w:r>
      <w:bookmarkEnd w:id="404"/>
      <w:bookmarkEnd w:id="405"/>
      <w:bookmarkEnd w:id="406"/>
      <w:bookmarkEnd w:id="407"/>
      <w:bookmarkEnd w:id="408"/>
    </w:p>
    <w:p w14:paraId="02131D3A" w14:textId="77777777" w:rsidR="00AF1ED7" w:rsidRPr="00596BE0" w:rsidRDefault="00AF1ED7" w:rsidP="00AF1ED7">
      <w:pPr>
        <w:pStyle w:val="Heading3"/>
        <w:rPr>
          <w:rFonts w:eastAsiaTheme="minorEastAsia"/>
        </w:rPr>
      </w:pPr>
      <w:bookmarkStart w:id="409" w:name="_Toc129770990"/>
      <w:bookmarkStart w:id="410" w:name="_Toc129774058"/>
      <w:bookmarkStart w:id="411" w:name="_Toc129774198"/>
      <w:bookmarkStart w:id="412" w:name="_Toc129784544"/>
      <w:bookmarkStart w:id="413" w:name="_Toc129859450"/>
      <w:r w:rsidRPr="00596BE0">
        <w:rPr>
          <w:rFonts w:eastAsiaTheme="minorEastAsia"/>
        </w:rPr>
        <w:t>6.4.1</w:t>
      </w:r>
      <w:r w:rsidRPr="00596BE0">
        <w:rPr>
          <w:rFonts w:eastAsiaTheme="minorEastAsia"/>
        </w:rPr>
        <w:tab/>
        <w:t>Introduction</w:t>
      </w:r>
      <w:bookmarkEnd w:id="409"/>
      <w:bookmarkEnd w:id="410"/>
      <w:bookmarkEnd w:id="411"/>
      <w:bookmarkEnd w:id="412"/>
      <w:bookmarkEnd w:id="413"/>
    </w:p>
    <w:p w14:paraId="3254EE99" w14:textId="5ECCE1B0" w:rsidR="00AF1ED7" w:rsidRPr="00596BE0" w:rsidRDefault="00AF1ED7" w:rsidP="00557535">
      <w:pPr>
        <w:rPr>
          <w:rFonts w:eastAsiaTheme="minorEastAsia"/>
        </w:rPr>
      </w:pPr>
      <w:r w:rsidRPr="00596BE0">
        <w:rPr>
          <w:rFonts w:eastAsiaTheme="minorEastAsia"/>
        </w:rPr>
        <w:t>For the relationships between NFV templates (</w:t>
      </w:r>
      <w:r w:rsidR="00685338" w:rsidRPr="00596BE0">
        <w:rPr>
          <w:rFonts w:eastAsiaTheme="minorEastAsia"/>
        </w:rPr>
        <w:t>e.g.</w:t>
      </w:r>
      <w:r w:rsidRPr="00596BE0">
        <w:rPr>
          <w:rFonts w:eastAsiaTheme="minorEastAsia"/>
        </w:rPr>
        <w:t xml:space="preserve"> NSD, VNFD) and CIS cluster descriptors, there are two scenarios (types of NS usage) to be considered:</w:t>
      </w:r>
    </w:p>
    <w:p w14:paraId="7F5223B8" w14:textId="54A202A6" w:rsidR="00AF1ED7" w:rsidRPr="00596BE0" w:rsidRDefault="00AF1ED7" w:rsidP="00B51F90">
      <w:pPr>
        <w:pStyle w:val="B1"/>
        <w:rPr>
          <w:rFonts w:eastAsiaTheme="minorEastAsia"/>
        </w:rPr>
      </w:pPr>
      <w:r w:rsidRPr="00596BE0">
        <w:rPr>
          <w:rFonts w:eastAsiaTheme="minorEastAsia"/>
        </w:rPr>
        <w:t>In case the workloads are deployed in a CIS cluster, whether the workloads</w:t>
      </w:r>
      <w:r w:rsidR="00B51F90" w:rsidRPr="00596BE0">
        <w:rPr>
          <w:rFonts w:eastAsiaTheme="minorEastAsia"/>
        </w:rPr>
        <w:t>'</w:t>
      </w:r>
      <w:r w:rsidRPr="00596BE0">
        <w:rPr>
          <w:rFonts w:eastAsiaTheme="minorEastAsia"/>
        </w:rPr>
        <w:t xml:space="preserve"> descriptors are related to the CCD</w:t>
      </w:r>
      <w:r w:rsidR="00557535" w:rsidRPr="00596BE0">
        <w:rPr>
          <w:rFonts w:eastAsiaTheme="minorEastAsia"/>
        </w:rPr>
        <w:t>.</w:t>
      </w:r>
    </w:p>
    <w:p w14:paraId="0D314D45" w14:textId="6EE61C54" w:rsidR="00AF1ED7" w:rsidRPr="00596BE0" w:rsidRDefault="00AF1ED7" w:rsidP="00B51F90">
      <w:pPr>
        <w:pStyle w:val="B1"/>
        <w:rPr>
          <w:rFonts w:eastAsiaTheme="minorEastAsia"/>
        </w:rPr>
      </w:pPr>
      <w:r w:rsidRPr="00596BE0">
        <w:rPr>
          <w:rFonts w:eastAsiaTheme="minorEastAsia"/>
        </w:rPr>
        <w:t>In case a CIS cluster is deployed as an NS, there is a direct mapping relationship between the NSD and the CCD.</w:t>
      </w:r>
    </w:p>
    <w:p w14:paraId="376E1A9F" w14:textId="77777777" w:rsidR="00AF1ED7" w:rsidRPr="00596BE0" w:rsidRDefault="00AF1ED7" w:rsidP="00AF1ED7">
      <w:pPr>
        <w:pStyle w:val="Heading3"/>
        <w:rPr>
          <w:rFonts w:eastAsiaTheme="minorEastAsia"/>
        </w:rPr>
      </w:pPr>
      <w:bookmarkStart w:id="414" w:name="_Toc129770991"/>
      <w:bookmarkStart w:id="415" w:name="_Toc129774059"/>
      <w:bookmarkStart w:id="416" w:name="_Toc129774199"/>
      <w:bookmarkStart w:id="417" w:name="_Toc129784545"/>
      <w:bookmarkStart w:id="418" w:name="_Toc129859451"/>
      <w:r w:rsidRPr="00596BE0">
        <w:rPr>
          <w:rFonts w:eastAsiaTheme="minorEastAsia"/>
        </w:rPr>
        <w:t>6.4.2</w:t>
      </w:r>
      <w:r w:rsidRPr="00596BE0">
        <w:rPr>
          <w:rFonts w:eastAsiaTheme="minorEastAsia"/>
        </w:rPr>
        <w:tab/>
        <w:t>Relationship of workload related descriptors to the CCD</w:t>
      </w:r>
      <w:bookmarkEnd w:id="414"/>
      <w:bookmarkEnd w:id="415"/>
      <w:bookmarkEnd w:id="416"/>
      <w:bookmarkEnd w:id="417"/>
      <w:bookmarkEnd w:id="418"/>
    </w:p>
    <w:p w14:paraId="16001557" w14:textId="77777777" w:rsidR="00AF1ED7" w:rsidRPr="00596BE0" w:rsidRDefault="00AF1ED7" w:rsidP="00B51F90">
      <w:pPr>
        <w:rPr>
          <w:rFonts w:eastAsiaTheme="minorEastAsia"/>
        </w:rPr>
      </w:pPr>
      <w:r w:rsidRPr="00596BE0">
        <w:rPr>
          <w:rFonts w:eastAsiaTheme="minorEastAsia"/>
        </w:rPr>
        <w:t>As described in clause 4.2.8, the NFVO dynamically selects the CIS cluster for the deployment of workloads. Therefore, there is no direct reference from an NSD or the VNFDs to a CCD. The NFVO calculates the resource needs and placement constraints from the NSD and VNFDs, and finds a CIS cluster (created from a CCD and its resource related descriptors), with available resources that match all constraints.</w:t>
      </w:r>
    </w:p>
    <w:p w14:paraId="1C3F5A56" w14:textId="77777777" w:rsidR="00AF1ED7" w:rsidRPr="00596BE0" w:rsidRDefault="00AF1ED7" w:rsidP="00AF1ED7">
      <w:pPr>
        <w:pStyle w:val="Heading3"/>
        <w:rPr>
          <w:rFonts w:eastAsiaTheme="minorEastAsia"/>
        </w:rPr>
      </w:pPr>
      <w:bookmarkStart w:id="419" w:name="_Toc129770992"/>
      <w:bookmarkStart w:id="420" w:name="_Toc129774060"/>
      <w:bookmarkStart w:id="421" w:name="_Toc129774200"/>
      <w:bookmarkStart w:id="422" w:name="_Toc129784546"/>
      <w:bookmarkStart w:id="423" w:name="_Toc129859452"/>
      <w:r w:rsidRPr="00596BE0">
        <w:rPr>
          <w:rFonts w:eastAsiaTheme="minorEastAsia"/>
        </w:rPr>
        <w:t>6.4.3</w:t>
      </w:r>
      <w:r w:rsidRPr="00596BE0">
        <w:rPr>
          <w:rFonts w:eastAsiaTheme="minorEastAsia"/>
        </w:rPr>
        <w:tab/>
        <w:t>Relationship of the NSD and CCD in case a CIS cluster is deployed as NS</w:t>
      </w:r>
      <w:bookmarkEnd w:id="419"/>
      <w:bookmarkEnd w:id="420"/>
      <w:bookmarkEnd w:id="421"/>
      <w:bookmarkEnd w:id="422"/>
      <w:bookmarkEnd w:id="423"/>
    </w:p>
    <w:p w14:paraId="457963C4" w14:textId="77777777" w:rsidR="00AF1ED7" w:rsidRPr="00596BE0" w:rsidRDefault="00AF1ED7" w:rsidP="00AF1ED7">
      <w:pPr>
        <w:rPr>
          <w:rFonts w:eastAsiaTheme="minorEastAsia"/>
        </w:rPr>
      </w:pPr>
      <w:r w:rsidRPr="00596BE0">
        <w:rPr>
          <w:rFonts w:eastAsiaTheme="minorEastAsia"/>
        </w:rPr>
        <w:t xml:space="preserve">In this case, an NSD and a CCD describe the same CIS cluster from a different perspective. As outlined in the use case in </w:t>
      </w:r>
      <w:r w:rsidRPr="00596BE0">
        <w:rPr>
          <w:lang w:eastAsia="zh-CN"/>
        </w:rPr>
        <w:t xml:space="preserve">clause </w:t>
      </w:r>
      <w:r w:rsidRPr="00596BE0">
        <w:rPr>
          <w:rFonts w:eastAsiaTheme="minorEastAsia"/>
        </w:rPr>
        <w:t xml:space="preserve">B.3, the NSD and CCD are onboarded independently. When the CCM creates the CIS cluster, it sends an instantiate NS request to the NFVO (NFVO_B in </w:t>
      </w:r>
      <w:r w:rsidRPr="00596BE0">
        <w:rPr>
          <w:lang w:eastAsia="zh-CN"/>
        </w:rPr>
        <w:t xml:space="preserve">clause </w:t>
      </w:r>
      <w:r w:rsidRPr="00596BE0">
        <w:rPr>
          <w:rFonts w:eastAsiaTheme="minorEastAsia"/>
        </w:rPr>
        <w:t>B.3). For a successful CIS cluster creation, the resource description in the NSD and its constituents shall match the resource description in the CCD and its constituents.</w:t>
      </w:r>
    </w:p>
    <w:p w14:paraId="5CF53DD4" w14:textId="77777777" w:rsidR="00AF1ED7" w:rsidRPr="00596BE0" w:rsidRDefault="00AF1ED7" w:rsidP="00AF1ED7">
      <w:pPr>
        <w:rPr>
          <w:rFonts w:eastAsiaTheme="minorEastAsia"/>
        </w:rPr>
      </w:pPr>
      <w:r w:rsidRPr="00596BE0">
        <w:rPr>
          <w:rFonts w:eastAsiaTheme="minorEastAsia"/>
        </w:rPr>
        <w:t>There are several possible options to achieve this (not a complete list):</w:t>
      </w:r>
    </w:p>
    <w:p w14:paraId="4751CFDF" w14:textId="77777777" w:rsidR="00AF1ED7" w:rsidRPr="00596BE0" w:rsidRDefault="00AF1ED7" w:rsidP="00B51F90">
      <w:pPr>
        <w:pStyle w:val="BL"/>
        <w:rPr>
          <w:rFonts w:eastAsiaTheme="minorEastAsia"/>
        </w:rPr>
      </w:pPr>
      <w:r w:rsidRPr="00596BE0">
        <w:rPr>
          <w:rFonts w:eastAsiaTheme="minorEastAsia"/>
        </w:rPr>
        <w:t>The NSD and CCD are created independently, the OSS specifies the NSD id and CCD id and additional parameters when requesting to create a CIS cluster. This implies that the OSS knows/is aware of the relationship between the NSD and CCD. After NS instantiation, the CCM checks whether the resources of the NS instance are appropriate for the CIS cluster.</w:t>
      </w:r>
    </w:p>
    <w:p w14:paraId="28A08065" w14:textId="77777777" w:rsidR="00AF1ED7" w:rsidRPr="00596BE0" w:rsidRDefault="00AF1ED7" w:rsidP="00B51F90">
      <w:pPr>
        <w:pStyle w:val="BL"/>
        <w:rPr>
          <w:rFonts w:eastAsiaTheme="minorEastAsia"/>
        </w:rPr>
      </w:pPr>
      <w:r w:rsidRPr="00596BE0">
        <w:rPr>
          <w:rFonts w:eastAsiaTheme="minorEastAsia"/>
        </w:rPr>
        <w:t>The CCM dynamically creates the NSD and its constituents from the CCD. In this case, the CCM also onboards the NSD and VNF packages.</w:t>
      </w:r>
    </w:p>
    <w:p w14:paraId="306A6920" w14:textId="77777777" w:rsidR="00AF1ED7" w:rsidRPr="00596BE0" w:rsidRDefault="00AF1ED7" w:rsidP="00AF1ED7">
      <w:pPr>
        <w:rPr>
          <w:rFonts w:eastAsiaTheme="minorEastAsia"/>
        </w:rPr>
      </w:pPr>
      <w:r w:rsidRPr="00596BE0">
        <w:rPr>
          <w:rFonts w:eastAsiaTheme="minorEastAsia"/>
        </w:rPr>
        <w:t>It is out of scope for the present document to further specify these options, but figure 6.4.3-1 illustrates the mapping of the main relevant descriptors for the CIS cluster nodes. Similar mapping can be done for CIS cluster storages and networks.</w:t>
      </w:r>
    </w:p>
    <w:p w14:paraId="7D4FC092" w14:textId="77777777" w:rsidR="00AF1ED7" w:rsidRPr="00596BE0" w:rsidRDefault="00AF1ED7" w:rsidP="00B51F90">
      <w:pPr>
        <w:pStyle w:val="FL"/>
        <w:rPr>
          <w:rFonts w:eastAsiaTheme="minorEastAsia"/>
        </w:rPr>
      </w:pPr>
      <w:r w:rsidRPr="00596BE0">
        <w:rPr>
          <w:rFonts w:eastAsiaTheme="minorEastAsia"/>
          <w:noProof/>
          <w:lang w:eastAsia="zh-CN"/>
        </w:rPr>
        <w:lastRenderedPageBreak/>
        <w:drawing>
          <wp:inline distT="0" distB="0" distL="0" distR="0" wp14:anchorId="4CB53113" wp14:editId="5E287F4A">
            <wp:extent cx="4228465" cy="2620954"/>
            <wp:effectExtent l="0" t="0" r="635" b="8255"/>
            <wp:docPr id="14" name="Picture 1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Diagram&#10;&#10;Description automatically generated"/>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249099" cy="2633744"/>
                    </a:xfrm>
                    <a:prstGeom prst="rect">
                      <a:avLst/>
                    </a:prstGeom>
                    <a:noFill/>
                    <a:ln>
                      <a:noFill/>
                    </a:ln>
                  </pic:spPr>
                </pic:pic>
              </a:graphicData>
            </a:graphic>
          </wp:inline>
        </w:drawing>
      </w:r>
    </w:p>
    <w:p w14:paraId="779B99F8" w14:textId="5B973200" w:rsidR="00AF1ED7" w:rsidRPr="00596BE0" w:rsidRDefault="00AF1ED7" w:rsidP="00AF1ED7">
      <w:pPr>
        <w:pStyle w:val="TF"/>
        <w:rPr>
          <w:rFonts w:eastAsiaTheme="minorEastAsia"/>
        </w:rPr>
      </w:pPr>
      <w:r w:rsidRPr="00596BE0">
        <w:rPr>
          <w:rFonts w:eastAsiaTheme="minorEastAsia"/>
        </w:rPr>
        <w:t xml:space="preserve">Figure 6.4.3-1: Mapping of the CCD and NSD compute resources </w:t>
      </w:r>
      <w:r w:rsidR="00557535" w:rsidRPr="00596BE0">
        <w:rPr>
          <w:rFonts w:eastAsiaTheme="minorEastAsia"/>
        </w:rPr>
        <w:br/>
      </w:r>
      <w:r w:rsidRPr="00596BE0">
        <w:rPr>
          <w:rFonts w:eastAsiaTheme="minorEastAsia"/>
        </w:rPr>
        <w:t>in case a CIS cluster is deployed as NS</w:t>
      </w:r>
    </w:p>
    <w:p w14:paraId="276EC5E4" w14:textId="77777777" w:rsidR="00AF1ED7" w:rsidRPr="00596BE0" w:rsidRDefault="00AF1ED7" w:rsidP="00B51F90">
      <w:pPr>
        <w:pStyle w:val="NO"/>
        <w:rPr>
          <w:rFonts w:eastAsiaTheme="minorEastAsia"/>
        </w:rPr>
      </w:pPr>
      <w:r w:rsidRPr="00596BE0">
        <w:rPr>
          <w:rFonts w:eastAsiaTheme="minorEastAsia"/>
        </w:rPr>
        <w:t>NOTE 1:</w:t>
      </w:r>
      <w:r w:rsidRPr="00596BE0">
        <w:rPr>
          <w:rFonts w:eastAsiaTheme="minorEastAsia"/>
        </w:rPr>
        <w:tab/>
        <w:t>The MCCO declarative descriptor is independent of such mapping between CCD and NSD.</w:t>
      </w:r>
    </w:p>
    <w:p w14:paraId="5FAA8CF9" w14:textId="77777777" w:rsidR="00AF1ED7" w:rsidRPr="00596BE0" w:rsidRDefault="00AF1ED7" w:rsidP="00B51F90">
      <w:pPr>
        <w:pStyle w:val="NO"/>
        <w:rPr>
          <w:lang w:eastAsia="zh-CN"/>
        </w:rPr>
      </w:pPr>
      <w:r w:rsidRPr="00596BE0">
        <w:rPr>
          <w:lang w:eastAsia="zh-CN"/>
        </w:rPr>
        <w:t>NOTE 2:</w:t>
      </w:r>
      <w:r w:rsidRPr="00596BE0">
        <w:rPr>
          <w:lang w:eastAsia="zh-CN"/>
        </w:rPr>
        <w:tab/>
        <w:t>The VNFD can be mapped from the CCD or the CCND according to different implementations:</w:t>
      </w:r>
    </w:p>
    <w:p w14:paraId="2CEF21CC" w14:textId="77777777" w:rsidR="00AF1ED7" w:rsidRPr="00596BE0" w:rsidRDefault="00AF1ED7" w:rsidP="00B51F90">
      <w:pPr>
        <w:pStyle w:val="B3"/>
        <w:rPr>
          <w:rFonts w:eastAsiaTheme="minorEastAsia"/>
        </w:rPr>
      </w:pPr>
      <w:r w:rsidRPr="00596BE0">
        <w:rPr>
          <w:rFonts w:eastAsiaTheme="minorEastAsia"/>
        </w:rPr>
        <w:t>VNFD maps to CCD: in this case, a VNF is able to realize from a resource perspective a whole CIS cluster.</w:t>
      </w:r>
    </w:p>
    <w:p w14:paraId="6CF053D1" w14:textId="77777777" w:rsidR="00AF1ED7" w:rsidRPr="00596BE0" w:rsidRDefault="00AF1ED7" w:rsidP="00B51F90">
      <w:pPr>
        <w:pStyle w:val="B3"/>
        <w:rPr>
          <w:rFonts w:eastAsiaTheme="minorEastAsia"/>
        </w:rPr>
      </w:pPr>
      <w:r w:rsidRPr="00596BE0">
        <w:rPr>
          <w:rFonts w:eastAsiaTheme="minorEastAsia"/>
        </w:rPr>
        <w:t>VNFD maps to CCND: in this case, a VNF is realized by a single VNFC instance that realizes from a resource perspective a single CIS cluster node.</w:t>
      </w:r>
    </w:p>
    <w:p w14:paraId="5ACC686B" w14:textId="77777777" w:rsidR="00AF1ED7" w:rsidRPr="00596BE0" w:rsidRDefault="00AF1ED7" w:rsidP="00AF1ED7">
      <w:pPr>
        <w:overflowPunct/>
        <w:autoSpaceDE/>
        <w:autoSpaceDN/>
        <w:adjustRightInd/>
        <w:spacing w:after="0"/>
        <w:textAlignment w:val="auto"/>
        <w:rPr>
          <w:rFonts w:eastAsiaTheme="minorEastAsia"/>
        </w:rPr>
      </w:pPr>
      <w:r w:rsidRPr="00596BE0">
        <w:rPr>
          <w:rFonts w:eastAsiaTheme="minorEastAsia"/>
        </w:rPr>
        <w:br w:type="page"/>
      </w:r>
    </w:p>
    <w:p w14:paraId="6ECEB57F" w14:textId="7F8D66B7" w:rsidR="00AF1ED7" w:rsidRPr="00596BE0" w:rsidRDefault="00AF1ED7" w:rsidP="00AF1ED7">
      <w:pPr>
        <w:pStyle w:val="Heading8"/>
        <w:rPr>
          <w:rFonts w:eastAsiaTheme="minorEastAsia"/>
        </w:rPr>
      </w:pPr>
      <w:bookmarkStart w:id="424" w:name="_Toc129770993"/>
      <w:bookmarkStart w:id="425" w:name="_Toc129774061"/>
      <w:bookmarkStart w:id="426" w:name="_Toc129774201"/>
      <w:bookmarkStart w:id="427" w:name="_Toc129784547"/>
      <w:bookmarkStart w:id="428" w:name="_Toc129859453"/>
      <w:r w:rsidRPr="00596BE0">
        <w:rPr>
          <w:rFonts w:eastAsiaTheme="minorEastAsia"/>
        </w:rPr>
        <w:lastRenderedPageBreak/>
        <w:t>Annex A (informative</w:t>
      </w:r>
      <w:r w:rsidR="000B2A9B" w:rsidRPr="00596BE0">
        <w:rPr>
          <w:rFonts w:eastAsiaTheme="minorEastAsia"/>
        </w:rPr>
        <w:t>):</w:t>
      </w:r>
      <w:r w:rsidR="000B2A9B" w:rsidRPr="00596BE0">
        <w:rPr>
          <w:rFonts w:eastAsiaTheme="minorEastAsia"/>
        </w:rPr>
        <w:br/>
      </w:r>
      <w:r w:rsidRPr="00596BE0">
        <w:rPr>
          <w:rFonts w:eastAsiaTheme="minorEastAsia"/>
        </w:rPr>
        <w:t>Overview of services related to OS container and CIS cluster management</w:t>
      </w:r>
      <w:bookmarkEnd w:id="424"/>
      <w:bookmarkEnd w:id="425"/>
      <w:bookmarkEnd w:id="426"/>
      <w:bookmarkEnd w:id="427"/>
      <w:bookmarkEnd w:id="428"/>
    </w:p>
    <w:p w14:paraId="0B15C72B" w14:textId="79BBCD5A" w:rsidR="00AF1ED7" w:rsidRPr="00596BE0" w:rsidRDefault="00AF1ED7" w:rsidP="00B51F90">
      <w:pPr>
        <w:rPr>
          <w:rFonts w:eastAsiaTheme="minorEastAsia"/>
        </w:rPr>
      </w:pPr>
      <w:r w:rsidRPr="00596BE0">
        <w:rPr>
          <w:rFonts w:eastAsiaTheme="minorEastAsia"/>
        </w:rPr>
        <w:t>The services necessary for management of containerized workloads in an NFV environment are described in the present document and in ETSI GS NFV-IFA 040</w:t>
      </w:r>
      <w:r w:rsidR="00173E08" w:rsidRPr="00596BE0">
        <w:rPr>
          <w:rFonts w:eastAsiaTheme="minorEastAsia"/>
        </w:rPr>
        <w:t xml:space="preserve"> [</w:t>
      </w:r>
      <w:r w:rsidR="00173E08" w:rsidRPr="00596BE0">
        <w:rPr>
          <w:rFonts w:eastAsiaTheme="minorEastAsia"/>
        </w:rPr>
        <w:fldChar w:fldCharType="begin"/>
      </w:r>
      <w:r w:rsidR="00173E08" w:rsidRPr="00596BE0">
        <w:rPr>
          <w:rFonts w:eastAsiaTheme="minorEastAsia"/>
        </w:rPr>
        <w:instrText xml:space="preserve">REF REF_GSNFV_IFA040 \h </w:instrText>
      </w:r>
      <w:r w:rsidR="00173E08" w:rsidRPr="00596BE0">
        <w:rPr>
          <w:rFonts w:eastAsiaTheme="minorEastAsia"/>
        </w:rPr>
      </w:r>
      <w:r w:rsidR="00173E08" w:rsidRPr="00596BE0">
        <w:rPr>
          <w:rFonts w:eastAsiaTheme="minorEastAsia"/>
        </w:rPr>
        <w:fldChar w:fldCharType="separate"/>
      </w:r>
      <w:r w:rsidR="00596BE0" w:rsidRPr="00596BE0">
        <w:rPr>
          <w:rFonts w:eastAsiaTheme="minorEastAsia"/>
        </w:rPr>
        <w:t>1</w:t>
      </w:r>
      <w:r w:rsidR="00173E08" w:rsidRPr="00596BE0">
        <w:rPr>
          <w:rFonts w:eastAsiaTheme="minorEastAsia"/>
        </w:rPr>
        <w:fldChar w:fldCharType="end"/>
      </w:r>
      <w:r w:rsidR="00173E08" w:rsidRPr="00596BE0">
        <w:rPr>
          <w:rFonts w:eastAsiaTheme="minorEastAsia"/>
        </w:rPr>
        <w:t>]</w:t>
      </w:r>
      <w:r w:rsidRPr="00596BE0">
        <w:rPr>
          <w:rFonts w:eastAsiaTheme="minorEastAsia"/>
        </w:rPr>
        <w:t>. Table A-1 illustrates the relation of documents, function names, services and objects</w:t>
      </w:r>
      <w:r w:rsidR="002869FB" w:rsidRPr="00596BE0">
        <w:rPr>
          <w:rFonts w:eastAsiaTheme="minorEastAsia"/>
        </w:rPr>
        <w:t>.</w:t>
      </w:r>
    </w:p>
    <w:p w14:paraId="5D86842D" w14:textId="77777777" w:rsidR="00AF1ED7" w:rsidRPr="00596BE0" w:rsidRDefault="00AF1ED7" w:rsidP="00B51F90">
      <w:pPr>
        <w:pStyle w:val="TH"/>
        <w:rPr>
          <w:rFonts w:eastAsiaTheme="minorEastAsia"/>
        </w:rPr>
      </w:pPr>
      <w:r w:rsidRPr="00596BE0">
        <w:rPr>
          <w:rFonts w:eastAsiaTheme="minorEastAsia"/>
        </w:rPr>
        <w:t>Table A-1: Relation of OS container related services and documents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52"/>
        <w:gridCol w:w="1670"/>
        <w:gridCol w:w="2387"/>
        <w:gridCol w:w="1975"/>
        <w:gridCol w:w="2145"/>
      </w:tblGrid>
      <w:tr w:rsidR="00AF1ED7" w:rsidRPr="00596BE0" w14:paraId="02302314" w14:textId="77777777" w:rsidTr="0075328D">
        <w:trPr>
          <w:jc w:val="center"/>
        </w:trPr>
        <w:tc>
          <w:tcPr>
            <w:tcW w:w="1452" w:type="dxa"/>
          </w:tcPr>
          <w:p w14:paraId="0C899E19" w14:textId="77777777" w:rsidR="00AF1ED7" w:rsidRPr="00596BE0" w:rsidRDefault="00AF1ED7" w:rsidP="00B51F90">
            <w:pPr>
              <w:pStyle w:val="TAH"/>
            </w:pPr>
            <w:r w:rsidRPr="00596BE0">
              <w:t>Function</w:t>
            </w:r>
          </w:p>
        </w:tc>
        <w:tc>
          <w:tcPr>
            <w:tcW w:w="1670" w:type="dxa"/>
          </w:tcPr>
          <w:p w14:paraId="1682E034" w14:textId="77777777" w:rsidR="00AF1ED7" w:rsidRPr="00596BE0" w:rsidRDefault="00AF1ED7" w:rsidP="00B51F90">
            <w:pPr>
              <w:pStyle w:val="TAH"/>
            </w:pPr>
            <w:r w:rsidRPr="00596BE0">
              <w:t>CIR</w:t>
            </w:r>
          </w:p>
        </w:tc>
        <w:tc>
          <w:tcPr>
            <w:tcW w:w="4362" w:type="dxa"/>
            <w:gridSpan w:val="2"/>
          </w:tcPr>
          <w:p w14:paraId="35DFEA6E" w14:textId="77777777" w:rsidR="00AF1ED7" w:rsidRPr="00596BE0" w:rsidRDefault="00AF1ED7" w:rsidP="00B51F90">
            <w:pPr>
              <w:pStyle w:val="TAH"/>
            </w:pPr>
            <w:r w:rsidRPr="00596BE0">
              <w:t>CISM</w:t>
            </w:r>
          </w:p>
        </w:tc>
        <w:tc>
          <w:tcPr>
            <w:tcW w:w="2145" w:type="dxa"/>
          </w:tcPr>
          <w:p w14:paraId="6A3158FF" w14:textId="77777777" w:rsidR="00AF1ED7" w:rsidRPr="00596BE0" w:rsidRDefault="00AF1ED7" w:rsidP="00B51F90">
            <w:pPr>
              <w:pStyle w:val="TAH"/>
            </w:pPr>
            <w:r w:rsidRPr="00596BE0">
              <w:t>CCM</w:t>
            </w:r>
          </w:p>
        </w:tc>
      </w:tr>
      <w:tr w:rsidR="00AF1ED7" w:rsidRPr="00596BE0" w14:paraId="6872E473" w14:textId="77777777" w:rsidTr="0075328D">
        <w:trPr>
          <w:jc w:val="center"/>
        </w:trPr>
        <w:tc>
          <w:tcPr>
            <w:tcW w:w="1452" w:type="dxa"/>
          </w:tcPr>
          <w:p w14:paraId="0BBE7416" w14:textId="59466BCC" w:rsidR="00AF1ED7" w:rsidRPr="00596BE0" w:rsidRDefault="00AF1ED7" w:rsidP="00B51F90">
            <w:pPr>
              <w:pStyle w:val="TAL"/>
            </w:pPr>
            <w:r w:rsidRPr="00596BE0">
              <w:t>Service</w:t>
            </w:r>
            <w:r w:rsidR="006E0FAB" w:rsidRPr="00596BE0">
              <w:t xml:space="preserve"> </w:t>
            </w:r>
            <w:r w:rsidRPr="00596BE0">
              <w:t>area</w:t>
            </w:r>
          </w:p>
        </w:tc>
        <w:tc>
          <w:tcPr>
            <w:tcW w:w="1670" w:type="dxa"/>
          </w:tcPr>
          <w:p w14:paraId="24781DDA" w14:textId="6026AFC2" w:rsidR="00AF1ED7" w:rsidRPr="00596BE0" w:rsidRDefault="00AF1ED7" w:rsidP="00B51F90">
            <w:pPr>
              <w:pStyle w:val="TAL"/>
            </w:pPr>
            <w:r w:rsidRPr="00596BE0">
              <w:t>Image</w:t>
            </w:r>
            <w:r w:rsidR="006E0FAB" w:rsidRPr="00596BE0">
              <w:t xml:space="preserve"> </w:t>
            </w:r>
            <w:proofErr w:type="spellStart"/>
            <w:r w:rsidRPr="00596BE0">
              <w:t>Mgmt</w:t>
            </w:r>
            <w:proofErr w:type="spellEnd"/>
            <w:r w:rsidR="006E0FAB" w:rsidRPr="00596BE0">
              <w:t xml:space="preserve"> </w:t>
            </w:r>
            <w:r w:rsidRPr="00596BE0">
              <w:t>related</w:t>
            </w:r>
            <w:r w:rsidR="006E0FAB" w:rsidRPr="00596BE0">
              <w:t xml:space="preserve"> </w:t>
            </w:r>
            <w:r w:rsidRPr="00596BE0">
              <w:t>services</w:t>
            </w:r>
          </w:p>
        </w:tc>
        <w:tc>
          <w:tcPr>
            <w:tcW w:w="2387" w:type="dxa"/>
          </w:tcPr>
          <w:p w14:paraId="2F1E04F6" w14:textId="6B399FE8" w:rsidR="00AF1ED7" w:rsidRPr="00596BE0" w:rsidRDefault="00AF1ED7" w:rsidP="00B51F90">
            <w:pPr>
              <w:pStyle w:val="TAL"/>
            </w:pPr>
            <w:r w:rsidRPr="00596BE0">
              <w:t>Workload</w:t>
            </w:r>
            <w:r w:rsidR="006E0FAB" w:rsidRPr="00596BE0">
              <w:t xml:space="preserve"> </w:t>
            </w:r>
            <w:proofErr w:type="spellStart"/>
            <w:r w:rsidRPr="00596BE0">
              <w:t>Mgmt</w:t>
            </w:r>
            <w:proofErr w:type="spellEnd"/>
            <w:r w:rsidR="006E0FAB" w:rsidRPr="00596BE0">
              <w:t xml:space="preserve"> </w:t>
            </w:r>
            <w:r w:rsidRPr="00596BE0">
              <w:t>related</w:t>
            </w:r>
            <w:r w:rsidR="006E0FAB" w:rsidRPr="00596BE0">
              <w:t xml:space="preserve"> </w:t>
            </w:r>
            <w:r w:rsidRPr="00596BE0">
              <w:t>services</w:t>
            </w:r>
          </w:p>
        </w:tc>
        <w:tc>
          <w:tcPr>
            <w:tcW w:w="1975" w:type="dxa"/>
          </w:tcPr>
          <w:p w14:paraId="2DB1149E" w14:textId="31A5B105" w:rsidR="00AF1ED7" w:rsidRPr="00596BE0" w:rsidRDefault="00AF1ED7" w:rsidP="00B51F90">
            <w:pPr>
              <w:pStyle w:val="TAL"/>
            </w:pPr>
            <w:r w:rsidRPr="00596BE0">
              <w:t>Node</w:t>
            </w:r>
            <w:r w:rsidR="006E0FAB" w:rsidRPr="00596BE0">
              <w:t xml:space="preserve"> </w:t>
            </w:r>
            <w:proofErr w:type="spellStart"/>
            <w:r w:rsidRPr="00596BE0">
              <w:t>Mgmt</w:t>
            </w:r>
            <w:proofErr w:type="spellEnd"/>
            <w:r w:rsidR="006E0FAB" w:rsidRPr="00596BE0">
              <w:t xml:space="preserve"> </w:t>
            </w:r>
            <w:r w:rsidRPr="00596BE0">
              <w:t>related</w:t>
            </w:r>
            <w:r w:rsidR="006E0FAB" w:rsidRPr="00596BE0">
              <w:t xml:space="preserve"> </w:t>
            </w:r>
            <w:r w:rsidRPr="00596BE0">
              <w:t>services</w:t>
            </w:r>
          </w:p>
        </w:tc>
        <w:tc>
          <w:tcPr>
            <w:tcW w:w="2145" w:type="dxa"/>
          </w:tcPr>
          <w:p w14:paraId="7D70B8EA" w14:textId="56B16CB2" w:rsidR="00AF1ED7" w:rsidRPr="00596BE0" w:rsidRDefault="00AF1ED7" w:rsidP="00B51F90">
            <w:pPr>
              <w:pStyle w:val="TAL"/>
            </w:pPr>
            <w:r w:rsidRPr="00596BE0">
              <w:t>Cluster</w:t>
            </w:r>
            <w:r w:rsidR="006E0FAB" w:rsidRPr="00596BE0">
              <w:t xml:space="preserve"> </w:t>
            </w:r>
            <w:r w:rsidRPr="00596BE0">
              <w:t>related</w:t>
            </w:r>
            <w:r w:rsidR="006E0FAB" w:rsidRPr="00596BE0">
              <w:t xml:space="preserve"> </w:t>
            </w:r>
            <w:r w:rsidRPr="00596BE0">
              <w:t>services</w:t>
            </w:r>
          </w:p>
        </w:tc>
      </w:tr>
      <w:tr w:rsidR="00AF1ED7" w:rsidRPr="00596BE0" w14:paraId="7D3B9C15" w14:textId="77777777" w:rsidTr="0075328D">
        <w:trPr>
          <w:jc w:val="center"/>
        </w:trPr>
        <w:tc>
          <w:tcPr>
            <w:tcW w:w="1452" w:type="dxa"/>
          </w:tcPr>
          <w:p w14:paraId="1AB3068B" w14:textId="77777777" w:rsidR="00AF1ED7" w:rsidRPr="00596BE0" w:rsidRDefault="00AF1ED7" w:rsidP="00B51F90">
            <w:pPr>
              <w:pStyle w:val="TAL"/>
            </w:pPr>
            <w:r w:rsidRPr="00596BE0">
              <w:t>Scope</w:t>
            </w:r>
          </w:p>
        </w:tc>
        <w:tc>
          <w:tcPr>
            <w:tcW w:w="1670" w:type="dxa"/>
          </w:tcPr>
          <w:p w14:paraId="610EB226" w14:textId="41887EC8" w:rsidR="00AF1ED7" w:rsidRPr="00596BE0" w:rsidRDefault="00AF1ED7" w:rsidP="0075328D">
            <w:pPr>
              <w:pStyle w:val="TB1"/>
              <w:tabs>
                <w:tab w:val="clear" w:pos="720"/>
                <w:tab w:val="left" w:pos="358"/>
              </w:tabs>
              <w:ind w:left="358" w:hanging="283"/>
            </w:pPr>
            <w:r w:rsidRPr="00596BE0">
              <w:t>Store</w:t>
            </w:r>
            <w:r w:rsidR="006E0FAB" w:rsidRPr="00596BE0">
              <w:t xml:space="preserve"> </w:t>
            </w:r>
            <w:r w:rsidRPr="00596BE0">
              <w:t>images</w:t>
            </w:r>
            <w:r w:rsidR="006E0FAB" w:rsidRPr="00596BE0">
              <w:t xml:space="preserve"> </w:t>
            </w:r>
            <w:r w:rsidRPr="00596BE0">
              <w:t>and</w:t>
            </w:r>
            <w:r w:rsidR="006E0FAB" w:rsidRPr="00596BE0">
              <w:t xml:space="preserve"> </w:t>
            </w:r>
            <w:r w:rsidRPr="00596BE0">
              <w:t>provide</w:t>
            </w:r>
            <w:r w:rsidR="006E0FAB" w:rsidRPr="00596BE0">
              <w:t xml:space="preserve"> </w:t>
            </w:r>
            <w:r w:rsidRPr="00596BE0">
              <w:t>them</w:t>
            </w:r>
            <w:r w:rsidR="006E0FAB" w:rsidRPr="00596BE0">
              <w:t xml:space="preserve"> </w:t>
            </w:r>
            <w:r w:rsidRPr="00596BE0">
              <w:t>to</w:t>
            </w:r>
            <w:r w:rsidR="006E0FAB" w:rsidRPr="00596BE0">
              <w:t xml:space="preserve"> </w:t>
            </w:r>
            <w:r w:rsidRPr="00596BE0">
              <w:t>other</w:t>
            </w:r>
            <w:r w:rsidR="006E0FAB" w:rsidRPr="00596BE0">
              <w:t xml:space="preserve"> </w:t>
            </w:r>
            <w:r w:rsidRPr="00596BE0">
              <w:t>functions</w:t>
            </w:r>
          </w:p>
        </w:tc>
        <w:tc>
          <w:tcPr>
            <w:tcW w:w="2387" w:type="dxa"/>
          </w:tcPr>
          <w:p w14:paraId="0BD549BA" w14:textId="28D0FAAB" w:rsidR="00AF1ED7" w:rsidRPr="00596BE0" w:rsidRDefault="00AF1ED7" w:rsidP="0075328D">
            <w:pPr>
              <w:pStyle w:val="TB1"/>
              <w:tabs>
                <w:tab w:val="clear" w:pos="720"/>
                <w:tab w:val="left" w:pos="389"/>
              </w:tabs>
              <w:ind w:left="389"/>
            </w:pPr>
            <w:r w:rsidRPr="00596BE0">
              <w:t>Life</w:t>
            </w:r>
            <w:r w:rsidR="006E0FAB" w:rsidRPr="00596BE0">
              <w:t xml:space="preserve"> </w:t>
            </w:r>
            <w:r w:rsidRPr="00596BE0">
              <w:t>cycle</w:t>
            </w:r>
            <w:r w:rsidR="006E0FAB" w:rsidRPr="00596BE0">
              <w:t xml:space="preserve"> </w:t>
            </w:r>
            <w:r w:rsidRPr="00596BE0">
              <w:t>management</w:t>
            </w:r>
            <w:r w:rsidR="006E0FAB" w:rsidRPr="00596BE0">
              <w:t xml:space="preserve"> </w:t>
            </w:r>
            <w:r w:rsidRPr="00596BE0">
              <w:t>for</w:t>
            </w:r>
            <w:r w:rsidR="006E0FAB" w:rsidRPr="00596BE0">
              <w:t xml:space="preserve"> </w:t>
            </w:r>
            <w:r w:rsidRPr="00596BE0">
              <w:t>workloads</w:t>
            </w:r>
          </w:p>
          <w:p w14:paraId="107A29F5" w14:textId="3C23A428" w:rsidR="00AF1ED7" w:rsidRPr="00596BE0" w:rsidRDefault="00AF1ED7" w:rsidP="0075328D">
            <w:pPr>
              <w:pStyle w:val="TB1"/>
              <w:tabs>
                <w:tab w:val="clear" w:pos="720"/>
                <w:tab w:val="left" w:pos="389"/>
              </w:tabs>
              <w:ind w:left="389"/>
            </w:pPr>
            <w:r w:rsidRPr="00596BE0">
              <w:t>Manage</w:t>
            </w:r>
            <w:r w:rsidR="006E0FAB" w:rsidRPr="00596BE0">
              <w:t xml:space="preserve"> </w:t>
            </w:r>
            <w:r w:rsidRPr="00596BE0">
              <w:t>namespaces</w:t>
            </w:r>
            <w:r w:rsidR="006E0FAB" w:rsidRPr="00596BE0">
              <w:t xml:space="preserve"> </w:t>
            </w:r>
            <w:r w:rsidRPr="00596BE0">
              <w:t>in</w:t>
            </w:r>
            <w:r w:rsidR="006E0FAB" w:rsidRPr="00596BE0">
              <w:t xml:space="preserve"> </w:t>
            </w:r>
            <w:r w:rsidRPr="00596BE0">
              <w:t>a</w:t>
            </w:r>
            <w:r w:rsidR="006E0FAB" w:rsidRPr="00596BE0">
              <w:t xml:space="preserve"> </w:t>
            </w:r>
            <w:r w:rsidRPr="00596BE0">
              <w:t>CIS</w:t>
            </w:r>
            <w:r w:rsidR="006E0FAB" w:rsidRPr="00596BE0">
              <w:t xml:space="preserve"> </w:t>
            </w:r>
            <w:r w:rsidRPr="00596BE0">
              <w:t>cluster</w:t>
            </w:r>
          </w:p>
          <w:p w14:paraId="39A8571F" w14:textId="1015C208" w:rsidR="00AF1ED7" w:rsidRPr="00596BE0" w:rsidRDefault="00AF1ED7" w:rsidP="0075328D">
            <w:pPr>
              <w:pStyle w:val="TB1"/>
              <w:tabs>
                <w:tab w:val="clear" w:pos="720"/>
                <w:tab w:val="left" w:pos="389"/>
              </w:tabs>
              <w:ind w:left="389"/>
            </w:pPr>
            <w:r w:rsidRPr="00596BE0">
              <w:t>Manage</w:t>
            </w:r>
            <w:r w:rsidR="006E0FAB" w:rsidRPr="00596BE0">
              <w:t xml:space="preserve"> </w:t>
            </w:r>
            <w:r w:rsidRPr="00596BE0">
              <w:t>namespace</w:t>
            </w:r>
            <w:r w:rsidR="006E0FAB" w:rsidRPr="00596BE0">
              <w:t xml:space="preserve"> </w:t>
            </w:r>
            <w:r w:rsidRPr="00596BE0">
              <w:t>quota</w:t>
            </w:r>
            <w:r w:rsidR="006E0FAB" w:rsidRPr="00596BE0">
              <w:t xml:space="preserve"> </w:t>
            </w:r>
            <w:r w:rsidRPr="00596BE0">
              <w:t>as</w:t>
            </w:r>
            <w:r w:rsidR="006E0FAB" w:rsidRPr="00596BE0">
              <w:t xml:space="preserve"> </w:t>
            </w:r>
            <w:r w:rsidRPr="00596BE0">
              <w:t>resource</w:t>
            </w:r>
            <w:r w:rsidR="006E0FAB" w:rsidRPr="00596BE0">
              <w:t xml:space="preserve"> </w:t>
            </w:r>
            <w:r w:rsidRPr="00596BE0">
              <w:t>limit</w:t>
            </w:r>
          </w:p>
        </w:tc>
        <w:tc>
          <w:tcPr>
            <w:tcW w:w="1975" w:type="dxa"/>
          </w:tcPr>
          <w:p w14:paraId="0A23262B" w14:textId="25B3478C" w:rsidR="00AF1ED7" w:rsidRPr="00596BE0" w:rsidRDefault="00AF1ED7" w:rsidP="0075328D">
            <w:pPr>
              <w:pStyle w:val="TB1"/>
              <w:tabs>
                <w:tab w:val="clear" w:pos="720"/>
                <w:tab w:val="left" w:pos="412"/>
              </w:tabs>
              <w:ind w:left="412"/>
            </w:pPr>
            <w:r w:rsidRPr="00596BE0">
              <w:t>Life</w:t>
            </w:r>
            <w:r w:rsidR="006E0FAB" w:rsidRPr="00596BE0">
              <w:t xml:space="preserve"> </w:t>
            </w:r>
            <w:r w:rsidRPr="00596BE0">
              <w:t>cycle</w:t>
            </w:r>
            <w:r w:rsidR="006E0FAB" w:rsidRPr="00596BE0">
              <w:t xml:space="preserve"> </w:t>
            </w:r>
            <w:r w:rsidRPr="00596BE0">
              <w:t>management</w:t>
            </w:r>
            <w:r w:rsidR="006E0FAB" w:rsidRPr="00596BE0">
              <w:t xml:space="preserve"> </w:t>
            </w:r>
            <w:r w:rsidRPr="00596BE0">
              <w:t>for</w:t>
            </w:r>
            <w:r w:rsidR="006E0FAB" w:rsidRPr="00596BE0">
              <w:t xml:space="preserve"> </w:t>
            </w:r>
            <w:r w:rsidRPr="00596BE0">
              <w:t>CIS</w:t>
            </w:r>
            <w:r w:rsidR="006E0FAB" w:rsidRPr="00596BE0">
              <w:t xml:space="preserve"> </w:t>
            </w:r>
            <w:r w:rsidRPr="00596BE0">
              <w:t>instances</w:t>
            </w:r>
            <w:r w:rsidR="006E0FAB" w:rsidRPr="00596BE0">
              <w:t xml:space="preserve"> </w:t>
            </w:r>
            <w:r w:rsidRPr="00596BE0">
              <w:t>in</w:t>
            </w:r>
            <w:r w:rsidR="006E0FAB" w:rsidRPr="00596BE0">
              <w:t xml:space="preserve"> </w:t>
            </w:r>
            <w:r w:rsidRPr="00596BE0">
              <w:t>a</w:t>
            </w:r>
            <w:r w:rsidR="006E0FAB" w:rsidRPr="00596BE0">
              <w:t xml:space="preserve"> </w:t>
            </w:r>
            <w:r w:rsidRPr="00596BE0">
              <w:t>CIS</w:t>
            </w:r>
            <w:r w:rsidR="006E0FAB" w:rsidRPr="00596BE0">
              <w:t xml:space="preserve"> </w:t>
            </w:r>
            <w:r w:rsidRPr="00596BE0">
              <w:t>cluster</w:t>
            </w:r>
          </w:p>
          <w:p w14:paraId="017BF44D" w14:textId="22401A0D" w:rsidR="00AF1ED7" w:rsidRPr="00596BE0" w:rsidRDefault="00AF1ED7" w:rsidP="0075328D">
            <w:pPr>
              <w:pStyle w:val="TB1"/>
              <w:tabs>
                <w:tab w:val="clear" w:pos="720"/>
                <w:tab w:val="left" w:pos="412"/>
              </w:tabs>
              <w:ind w:left="412"/>
            </w:pPr>
            <w:r w:rsidRPr="00596BE0">
              <w:t>Management</w:t>
            </w:r>
            <w:r w:rsidR="006E0FAB" w:rsidRPr="00596BE0">
              <w:t xml:space="preserve"> </w:t>
            </w:r>
            <w:r w:rsidRPr="00596BE0">
              <w:t>of</w:t>
            </w:r>
            <w:r w:rsidR="006E0FAB" w:rsidRPr="00596BE0">
              <w:t xml:space="preserve"> </w:t>
            </w:r>
            <w:r w:rsidRPr="00596BE0">
              <w:t>Managed</w:t>
            </w:r>
            <w:r w:rsidR="006E0FAB" w:rsidRPr="00596BE0">
              <w:t xml:space="preserve"> </w:t>
            </w:r>
            <w:r w:rsidRPr="00596BE0">
              <w:t>CIS</w:t>
            </w:r>
            <w:r w:rsidR="006E0FAB" w:rsidRPr="00596BE0">
              <w:t xml:space="preserve"> </w:t>
            </w:r>
            <w:r w:rsidRPr="00596BE0">
              <w:t>Cluster</w:t>
            </w:r>
            <w:r w:rsidR="006E0FAB" w:rsidRPr="00596BE0">
              <w:t xml:space="preserve"> </w:t>
            </w:r>
            <w:r w:rsidRPr="00596BE0">
              <w:t>Objects</w:t>
            </w:r>
          </w:p>
        </w:tc>
        <w:tc>
          <w:tcPr>
            <w:tcW w:w="2145" w:type="dxa"/>
          </w:tcPr>
          <w:p w14:paraId="0B57D5B0" w14:textId="7499705B" w:rsidR="00AF1ED7" w:rsidRPr="00596BE0" w:rsidRDefault="00AF1ED7" w:rsidP="0075328D">
            <w:pPr>
              <w:pStyle w:val="TB1"/>
              <w:tabs>
                <w:tab w:val="clear" w:pos="720"/>
                <w:tab w:val="left" w:pos="421"/>
              </w:tabs>
              <w:ind w:left="421"/>
            </w:pPr>
            <w:r w:rsidRPr="00596BE0">
              <w:t>Life</w:t>
            </w:r>
            <w:r w:rsidR="006E0FAB" w:rsidRPr="00596BE0">
              <w:t xml:space="preserve"> </w:t>
            </w:r>
            <w:r w:rsidRPr="00596BE0">
              <w:t>cycle</w:t>
            </w:r>
            <w:r w:rsidR="006E0FAB" w:rsidRPr="00596BE0">
              <w:t xml:space="preserve"> </w:t>
            </w:r>
            <w:r w:rsidRPr="00596BE0">
              <w:t>management</w:t>
            </w:r>
            <w:r w:rsidR="006E0FAB" w:rsidRPr="00596BE0">
              <w:t xml:space="preserve"> </w:t>
            </w:r>
            <w:r w:rsidRPr="00596BE0">
              <w:t>for</w:t>
            </w:r>
            <w:r w:rsidR="006E0FAB" w:rsidRPr="00596BE0">
              <w:t xml:space="preserve"> </w:t>
            </w:r>
            <w:r w:rsidRPr="00596BE0">
              <w:t>CIS</w:t>
            </w:r>
            <w:r w:rsidR="006E0FAB" w:rsidRPr="00596BE0">
              <w:t xml:space="preserve"> </w:t>
            </w:r>
            <w:r w:rsidRPr="00596BE0">
              <w:t>clusters</w:t>
            </w:r>
          </w:p>
          <w:p w14:paraId="43AD7EC1" w14:textId="5EBE91D1" w:rsidR="00AF1ED7" w:rsidRPr="00596BE0" w:rsidRDefault="00AF1ED7" w:rsidP="0075328D">
            <w:pPr>
              <w:pStyle w:val="TB1"/>
              <w:tabs>
                <w:tab w:val="clear" w:pos="720"/>
                <w:tab w:val="left" w:pos="421"/>
              </w:tabs>
              <w:ind w:left="421"/>
            </w:pPr>
            <w:r w:rsidRPr="00596BE0">
              <w:t>Life</w:t>
            </w:r>
            <w:r w:rsidR="006E0FAB" w:rsidRPr="00596BE0">
              <w:t xml:space="preserve"> </w:t>
            </w:r>
            <w:r w:rsidRPr="00596BE0">
              <w:t>cycle</w:t>
            </w:r>
            <w:r w:rsidR="006E0FAB" w:rsidRPr="00596BE0">
              <w:t xml:space="preserve"> </w:t>
            </w:r>
            <w:r w:rsidRPr="00596BE0">
              <w:t>management</w:t>
            </w:r>
            <w:r w:rsidR="006E0FAB" w:rsidRPr="00596BE0">
              <w:t xml:space="preserve"> </w:t>
            </w:r>
            <w:r w:rsidRPr="00596BE0">
              <w:t>for</w:t>
            </w:r>
            <w:r w:rsidR="006E0FAB" w:rsidRPr="00596BE0">
              <w:t xml:space="preserve"> </w:t>
            </w:r>
            <w:r w:rsidRPr="00596BE0">
              <w:t>CISM</w:t>
            </w:r>
            <w:r w:rsidR="006E0FAB" w:rsidRPr="00596BE0">
              <w:t xml:space="preserve"> </w:t>
            </w:r>
            <w:r w:rsidRPr="00596BE0">
              <w:t>instances</w:t>
            </w:r>
            <w:r w:rsidR="006E0FAB" w:rsidRPr="00596BE0">
              <w:t xml:space="preserve"> </w:t>
            </w:r>
            <w:r w:rsidRPr="00596BE0">
              <w:t>in</w:t>
            </w:r>
            <w:r w:rsidR="006E0FAB" w:rsidRPr="00596BE0">
              <w:t xml:space="preserve"> </w:t>
            </w:r>
            <w:r w:rsidRPr="00596BE0">
              <w:t>a</w:t>
            </w:r>
            <w:r w:rsidR="006E0FAB" w:rsidRPr="00596BE0">
              <w:t xml:space="preserve"> </w:t>
            </w:r>
            <w:r w:rsidRPr="00596BE0">
              <w:t>CIS</w:t>
            </w:r>
            <w:r w:rsidR="006E0FAB" w:rsidRPr="00596BE0">
              <w:t xml:space="preserve"> </w:t>
            </w:r>
            <w:r w:rsidRPr="00596BE0">
              <w:t>cluster</w:t>
            </w:r>
          </w:p>
          <w:p w14:paraId="71E491D5" w14:textId="409B3A53" w:rsidR="00AF1ED7" w:rsidRPr="00596BE0" w:rsidRDefault="00AF1ED7" w:rsidP="0075328D">
            <w:pPr>
              <w:pStyle w:val="TB1"/>
              <w:tabs>
                <w:tab w:val="clear" w:pos="720"/>
                <w:tab w:val="left" w:pos="421"/>
              </w:tabs>
              <w:ind w:left="421"/>
            </w:pPr>
            <w:r w:rsidRPr="00596BE0">
              <w:t>Allocation</w:t>
            </w:r>
            <w:r w:rsidR="006E0FAB" w:rsidRPr="00596BE0">
              <w:t xml:space="preserve"> </w:t>
            </w:r>
            <w:r w:rsidRPr="00596BE0">
              <w:t>of</w:t>
            </w:r>
            <w:r w:rsidR="006E0FAB" w:rsidRPr="00596BE0">
              <w:t xml:space="preserve"> </w:t>
            </w:r>
            <w:r w:rsidRPr="00596BE0">
              <w:t>instantiated</w:t>
            </w:r>
            <w:r w:rsidR="006E0FAB" w:rsidRPr="00596BE0">
              <w:t xml:space="preserve"> </w:t>
            </w:r>
            <w:r w:rsidRPr="00596BE0">
              <w:t>infrastructure-resources</w:t>
            </w:r>
            <w:r w:rsidR="006E0FAB" w:rsidRPr="00596BE0">
              <w:t xml:space="preserve"> </w:t>
            </w:r>
            <w:r w:rsidRPr="00596BE0">
              <w:t>for</w:t>
            </w:r>
            <w:r w:rsidR="006E0FAB" w:rsidRPr="00596BE0">
              <w:t xml:space="preserve"> </w:t>
            </w:r>
            <w:r w:rsidRPr="00596BE0">
              <w:t>CIS</w:t>
            </w:r>
            <w:r w:rsidR="006E0FAB" w:rsidRPr="00596BE0">
              <w:t xml:space="preserve"> </w:t>
            </w:r>
            <w:r w:rsidRPr="00596BE0">
              <w:t>cluster</w:t>
            </w:r>
            <w:r w:rsidR="006E0FAB" w:rsidRPr="00596BE0">
              <w:t xml:space="preserve"> </w:t>
            </w:r>
            <w:r w:rsidRPr="00596BE0">
              <w:t>nodes</w:t>
            </w:r>
          </w:p>
          <w:p w14:paraId="68BB871F" w14:textId="3CFB7B44" w:rsidR="00AF1ED7" w:rsidRPr="00596BE0" w:rsidRDefault="00AF1ED7" w:rsidP="0075328D">
            <w:pPr>
              <w:pStyle w:val="TB1"/>
              <w:tabs>
                <w:tab w:val="clear" w:pos="720"/>
                <w:tab w:val="left" w:pos="421"/>
              </w:tabs>
              <w:ind w:left="421"/>
            </w:pPr>
            <w:r w:rsidRPr="00596BE0">
              <w:t>FCAPS</w:t>
            </w:r>
            <w:r w:rsidR="006E0FAB" w:rsidRPr="00596BE0">
              <w:t xml:space="preserve"> </w:t>
            </w:r>
            <w:r w:rsidRPr="00596BE0">
              <w:t>of</w:t>
            </w:r>
            <w:r w:rsidR="006E0FAB" w:rsidRPr="00596BE0">
              <w:t xml:space="preserve"> </w:t>
            </w:r>
            <w:r w:rsidRPr="00596BE0">
              <w:t>CIS</w:t>
            </w:r>
            <w:r w:rsidR="006E0FAB" w:rsidRPr="00596BE0">
              <w:t xml:space="preserve"> </w:t>
            </w:r>
            <w:r w:rsidRPr="00596BE0">
              <w:t>cluster</w:t>
            </w:r>
          </w:p>
        </w:tc>
      </w:tr>
      <w:tr w:rsidR="00AF1ED7" w:rsidRPr="00596BE0" w14:paraId="3ABA31F9" w14:textId="77777777" w:rsidTr="0075328D">
        <w:trPr>
          <w:jc w:val="center"/>
        </w:trPr>
        <w:tc>
          <w:tcPr>
            <w:tcW w:w="1452" w:type="dxa"/>
          </w:tcPr>
          <w:p w14:paraId="72DFBA14" w14:textId="77777777" w:rsidR="00AF1ED7" w:rsidRPr="00596BE0" w:rsidRDefault="00AF1ED7" w:rsidP="00B51F90">
            <w:pPr>
              <w:pStyle w:val="TAL"/>
            </w:pPr>
            <w:r w:rsidRPr="00596BE0">
              <w:t>Services</w:t>
            </w:r>
          </w:p>
        </w:tc>
        <w:tc>
          <w:tcPr>
            <w:tcW w:w="1670" w:type="dxa"/>
          </w:tcPr>
          <w:p w14:paraId="0BF27333" w14:textId="55F2D2CE" w:rsidR="00AF1ED7" w:rsidRPr="00596BE0" w:rsidRDefault="00AF1ED7" w:rsidP="00B51F90">
            <w:pPr>
              <w:pStyle w:val="TAL"/>
            </w:pPr>
            <w:r w:rsidRPr="00596BE0">
              <w:t>OS</w:t>
            </w:r>
            <w:r w:rsidR="006E0FAB" w:rsidRPr="00596BE0">
              <w:t xml:space="preserve"> </w:t>
            </w:r>
            <w:r w:rsidRPr="00596BE0">
              <w:t>container</w:t>
            </w:r>
            <w:r w:rsidR="006E0FAB" w:rsidRPr="00596BE0">
              <w:t xml:space="preserve"> </w:t>
            </w:r>
            <w:r w:rsidRPr="00596BE0">
              <w:t>image</w:t>
            </w:r>
            <w:r w:rsidR="006E0FAB" w:rsidRPr="00596BE0">
              <w:t xml:space="preserve"> </w:t>
            </w:r>
            <w:r w:rsidRPr="00596BE0">
              <w:t>management</w:t>
            </w:r>
            <w:r w:rsidR="006E0FAB" w:rsidRPr="00596BE0">
              <w:t xml:space="preserve"> </w:t>
            </w:r>
            <w:r w:rsidRPr="00596BE0">
              <w:t>service</w:t>
            </w:r>
          </w:p>
        </w:tc>
        <w:tc>
          <w:tcPr>
            <w:tcW w:w="2387" w:type="dxa"/>
          </w:tcPr>
          <w:p w14:paraId="6F3A2E96" w14:textId="668C06C1" w:rsidR="00AF1ED7" w:rsidRPr="00596BE0" w:rsidRDefault="00AF1ED7" w:rsidP="00B51F90">
            <w:pPr>
              <w:pStyle w:val="TAL"/>
            </w:pPr>
            <w:r w:rsidRPr="00596BE0">
              <w:t>OS</w:t>
            </w:r>
            <w:r w:rsidR="006E0FAB" w:rsidRPr="00596BE0">
              <w:t xml:space="preserve"> </w:t>
            </w:r>
            <w:r w:rsidRPr="00596BE0">
              <w:t>container</w:t>
            </w:r>
            <w:r w:rsidR="006E0FAB" w:rsidRPr="00596BE0">
              <w:t xml:space="preserve"> </w:t>
            </w:r>
            <w:r w:rsidRPr="00596BE0">
              <w:t>workload</w:t>
            </w:r>
            <w:r w:rsidR="006E0FAB" w:rsidRPr="00596BE0">
              <w:t xml:space="preserve"> </w:t>
            </w:r>
            <w:r w:rsidRPr="00596BE0">
              <w:t>management</w:t>
            </w:r>
            <w:r w:rsidR="006E0FAB" w:rsidRPr="00596BE0">
              <w:t xml:space="preserve"> </w:t>
            </w:r>
            <w:r w:rsidRPr="00596BE0">
              <w:t>service,</w:t>
            </w:r>
          </w:p>
          <w:p w14:paraId="261A2023" w14:textId="47139B3D" w:rsidR="00AF1ED7" w:rsidRPr="00596BE0" w:rsidRDefault="00AF1ED7" w:rsidP="00B51F90">
            <w:pPr>
              <w:pStyle w:val="TAL"/>
            </w:pPr>
            <w:r w:rsidRPr="00596BE0">
              <w:t>OS</w:t>
            </w:r>
            <w:r w:rsidR="006E0FAB" w:rsidRPr="00596BE0">
              <w:t xml:space="preserve"> </w:t>
            </w:r>
            <w:r w:rsidRPr="00596BE0">
              <w:t>container</w:t>
            </w:r>
            <w:r w:rsidR="006E0FAB" w:rsidRPr="00596BE0">
              <w:t xml:space="preserve"> </w:t>
            </w:r>
            <w:r w:rsidRPr="00596BE0">
              <w:t>compute</w:t>
            </w:r>
            <w:r w:rsidR="006E0FAB" w:rsidRPr="00596BE0">
              <w:t xml:space="preserve"> </w:t>
            </w:r>
            <w:r w:rsidRPr="00596BE0">
              <w:t>management</w:t>
            </w:r>
            <w:r w:rsidR="006E0FAB" w:rsidRPr="00596BE0">
              <w:t xml:space="preserve"> </w:t>
            </w:r>
            <w:r w:rsidRPr="00596BE0">
              <w:t>service,</w:t>
            </w:r>
          </w:p>
          <w:p w14:paraId="534FAB11" w14:textId="5E6E651F" w:rsidR="00AF1ED7" w:rsidRPr="00596BE0" w:rsidRDefault="00AF1ED7" w:rsidP="00B51F90">
            <w:pPr>
              <w:pStyle w:val="TAL"/>
            </w:pPr>
            <w:r w:rsidRPr="00596BE0">
              <w:t>OS</w:t>
            </w:r>
            <w:r w:rsidR="006E0FAB" w:rsidRPr="00596BE0">
              <w:t xml:space="preserve"> </w:t>
            </w:r>
            <w:r w:rsidRPr="00596BE0">
              <w:t>container</w:t>
            </w:r>
            <w:r w:rsidR="006E0FAB" w:rsidRPr="00596BE0">
              <w:t xml:space="preserve"> </w:t>
            </w:r>
            <w:r w:rsidRPr="00596BE0">
              <w:t>storage</w:t>
            </w:r>
            <w:r w:rsidR="006E0FAB" w:rsidRPr="00596BE0">
              <w:t xml:space="preserve"> </w:t>
            </w:r>
            <w:r w:rsidRPr="00596BE0">
              <w:t>management</w:t>
            </w:r>
            <w:r w:rsidR="006E0FAB" w:rsidRPr="00596BE0">
              <w:t xml:space="preserve"> </w:t>
            </w:r>
            <w:r w:rsidRPr="00596BE0">
              <w:t>service,</w:t>
            </w:r>
          </w:p>
          <w:p w14:paraId="3262888A" w14:textId="586D1313" w:rsidR="00AF1ED7" w:rsidRPr="00596BE0" w:rsidRDefault="00AF1ED7" w:rsidP="00B51F90">
            <w:pPr>
              <w:pStyle w:val="TAL"/>
            </w:pPr>
            <w:r w:rsidRPr="00596BE0">
              <w:t>OS</w:t>
            </w:r>
            <w:r w:rsidR="006E0FAB" w:rsidRPr="00596BE0">
              <w:t xml:space="preserve"> </w:t>
            </w:r>
            <w:r w:rsidRPr="00596BE0">
              <w:t>container</w:t>
            </w:r>
            <w:r w:rsidR="006E0FAB" w:rsidRPr="00596BE0">
              <w:t xml:space="preserve"> </w:t>
            </w:r>
            <w:r w:rsidRPr="00596BE0">
              <w:t>network</w:t>
            </w:r>
            <w:r w:rsidR="006E0FAB" w:rsidRPr="00596BE0">
              <w:t xml:space="preserve"> </w:t>
            </w:r>
            <w:r w:rsidRPr="00596BE0">
              <w:t>management</w:t>
            </w:r>
            <w:r w:rsidR="006E0FAB" w:rsidRPr="00596BE0">
              <w:t xml:space="preserve"> </w:t>
            </w:r>
            <w:r w:rsidRPr="00596BE0">
              <w:t>service,</w:t>
            </w:r>
          </w:p>
          <w:p w14:paraId="091CD60D" w14:textId="09488CE4" w:rsidR="00AF1ED7" w:rsidRPr="00596BE0" w:rsidRDefault="00AF1ED7" w:rsidP="00B51F90">
            <w:pPr>
              <w:pStyle w:val="TAL"/>
            </w:pPr>
            <w:r w:rsidRPr="00596BE0">
              <w:t>OS</w:t>
            </w:r>
            <w:r w:rsidR="006E0FAB" w:rsidRPr="00596BE0">
              <w:t xml:space="preserve"> </w:t>
            </w:r>
            <w:r w:rsidRPr="00596BE0">
              <w:t>container</w:t>
            </w:r>
            <w:r w:rsidR="006E0FAB" w:rsidRPr="00596BE0">
              <w:t xml:space="preserve"> </w:t>
            </w:r>
            <w:r w:rsidRPr="00596BE0">
              <w:t>configuration</w:t>
            </w:r>
            <w:r w:rsidR="006E0FAB" w:rsidRPr="00596BE0">
              <w:t xml:space="preserve"> </w:t>
            </w:r>
            <w:r w:rsidRPr="00596BE0">
              <w:t>management</w:t>
            </w:r>
            <w:r w:rsidR="006E0FAB" w:rsidRPr="00596BE0">
              <w:t xml:space="preserve"> </w:t>
            </w:r>
            <w:r w:rsidRPr="00596BE0">
              <w:t>service</w:t>
            </w:r>
          </w:p>
        </w:tc>
        <w:tc>
          <w:tcPr>
            <w:tcW w:w="1975" w:type="dxa"/>
          </w:tcPr>
          <w:p w14:paraId="324C61E0" w14:textId="423AF0E9" w:rsidR="00AF1ED7" w:rsidRPr="00596BE0" w:rsidRDefault="00AF1ED7" w:rsidP="00B51F90">
            <w:pPr>
              <w:pStyle w:val="TAL"/>
            </w:pPr>
            <w:r w:rsidRPr="00596BE0">
              <w:t>CIS</w:t>
            </w:r>
            <w:r w:rsidR="006E0FAB" w:rsidRPr="00596BE0">
              <w:t xml:space="preserve"> </w:t>
            </w:r>
            <w:r w:rsidRPr="00596BE0">
              <w:t>instance</w:t>
            </w:r>
            <w:r w:rsidR="006E0FAB" w:rsidRPr="00596BE0">
              <w:t xml:space="preserve"> </w:t>
            </w:r>
            <w:r w:rsidRPr="00596BE0">
              <w:t>management</w:t>
            </w:r>
            <w:r w:rsidR="006E0FAB" w:rsidRPr="00596BE0">
              <w:t xml:space="preserve"> </w:t>
            </w:r>
            <w:r w:rsidRPr="00596BE0">
              <w:t>service,</w:t>
            </w:r>
          </w:p>
          <w:p w14:paraId="3753AE36" w14:textId="0243D5C2" w:rsidR="00AF1ED7" w:rsidRPr="00596BE0" w:rsidRDefault="00AF1ED7" w:rsidP="00B51F90">
            <w:pPr>
              <w:pStyle w:val="TAL"/>
            </w:pPr>
            <w:r w:rsidRPr="00596BE0">
              <w:t>CIS</w:t>
            </w:r>
            <w:r w:rsidR="006E0FAB" w:rsidRPr="00596BE0">
              <w:t xml:space="preserve"> </w:t>
            </w:r>
            <w:r w:rsidRPr="00596BE0">
              <w:t>MCCO</w:t>
            </w:r>
            <w:r w:rsidR="006E0FAB" w:rsidRPr="00596BE0">
              <w:t xml:space="preserve"> </w:t>
            </w:r>
            <w:r w:rsidRPr="00596BE0">
              <w:t>management</w:t>
            </w:r>
            <w:r w:rsidR="006E0FAB" w:rsidRPr="00596BE0">
              <w:t xml:space="preserve"> </w:t>
            </w:r>
            <w:r w:rsidRPr="00596BE0">
              <w:t>service</w:t>
            </w:r>
          </w:p>
        </w:tc>
        <w:tc>
          <w:tcPr>
            <w:tcW w:w="2145" w:type="dxa"/>
          </w:tcPr>
          <w:p w14:paraId="204F0D4F" w14:textId="58CAB71B" w:rsidR="00AF1ED7" w:rsidRPr="00596BE0" w:rsidRDefault="00AF1ED7" w:rsidP="00B51F90">
            <w:pPr>
              <w:pStyle w:val="TAL"/>
            </w:pPr>
            <w:r w:rsidRPr="00596BE0">
              <w:t>CIS</w:t>
            </w:r>
            <w:r w:rsidR="006E0FAB" w:rsidRPr="00596BE0">
              <w:t xml:space="preserve"> </w:t>
            </w:r>
            <w:r w:rsidRPr="00596BE0">
              <w:t>cluster</w:t>
            </w:r>
            <w:r w:rsidR="006E0FAB" w:rsidRPr="00596BE0">
              <w:t xml:space="preserve"> </w:t>
            </w:r>
            <w:r w:rsidRPr="00596BE0">
              <w:t>lifecycle</w:t>
            </w:r>
            <w:r w:rsidR="006E0FAB" w:rsidRPr="00596BE0">
              <w:t xml:space="preserve"> </w:t>
            </w:r>
            <w:r w:rsidRPr="00596BE0">
              <w:t>management</w:t>
            </w:r>
            <w:r w:rsidR="006E0FAB" w:rsidRPr="00596BE0">
              <w:t xml:space="preserve"> </w:t>
            </w:r>
            <w:r w:rsidRPr="00596BE0">
              <w:t>service,</w:t>
            </w:r>
          </w:p>
          <w:p w14:paraId="13BE5250" w14:textId="0733FFF1" w:rsidR="00AF1ED7" w:rsidRPr="00596BE0" w:rsidRDefault="00AF1ED7" w:rsidP="00B51F90">
            <w:pPr>
              <w:pStyle w:val="TAL"/>
            </w:pPr>
            <w:r w:rsidRPr="00596BE0">
              <w:t>CIS</w:t>
            </w:r>
            <w:r w:rsidR="006E0FAB" w:rsidRPr="00596BE0">
              <w:t xml:space="preserve"> </w:t>
            </w:r>
            <w:r w:rsidRPr="00596BE0">
              <w:t>cluster</w:t>
            </w:r>
            <w:r w:rsidR="006E0FAB" w:rsidRPr="00596BE0">
              <w:t xml:space="preserve"> </w:t>
            </w:r>
            <w:r w:rsidRPr="00596BE0">
              <w:t>fault</w:t>
            </w:r>
            <w:r w:rsidR="006E0FAB" w:rsidRPr="00596BE0">
              <w:t xml:space="preserve"> </w:t>
            </w:r>
            <w:r w:rsidRPr="00596BE0">
              <w:t>management</w:t>
            </w:r>
            <w:r w:rsidR="006E0FAB" w:rsidRPr="00596BE0">
              <w:t xml:space="preserve"> </w:t>
            </w:r>
            <w:r w:rsidRPr="00596BE0">
              <w:t>service,</w:t>
            </w:r>
          </w:p>
          <w:p w14:paraId="07688CE6" w14:textId="15118D71" w:rsidR="00AF1ED7" w:rsidRPr="00596BE0" w:rsidRDefault="00AF1ED7" w:rsidP="00B51F90">
            <w:pPr>
              <w:pStyle w:val="TAL"/>
            </w:pPr>
            <w:r w:rsidRPr="00596BE0">
              <w:t>CIS</w:t>
            </w:r>
            <w:r w:rsidR="006E0FAB" w:rsidRPr="00596BE0">
              <w:t xml:space="preserve"> </w:t>
            </w:r>
            <w:r w:rsidRPr="00596BE0">
              <w:t>cluster</w:t>
            </w:r>
            <w:r w:rsidR="006E0FAB" w:rsidRPr="00596BE0">
              <w:t xml:space="preserve"> </w:t>
            </w:r>
            <w:r w:rsidRPr="00596BE0">
              <w:t>configuration</w:t>
            </w:r>
            <w:r w:rsidR="006E0FAB" w:rsidRPr="00596BE0">
              <w:t xml:space="preserve"> </w:t>
            </w:r>
            <w:r w:rsidRPr="00596BE0">
              <w:t>management</w:t>
            </w:r>
            <w:r w:rsidR="006E0FAB" w:rsidRPr="00596BE0">
              <w:t xml:space="preserve"> </w:t>
            </w:r>
            <w:r w:rsidRPr="00596BE0">
              <w:t>service,</w:t>
            </w:r>
          </w:p>
          <w:p w14:paraId="50F2121E" w14:textId="5675DEA3" w:rsidR="00AF1ED7" w:rsidRPr="00596BE0" w:rsidRDefault="00AF1ED7" w:rsidP="00B51F90">
            <w:pPr>
              <w:pStyle w:val="TAL"/>
            </w:pPr>
            <w:r w:rsidRPr="00596BE0">
              <w:t>CIS</w:t>
            </w:r>
            <w:r w:rsidR="006E0FAB" w:rsidRPr="00596BE0">
              <w:t xml:space="preserve"> </w:t>
            </w:r>
            <w:r w:rsidRPr="00596BE0">
              <w:t>cluster</w:t>
            </w:r>
            <w:r w:rsidR="006E0FAB" w:rsidRPr="00596BE0">
              <w:t xml:space="preserve"> </w:t>
            </w:r>
            <w:r w:rsidRPr="00596BE0">
              <w:t>performance</w:t>
            </w:r>
            <w:r w:rsidR="006E0FAB" w:rsidRPr="00596BE0">
              <w:t xml:space="preserve"> </w:t>
            </w:r>
            <w:r w:rsidRPr="00596BE0">
              <w:t>management</w:t>
            </w:r>
            <w:r w:rsidR="006E0FAB" w:rsidRPr="00596BE0">
              <w:t xml:space="preserve"> </w:t>
            </w:r>
            <w:r w:rsidRPr="00596BE0">
              <w:t>service,</w:t>
            </w:r>
          </w:p>
          <w:p w14:paraId="71ADFC6F" w14:textId="7F663C95" w:rsidR="00AF1ED7" w:rsidRPr="00596BE0" w:rsidRDefault="00AF1ED7" w:rsidP="00B51F90">
            <w:pPr>
              <w:pStyle w:val="TAL"/>
            </w:pPr>
            <w:r w:rsidRPr="00596BE0">
              <w:t>CIS</w:t>
            </w:r>
            <w:r w:rsidR="006E0FAB" w:rsidRPr="00596BE0">
              <w:t xml:space="preserve"> </w:t>
            </w:r>
            <w:r w:rsidRPr="00596BE0">
              <w:t>cluster</w:t>
            </w:r>
            <w:r w:rsidR="006E0FAB" w:rsidRPr="00596BE0">
              <w:t xml:space="preserve"> </w:t>
            </w:r>
            <w:r w:rsidRPr="00596BE0">
              <w:t>security</w:t>
            </w:r>
            <w:r w:rsidR="006E0FAB" w:rsidRPr="00596BE0">
              <w:t xml:space="preserve"> </w:t>
            </w:r>
            <w:r w:rsidRPr="00596BE0">
              <w:t>management</w:t>
            </w:r>
            <w:r w:rsidR="006E0FAB" w:rsidRPr="00596BE0">
              <w:t xml:space="preserve"> </w:t>
            </w:r>
            <w:r w:rsidRPr="00596BE0">
              <w:t>service</w:t>
            </w:r>
          </w:p>
        </w:tc>
      </w:tr>
      <w:tr w:rsidR="00AF1ED7" w:rsidRPr="00596BE0" w14:paraId="54130D84" w14:textId="77777777" w:rsidTr="0075328D">
        <w:trPr>
          <w:jc w:val="center"/>
        </w:trPr>
        <w:tc>
          <w:tcPr>
            <w:tcW w:w="1452" w:type="dxa"/>
          </w:tcPr>
          <w:p w14:paraId="141BFCD8" w14:textId="77777777" w:rsidR="00AF1ED7" w:rsidRPr="00596BE0" w:rsidRDefault="00AF1ED7" w:rsidP="00B51F90">
            <w:pPr>
              <w:pStyle w:val="TAL"/>
            </w:pPr>
            <w:r w:rsidRPr="00596BE0">
              <w:t>Descriptors</w:t>
            </w:r>
          </w:p>
        </w:tc>
        <w:tc>
          <w:tcPr>
            <w:tcW w:w="1670" w:type="dxa"/>
          </w:tcPr>
          <w:p w14:paraId="10BFA6B7" w14:textId="77777777" w:rsidR="00AF1ED7" w:rsidRPr="00596BE0" w:rsidRDefault="00AF1ED7" w:rsidP="00B51F90">
            <w:pPr>
              <w:pStyle w:val="TAL"/>
            </w:pPr>
            <w:r w:rsidRPr="00596BE0">
              <w:t>n/a</w:t>
            </w:r>
          </w:p>
        </w:tc>
        <w:tc>
          <w:tcPr>
            <w:tcW w:w="2387" w:type="dxa"/>
          </w:tcPr>
          <w:p w14:paraId="236B6F75" w14:textId="404D0381" w:rsidR="00AF1ED7" w:rsidRPr="00596BE0" w:rsidRDefault="00AF1ED7" w:rsidP="00B51F90">
            <w:pPr>
              <w:pStyle w:val="TAL"/>
            </w:pPr>
            <w:r w:rsidRPr="00596BE0">
              <w:t>MCIO</w:t>
            </w:r>
            <w:r w:rsidR="006E0FAB" w:rsidRPr="00596BE0">
              <w:t xml:space="preserve"> </w:t>
            </w:r>
            <w:r w:rsidRPr="00596BE0">
              <w:t>declarative</w:t>
            </w:r>
            <w:r w:rsidR="006E0FAB" w:rsidRPr="00596BE0">
              <w:t xml:space="preserve"> </w:t>
            </w:r>
            <w:r w:rsidRPr="00596BE0">
              <w:t>descriptor</w:t>
            </w:r>
          </w:p>
        </w:tc>
        <w:tc>
          <w:tcPr>
            <w:tcW w:w="1975" w:type="dxa"/>
          </w:tcPr>
          <w:p w14:paraId="6B9F9F16" w14:textId="336496E2" w:rsidR="00AF1ED7" w:rsidRPr="00596BE0" w:rsidRDefault="00AF1ED7" w:rsidP="00B51F90">
            <w:pPr>
              <w:pStyle w:val="TAL"/>
            </w:pPr>
            <w:r w:rsidRPr="00596BE0">
              <w:t>MCCO</w:t>
            </w:r>
            <w:r w:rsidR="006E0FAB" w:rsidRPr="00596BE0">
              <w:t xml:space="preserve"> </w:t>
            </w:r>
            <w:r w:rsidRPr="00596BE0">
              <w:t>declarative</w:t>
            </w:r>
            <w:r w:rsidR="006E0FAB" w:rsidRPr="00596BE0">
              <w:t xml:space="preserve"> </w:t>
            </w:r>
            <w:r w:rsidRPr="00596BE0">
              <w:t>descriptor</w:t>
            </w:r>
          </w:p>
        </w:tc>
        <w:tc>
          <w:tcPr>
            <w:tcW w:w="2145" w:type="dxa"/>
          </w:tcPr>
          <w:p w14:paraId="65A7090C" w14:textId="39C006B5" w:rsidR="00AF1ED7" w:rsidRPr="00596BE0" w:rsidRDefault="00AF1ED7" w:rsidP="00B51F90">
            <w:pPr>
              <w:pStyle w:val="TAL"/>
            </w:pPr>
            <w:r w:rsidRPr="00596BE0">
              <w:t>CCD,</w:t>
            </w:r>
            <w:r w:rsidR="006E0FAB" w:rsidRPr="00596BE0">
              <w:t xml:space="preserve"> </w:t>
            </w:r>
            <w:r w:rsidRPr="00596BE0">
              <w:t>CCND,</w:t>
            </w:r>
            <w:r w:rsidR="006E0FAB" w:rsidRPr="00596BE0">
              <w:t xml:space="preserve"> </w:t>
            </w:r>
            <w:r w:rsidRPr="00596BE0">
              <w:t>CCNRD</w:t>
            </w:r>
          </w:p>
        </w:tc>
      </w:tr>
      <w:tr w:rsidR="00AF1ED7" w:rsidRPr="00596BE0" w14:paraId="3936E1AD" w14:textId="77777777" w:rsidTr="0075328D">
        <w:trPr>
          <w:jc w:val="center"/>
        </w:trPr>
        <w:tc>
          <w:tcPr>
            <w:tcW w:w="1452" w:type="dxa"/>
          </w:tcPr>
          <w:p w14:paraId="79FA59F7" w14:textId="77777777" w:rsidR="00AF1ED7" w:rsidRPr="00596BE0" w:rsidRDefault="00AF1ED7" w:rsidP="00B51F90">
            <w:pPr>
              <w:pStyle w:val="TAL"/>
            </w:pPr>
            <w:r w:rsidRPr="00596BE0">
              <w:t>Objects</w:t>
            </w:r>
          </w:p>
        </w:tc>
        <w:tc>
          <w:tcPr>
            <w:tcW w:w="1670" w:type="dxa"/>
          </w:tcPr>
          <w:p w14:paraId="145A50D8" w14:textId="2B28C266" w:rsidR="00AF1ED7" w:rsidRPr="00596BE0" w:rsidRDefault="00AF1ED7" w:rsidP="00B51F90">
            <w:pPr>
              <w:pStyle w:val="TAL"/>
            </w:pPr>
            <w:r w:rsidRPr="00596BE0">
              <w:t>OS</w:t>
            </w:r>
            <w:r w:rsidR="006E0FAB" w:rsidRPr="00596BE0">
              <w:t xml:space="preserve"> </w:t>
            </w:r>
            <w:r w:rsidRPr="00596BE0">
              <w:t>container</w:t>
            </w:r>
            <w:r w:rsidR="006E0FAB" w:rsidRPr="00596BE0">
              <w:t xml:space="preserve"> </w:t>
            </w:r>
            <w:r w:rsidRPr="00596BE0">
              <w:t>image</w:t>
            </w:r>
          </w:p>
        </w:tc>
        <w:tc>
          <w:tcPr>
            <w:tcW w:w="2387" w:type="dxa"/>
          </w:tcPr>
          <w:p w14:paraId="67DC2889" w14:textId="77777777" w:rsidR="00AF1ED7" w:rsidRPr="00596BE0" w:rsidRDefault="00AF1ED7" w:rsidP="00B51F90">
            <w:pPr>
              <w:pStyle w:val="TAL"/>
            </w:pPr>
            <w:r w:rsidRPr="00596BE0">
              <w:t>MCIO</w:t>
            </w:r>
          </w:p>
          <w:p w14:paraId="040C0736" w14:textId="77777777" w:rsidR="00AF1ED7" w:rsidRPr="00596BE0" w:rsidRDefault="00AF1ED7" w:rsidP="00B51F90">
            <w:pPr>
              <w:pStyle w:val="TAL"/>
            </w:pPr>
            <w:r w:rsidRPr="00596BE0">
              <w:t>MCIOP</w:t>
            </w:r>
          </w:p>
          <w:p w14:paraId="5C7D4442" w14:textId="77777777" w:rsidR="00AF1ED7" w:rsidRPr="00596BE0" w:rsidRDefault="00AF1ED7" w:rsidP="00B51F90">
            <w:pPr>
              <w:pStyle w:val="TAL"/>
            </w:pPr>
            <w:r w:rsidRPr="00596BE0">
              <w:t>Namespace</w:t>
            </w:r>
          </w:p>
          <w:p w14:paraId="4CB0872B" w14:textId="59C1EDF5" w:rsidR="00AF1ED7" w:rsidRPr="00596BE0" w:rsidRDefault="00AF1ED7" w:rsidP="00B51F90">
            <w:pPr>
              <w:pStyle w:val="TAL"/>
            </w:pPr>
            <w:r w:rsidRPr="00596BE0">
              <w:t>Namespace</w:t>
            </w:r>
            <w:r w:rsidR="006E0FAB" w:rsidRPr="00596BE0">
              <w:t xml:space="preserve"> </w:t>
            </w:r>
            <w:r w:rsidRPr="00596BE0">
              <w:t>quota</w:t>
            </w:r>
          </w:p>
        </w:tc>
        <w:tc>
          <w:tcPr>
            <w:tcW w:w="1975" w:type="dxa"/>
          </w:tcPr>
          <w:p w14:paraId="2B3E6BBE" w14:textId="1618153A" w:rsidR="00AF1ED7" w:rsidRPr="00596BE0" w:rsidRDefault="00AF1ED7" w:rsidP="00B51F90">
            <w:pPr>
              <w:pStyle w:val="TAL"/>
            </w:pPr>
            <w:r w:rsidRPr="00596BE0">
              <w:t>CIS</w:t>
            </w:r>
            <w:r w:rsidR="006E0FAB" w:rsidRPr="00596BE0">
              <w:t xml:space="preserve"> </w:t>
            </w:r>
            <w:r w:rsidRPr="00596BE0">
              <w:t>instance</w:t>
            </w:r>
            <w:r w:rsidR="006E0FAB" w:rsidRPr="00596BE0">
              <w:t xml:space="preserve"> </w:t>
            </w:r>
            <w:r w:rsidRPr="00596BE0">
              <w:t>object,</w:t>
            </w:r>
          </w:p>
          <w:p w14:paraId="14B819D0" w14:textId="77777777" w:rsidR="00AF1ED7" w:rsidRPr="00596BE0" w:rsidRDefault="00AF1ED7" w:rsidP="00B51F90">
            <w:pPr>
              <w:pStyle w:val="TAL"/>
            </w:pPr>
            <w:r w:rsidRPr="00596BE0">
              <w:t>MCCO</w:t>
            </w:r>
          </w:p>
        </w:tc>
        <w:tc>
          <w:tcPr>
            <w:tcW w:w="2145" w:type="dxa"/>
          </w:tcPr>
          <w:p w14:paraId="75C30678" w14:textId="1F70C2CE" w:rsidR="00AF1ED7" w:rsidRPr="00596BE0" w:rsidRDefault="00AF1ED7" w:rsidP="00B51F90">
            <w:pPr>
              <w:pStyle w:val="TAL"/>
            </w:pPr>
            <w:r w:rsidRPr="00596BE0">
              <w:t>CIS</w:t>
            </w:r>
            <w:r w:rsidR="006E0FAB" w:rsidRPr="00596BE0">
              <w:t xml:space="preserve"> </w:t>
            </w:r>
            <w:r w:rsidRPr="00596BE0">
              <w:t>cluster</w:t>
            </w:r>
            <w:r w:rsidR="006E0FAB" w:rsidRPr="00596BE0">
              <w:t xml:space="preserve"> </w:t>
            </w:r>
            <w:r w:rsidRPr="00596BE0">
              <w:t>object,</w:t>
            </w:r>
          </w:p>
          <w:p w14:paraId="55DC157D" w14:textId="5AE8D7ED" w:rsidR="00AF1ED7" w:rsidRPr="00596BE0" w:rsidRDefault="00AF1ED7" w:rsidP="00B51F90">
            <w:pPr>
              <w:pStyle w:val="TAL"/>
            </w:pPr>
            <w:r w:rsidRPr="00596BE0">
              <w:t>CIS</w:t>
            </w:r>
            <w:r w:rsidR="006E0FAB" w:rsidRPr="00596BE0">
              <w:t xml:space="preserve"> </w:t>
            </w:r>
            <w:r w:rsidRPr="00596BE0">
              <w:t>cluster</w:t>
            </w:r>
            <w:r w:rsidR="006E0FAB" w:rsidRPr="00596BE0">
              <w:t xml:space="preserve"> </w:t>
            </w:r>
            <w:r w:rsidRPr="00596BE0">
              <w:t>node</w:t>
            </w:r>
            <w:r w:rsidR="006E0FAB" w:rsidRPr="00596BE0">
              <w:t xml:space="preserve"> </w:t>
            </w:r>
            <w:r w:rsidRPr="00596BE0">
              <w:t>object,</w:t>
            </w:r>
          </w:p>
          <w:p w14:paraId="77314BD3" w14:textId="73CC5519" w:rsidR="00AF1ED7" w:rsidRPr="00596BE0" w:rsidRDefault="00AF1ED7" w:rsidP="00B51F90">
            <w:pPr>
              <w:pStyle w:val="TAL"/>
            </w:pPr>
            <w:r w:rsidRPr="00596BE0">
              <w:t>CISM</w:t>
            </w:r>
            <w:r w:rsidR="006E0FAB" w:rsidRPr="00596BE0">
              <w:t xml:space="preserve"> </w:t>
            </w:r>
            <w:r w:rsidRPr="00596BE0">
              <w:t>instance</w:t>
            </w:r>
            <w:r w:rsidR="006E0FAB" w:rsidRPr="00596BE0">
              <w:t xml:space="preserve"> </w:t>
            </w:r>
            <w:r w:rsidRPr="00596BE0">
              <w:t>object</w:t>
            </w:r>
          </w:p>
        </w:tc>
      </w:tr>
      <w:tr w:rsidR="00AF1ED7" w:rsidRPr="00596BE0" w14:paraId="72E613B6" w14:textId="77777777" w:rsidTr="0075328D">
        <w:trPr>
          <w:jc w:val="center"/>
        </w:trPr>
        <w:tc>
          <w:tcPr>
            <w:tcW w:w="1452" w:type="dxa"/>
          </w:tcPr>
          <w:p w14:paraId="097C85CA" w14:textId="77777777" w:rsidR="00AF1ED7" w:rsidRPr="00596BE0" w:rsidRDefault="00AF1ED7" w:rsidP="00B51F90">
            <w:pPr>
              <w:pStyle w:val="TAL"/>
            </w:pPr>
          </w:p>
        </w:tc>
        <w:tc>
          <w:tcPr>
            <w:tcW w:w="4057" w:type="dxa"/>
            <w:gridSpan w:val="2"/>
          </w:tcPr>
          <w:p w14:paraId="092544FE" w14:textId="249D2E7A" w:rsidR="00AF1ED7" w:rsidRPr="00596BE0" w:rsidRDefault="00AF1ED7" w:rsidP="00B51F90">
            <w:pPr>
              <w:pStyle w:val="TAL"/>
            </w:pPr>
            <w:r w:rsidRPr="00596BE0">
              <w:t>ETSI</w:t>
            </w:r>
            <w:r w:rsidR="006E0FAB" w:rsidRPr="00596BE0">
              <w:t xml:space="preserve"> </w:t>
            </w:r>
            <w:r w:rsidRPr="00596BE0">
              <w:t>GS</w:t>
            </w:r>
            <w:r w:rsidR="006E0FAB" w:rsidRPr="00596BE0">
              <w:t xml:space="preserve"> </w:t>
            </w:r>
            <w:r w:rsidRPr="00596BE0">
              <w:t>NFV-IFA</w:t>
            </w:r>
            <w:r w:rsidR="006E0FAB" w:rsidRPr="00596BE0">
              <w:t xml:space="preserve"> </w:t>
            </w:r>
            <w:r w:rsidRPr="00596BE0">
              <w:t>040</w:t>
            </w:r>
            <w:r w:rsidR="006E0FAB" w:rsidRPr="00596BE0">
              <w:t xml:space="preserve"> </w:t>
            </w:r>
            <w:r w:rsidR="00173E08" w:rsidRPr="00596BE0">
              <w:t>[</w:t>
            </w:r>
            <w:r w:rsidR="00173E08" w:rsidRPr="00596BE0">
              <w:fldChar w:fldCharType="begin"/>
            </w:r>
            <w:r w:rsidR="00173E08" w:rsidRPr="00596BE0">
              <w:instrText xml:space="preserve">REF REF_GSNFV_IFA040 \h </w:instrText>
            </w:r>
            <w:r w:rsidR="00173E08" w:rsidRPr="00596BE0">
              <w:fldChar w:fldCharType="separate"/>
            </w:r>
            <w:r w:rsidR="00596BE0" w:rsidRPr="00596BE0">
              <w:rPr>
                <w:rFonts w:eastAsiaTheme="minorEastAsia"/>
              </w:rPr>
              <w:t>1</w:t>
            </w:r>
            <w:r w:rsidR="00173E08" w:rsidRPr="00596BE0">
              <w:fldChar w:fldCharType="end"/>
            </w:r>
            <w:r w:rsidR="00173E08" w:rsidRPr="00596BE0">
              <w:t>]</w:t>
            </w:r>
          </w:p>
        </w:tc>
        <w:tc>
          <w:tcPr>
            <w:tcW w:w="4120" w:type="dxa"/>
            <w:gridSpan w:val="2"/>
          </w:tcPr>
          <w:p w14:paraId="75D476FF" w14:textId="38EE2829" w:rsidR="00AF1ED7" w:rsidRPr="00596BE0" w:rsidRDefault="00AF1ED7" w:rsidP="00B51F90">
            <w:pPr>
              <w:pStyle w:val="TAL"/>
            </w:pPr>
            <w:r w:rsidRPr="00596BE0">
              <w:t>ETSI</w:t>
            </w:r>
            <w:r w:rsidR="006E0FAB" w:rsidRPr="00596BE0">
              <w:t xml:space="preserve"> </w:t>
            </w:r>
            <w:r w:rsidRPr="00596BE0">
              <w:t>GS</w:t>
            </w:r>
            <w:r w:rsidR="006E0FAB" w:rsidRPr="00596BE0">
              <w:t xml:space="preserve"> </w:t>
            </w:r>
            <w:r w:rsidRPr="00596BE0">
              <w:t>NFV-IFA</w:t>
            </w:r>
            <w:r w:rsidR="006E0FAB" w:rsidRPr="00596BE0">
              <w:t xml:space="preserve"> </w:t>
            </w:r>
            <w:r w:rsidRPr="00596BE0">
              <w:t>036</w:t>
            </w:r>
            <w:r w:rsidR="006E0FAB" w:rsidRPr="00596BE0">
              <w:t xml:space="preserve"> </w:t>
            </w:r>
            <w:r w:rsidRPr="00596BE0">
              <w:t>(</w:t>
            </w:r>
            <w:r w:rsidR="00557535" w:rsidRPr="00596BE0">
              <w:t>the</w:t>
            </w:r>
            <w:r w:rsidR="006E0FAB" w:rsidRPr="00596BE0">
              <w:t xml:space="preserve"> </w:t>
            </w:r>
            <w:r w:rsidRPr="00596BE0">
              <w:t>present</w:t>
            </w:r>
            <w:r w:rsidR="006E0FAB" w:rsidRPr="00596BE0">
              <w:t xml:space="preserve"> </w:t>
            </w:r>
            <w:r w:rsidRPr="00596BE0">
              <w:t>document)</w:t>
            </w:r>
          </w:p>
        </w:tc>
      </w:tr>
    </w:tbl>
    <w:p w14:paraId="7F8F2FB7" w14:textId="77777777" w:rsidR="00AF1ED7" w:rsidRPr="00596BE0" w:rsidRDefault="00AF1ED7" w:rsidP="00AF1ED7">
      <w:pPr>
        <w:rPr>
          <w:rFonts w:eastAsiaTheme="minorEastAsia"/>
        </w:rPr>
      </w:pPr>
    </w:p>
    <w:p w14:paraId="4AB015FF" w14:textId="77777777" w:rsidR="00B51F90" w:rsidRPr="00596BE0" w:rsidRDefault="00B51F90">
      <w:pPr>
        <w:overflowPunct/>
        <w:autoSpaceDE/>
        <w:autoSpaceDN/>
        <w:adjustRightInd/>
        <w:spacing w:after="0"/>
        <w:textAlignment w:val="auto"/>
        <w:rPr>
          <w:rFonts w:ascii="Arial" w:eastAsiaTheme="minorEastAsia" w:hAnsi="Arial"/>
          <w:sz w:val="36"/>
        </w:rPr>
      </w:pPr>
      <w:r w:rsidRPr="00596BE0">
        <w:rPr>
          <w:rFonts w:eastAsiaTheme="minorEastAsia"/>
        </w:rPr>
        <w:br w:type="page"/>
      </w:r>
    </w:p>
    <w:p w14:paraId="33267066" w14:textId="78E44C89" w:rsidR="00AF1ED7" w:rsidRPr="00596BE0" w:rsidRDefault="00AF1ED7" w:rsidP="00AF1ED7">
      <w:pPr>
        <w:pStyle w:val="Heading8"/>
        <w:rPr>
          <w:rFonts w:eastAsiaTheme="minorEastAsia"/>
        </w:rPr>
      </w:pPr>
      <w:bookmarkStart w:id="429" w:name="_Toc129770994"/>
      <w:bookmarkStart w:id="430" w:name="_Toc129774062"/>
      <w:bookmarkStart w:id="431" w:name="_Toc129774202"/>
      <w:bookmarkStart w:id="432" w:name="_Toc129784548"/>
      <w:bookmarkStart w:id="433" w:name="_Toc129859454"/>
      <w:r w:rsidRPr="00596BE0">
        <w:rPr>
          <w:rFonts w:eastAsiaTheme="minorEastAsia"/>
        </w:rPr>
        <w:lastRenderedPageBreak/>
        <w:t>Annex B (informative</w:t>
      </w:r>
      <w:r w:rsidR="000B2A9B" w:rsidRPr="00596BE0">
        <w:rPr>
          <w:rFonts w:eastAsiaTheme="minorEastAsia"/>
        </w:rPr>
        <w:t>):</w:t>
      </w:r>
      <w:r w:rsidR="000B2A9B" w:rsidRPr="00596BE0">
        <w:rPr>
          <w:rFonts w:eastAsiaTheme="minorEastAsia"/>
        </w:rPr>
        <w:br/>
      </w:r>
      <w:r w:rsidRPr="00596BE0">
        <w:rPr>
          <w:rFonts w:eastAsiaTheme="minorEastAsia"/>
        </w:rPr>
        <w:t>Workflows</w:t>
      </w:r>
      <w:bookmarkEnd w:id="429"/>
      <w:bookmarkEnd w:id="430"/>
      <w:bookmarkEnd w:id="431"/>
      <w:bookmarkEnd w:id="432"/>
      <w:bookmarkEnd w:id="433"/>
    </w:p>
    <w:p w14:paraId="64B2C8B4" w14:textId="77777777" w:rsidR="00AF1ED7" w:rsidRPr="00596BE0" w:rsidRDefault="00AF1ED7" w:rsidP="00AF1ED7">
      <w:pPr>
        <w:pStyle w:val="Heading1"/>
        <w:rPr>
          <w:rFonts w:eastAsiaTheme="minorEastAsia"/>
        </w:rPr>
      </w:pPr>
      <w:bookmarkStart w:id="434" w:name="_Toc129770995"/>
      <w:bookmarkStart w:id="435" w:name="_Toc129774063"/>
      <w:bookmarkStart w:id="436" w:name="_Toc129774203"/>
      <w:bookmarkStart w:id="437" w:name="_Toc129784549"/>
      <w:bookmarkStart w:id="438" w:name="_Toc129859455"/>
      <w:r w:rsidRPr="00596BE0">
        <w:rPr>
          <w:rFonts w:eastAsiaTheme="minorEastAsia"/>
        </w:rPr>
        <w:t>B.1</w:t>
      </w:r>
      <w:r w:rsidRPr="00596BE0">
        <w:rPr>
          <w:rFonts w:eastAsiaTheme="minorEastAsia"/>
        </w:rPr>
        <w:tab/>
        <w:t>Introduction</w:t>
      </w:r>
      <w:bookmarkEnd w:id="434"/>
      <w:bookmarkEnd w:id="435"/>
      <w:bookmarkEnd w:id="436"/>
      <w:bookmarkEnd w:id="437"/>
      <w:bookmarkEnd w:id="438"/>
    </w:p>
    <w:p w14:paraId="39CA7E74" w14:textId="54E894B3" w:rsidR="00AF1ED7" w:rsidRPr="00596BE0" w:rsidRDefault="00AC38F4" w:rsidP="00B51F90">
      <w:pPr>
        <w:rPr>
          <w:rFonts w:eastAsiaTheme="minorEastAsia"/>
        </w:rPr>
      </w:pPr>
      <w:r w:rsidRPr="00596BE0">
        <w:rPr>
          <w:rFonts w:eastAsiaTheme="minorEastAsia"/>
        </w:rPr>
        <w:t>The presen</w:t>
      </w:r>
      <w:r w:rsidR="00AF1ED7" w:rsidRPr="00596BE0">
        <w:rPr>
          <w:rFonts w:eastAsiaTheme="minorEastAsia"/>
        </w:rPr>
        <w:t>t</w:t>
      </w:r>
      <w:r w:rsidRPr="00596BE0">
        <w:rPr>
          <w:rFonts w:eastAsiaTheme="minorEastAsia"/>
        </w:rPr>
        <w:t xml:space="preserve"> annex</w:t>
      </w:r>
      <w:r w:rsidR="00AF1ED7" w:rsidRPr="00596BE0">
        <w:rPr>
          <w:rFonts w:eastAsiaTheme="minorEastAsia"/>
        </w:rPr>
        <w:t xml:space="preserve"> describes examples of end-to-end workflows concerning the operations for managing CIS clusters or the lifecycle of NS/VNF utilizing the CIS clusters.</w:t>
      </w:r>
    </w:p>
    <w:p w14:paraId="2861F28C" w14:textId="77777777" w:rsidR="00AF1ED7" w:rsidRPr="00596BE0" w:rsidRDefault="00AF1ED7" w:rsidP="00B51F90">
      <w:pPr>
        <w:rPr>
          <w:rFonts w:eastAsiaTheme="minorEastAsia"/>
        </w:rPr>
      </w:pPr>
      <w:r w:rsidRPr="00596BE0">
        <w:rPr>
          <w:rFonts w:eastAsiaTheme="minorEastAsia"/>
        </w:rPr>
        <w:t>All workflows are illustrated by use case description with sequence charts. The sequenced messages in the charts are numbered and are complemented by step descriptions with corresponding numbers.</w:t>
      </w:r>
    </w:p>
    <w:p w14:paraId="50A2A67F" w14:textId="77777777" w:rsidR="00AF1ED7" w:rsidRPr="00596BE0" w:rsidRDefault="00AF1ED7" w:rsidP="00B51F90">
      <w:pPr>
        <w:pStyle w:val="Heading1"/>
        <w:rPr>
          <w:rFonts w:eastAsiaTheme="minorEastAsia"/>
        </w:rPr>
      </w:pPr>
      <w:bookmarkStart w:id="439" w:name="_Toc129770996"/>
      <w:bookmarkStart w:id="440" w:name="_Toc129774064"/>
      <w:bookmarkStart w:id="441" w:name="_Toc129774204"/>
      <w:bookmarkStart w:id="442" w:name="_Toc129784550"/>
      <w:bookmarkStart w:id="443" w:name="_Toc129859456"/>
      <w:r w:rsidRPr="00596BE0">
        <w:rPr>
          <w:rFonts w:eastAsiaTheme="minorEastAsia"/>
        </w:rPr>
        <w:t>B.2</w:t>
      </w:r>
      <w:r w:rsidRPr="00596BE0">
        <w:rPr>
          <w:rFonts w:eastAsiaTheme="minorEastAsia"/>
        </w:rPr>
        <w:tab/>
        <w:t>Create a CIS cluster</w:t>
      </w:r>
      <w:bookmarkEnd w:id="439"/>
      <w:bookmarkEnd w:id="440"/>
      <w:bookmarkEnd w:id="441"/>
      <w:bookmarkEnd w:id="442"/>
      <w:bookmarkEnd w:id="443"/>
    </w:p>
    <w:p w14:paraId="0ADA347A" w14:textId="77777777" w:rsidR="00AF1ED7" w:rsidRPr="00596BE0" w:rsidRDefault="00AF1ED7" w:rsidP="00B51F90">
      <w:pPr>
        <w:pStyle w:val="Heading2"/>
      </w:pPr>
      <w:bookmarkStart w:id="444" w:name="_Toc129770997"/>
      <w:bookmarkStart w:id="445" w:name="_Toc129774065"/>
      <w:bookmarkStart w:id="446" w:name="_Toc129774205"/>
      <w:bookmarkStart w:id="447" w:name="_Toc129784551"/>
      <w:bookmarkStart w:id="448" w:name="_Toc129859457"/>
      <w:r w:rsidRPr="00596BE0">
        <w:t>B.2.1</w:t>
      </w:r>
      <w:r w:rsidRPr="00596BE0">
        <w:tab/>
        <w:t>Introduction</w:t>
      </w:r>
      <w:bookmarkEnd w:id="444"/>
      <w:bookmarkEnd w:id="445"/>
      <w:bookmarkEnd w:id="446"/>
      <w:bookmarkEnd w:id="447"/>
      <w:bookmarkEnd w:id="448"/>
    </w:p>
    <w:p w14:paraId="701BD3BB" w14:textId="30A898DB" w:rsidR="00AF1ED7" w:rsidRPr="00596BE0" w:rsidRDefault="00AF1ED7" w:rsidP="00AF1ED7">
      <w:pPr>
        <w:rPr>
          <w:rFonts w:eastAsiaTheme="minorEastAsia"/>
        </w:rPr>
      </w:pPr>
      <w:r w:rsidRPr="00596BE0">
        <w:rPr>
          <w:rFonts w:eastAsiaTheme="minorEastAsia"/>
        </w:rPr>
        <w:t xml:space="preserve">In </w:t>
      </w:r>
      <w:r w:rsidR="00120CC6" w:rsidRPr="00596BE0">
        <w:rPr>
          <w:rFonts w:eastAsiaTheme="minorEastAsia"/>
        </w:rPr>
        <w:t>the information flow example of the present clause</w:t>
      </w:r>
      <w:r w:rsidRPr="00596BE0">
        <w:rPr>
          <w:rFonts w:eastAsiaTheme="minorEastAsia"/>
        </w:rPr>
        <w:t xml:space="preserve">, the CCM creates </w:t>
      </w:r>
      <w:r w:rsidR="00120CC6" w:rsidRPr="00596BE0">
        <w:rPr>
          <w:rFonts w:eastAsiaTheme="minorEastAsia"/>
        </w:rPr>
        <w:t xml:space="preserve">a </w:t>
      </w:r>
      <w:r w:rsidRPr="00596BE0">
        <w:rPr>
          <w:rFonts w:eastAsiaTheme="minorEastAsia"/>
        </w:rPr>
        <w:t xml:space="preserve">CIS cluster in a similar way as </w:t>
      </w:r>
      <w:r w:rsidR="00120CC6" w:rsidRPr="00596BE0">
        <w:rPr>
          <w:rFonts w:eastAsiaTheme="minorEastAsia"/>
        </w:rPr>
        <w:t xml:space="preserve">the </w:t>
      </w:r>
      <w:r w:rsidRPr="00596BE0">
        <w:rPr>
          <w:rFonts w:eastAsiaTheme="minorEastAsia"/>
        </w:rPr>
        <w:t>VNFM instantiate</w:t>
      </w:r>
      <w:r w:rsidR="00120CC6" w:rsidRPr="00596BE0">
        <w:rPr>
          <w:rFonts w:eastAsiaTheme="minorEastAsia"/>
        </w:rPr>
        <w:t>s</w:t>
      </w:r>
      <w:r w:rsidRPr="00596BE0">
        <w:rPr>
          <w:rFonts w:eastAsiaTheme="minorEastAsia"/>
        </w:rPr>
        <w:t xml:space="preserve"> a VNF, but the CIS cluster is not considered to be a VNF or </w:t>
      </w:r>
      <w:r w:rsidR="00120CC6" w:rsidRPr="00596BE0">
        <w:rPr>
          <w:rFonts w:eastAsiaTheme="minorEastAsia"/>
        </w:rPr>
        <w:t xml:space="preserve">an </w:t>
      </w:r>
      <w:r w:rsidRPr="00596BE0">
        <w:rPr>
          <w:rFonts w:eastAsiaTheme="minorEastAsia"/>
        </w:rPr>
        <w:t xml:space="preserve">NS. </w:t>
      </w:r>
      <w:r w:rsidRPr="00596BE0">
        <w:rPr>
          <w:lang w:eastAsia="zh-CN"/>
        </w:rPr>
        <w:t xml:space="preserve">Clause </w:t>
      </w:r>
      <w:r w:rsidRPr="00596BE0">
        <w:rPr>
          <w:rFonts w:eastAsiaTheme="minorEastAsia"/>
        </w:rPr>
        <w:t>B.3 shows a</w:t>
      </w:r>
      <w:r w:rsidR="00120CC6" w:rsidRPr="00596BE0">
        <w:rPr>
          <w:rFonts w:eastAsiaTheme="minorEastAsia"/>
        </w:rPr>
        <w:t>n information flow</w:t>
      </w:r>
      <w:r w:rsidRPr="00596BE0">
        <w:rPr>
          <w:rFonts w:eastAsiaTheme="minorEastAsia"/>
        </w:rPr>
        <w:t xml:space="preserve"> where </w:t>
      </w:r>
      <w:r w:rsidR="00120CC6" w:rsidRPr="00596BE0">
        <w:rPr>
          <w:rFonts w:eastAsiaTheme="minorEastAsia"/>
        </w:rPr>
        <w:t xml:space="preserve">the </w:t>
      </w:r>
      <w:r w:rsidRPr="00596BE0">
        <w:rPr>
          <w:rFonts w:eastAsiaTheme="minorEastAsia"/>
        </w:rPr>
        <w:t>CCM creates the CIS cluster as an NS.</w:t>
      </w:r>
    </w:p>
    <w:p w14:paraId="76969B9A" w14:textId="77777777" w:rsidR="00AF1ED7" w:rsidRPr="00596BE0" w:rsidRDefault="00AF1ED7" w:rsidP="00B51F90">
      <w:pPr>
        <w:pStyle w:val="Heading2"/>
      </w:pPr>
      <w:bookmarkStart w:id="449" w:name="_Toc129770998"/>
      <w:bookmarkStart w:id="450" w:name="_Toc129774066"/>
      <w:bookmarkStart w:id="451" w:name="_Toc129774206"/>
      <w:bookmarkStart w:id="452" w:name="_Toc129784552"/>
      <w:bookmarkStart w:id="453" w:name="_Toc129859458"/>
      <w:r w:rsidRPr="00596BE0">
        <w:t>B.2.2</w:t>
      </w:r>
      <w:r w:rsidRPr="00596BE0">
        <w:tab/>
        <w:t>Actors</w:t>
      </w:r>
      <w:bookmarkEnd w:id="449"/>
      <w:bookmarkEnd w:id="450"/>
      <w:bookmarkEnd w:id="451"/>
      <w:bookmarkEnd w:id="452"/>
      <w:bookmarkEnd w:id="453"/>
    </w:p>
    <w:p w14:paraId="0ADC47BA" w14:textId="77777777" w:rsidR="00AF1ED7" w:rsidRPr="00596BE0" w:rsidRDefault="00AF1ED7" w:rsidP="00AF1ED7">
      <w:pPr>
        <w:pStyle w:val="TH"/>
      </w:pPr>
      <w:r w:rsidRPr="00596BE0">
        <w:t>Table B.2.2-1: Create a CIS cluster, actors and roles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58"/>
        <w:gridCol w:w="1040"/>
        <w:gridCol w:w="8231"/>
      </w:tblGrid>
      <w:tr w:rsidR="00AF1ED7" w:rsidRPr="00596BE0" w14:paraId="3B3DF1DF" w14:textId="77777777" w:rsidTr="0075328D">
        <w:trPr>
          <w:jc w:val="center"/>
        </w:trPr>
        <w:tc>
          <w:tcPr>
            <w:tcW w:w="186" w:type="pct"/>
            <w:shd w:val="clear" w:color="auto" w:fill="D9D9D9"/>
          </w:tcPr>
          <w:p w14:paraId="3FB869E3" w14:textId="77777777" w:rsidR="00AF1ED7" w:rsidRPr="00596BE0" w:rsidRDefault="00AF1ED7" w:rsidP="00B51F90">
            <w:pPr>
              <w:pStyle w:val="TAH"/>
            </w:pPr>
            <w:r w:rsidRPr="00596BE0">
              <w:t>#</w:t>
            </w:r>
          </w:p>
        </w:tc>
        <w:tc>
          <w:tcPr>
            <w:tcW w:w="540" w:type="pct"/>
            <w:shd w:val="clear" w:color="auto" w:fill="D9D9D9"/>
          </w:tcPr>
          <w:p w14:paraId="20C2EF9A" w14:textId="77777777" w:rsidR="00AF1ED7" w:rsidRPr="00596BE0" w:rsidRDefault="00AF1ED7" w:rsidP="00B51F90">
            <w:pPr>
              <w:pStyle w:val="TAH"/>
            </w:pPr>
            <w:r w:rsidRPr="00596BE0">
              <w:t>Actor</w:t>
            </w:r>
          </w:p>
        </w:tc>
        <w:tc>
          <w:tcPr>
            <w:tcW w:w="4274" w:type="pct"/>
            <w:shd w:val="clear" w:color="auto" w:fill="D9D9D9"/>
          </w:tcPr>
          <w:p w14:paraId="716E9B05" w14:textId="77777777" w:rsidR="00AF1ED7" w:rsidRPr="00596BE0" w:rsidRDefault="00AF1ED7" w:rsidP="00B51F90">
            <w:pPr>
              <w:pStyle w:val="TAH"/>
            </w:pPr>
            <w:r w:rsidRPr="00596BE0">
              <w:t>Description</w:t>
            </w:r>
          </w:p>
        </w:tc>
      </w:tr>
      <w:tr w:rsidR="00AF1ED7" w:rsidRPr="00596BE0" w14:paraId="455AF2A5" w14:textId="77777777" w:rsidTr="0075328D">
        <w:trPr>
          <w:jc w:val="center"/>
        </w:trPr>
        <w:tc>
          <w:tcPr>
            <w:tcW w:w="186" w:type="pct"/>
            <w:shd w:val="clear" w:color="auto" w:fill="FFFFFF"/>
          </w:tcPr>
          <w:p w14:paraId="5274D6F2" w14:textId="77777777" w:rsidR="00AF1ED7" w:rsidRPr="00596BE0" w:rsidRDefault="00AF1ED7" w:rsidP="00120CC6">
            <w:pPr>
              <w:keepNext/>
              <w:keepLines/>
              <w:spacing w:after="0"/>
              <w:rPr>
                <w:rFonts w:ascii="Arial" w:hAnsi="Arial"/>
                <w:sz w:val="18"/>
              </w:rPr>
            </w:pPr>
            <w:r w:rsidRPr="00596BE0">
              <w:rPr>
                <w:rFonts w:ascii="Arial" w:hAnsi="Arial"/>
                <w:sz w:val="18"/>
              </w:rPr>
              <w:t>1</w:t>
            </w:r>
          </w:p>
        </w:tc>
        <w:tc>
          <w:tcPr>
            <w:tcW w:w="540" w:type="pct"/>
            <w:shd w:val="clear" w:color="auto" w:fill="FFFFFF"/>
          </w:tcPr>
          <w:p w14:paraId="6766E112" w14:textId="77777777" w:rsidR="00AF1ED7" w:rsidRPr="00596BE0" w:rsidRDefault="00AF1ED7" w:rsidP="00120CC6">
            <w:pPr>
              <w:keepNext/>
              <w:keepLines/>
              <w:spacing w:after="0"/>
              <w:rPr>
                <w:rFonts w:ascii="Arial" w:hAnsi="Arial"/>
                <w:sz w:val="18"/>
              </w:rPr>
            </w:pPr>
            <w:r w:rsidRPr="00596BE0">
              <w:rPr>
                <w:rFonts w:ascii="Arial" w:hAnsi="Arial"/>
                <w:sz w:val="18"/>
              </w:rPr>
              <w:t>Consumer</w:t>
            </w:r>
          </w:p>
        </w:tc>
        <w:tc>
          <w:tcPr>
            <w:tcW w:w="4274" w:type="pct"/>
            <w:shd w:val="clear" w:color="auto" w:fill="FFFFFF"/>
          </w:tcPr>
          <w:p w14:paraId="70D5639A" w14:textId="23E69272" w:rsidR="00AF1ED7" w:rsidRPr="00596BE0" w:rsidRDefault="00AF1ED7" w:rsidP="00120CC6">
            <w:pPr>
              <w:keepNext/>
              <w:keepLines/>
              <w:spacing w:after="0"/>
              <w:rPr>
                <w:rFonts w:ascii="Arial" w:hAnsi="Arial"/>
                <w:sz w:val="18"/>
              </w:rPr>
            </w:pPr>
            <w:r w:rsidRPr="00596BE0">
              <w:rPr>
                <w:rFonts w:ascii="Arial" w:hAnsi="Arial"/>
                <w:sz w:val="18"/>
              </w:rPr>
              <w:t>Either</w:t>
            </w:r>
            <w:r w:rsidR="006E0FAB" w:rsidRPr="00596BE0">
              <w:rPr>
                <w:rFonts w:ascii="Arial" w:hAnsi="Arial"/>
                <w:sz w:val="18"/>
              </w:rPr>
              <w:t xml:space="preserve"> </w:t>
            </w:r>
            <w:r w:rsidRPr="00596BE0">
              <w:rPr>
                <w:rFonts w:ascii="Arial" w:hAnsi="Arial"/>
                <w:sz w:val="18"/>
              </w:rPr>
              <w:t>the</w:t>
            </w:r>
            <w:r w:rsidR="006E0FAB" w:rsidRPr="00596BE0">
              <w:rPr>
                <w:rFonts w:ascii="Arial" w:hAnsi="Arial"/>
                <w:sz w:val="18"/>
              </w:rPr>
              <w:t xml:space="preserve"> </w:t>
            </w:r>
            <w:r w:rsidRPr="00596BE0">
              <w:rPr>
                <w:rFonts w:ascii="Arial" w:hAnsi="Arial"/>
                <w:sz w:val="18"/>
              </w:rPr>
              <w:t>OSS</w:t>
            </w:r>
            <w:r w:rsidR="00AF30D7" w:rsidRPr="00596BE0">
              <w:rPr>
                <w:rFonts w:ascii="Arial" w:hAnsi="Arial"/>
                <w:sz w:val="18"/>
              </w:rPr>
              <w:t>,</w:t>
            </w:r>
            <w:r w:rsidR="006E0FAB" w:rsidRPr="00596BE0">
              <w:rPr>
                <w:rFonts w:ascii="Arial" w:hAnsi="Arial"/>
                <w:sz w:val="18"/>
              </w:rPr>
              <w:t xml:space="preserve"> </w:t>
            </w:r>
            <w:r w:rsidR="00AF30D7" w:rsidRPr="00596BE0">
              <w:rPr>
                <w:rFonts w:ascii="Arial" w:hAnsi="Arial"/>
                <w:sz w:val="18"/>
              </w:rPr>
              <w:t>the</w:t>
            </w:r>
            <w:r w:rsidR="006E0FAB" w:rsidRPr="00596BE0">
              <w:rPr>
                <w:rFonts w:ascii="Arial" w:hAnsi="Arial"/>
                <w:sz w:val="18"/>
              </w:rPr>
              <w:t xml:space="preserve"> </w:t>
            </w:r>
            <w:r w:rsidR="00AF30D7" w:rsidRPr="00596BE0">
              <w:rPr>
                <w:rFonts w:ascii="Arial" w:hAnsi="Arial"/>
                <w:sz w:val="18"/>
              </w:rPr>
              <w:t>NFVO</w:t>
            </w:r>
            <w:r w:rsidR="006E0FAB" w:rsidRPr="00596BE0">
              <w:rPr>
                <w:rFonts w:ascii="Arial" w:hAnsi="Arial"/>
                <w:sz w:val="18"/>
              </w:rPr>
              <w:t xml:space="preserve"> </w:t>
            </w:r>
            <w:r w:rsidRPr="00596BE0">
              <w:rPr>
                <w:rFonts w:ascii="Arial" w:hAnsi="Arial"/>
                <w:sz w:val="18"/>
              </w:rPr>
              <w:t>or</w:t>
            </w:r>
            <w:r w:rsidR="006E0FAB" w:rsidRPr="00596BE0">
              <w:rPr>
                <w:rFonts w:ascii="Arial" w:hAnsi="Arial"/>
                <w:sz w:val="18"/>
              </w:rPr>
              <w:t xml:space="preserve"> </w:t>
            </w:r>
            <w:r w:rsidRPr="00596BE0">
              <w:rPr>
                <w:rFonts w:ascii="Arial" w:hAnsi="Arial"/>
                <w:sz w:val="18"/>
              </w:rPr>
              <w:t>other</w:t>
            </w:r>
            <w:r w:rsidR="006E0FAB" w:rsidRPr="00596BE0">
              <w:rPr>
                <w:rFonts w:ascii="Arial" w:hAnsi="Arial"/>
                <w:sz w:val="18"/>
              </w:rPr>
              <w:t xml:space="preserve"> </w:t>
            </w:r>
            <w:r w:rsidR="00AF30D7" w:rsidRPr="00596BE0">
              <w:rPr>
                <w:rFonts w:ascii="Arial" w:hAnsi="Arial"/>
                <w:sz w:val="18"/>
              </w:rPr>
              <w:t>entity</w:t>
            </w:r>
            <w:r w:rsidR="006E0FAB" w:rsidRPr="00596BE0">
              <w:rPr>
                <w:rFonts w:ascii="Arial" w:hAnsi="Arial"/>
                <w:sz w:val="18"/>
              </w:rPr>
              <w:t xml:space="preserve"> </w:t>
            </w:r>
            <w:r w:rsidR="00AF30D7" w:rsidRPr="00596BE0">
              <w:rPr>
                <w:rFonts w:ascii="Arial" w:hAnsi="Arial"/>
                <w:sz w:val="18"/>
              </w:rPr>
              <w:t>managing</w:t>
            </w:r>
            <w:r w:rsidR="006E0FAB" w:rsidRPr="00596BE0">
              <w:rPr>
                <w:rFonts w:ascii="Arial" w:hAnsi="Arial"/>
                <w:sz w:val="18"/>
              </w:rPr>
              <w:t xml:space="preserve"> </w:t>
            </w:r>
            <w:r w:rsidR="00AF30D7" w:rsidRPr="00596BE0">
              <w:rPr>
                <w:rFonts w:ascii="Arial" w:hAnsi="Arial"/>
                <w:sz w:val="18"/>
              </w:rPr>
              <w:t>the</w:t>
            </w:r>
            <w:r w:rsidR="006E0FAB" w:rsidRPr="00596BE0">
              <w:rPr>
                <w:rFonts w:ascii="Arial" w:hAnsi="Arial"/>
                <w:sz w:val="18"/>
              </w:rPr>
              <w:t xml:space="preserve"> </w:t>
            </w:r>
            <w:r w:rsidR="00AF30D7" w:rsidRPr="00596BE0">
              <w:rPr>
                <w:rFonts w:ascii="Arial" w:hAnsi="Arial"/>
                <w:sz w:val="18"/>
              </w:rPr>
              <w:t>infrastructure</w:t>
            </w:r>
            <w:r w:rsidR="006E0FAB" w:rsidRPr="00596BE0">
              <w:rPr>
                <w:rFonts w:ascii="Arial" w:hAnsi="Arial"/>
                <w:sz w:val="18"/>
              </w:rPr>
              <w:t xml:space="preserve"> </w:t>
            </w:r>
            <w:r w:rsidRPr="00596BE0">
              <w:rPr>
                <w:rFonts w:ascii="Arial" w:hAnsi="Arial"/>
                <w:sz w:val="18"/>
              </w:rPr>
              <w:t>responsible</w:t>
            </w:r>
            <w:r w:rsidR="006E0FAB" w:rsidRPr="00596BE0">
              <w:rPr>
                <w:rFonts w:ascii="Arial" w:hAnsi="Arial"/>
                <w:sz w:val="18"/>
              </w:rPr>
              <w:t xml:space="preserve"> </w:t>
            </w:r>
            <w:r w:rsidRPr="00596BE0">
              <w:rPr>
                <w:rFonts w:ascii="Arial" w:hAnsi="Arial"/>
                <w:sz w:val="18"/>
              </w:rPr>
              <w:t>for</w:t>
            </w:r>
            <w:r w:rsidR="006E0FAB" w:rsidRPr="00596BE0">
              <w:rPr>
                <w:rFonts w:ascii="Arial" w:hAnsi="Arial"/>
                <w:sz w:val="18"/>
              </w:rPr>
              <w:t xml:space="preserve"> </w:t>
            </w:r>
            <w:r w:rsidRPr="00596BE0">
              <w:rPr>
                <w:rFonts w:ascii="Arial" w:hAnsi="Arial"/>
                <w:sz w:val="18"/>
              </w:rPr>
              <w:t>initiating</w:t>
            </w:r>
            <w:r w:rsidR="006E0FAB" w:rsidRPr="00596BE0">
              <w:rPr>
                <w:rFonts w:ascii="Arial" w:hAnsi="Arial"/>
                <w:sz w:val="18"/>
              </w:rPr>
              <w:t xml:space="preserve"> </w:t>
            </w:r>
            <w:r w:rsidRPr="00596BE0">
              <w:rPr>
                <w:rFonts w:ascii="Arial" w:hAnsi="Arial"/>
                <w:sz w:val="18"/>
              </w:rPr>
              <w:t>the</w:t>
            </w:r>
            <w:r w:rsidR="006E0FAB" w:rsidRPr="00596BE0">
              <w:rPr>
                <w:rFonts w:ascii="Arial" w:hAnsi="Arial"/>
                <w:sz w:val="18"/>
              </w:rPr>
              <w:t xml:space="preserve"> </w:t>
            </w:r>
            <w:r w:rsidRPr="00596BE0">
              <w:rPr>
                <w:rFonts w:ascii="Arial" w:hAnsi="Arial"/>
                <w:sz w:val="18"/>
              </w:rPr>
              <w:t>management</w:t>
            </w:r>
            <w:r w:rsidR="006E0FAB" w:rsidRPr="00596BE0">
              <w:rPr>
                <w:rFonts w:ascii="Arial" w:hAnsi="Arial"/>
                <w:sz w:val="18"/>
              </w:rPr>
              <w:t xml:space="preserve"> </w:t>
            </w:r>
            <w:r w:rsidRPr="00596BE0">
              <w:rPr>
                <w:rFonts w:ascii="Arial" w:hAnsi="Arial"/>
                <w:sz w:val="18"/>
              </w:rPr>
              <w:t>of</w:t>
            </w:r>
            <w:r w:rsidR="006E0FAB" w:rsidRPr="00596BE0">
              <w:rPr>
                <w:rFonts w:ascii="Arial" w:hAnsi="Arial"/>
                <w:sz w:val="18"/>
              </w:rPr>
              <w:t xml:space="preserve"> </w:t>
            </w:r>
            <w:r w:rsidRPr="00596BE0">
              <w:rPr>
                <w:rFonts w:ascii="Arial" w:hAnsi="Arial"/>
                <w:sz w:val="18"/>
              </w:rPr>
              <w:t>CIS</w:t>
            </w:r>
            <w:r w:rsidR="006E0FAB" w:rsidRPr="00596BE0">
              <w:rPr>
                <w:rFonts w:ascii="Arial" w:hAnsi="Arial"/>
                <w:sz w:val="18"/>
              </w:rPr>
              <w:t xml:space="preserve"> </w:t>
            </w:r>
            <w:r w:rsidRPr="00596BE0">
              <w:rPr>
                <w:rFonts w:ascii="Arial" w:hAnsi="Arial"/>
                <w:sz w:val="18"/>
              </w:rPr>
              <w:t>clusters</w:t>
            </w:r>
          </w:p>
        </w:tc>
      </w:tr>
      <w:tr w:rsidR="00AF1ED7" w:rsidRPr="00596BE0" w14:paraId="7171990F" w14:textId="77777777" w:rsidTr="0075328D">
        <w:trPr>
          <w:jc w:val="center"/>
        </w:trPr>
        <w:tc>
          <w:tcPr>
            <w:tcW w:w="186" w:type="pct"/>
            <w:shd w:val="clear" w:color="auto" w:fill="FFFFFF"/>
          </w:tcPr>
          <w:p w14:paraId="4D1B8CC4" w14:textId="77777777" w:rsidR="00AF1ED7" w:rsidRPr="00596BE0" w:rsidRDefault="00AF1ED7" w:rsidP="00120CC6">
            <w:pPr>
              <w:keepNext/>
              <w:keepLines/>
              <w:spacing w:after="0"/>
              <w:rPr>
                <w:rFonts w:ascii="Arial" w:hAnsi="Arial"/>
                <w:sz w:val="18"/>
                <w:lang w:eastAsia="ja-JP"/>
              </w:rPr>
            </w:pPr>
            <w:r w:rsidRPr="00596BE0">
              <w:rPr>
                <w:rFonts w:ascii="Arial" w:hAnsi="Arial"/>
                <w:sz w:val="18"/>
                <w:lang w:eastAsia="ja-JP"/>
              </w:rPr>
              <w:t>2</w:t>
            </w:r>
          </w:p>
        </w:tc>
        <w:tc>
          <w:tcPr>
            <w:tcW w:w="540" w:type="pct"/>
            <w:shd w:val="clear" w:color="auto" w:fill="FFFFFF"/>
          </w:tcPr>
          <w:p w14:paraId="34F41977" w14:textId="77777777" w:rsidR="00AF1ED7" w:rsidRPr="00596BE0" w:rsidRDefault="00AF1ED7" w:rsidP="00120CC6">
            <w:pPr>
              <w:keepNext/>
              <w:keepLines/>
              <w:spacing w:after="0"/>
              <w:rPr>
                <w:rFonts w:ascii="Arial" w:hAnsi="Arial"/>
                <w:sz w:val="18"/>
              </w:rPr>
            </w:pPr>
            <w:r w:rsidRPr="00596BE0">
              <w:rPr>
                <w:rFonts w:ascii="Arial" w:hAnsi="Arial"/>
                <w:sz w:val="18"/>
              </w:rPr>
              <w:t>NFVO</w:t>
            </w:r>
          </w:p>
        </w:tc>
        <w:tc>
          <w:tcPr>
            <w:tcW w:w="4274" w:type="pct"/>
            <w:shd w:val="clear" w:color="auto" w:fill="FFFFFF"/>
          </w:tcPr>
          <w:p w14:paraId="1381B10A" w14:textId="2B3542D9" w:rsidR="00AF1ED7" w:rsidRPr="00596BE0" w:rsidRDefault="00AF1ED7" w:rsidP="00120CC6">
            <w:pPr>
              <w:keepNext/>
              <w:keepLines/>
              <w:spacing w:after="0"/>
              <w:rPr>
                <w:rFonts w:ascii="Arial" w:eastAsia="MS Mincho" w:hAnsi="Arial"/>
                <w:sz w:val="18"/>
                <w:lang w:eastAsia="ja-JP"/>
              </w:rPr>
            </w:pPr>
            <w:r w:rsidRPr="00596BE0">
              <w:rPr>
                <w:rFonts w:ascii="Arial" w:eastAsia="MS Mincho" w:hAnsi="Arial"/>
                <w:sz w:val="18"/>
                <w:lang w:eastAsia="ja-JP"/>
              </w:rPr>
              <w:t>NFV</w:t>
            </w:r>
            <w:r w:rsidR="006E0FAB" w:rsidRPr="00596BE0">
              <w:rPr>
                <w:rFonts w:ascii="Arial" w:eastAsia="MS Mincho" w:hAnsi="Arial"/>
                <w:sz w:val="18"/>
                <w:lang w:eastAsia="ja-JP"/>
              </w:rPr>
              <w:t xml:space="preserve"> </w:t>
            </w:r>
            <w:r w:rsidRPr="00596BE0">
              <w:rPr>
                <w:rFonts w:ascii="Arial" w:eastAsia="MS Mincho" w:hAnsi="Arial"/>
                <w:sz w:val="18"/>
                <w:lang w:eastAsia="ja-JP"/>
              </w:rPr>
              <w:t>Orchestrator</w:t>
            </w:r>
            <w:r w:rsidR="006E0FAB" w:rsidRPr="00596BE0">
              <w:rPr>
                <w:rFonts w:ascii="Arial" w:eastAsia="MS Mincho" w:hAnsi="Arial"/>
                <w:sz w:val="18"/>
                <w:lang w:eastAsia="ja-JP"/>
              </w:rPr>
              <w:t xml:space="preserve"> </w:t>
            </w:r>
            <w:r w:rsidRPr="00596BE0">
              <w:rPr>
                <w:rFonts w:ascii="Arial" w:eastAsia="MS Mincho" w:hAnsi="Arial"/>
                <w:sz w:val="18"/>
                <w:lang w:eastAsia="ja-JP"/>
              </w:rPr>
              <w:t>that</w:t>
            </w:r>
            <w:r w:rsidR="006E0FAB" w:rsidRPr="00596BE0">
              <w:rPr>
                <w:rFonts w:ascii="Arial" w:eastAsia="MS Mincho" w:hAnsi="Arial"/>
                <w:sz w:val="18"/>
                <w:lang w:eastAsia="ja-JP"/>
              </w:rPr>
              <w:t xml:space="preserve"> </w:t>
            </w:r>
            <w:r w:rsidR="00AF30D7" w:rsidRPr="00596BE0">
              <w:rPr>
                <w:rFonts w:ascii="Arial" w:eastAsia="MS Mincho" w:hAnsi="Arial"/>
                <w:sz w:val="18"/>
                <w:lang w:eastAsia="ja-JP"/>
              </w:rPr>
              <w:t>grants</w:t>
            </w:r>
            <w:r w:rsidR="006E0FAB" w:rsidRPr="00596BE0">
              <w:rPr>
                <w:rFonts w:ascii="Arial" w:eastAsia="MS Mincho" w:hAnsi="Arial"/>
                <w:sz w:val="18"/>
                <w:lang w:eastAsia="ja-JP"/>
              </w:rPr>
              <w:t xml:space="preserve"> </w:t>
            </w:r>
            <w:r w:rsidR="00AF30D7" w:rsidRPr="00596BE0">
              <w:rPr>
                <w:rFonts w:ascii="Arial" w:eastAsia="MS Mincho" w:hAnsi="Arial"/>
                <w:sz w:val="18"/>
                <w:lang w:eastAsia="ja-JP"/>
              </w:rPr>
              <w:t>resource</w:t>
            </w:r>
            <w:r w:rsidR="006E0FAB" w:rsidRPr="00596BE0">
              <w:rPr>
                <w:rFonts w:ascii="Arial" w:eastAsia="MS Mincho" w:hAnsi="Arial"/>
                <w:sz w:val="18"/>
                <w:lang w:eastAsia="ja-JP"/>
              </w:rPr>
              <w:t xml:space="preserve"> </w:t>
            </w:r>
            <w:r w:rsidR="00AF30D7" w:rsidRPr="00596BE0">
              <w:rPr>
                <w:rFonts w:ascii="Arial" w:eastAsia="MS Mincho" w:hAnsi="Arial"/>
                <w:sz w:val="18"/>
                <w:lang w:eastAsia="ja-JP"/>
              </w:rPr>
              <w:t>management</w:t>
            </w:r>
            <w:r w:rsidR="006E0FAB" w:rsidRPr="00596BE0">
              <w:rPr>
                <w:rFonts w:ascii="Arial" w:eastAsia="MS Mincho" w:hAnsi="Arial"/>
                <w:sz w:val="18"/>
                <w:lang w:eastAsia="ja-JP"/>
              </w:rPr>
              <w:t xml:space="preserve"> </w:t>
            </w:r>
            <w:r w:rsidR="00AF30D7" w:rsidRPr="00596BE0">
              <w:rPr>
                <w:rFonts w:ascii="Arial" w:eastAsia="MS Mincho" w:hAnsi="Arial"/>
                <w:sz w:val="18"/>
                <w:lang w:eastAsia="ja-JP"/>
              </w:rPr>
              <w:t>related</w:t>
            </w:r>
            <w:r w:rsidR="006E0FAB" w:rsidRPr="00596BE0">
              <w:rPr>
                <w:rFonts w:ascii="Arial" w:eastAsia="MS Mincho" w:hAnsi="Arial"/>
                <w:sz w:val="18"/>
                <w:lang w:eastAsia="ja-JP"/>
              </w:rPr>
              <w:t xml:space="preserve"> </w:t>
            </w:r>
            <w:r w:rsidR="00AF30D7" w:rsidRPr="00596BE0">
              <w:rPr>
                <w:rFonts w:ascii="Arial" w:eastAsia="MS Mincho" w:hAnsi="Arial"/>
                <w:sz w:val="18"/>
                <w:lang w:eastAsia="ja-JP"/>
              </w:rPr>
              <w:t>to</w:t>
            </w:r>
            <w:r w:rsidR="006E0FAB" w:rsidRPr="00596BE0">
              <w:rPr>
                <w:rFonts w:ascii="Arial" w:eastAsia="MS Mincho" w:hAnsi="Arial"/>
                <w:sz w:val="18"/>
                <w:lang w:eastAsia="ja-JP"/>
              </w:rPr>
              <w:t xml:space="preserve"> </w:t>
            </w:r>
            <w:r w:rsidR="00AF30D7" w:rsidRPr="00596BE0">
              <w:rPr>
                <w:rFonts w:ascii="Arial" w:eastAsia="MS Mincho" w:hAnsi="Arial"/>
                <w:sz w:val="18"/>
                <w:lang w:eastAsia="ja-JP"/>
              </w:rPr>
              <w:t>a</w:t>
            </w:r>
            <w:r w:rsidR="006E0FAB" w:rsidRPr="00596BE0">
              <w:rPr>
                <w:rFonts w:ascii="Arial" w:eastAsia="MS Mincho" w:hAnsi="Arial"/>
                <w:sz w:val="18"/>
                <w:lang w:eastAsia="ja-JP"/>
              </w:rPr>
              <w:t xml:space="preserve"> </w:t>
            </w:r>
            <w:r w:rsidR="00AF30D7" w:rsidRPr="00596BE0">
              <w:rPr>
                <w:rFonts w:ascii="Arial" w:eastAsia="MS Mincho" w:hAnsi="Arial"/>
                <w:sz w:val="18"/>
                <w:lang w:eastAsia="ja-JP"/>
              </w:rPr>
              <w:t>CIS</w:t>
            </w:r>
            <w:r w:rsidR="006E0FAB" w:rsidRPr="00596BE0">
              <w:rPr>
                <w:rFonts w:ascii="Arial" w:eastAsia="MS Mincho" w:hAnsi="Arial"/>
                <w:sz w:val="18"/>
                <w:lang w:eastAsia="ja-JP"/>
              </w:rPr>
              <w:t xml:space="preserve"> </w:t>
            </w:r>
            <w:r w:rsidR="00AF30D7" w:rsidRPr="00596BE0">
              <w:rPr>
                <w:rFonts w:ascii="Arial" w:eastAsia="MS Mincho" w:hAnsi="Arial"/>
                <w:sz w:val="18"/>
                <w:lang w:eastAsia="ja-JP"/>
              </w:rPr>
              <w:t>cluster</w:t>
            </w:r>
          </w:p>
        </w:tc>
      </w:tr>
      <w:tr w:rsidR="00AF1ED7" w:rsidRPr="00596BE0" w14:paraId="2787B953" w14:textId="77777777" w:rsidTr="0075328D">
        <w:trPr>
          <w:jc w:val="center"/>
        </w:trPr>
        <w:tc>
          <w:tcPr>
            <w:tcW w:w="186" w:type="pct"/>
            <w:shd w:val="clear" w:color="auto" w:fill="FFFFFF"/>
          </w:tcPr>
          <w:p w14:paraId="2E09B8C8" w14:textId="77777777" w:rsidR="00AF1ED7" w:rsidRPr="00596BE0" w:rsidRDefault="00AF1ED7" w:rsidP="00120CC6">
            <w:pPr>
              <w:keepNext/>
              <w:keepLines/>
              <w:spacing w:after="0"/>
              <w:rPr>
                <w:rFonts w:ascii="Arial" w:hAnsi="Arial"/>
                <w:sz w:val="18"/>
                <w:lang w:eastAsia="ja-JP"/>
              </w:rPr>
            </w:pPr>
            <w:r w:rsidRPr="00596BE0">
              <w:rPr>
                <w:rFonts w:ascii="Arial" w:hAnsi="Arial"/>
                <w:sz w:val="18"/>
                <w:lang w:eastAsia="ja-JP"/>
              </w:rPr>
              <w:t>3</w:t>
            </w:r>
          </w:p>
        </w:tc>
        <w:tc>
          <w:tcPr>
            <w:tcW w:w="540" w:type="pct"/>
            <w:shd w:val="clear" w:color="auto" w:fill="FFFFFF"/>
          </w:tcPr>
          <w:p w14:paraId="46028C86" w14:textId="77777777" w:rsidR="00AF1ED7" w:rsidRPr="00596BE0" w:rsidRDefault="00AF1ED7" w:rsidP="00120CC6">
            <w:pPr>
              <w:keepNext/>
              <w:keepLines/>
              <w:spacing w:after="0"/>
              <w:rPr>
                <w:rFonts w:ascii="Arial" w:hAnsi="Arial"/>
                <w:sz w:val="18"/>
              </w:rPr>
            </w:pPr>
            <w:r w:rsidRPr="00596BE0">
              <w:rPr>
                <w:rFonts w:ascii="Arial" w:hAnsi="Arial"/>
                <w:sz w:val="18"/>
              </w:rPr>
              <w:t>CCM</w:t>
            </w:r>
          </w:p>
        </w:tc>
        <w:tc>
          <w:tcPr>
            <w:tcW w:w="4274" w:type="pct"/>
            <w:shd w:val="clear" w:color="auto" w:fill="FFFFFF"/>
          </w:tcPr>
          <w:p w14:paraId="6AD5CF89" w14:textId="5A4FAF83" w:rsidR="00AF1ED7" w:rsidRPr="00596BE0" w:rsidRDefault="00AF1ED7" w:rsidP="00120CC6">
            <w:pPr>
              <w:keepNext/>
              <w:keepLines/>
              <w:spacing w:after="0"/>
              <w:rPr>
                <w:rFonts w:ascii="Arial" w:eastAsia="MS Mincho" w:hAnsi="Arial"/>
                <w:sz w:val="18"/>
                <w:lang w:eastAsia="ja-JP"/>
              </w:rPr>
            </w:pPr>
            <w:r w:rsidRPr="00596BE0">
              <w:rPr>
                <w:rFonts w:ascii="Arial" w:eastAsia="MS Mincho" w:hAnsi="Arial"/>
                <w:sz w:val="18"/>
                <w:lang w:eastAsia="ja-JP"/>
              </w:rPr>
              <w:t>CIS</w:t>
            </w:r>
            <w:r w:rsidR="006E0FAB" w:rsidRPr="00596BE0">
              <w:rPr>
                <w:rFonts w:ascii="Arial" w:eastAsia="MS Mincho" w:hAnsi="Arial"/>
                <w:sz w:val="18"/>
                <w:lang w:eastAsia="ja-JP"/>
              </w:rPr>
              <w:t xml:space="preserve"> </w:t>
            </w:r>
            <w:r w:rsidRPr="00596BE0">
              <w:rPr>
                <w:rFonts w:ascii="Arial" w:eastAsia="MS Mincho" w:hAnsi="Arial"/>
                <w:sz w:val="18"/>
                <w:lang w:eastAsia="ja-JP"/>
              </w:rPr>
              <w:t>Cluster</w:t>
            </w:r>
            <w:r w:rsidR="006E0FAB" w:rsidRPr="00596BE0">
              <w:rPr>
                <w:rFonts w:ascii="Arial" w:eastAsia="MS Mincho" w:hAnsi="Arial"/>
                <w:sz w:val="18"/>
                <w:lang w:eastAsia="ja-JP"/>
              </w:rPr>
              <w:t xml:space="preserve"> </w:t>
            </w:r>
            <w:r w:rsidRPr="00596BE0">
              <w:rPr>
                <w:rFonts w:ascii="Arial" w:eastAsia="MS Mincho" w:hAnsi="Arial"/>
                <w:sz w:val="18"/>
                <w:lang w:eastAsia="ja-JP"/>
              </w:rPr>
              <w:t>Management</w:t>
            </w:r>
            <w:r w:rsidR="006E0FAB" w:rsidRPr="00596BE0">
              <w:rPr>
                <w:rFonts w:ascii="Arial" w:eastAsia="MS Mincho" w:hAnsi="Arial"/>
                <w:sz w:val="18"/>
                <w:lang w:eastAsia="ja-JP"/>
              </w:rPr>
              <w:t xml:space="preserve"> </w:t>
            </w:r>
            <w:r w:rsidRPr="00596BE0">
              <w:rPr>
                <w:rFonts w:ascii="Arial" w:eastAsia="MS Mincho" w:hAnsi="Arial"/>
                <w:sz w:val="18"/>
                <w:lang w:eastAsia="ja-JP"/>
              </w:rPr>
              <w:t>function</w:t>
            </w:r>
            <w:r w:rsidR="006E0FAB" w:rsidRPr="00596BE0">
              <w:rPr>
                <w:rFonts w:ascii="Arial" w:eastAsia="MS Mincho" w:hAnsi="Arial"/>
                <w:sz w:val="18"/>
                <w:lang w:eastAsia="ja-JP"/>
              </w:rPr>
              <w:t xml:space="preserve"> </w:t>
            </w:r>
            <w:r w:rsidRPr="00596BE0">
              <w:rPr>
                <w:rFonts w:ascii="Arial" w:eastAsia="MS Mincho" w:hAnsi="Arial"/>
                <w:sz w:val="18"/>
                <w:lang w:eastAsia="ja-JP"/>
              </w:rPr>
              <w:t>to</w:t>
            </w:r>
            <w:r w:rsidR="006E0FAB" w:rsidRPr="00596BE0">
              <w:rPr>
                <w:rFonts w:ascii="Arial" w:eastAsia="MS Mincho" w:hAnsi="Arial"/>
                <w:sz w:val="18"/>
                <w:lang w:eastAsia="ja-JP"/>
              </w:rPr>
              <w:t xml:space="preserve"> </w:t>
            </w:r>
            <w:r w:rsidRPr="00596BE0">
              <w:rPr>
                <w:rFonts w:ascii="Arial" w:eastAsia="MS Mincho" w:hAnsi="Arial"/>
                <w:sz w:val="18"/>
                <w:lang w:eastAsia="ja-JP"/>
              </w:rPr>
              <w:t>manage</w:t>
            </w:r>
            <w:r w:rsidR="006E0FAB" w:rsidRPr="00596BE0">
              <w:rPr>
                <w:rFonts w:ascii="Arial" w:eastAsia="MS Mincho" w:hAnsi="Arial"/>
                <w:sz w:val="18"/>
                <w:lang w:eastAsia="ja-JP"/>
              </w:rPr>
              <w:t xml:space="preserve"> </w:t>
            </w:r>
            <w:r w:rsidRPr="00596BE0">
              <w:rPr>
                <w:rFonts w:ascii="Arial" w:eastAsia="MS Mincho" w:hAnsi="Arial"/>
                <w:sz w:val="18"/>
                <w:lang w:eastAsia="ja-JP"/>
              </w:rPr>
              <w:t>CIS</w:t>
            </w:r>
            <w:r w:rsidR="006E0FAB" w:rsidRPr="00596BE0">
              <w:rPr>
                <w:rFonts w:ascii="Arial" w:eastAsia="MS Mincho" w:hAnsi="Arial"/>
                <w:sz w:val="18"/>
                <w:lang w:eastAsia="ja-JP"/>
              </w:rPr>
              <w:t xml:space="preserve"> </w:t>
            </w:r>
            <w:r w:rsidRPr="00596BE0">
              <w:rPr>
                <w:rFonts w:ascii="Arial" w:eastAsia="MS Mincho" w:hAnsi="Arial"/>
                <w:sz w:val="18"/>
                <w:lang w:eastAsia="ja-JP"/>
              </w:rPr>
              <w:t>cluster</w:t>
            </w:r>
            <w:r w:rsidR="00AF30D7" w:rsidRPr="00596BE0">
              <w:rPr>
                <w:rFonts w:ascii="Arial" w:eastAsia="MS Mincho" w:hAnsi="Arial"/>
                <w:sz w:val="18"/>
                <w:lang w:eastAsia="ja-JP"/>
              </w:rPr>
              <w:t>s</w:t>
            </w:r>
            <w:r w:rsidR="006E0FAB" w:rsidRPr="00596BE0">
              <w:rPr>
                <w:rFonts w:ascii="Arial" w:eastAsia="MS Mincho" w:hAnsi="Arial"/>
                <w:sz w:val="18"/>
                <w:lang w:eastAsia="ja-JP"/>
              </w:rPr>
              <w:t xml:space="preserve"> </w:t>
            </w:r>
            <w:r w:rsidRPr="00596BE0">
              <w:rPr>
                <w:rFonts w:ascii="Arial" w:eastAsia="MS Mincho" w:hAnsi="Arial"/>
                <w:sz w:val="18"/>
                <w:lang w:eastAsia="ja-JP"/>
              </w:rPr>
              <w:t>for</w:t>
            </w:r>
            <w:r w:rsidR="006E0FAB" w:rsidRPr="00596BE0">
              <w:rPr>
                <w:rFonts w:ascii="Arial" w:eastAsia="MS Mincho" w:hAnsi="Arial"/>
                <w:sz w:val="18"/>
                <w:lang w:eastAsia="ja-JP"/>
              </w:rPr>
              <w:t xml:space="preserve"> </w:t>
            </w:r>
            <w:r w:rsidRPr="00596BE0">
              <w:rPr>
                <w:rFonts w:ascii="Arial" w:eastAsia="MS Mincho" w:hAnsi="Arial"/>
                <w:sz w:val="18"/>
                <w:lang w:eastAsia="ja-JP"/>
              </w:rPr>
              <w:t>the</w:t>
            </w:r>
            <w:r w:rsidR="006E0FAB" w:rsidRPr="00596BE0">
              <w:rPr>
                <w:rFonts w:ascii="Arial" w:eastAsia="MS Mincho" w:hAnsi="Arial"/>
                <w:sz w:val="18"/>
                <w:lang w:eastAsia="ja-JP"/>
              </w:rPr>
              <w:t xml:space="preserve"> </w:t>
            </w:r>
            <w:r w:rsidRPr="00596BE0">
              <w:rPr>
                <w:rFonts w:ascii="Arial" w:eastAsia="MS Mincho" w:hAnsi="Arial"/>
                <w:sz w:val="18"/>
                <w:lang w:eastAsia="ja-JP"/>
              </w:rPr>
              <w:t>Consumer</w:t>
            </w:r>
          </w:p>
        </w:tc>
      </w:tr>
      <w:tr w:rsidR="00AF1ED7" w:rsidRPr="00596BE0" w14:paraId="2777F125" w14:textId="77777777" w:rsidTr="0075328D">
        <w:trPr>
          <w:jc w:val="center"/>
        </w:trPr>
        <w:tc>
          <w:tcPr>
            <w:tcW w:w="186" w:type="pct"/>
            <w:shd w:val="clear" w:color="auto" w:fill="FFFFFF"/>
          </w:tcPr>
          <w:p w14:paraId="1CDD770D" w14:textId="77777777" w:rsidR="00AF1ED7" w:rsidRPr="00596BE0" w:rsidRDefault="00AF1ED7" w:rsidP="00120CC6">
            <w:pPr>
              <w:keepNext/>
              <w:keepLines/>
              <w:spacing w:after="0"/>
              <w:rPr>
                <w:rFonts w:ascii="Arial" w:hAnsi="Arial"/>
                <w:sz w:val="18"/>
                <w:lang w:eastAsia="ja-JP"/>
              </w:rPr>
            </w:pPr>
            <w:r w:rsidRPr="00596BE0">
              <w:rPr>
                <w:rFonts w:ascii="Arial" w:hAnsi="Arial"/>
                <w:sz w:val="18"/>
                <w:lang w:eastAsia="ja-JP"/>
              </w:rPr>
              <w:t>4</w:t>
            </w:r>
          </w:p>
        </w:tc>
        <w:tc>
          <w:tcPr>
            <w:tcW w:w="540" w:type="pct"/>
            <w:shd w:val="clear" w:color="auto" w:fill="FFFFFF"/>
          </w:tcPr>
          <w:p w14:paraId="772CF5A7" w14:textId="77777777" w:rsidR="00AF1ED7" w:rsidRPr="00596BE0" w:rsidRDefault="00AF1ED7" w:rsidP="00120CC6">
            <w:pPr>
              <w:keepNext/>
              <w:keepLines/>
              <w:spacing w:after="0"/>
              <w:rPr>
                <w:rFonts w:ascii="Arial" w:hAnsi="Arial"/>
                <w:sz w:val="18"/>
              </w:rPr>
            </w:pPr>
            <w:r w:rsidRPr="00596BE0">
              <w:rPr>
                <w:rFonts w:ascii="Arial" w:hAnsi="Arial"/>
                <w:sz w:val="18"/>
              </w:rPr>
              <w:t>CISM</w:t>
            </w:r>
          </w:p>
        </w:tc>
        <w:tc>
          <w:tcPr>
            <w:tcW w:w="4274" w:type="pct"/>
            <w:shd w:val="clear" w:color="auto" w:fill="FFFFFF"/>
          </w:tcPr>
          <w:p w14:paraId="12D8EFE5" w14:textId="25E68E95" w:rsidR="00AF1ED7" w:rsidRPr="00596BE0" w:rsidRDefault="00AF1ED7" w:rsidP="00120CC6">
            <w:pPr>
              <w:keepNext/>
              <w:keepLines/>
              <w:spacing w:after="0"/>
              <w:rPr>
                <w:rFonts w:ascii="Arial" w:eastAsia="MS Mincho" w:hAnsi="Arial"/>
                <w:sz w:val="18"/>
                <w:lang w:eastAsia="ja-JP"/>
              </w:rPr>
            </w:pPr>
            <w:r w:rsidRPr="00596BE0">
              <w:rPr>
                <w:rFonts w:ascii="Arial" w:eastAsia="MS Mincho" w:hAnsi="Arial"/>
                <w:sz w:val="18"/>
                <w:lang w:eastAsia="ja-JP"/>
              </w:rPr>
              <w:t>Container</w:t>
            </w:r>
            <w:r w:rsidR="006E0FAB" w:rsidRPr="00596BE0">
              <w:rPr>
                <w:rFonts w:ascii="Arial" w:eastAsia="MS Mincho" w:hAnsi="Arial"/>
                <w:sz w:val="18"/>
                <w:lang w:eastAsia="ja-JP"/>
              </w:rPr>
              <w:t xml:space="preserve"> </w:t>
            </w:r>
            <w:r w:rsidRPr="00596BE0">
              <w:rPr>
                <w:rFonts w:ascii="Arial" w:eastAsia="MS Mincho" w:hAnsi="Arial"/>
                <w:sz w:val="18"/>
                <w:lang w:eastAsia="ja-JP"/>
              </w:rPr>
              <w:t>Infrastructure</w:t>
            </w:r>
            <w:r w:rsidR="006E0FAB" w:rsidRPr="00596BE0">
              <w:rPr>
                <w:rFonts w:ascii="Arial" w:eastAsia="MS Mincho" w:hAnsi="Arial"/>
                <w:sz w:val="18"/>
                <w:lang w:eastAsia="ja-JP"/>
              </w:rPr>
              <w:t xml:space="preserve"> </w:t>
            </w:r>
            <w:r w:rsidRPr="00596BE0">
              <w:rPr>
                <w:rFonts w:ascii="Arial" w:eastAsia="MS Mincho" w:hAnsi="Arial"/>
                <w:sz w:val="18"/>
                <w:lang w:eastAsia="ja-JP"/>
              </w:rPr>
              <w:t>Service</w:t>
            </w:r>
            <w:r w:rsidR="006E0FAB" w:rsidRPr="00596BE0">
              <w:rPr>
                <w:rFonts w:ascii="Arial" w:eastAsia="MS Mincho" w:hAnsi="Arial"/>
                <w:sz w:val="18"/>
                <w:lang w:eastAsia="ja-JP"/>
              </w:rPr>
              <w:t xml:space="preserve"> </w:t>
            </w:r>
            <w:r w:rsidRPr="00596BE0">
              <w:rPr>
                <w:rFonts w:ascii="Arial" w:eastAsia="MS Mincho" w:hAnsi="Arial"/>
                <w:sz w:val="18"/>
                <w:lang w:eastAsia="ja-JP"/>
              </w:rPr>
              <w:t>Management</w:t>
            </w:r>
            <w:r w:rsidR="006E0FAB" w:rsidRPr="00596BE0">
              <w:rPr>
                <w:rFonts w:ascii="Arial" w:eastAsia="MS Mincho" w:hAnsi="Arial"/>
                <w:sz w:val="18"/>
                <w:lang w:eastAsia="ja-JP"/>
              </w:rPr>
              <w:t xml:space="preserve"> </w:t>
            </w:r>
            <w:r w:rsidR="00AF30D7" w:rsidRPr="00596BE0">
              <w:rPr>
                <w:rFonts w:ascii="Arial" w:eastAsia="MS Mincho" w:hAnsi="Arial"/>
                <w:sz w:val="18"/>
                <w:lang w:eastAsia="ja-JP"/>
              </w:rPr>
              <w:t>f</w:t>
            </w:r>
            <w:r w:rsidRPr="00596BE0">
              <w:rPr>
                <w:rFonts w:ascii="Arial" w:eastAsia="MS Mincho" w:hAnsi="Arial"/>
                <w:sz w:val="18"/>
                <w:lang w:eastAsia="ja-JP"/>
              </w:rPr>
              <w:t>unction</w:t>
            </w:r>
            <w:r w:rsidR="006E0FAB" w:rsidRPr="00596BE0">
              <w:rPr>
                <w:rFonts w:ascii="Arial" w:eastAsia="MS Mincho" w:hAnsi="Arial"/>
                <w:sz w:val="18"/>
                <w:lang w:eastAsia="ja-JP"/>
              </w:rPr>
              <w:t xml:space="preserve"> </w:t>
            </w:r>
            <w:r w:rsidRPr="00596BE0">
              <w:rPr>
                <w:rFonts w:ascii="Arial" w:eastAsia="MS Mincho" w:hAnsi="Arial"/>
                <w:sz w:val="18"/>
                <w:lang w:eastAsia="ja-JP"/>
              </w:rPr>
              <w:t>that</w:t>
            </w:r>
            <w:r w:rsidR="006E0FAB" w:rsidRPr="00596BE0">
              <w:rPr>
                <w:rFonts w:ascii="Arial" w:eastAsia="MS Mincho" w:hAnsi="Arial"/>
                <w:sz w:val="18"/>
                <w:lang w:eastAsia="ja-JP"/>
              </w:rPr>
              <w:t xml:space="preserve"> </w:t>
            </w:r>
            <w:r w:rsidR="00AF30D7" w:rsidRPr="00596BE0">
              <w:rPr>
                <w:rFonts w:ascii="Arial" w:eastAsia="MS Mincho" w:hAnsi="Arial"/>
                <w:sz w:val="18"/>
                <w:lang w:eastAsia="ja-JP"/>
              </w:rPr>
              <w:t>instantiates</w:t>
            </w:r>
            <w:r w:rsidR="006E0FAB" w:rsidRPr="00596BE0">
              <w:rPr>
                <w:rFonts w:ascii="Arial" w:eastAsia="MS Mincho" w:hAnsi="Arial"/>
                <w:sz w:val="18"/>
                <w:lang w:eastAsia="ja-JP"/>
              </w:rPr>
              <w:t xml:space="preserve"> </w:t>
            </w:r>
            <w:r w:rsidR="00AF30D7" w:rsidRPr="00596BE0">
              <w:rPr>
                <w:rFonts w:ascii="Arial" w:eastAsia="MS Mincho" w:hAnsi="Arial"/>
                <w:sz w:val="18"/>
                <w:lang w:eastAsia="ja-JP"/>
              </w:rPr>
              <w:t>CIS</w:t>
            </w:r>
            <w:r w:rsidR="006E0FAB" w:rsidRPr="00596BE0">
              <w:rPr>
                <w:rFonts w:ascii="Arial" w:eastAsia="MS Mincho" w:hAnsi="Arial"/>
                <w:sz w:val="18"/>
                <w:lang w:eastAsia="ja-JP"/>
              </w:rPr>
              <w:t xml:space="preserve"> </w:t>
            </w:r>
            <w:r w:rsidR="00AF30D7" w:rsidRPr="00596BE0">
              <w:rPr>
                <w:rFonts w:ascii="Arial" w:eastAsia="MS Mincho" w:hAnsi="Arial"/>
                <w:sz w:val="18"/>
                <w:lang w:eastAsia="ja-JP"/>
              </w:rPr>
              <w:t>instances</w:t>
            </w:r>
            <w:r w:rsidR="006E0FAB" w:rsidRPr="00596BE0">
              <w:rPr>
                <w:rFonts w:ascii="Arial" w:eastAsia="MS Mincho" w:hAnsi="Arial"/>
                <w:sz w:val="18"/>
                <w:lang w:eastAsia="ja-JP"/>
              </w:rPr>
              <w:t xml:space="preserve"> </w:t>
            </w:r>
            <w:r w:rsidRPr="00596BE0">
              <w:rPr>
                <w:rFonts w:ascii="Arial" w:eastAsia="MS Mincho" w:hAnsi="Arial"/>
                <w:sz w:val="18"/>
                <w:lang w:eastAsia="ja-JP"/>
              </w:rPr>
              <w:t>in</w:t>
            </w:r>
            <w:r w:rsidR="006E0FAB" w:rsidRPr="00596BE0">
              <w:rPr>
                <w:rFonts w:ascii="Arial" w:eastAsia="MS Mincho" w:hAnsi="Arial"/>
                <w:sz w:val="18"/>
                <w:lang w:eastAsia="ja-JP"/>
              </w:rPr>
              <w:t xml:space="preserve"> </w:t>
            </w:r>
            <w:r w:rsidRPr="00596BE0">
              <w:rPr>
                <w:rFonts w:ascii="Arial" w:eastAsia="MS Mincho" w:hAnsi="Arial"/>
                <w:sz w:val="18"/>
                <w:lang w:eastAsia="ja-JP"/>
              </w:rPr>
              <w:t>the</w:t>
            </w:r>
            <w:r w:rsidR="006E0FAB" w:rsidRPr="00596BE0">
              <w:rPr>
                <w:rFonts w:ascii="Arial" w:eastAsia="MS Mincho" w:hAnsi="Arial"/>
                <w:sz w:val="18"/>
                <w:lang w:eastAsia="ja-JP"/>
              </w:rPr>
              <w:t xml:space="preserve"> </w:t>
            </w:r>
            <w:r w:rsidR="00AF30D7" w:rsidRPr="00596BE0">
              <w:rPr>
                <w:rFonts w:ascii="Arial" w:eastAsia="MS Mincho" w:hAnsi="Arial"/>
                <w:sz w:val="18"/>
                <w:lang w:eastAsia="ja-JP"/>
              </w:rPr>
              <w:t>CIS</w:t>
            </w:r>
            <w:r w:rsidR="006E0FAB" w:rsidRPr="00596BE0">
              <w:rPr>
                <w:rFonts w:ascii="Arial" w:eastAsia="MS Mincho" w:hAnsi="Arial"/>
                <w:sz w:val="18"/>
                <w:lang w:eastAsia="ja-JP"/>
              </w:rPr>
              <w:t xml:space="preserve"> </w:t>
            </w:r>
            <w:r w:rsidRPr="00596BE0">
              <w:rPr>
                <w:rFonts w:ascii="Arial" w:eastAsia="MS Mincho" w:hAnsi="Arial"/>
                <w:sz w:val="18"/>
                <w:lang w:eastAsia="ja-JP"/>
              </w:rPr>
              <w:t>cluster</w:t>
            </w:r>
          </w:p>
        </w:tc>
      </w:tr>
      <w:tr w:rsidR="00AF1ED7" w:rsidRPr="00596BE0" w14:paraId="316F37C4" w14:textId="77777777" w:rsidTr="0075328D">
        <w:trPr>
          <w:jc w:val="center"/>
        </w:trPr>
        <w:tc>
          <w:tcPr>
            <w:tcW w:w="186" w:type="pct"/>
            <w:shd w:val="clear" w:color="auto" w:fill="FFFFFF"/>
          </w:tcPr>
          <w:p w14:paraId="3F6AE0D3" w14:textId="77777777" w:rsidR="00AF1ED7" w:rsidRPr="00596BE0" w:rsidRDefault="00AF1ED7" w:rsidP="00120CC6">
            <w:pPr>
              <w:keepNext/>
              <w:keepLines/>
              <w:spacing w:after="0"/>
              <w:rPr>
                <w:rFonts w:ascii="Arial" w:hAnsi="Arial"/>
                <w:sz w:val="18"/>
                <w:lang w:eastAsia="ja-JP"/>
              </w:rPr>
            </w:pPr>
            <w:r w:rsidRPr="00596BE0">
              <w:rPr>
                <w:rFonts w:ascii="Arial" w:hAnsi="Arial"/>
                <w:sz w:val="18"/>
                <w:lang w:eastAsia="ja-JP"/>
              </w:rPr>
              <w:t>5</w:t>
            </w:r>
          </w:p>
        </w:tc>
        <w:tc>
          <w:tcPr>
            <w:tcW w:w="540" w:type="pct"/>
            <w:shd w:val="clear" w:color="auto" w:fill="FFFFFF"/>
          </w:tcPr>
          <w:p w14:paraId="023FC3F7" w14:textId="77777777" w:rsidR="00AF1ED7" w:rsidRPr="00596BE0" w:rsidRDefault="00AF1ED7" w:rsidP="00120CC6">
            <w:pPr>
              <w:keepNext/>
              <w:keepLines/>
              <w:spacing w:after="0"/>
              <w:rPr>
                <w:rFonts w:ascii="Arial" w:hAnsi="Arial"/>
                <w:sz w:val="18"/>
              </w:rPr>
            </w:pPr>
            <w:r w:rsidRPr="00596BE0">
              <w:rPr>
                <w:rFonts w:ascii="Arial" w:hAnsi="Arial"/>
                <w:sz w:val="18"/>
              </w:rPr>
              <w:t>VIM</w:t>
            </w:r>
          </w:p>
        </w:tc>
        <w:tc>
          <w:tcPr>
            <w:tcW w:w="4274" w:type="pct"/>
            <w:shd w:val="clear" w:color="auto" w:fill="FFFFFF"/>
          </w:tcPr>
          <w:p w14:paraId="634D8EE1" w14:textId="3E045A37" w:rsidR="00AF1ED7" w:rsidRPr="00596BE0" w:rsidRDefault="00AF1ED7" w:rsidP="00120CC6">
            <w:pPr>
              <w:keepNext/>
              <w:keepLines/>
              <w:spacing w:after="0"/>
              <w:rPr>
                <w:rFonts w:ascii="Arial" w:eastAsia="MS Mincho" w:hAnsi="Arial"/>
                <w:sz w:val="18"/>
                <w:lang w:eastAsia="ja-JP"/>
              </w:rPr>
            </w:pPr>
            <w:r w:rsidRPr="00596BE0">
              <w:rPr>
                <w:rFonts w:ascii="Arial" w:eastAsia="MS Mincho" w:hAnsi="Arial"/>
                <w:sz w:val="18"/>
                <w:lang w:eastAsia="ja-JP"/>
              </w:rPr>
              <w:t>Virtualised</w:t>
            </w:r>
            <w:r w:rsidR="006E0FAB" w:rsidRPr="00596BE0">
              <w:rPr>
                <w:rFonts w:ascii="Arial" w:eastAsia="MS Mincho" w:hAnsi="Arial"/>
                <w:sz w:val="18"/>
                <w:lang w:eastAsia="ja-JP"/>
              </w:rPr>
              <w:t xml:space="preserve"> </w:t>
            </w:r>
            <w:r w:rsidRPr="00596BE0">
              <w:rPr>
                <w:rFonts w:ascii="Arial" w:eastAsia="MS Mincho" w:hAnsi="Arial"/>
                <w:sz w:val="18"/>
                <w:lang w:eastAsia="ja-JP"/>
              </w:rPr>
              <w:t>Infrastructure</w:t>
            </w:r>
            <w:r w:rsidR="006E0FAB" w:rsidRPr="00596BE0">
              <w:rPr>
                <w:rFonts w:ascii="Arial" w:eastAsia="MS Mincho" w:hAnsi="Arial"/>
                <w:sz w:val="18"/>
                <w:lang w:eastAsia="ja-JP"/>
              </w:rPr>
              <w:t xml:space="preserve"> </w:t>
            </w:r>
            <w:r w:rsidRPr="00596BE0">
              <w:rPr>
                <w:rFonts w:ascii="Arial" w:eastAsia="MS Mincho" w:hAnsi="Arial"/>
                <w:sz w:val="18"/>
                <w:lang w:eastAsia="ja-JP"/>
              </w:rPr>
              <w:t>Manager</w:t>
            </w:r>
            <w:r w:rsidR="006E0FAB" w:rsidRPr="00596BE0">
              <w:rPr>
                <w:rFonts w:ascii="Arial" w:eastAsia="MS Mincho" w:hAnsi="Arial"/>
                <w:sz w:val="18"/>
                <w:lang w:eastAsia="ja-JP"/>
              </w:rPr>
              <w:t xml:space="preserve"> </w:t>
            </w:r>
            <w:r w:rsidRPr="00596BE0">
              <w:rPr>
                <w:rFonts w:ascii="Arial" w:eastAsia="MS Mincho" w:hAnsi="Arial"/>
                <w:sz w:val="18"/>
                <w:lang w:eastAsia="ja-JP"/>
              </w:rPr>
              <w:t>responsible</w:t>
            </w:r>
            <w:r w:rsidR="006E0FAB" w:rsidRPr="00596BE0">
              <w:rPr>
                <w:rFonts w:ascii="Arial" w:eastAsia="MS Mincho" w:hAnsi="Arial"/>
                <w:sz w:val="18"/>
                <w:lang w:eastAsia="ja-JP"/>
              </w:rPr>
              <w:t xml:space="preserve"> </w:t>
            </w:r>
            <w:r w:rsidRPr="00596BE0">
              <w:rPr>
                <w:rFonts w:ascii="Arial" w:eastAsia="MS Mincho" w:hAnsi="Arial"/>
                <w:sz w:val="18"/>
                <w:lang w:eastAsia="ja-JP"/>
              </w:rPr>
              <w:t>for</w:t>
            </w:r>
            <w:r w:rsidR="006E0FAB" w:rsidRPr="00596BE0">
              <w:rPr>
                <w:rFonts w:ascii="Arial" w:eastAsia="MS Mincho" w:hAnsi="Arial"/>
                <w:sz w:val="18"/>
                <w:lang w:eastAsia="ja-JP"/>
              </w:rPr>
              <w:t xml:space="preserve"> </w:t>
            </w:r>
            <w:r w:rsidRPr="00596BE0">
              <w:rPr>
                <w:rFonts w:ascii="Arial" w:eastAsia="MS Mincho" w:hAnsi="Arial"/>
                <w:sz w:val="18"/>
                <w:lang w:eastAsia="ja-JP"/>
              </w:rPr>
              <w:t>the</w:t>
            </w:r>
            <w:r w:rsidR="006E0FAB" w:rsidRPr="00596BE0">
              <w:rPr>
                <w:rFonts w:ascii="Arial" w:eastAsia="MS Mincho" w:hAnsi="Arial"/>
                <w:sz w:val="18"/>
                <w:lang w:eastAsia="ja-JP"/>
              </w:rPr>
              <w:t xml:space="preserve"> </w:t>
            </w:r>
            <w:r w:rsidR="00AF30D7" w:rsidRPr="00596BE0">
              <w:rPr>
                <w:rFonts w:ascii="Arial" w:eastAsia="MS Mincho" w:hAnsi="Arial"/>
                <w:sz w:val="18"/>
                <w:lang w:eastAsia="ja-JP"/>
              </w:rPr>
              <w:t>management</w:t>
            </w:r>
            <w:r w:rsidR="006E0FAB" w:rsidRPr="00596BE0">
              <w:rPr>
                <w:rFonts w:ascii="Arial" w:eastAsia="MS Mincho" w:hAnsi="Arial"/>
                <w:sz w:val="18"/>
                <w:lang w:eastAsia="ja-JP"/>
              </w:rPr>
              <w:t xml:space="preserve"> </w:t>
            </w:r>
            <w:r w:rsidR="00AF30D7" w:rsidRPr="00596BE0">
              <w:rPr>
                <w:rFonts w:ascii="Arial" w:eastAsia="MS Mincho" w:hAnsi="Arial"/>
                <w:sz w:val="18"/>
                <w:lang w:eastAsia="ja-JP"/>
              </w:rPr>
              <w:t>of</w:t>
            </w:r>
            <w:r w:rsidR="006E0FAB" w:rsidRPr="00596BE0">
              <w:rPr>
                <w:rFonts w:ascii="Arial" w:eastAsia="MS Mincho" w:hAnsi="Arial"/>
                <w:sz w:val="18"/>
                <w:lang w:eastAsia="ja-JP"/>
              </w:rPr>
              <w:t xml:space="preserve"> </w:t>
            </w:r>
            <w:r w:rsidRPr="00596BE0">
              <w:rPr>
                <w:rFonts w:ascii="Arial" w:eastAsia="MS Mincho" w:hAnsi="Arial"/>
                <w:sz w:val="18"/>
                <w:lang w:eastAsia="ja-JP"/>
              </w:rPr>
              <w:t>virtualised</w:t>
            </w:r>
            <w:r w:rsidR="006E0FAB" w:rsidRPr="00596BE0">
              <w:rPr>
                <w:rFonts w:ascii="Arial" w:eastAsia="MS Mincho" w:hAnsi="Arial"/>
                <w:sz w:val="18"/>
                <w:lang w:eastAsia="ja-JP"/>
              </w:rPr>
              <w:t xml:space="preserve"> </w:t>
            </w:r>
            <w:r w:rsidRPr="00596BE0">
              <w:rPr>
                <w:rFonts w:ascii="Arial" w:eastAsia="MS Mincho" w:hAnsi="Arial"/>
                <w:sz w:val="18"/>
                <w:lang w:eastAsia="ja-JP"/>
              </w:rPr>
              <w:t>resources</w:t>
            </w:r>
            <w:r w:rsidR="006E0FAB" w:rsidRPr="00596BE0">
              <w:rPr>
                <w:rFonts w:ascii="Arial" w:eastAsia="MS Mincho" w:hAnsi="Arial"/>
                <w:sz w:val="18"/>
                <w:lang w:eastAsia="ja-JP"/>
              </w:rPr>
              <w:t xml:space="preserve"> </w:t>
            </w:r>
            <w:r w:rsidRPr="00596BE0">
              <w:rPr>
                <w:rFonts w:ascii="Arial" w:eastAsia="MS Mincho" w:hAnsi="Arial"/>
                <w:sz w:val="18"/>
                <w:lang w:eastAsia="ja-JP"/>
              </w:rPr>
              <w:t>that</w:t>
            </w:r>
            <w:r w:rsidR="006E0FAB" w:rsidRPr="00596BE0">
              <w:rPr>
                <w:rFonts w:ascii="Arial" w:eastAsia="MS Mincho" w:hAnsi="Arial"/>
                <w:sz w:val="18"/>
                <w:lang w:eastAsia="ja-JP"/>
              </w:rPr>
              <w:t xml:space="preserve"> </w:t>
            </w:r>
            <w:r w:rsidRPr="00596BE0">
              <w:rPr>
                <w:rFonts w:ascii="Arial" w:eastAsia="MS Mincho" w:hAnsi="Arial"/>
                <w:sz w:val="18"/>
                <w:lang w:eastAsia="ja-JP"/>
              </w:rPr>
              <w:t>can</w:t>
            </w:r>
            <w:r w:rsidR="006E0FAB" w:rsidRPr="00596BE0">
              <w:rPr>
                <w:rFonts w:ascii="Arial" w:eastAsia="MS Mincho" w:hAnsi="Arial"/>
                <w:sz w:val="18"/>
                <w:lang w:eastAsia="ja-JP"/>
              </w:rPr>
              <w:t xml:space="preserve"> </w:t>
            </w:r>
            <w:r w:rsidRPr="00596BE0">
              <w:rPr>
                <w:rFonts w:ascii="Arial" w:eastAsia="MS Mincho" w:hAnsi="Arial"/>
                <w:sz w:val="18"/>
                <w:lang w:eastAsia="ja-JP"/>
              </w:rPr>
              <w:t>be</w:t>
            </w:r>
            <w:r w:rsidR="006E0FAB" w:rsidRPr="00596BE0">
              <w:rPr>
                <w:rFonts w:ascii="Arial" w:eastAsia="MS Mincho" w:hAnsi="Arial"/>
                <w:sz w:val="18"/>
                <w:lang w:eastAsia="ja-JP"/>
              </w:rPr>
              <w:t xml:space="preserve"> </w:t>
            </w:r>
            <w:r w:rsidRPr="00596BE0">
              <w:rPr>
                <w:rFonts w:ascii="Arial" w:eastAsia="MS Mincho" w:hAnsi="Arial"/>
                <w:sz w:val="18"/>
                <w:lang w:eastAsia="ja-JP"/>
              </w:rPr>
              <w:t>used</w:t>
            </w:r>
            <w:r w:rsidR="006E0FAB" w:rsidRPr="00596BE0">
              <w:rPr>
                <w:rFonts w:ascii="Arial" w:eastAsia="MS Mincho" w:hAnsi="Arial"/>
                <w:sz w:val="18"/>
                <w:lang w:eastAsia="ja-JP"/>
              </w:rPr>
              <w:t xml:space="preserve"> </w:t>
            </w:r>
            <w:r w:rsidRPr="00596BE0">
              <w:rPr>
                <w:rFonts w:ascii="Arial" w:eastAsia="MS Mincho" w:hAnsi="Arial"/>
                <w:sz w:val="18"/>
                <w:lang w:eastAsia="ja-JP"/>
              </w:rPr>
              <w:t>for</w:t>
            </w:r>
            <w:r w:rsidR="006E0FAB" w:rsidRPr="00596BE0">
              <w:rPr>
                <w:rFonts w:ascii="Arial" w:eastAsia="MS Mincho" w:hAnsi="Arial"/>
                <w:sz w:val="18"/>
                <w:lang w:eastAsia="ja-JP"/>
              </w:rPr>
              <w:t xml:space="preserve"> </w:t>
            </w:r>
            <w:r w:rsidRPr="00596BE0">
              <w:rPr>
                <w:rFonts w:ascii="Arial" w:eastAsia="MS Mincho" w:hAnsi="Arial"/>
                <w:sz w:val="18"/>
                <w:lang w:eastAsia="ja-JP"/>
              </w:rPr>
              <w:t>the</w:t>
            </w:r>
            <w:r w:rsidR="006E0FAB" w:rsidRPr="00596BE0">
              <w:rPr>
                <w:rFonts w:ascii="Arial" w:eastAsia="MS Mincho" w:hAnsi="Arial"/>
                <w:sz w:val="18"/>
                <w:lang w:eastAsia="ja-JP"/>
              </w:rPr>
              <w:t xml:space="preserve"> </w:t>
            </w:r>
            <w:r w:rsidRPr="00596BE0">
              <w:rPr>
                <w:rFonts w:ascii="Arial" w:eastAsia="MS Mincho" w:hAnsi="Arial"/>
                <w:sz w:val="18"/>
                <w:lang w:eastAsia="ja-JP"/>
              </w:rPr>
              <w:t>CIS</w:t>
            </w:r>
            <w:r w:rsidR="006E0FAB" w:rsidRPr="00596BE0">
              <w:rPr>
                <w:rFonts w:ascii="Arial" w:eastAsia="MS Mincho" w:hAnsi="Arial"/>
                <w:sz w:val="18"/>
                <w:lang w:eastAsia="ja-JP"/>
              </w:rPr>
              <w:t xml:space="preserve"> </w:t>
            </w:r>
            <w:r w:rsidRPr="00596BE0">
              <w:rPr>
                <w:rFonts w:ascii="Arial" w:eastAsia="MS Mincho" w:hAnsi="Arial"/>
                <w:sz w:val="18"/>
                <w:lang w:eastAsia="ja-JP"/>
              </w:rPr>
              <w:t>cluster</w:t>
            </w:r>
          </w:p>
        </w:tc>
      </w:tr>
    </w:tbl>
    <w:p w14:paraId="768A25D0" w14:textId="77777777" w:rsidR="00B51F90" w:rsidRPr="00596BE0" w:rsidRDefault="00B51F90" w:rsidP="00B51F90"/>
    <w:p w14:paraId="12BB2582" w14:textId="00090ED1" w:rsidR="00AF1ED7" w:rsidRPr="00596BE0" w:rsidRDefault="00AF1ED7" w:rsidP="00AF1ED7">
      <w:pPr>
        <w:pStyle w:val="Heading2"/>
      </w:pPr>
      <w:bookmarkStart w:id="454" w:name="_Toc129770999"/>
      <w:bookmarkStart w:id="455" w:name="_Toc129774067"/>
      <w:bookmarkStart w:id="456" w:name="_Toc129774207"/>
      <w:bookmarkStart w:id="457" w:name="_Toc129784553"/>
      <w:bookmarkStart w:id="458" w:name="_Toc129859459"/>
      <w:r w:rsidRPr="00596BE0">
        <w:t>B.2.3</w:t>
      </w:r>
      <w:r w:rsidRPr="00596BE0">
        <w:tab/>
        <w:t>Pre-Conditions</w:t>
      </w:r>
      <w:bookmarkEnd w:id="454"/>
      <w:bookmarkEnd w:id="455"/>
      <w:bookmarkEnd w:id="456"/>
      <w:bookmarkEnd w:id="457"/>
      <w:bookmarkEnd w:id="458"/>
    </w:p>
    <w:p w14:paraId="309AB4C2" w14:textId="77777777" w:rsidR="00AF1ED7" w:rsidRPr="00596BE0" w:rsidRDefault="00AF1ED7" w:rsidP="00AF1ED7">
      <w:pPr>
        <w:pStyle w:val="TH"/>
      </w:pPr>
      <w:r w:rsidRPr="00596BE0">
        <w:t>Table B.2.3-1: Create a CIS cluster, pre-conditions</w:t>
      </w:r>
    </w:p>
    <w:tbl>
      <w:tblPr>
        <w:tblW w:w="50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502"/>
        <w:gridCol w:w="5718"/>
        <w:gridCol w:w="3438"/>
      </w:tblGrid>
      <w:tr w:rsidR="00AF1ED7" w:rsidRPr="00596BE0" w14:paraId="7BDE8356" w14:textId="77777777" w:rsidTr="0075328D">
        <w:trPr>
          <w:jc w:val="center"/>
        </w:trPr>
        <w:tc>
          <w:tcPr>
            <w:tcW w:w="260" w:type="pct"/>
            <w:shd w:val="clear" w:color="auto" w:fill="D9D9D9"/>
          </w:tcPr>
          <w:p w14:paraId="3A1549B9" w14:textId="77777777" w:rsidR="00AF1ED7" w:rsidRPr="00596BE0" w:rsidRDefault="00AF1ED7" w:rsidP="00B51F90">
            <w:pPr>
              <w:pStyle w:val="TAH"/>
            </w:pPr>
            <w:r w:rsidRPr="00596BE0">
              <w:t>#</w:t>
            </w:r>
          </w:p>
        </w:tc>
        <w:tc>
          <w:tcPr>
            <w:tcW w:w="2960" w:type="pct"/>
            <w:shd w:val="clear" w:color="auto" w:fill="D9D9D9"/>
          </w:tcPr>
          <w:p w14:paraId="5DBA107A" w14:textId="77777777" w:rsidR="00AF1ED7" w:rsidRPr="00596BE0" w:rsidRDefault="00AF1ED7" w:rsidP="00B51F90">
            <w:pPr>
              <w:pStyle w:val="TAH"/>
            </w:pPr>
            <w:r w:rsidRPr="00596BE0">
              <w:t>Pre-condition</w:t>
            </w:r>
          </w:p>
        </w:tc>
        <w:tc>
          <w:tcPr>
            <w:tcW w:w="1780" w:type="pct"/>
            <w:shd w:val="clear" w:color="auto" w:fill="D9D9D9"/>
          </w:tcPr>
          <w:p w14:paraId="46170318" w14:textId="77777777" w:rsidR="00AF1ED7" w:rsidRPr="00596BE0" w:rsidRDefault="00AF1ED7" w:rsidP="00B51F90">
            <w:pPr>
              <w:pStyle w:val="TAH"/>
            </w:pPr>
            <w:r w:rsidRPr="00596BE0">
              <w:t>Description</w:t>
            </w:r>
          </w:p>
        </w:tc>
      </w:tr>
      <w:tr w:rsidR="00AF1ED7" w:rsidRPr="00596BE0" w14:paraId="73DBBBB5" w14:textId="77777777" w:rsidTr="0075328D">
        <w:trPr>
          <w:jc w:val="center"/>
        </w:trPr>
        <w:tc>
          <w:tcPr>
            <w:tcW w:w="260" w:type="pct"/>
            <w:shd w:val="clear" w:color="auto" w:fill="FFFFFF"/>
          </w:tcPr>
          <w:p w14:paraId="22616F5B" w14:textId="77777777" w:rsidR="00AF1ED7" w:rsidRPr="00596BE0" w:rsidRDefault="00AF1ED7" w:rsidP="00120CC6">
            <w:pPr>
              <w:keepNext/>
              <w:keepLines/>
              <w:spacing w:after="0"/>
              <w:rPr>
                <w:rFonts w:ascii="Arial" w:hAnsi="Arial"/>
                <w:sz w:val="18"/>
              </w:rPr>
            </w:pPr>
            <w:r w:rsidRPr="00596BE0">
              <w:rPr>
                <w:rFonts w:ascii="Arial" w:hAnsi="Arial"/>
                <w:sz w:val="18"/>
              </w:rPr>
              <w:t>1</w:t>
            </w:r>
          </w:p>
        </w:tc>
        <w:tc>
          <w:tcPr>
            <w:tcW w:w="2960" w:type="pct"/>
            <w:shd w:val="clear" w:color="auto" w:fill="auto"/>
          </w:tcPr>
          <w:p w14:paraId="0EF9CC4E" w14:textId="1B2C6B0A" w:rsidR="00AF1ED7" w:rsidRPr="00596BE0" w:rsidRDefault="00AF1ED7" w:rsidP="00120CC6">
            <w:pPr>
              <w:keepNext/>
              <w:keepLines/>
              <w:spacing w:after="0"/>
              <w:rPr>
                <w:rFonts w:ascii="Arial" w:hAnsi="Arial"/>
                <w:sz w:val="18"/>
                <w:lang w:eastAsia="ja-JP"/>
              </w:rPr>
            </w:pPr>
            <w:r w:rsidRPr="00596BE0">
              <w:rPr>
                <w:rFonts w:ascii="Arial" w:hAnsi="Arial"/>
                <w:sz w:val="18"/>
                <w:lang w:eastAsia="ja-JP"/>
              </w:rPr>
              <w:t>NFV-MANO</w:t>
            </w:r>
            <w:r w:rsidR="006E0FAB" w:rsidRPr="00596BE0">
              <w:rPr>
                <w:rFonts w:ascii="Arial" w:hAnsi="Arial"/>
                <w:sz w:val="18"/>
                <w:lang w:eastAsia="ja-JP"/>
              </w:rPr>
              <w:t xml:space="preserve"> </w:t>
            </w:r>
            <w:r w:rsidRPr="00596BE0">
              <w:rPr>
                <w:rFonts w:ascii="Arial" w:hAnsi="Arial"/>
                <w:sz w:val="18"/>
                <w:lang w:eastAsia="ja-JP"/>
              </w:rPr>
              <w:t>(</w:t>
            </w:r>
            <w:r w:rsidR="00AF30D7" w:rsidRPr="00596BE0">
              <w:rPr>
                <w:rFonts w:ascii="Arial" w:hAnsi="Arial"/>
                <w:sz w:val="18"/>
                <w:lang w:eastAsia="ja-JP"/>
              </w:rPr>
              <w:t>the</w:t>
            </w:r>
            <w:r w:rsidR="006E0FAB" w:rsidRPr="00596BE0">
              <w:rPr>
                <w:rFonts w:ascii="Arial" w:hAnsi="Arial"/>
                <w:sz w:val="18"/>
                <w:lang w:eastAsia="ja-JP"/>
              </w:rPr>
              <w:t xml:space="preserve"> </w:t>
            </w:r>
            <w:r w:rsidRPr="00596BE0">
              <w:rPr>
                <w:rFonts w:ascii="Arial" w:hAnsi="Arial"/>
                <w:sz w:val="18"/>
                <w:lang w:eastAsia="ja-JP"/>
              </w:rPr>
              <w:t>VIM,</w:t>
            </w:r>
            <w:r w:rsidR="006E0FAB" w:rsidRPr="00596BE0">
              <w:rPr>
                <w:rFonts w:ascii="Arial" w:hAnsi="Arial"/>
                <w:sz w:val="18"/>
                <w:lang w:eastAsia="ja-JP"/>
              </w:rPr>
              <w:t xml:space="preserve"> </w:t>
            </w:r>
            <w:r w:rsidRPr="00596BE0">
              <w:rPr>
                <w:rFonts w:ascii="Arial" w:hAnsi="Arial"/>
                <w:sz w:val="18"/>
                <w:lang w:eastAsia="ja-JP"/>
              </w:rPr>
              <w:t>NFVO</w:t>
            </w:r>
            <w:r w:rsidR="006E0FAB" w:rsidRPr="00596BE0">
              <w:rPr>
                <w:rFonts w:ascii="Arial" w:hAnsi="Arial"/>
                <w:sz w:val="18"/>
                <w:lang w:eastAsia="ja-JP"/>
              </w:rPr>
              <w:t xml:space="preserve"> </w:t>
            </w:r>
            <w:r w:rsidRPr="00596BE0">
              <w:rPr>
                <w:rFonts w:ascii="Arial" w:hAnsi="Arial"/>
                <w:sz w:val="18"/>
                <w:lang w:eastAsia="ja-JP"/>
              </w:rPr>
              <w:t>and</w:t>
            </w:r>
            <w:r w:rsidR="006E0FAB" w:rsidRPr="00596BE0">
              <w:rPr>
                <w:rFonts w:ascii="Arial" w:hAnsi="Arial"/>
                <w:sz w:val="18"/>
                <w:lang w:eastAsia="ja-JP"/>
              </w:rPr>
              <w:t xml:space="preserve"> </w:t>
            </w:r>
            <w:r w:rsidRPr="00596BE0">
              <w:rPr>
                <w:rFonts w:ascii="Arial" w:hAnsi="Arial"/>
                <w:sz w:val="18"/>
                <w:lang w:eastAsia="ja-JP"/>
              </w:rPr>
              <w:t>VNFM)</w:t>
            </w:r>
            <w:r w:rsidR="006E0FAB" w:rsidRPr="00596BE0">
              <w:rPr>
                <w:rFonts w:ascii="Arial" w:hAnsi="Arial"/>
                <w:sz w:val="18"/>
                <w:lang w:eastAsia="ja-JP"/>
              </w:rPr>
              <w:t xml:space="preserve"> </w:t>
            </w:r>
            <w:r w:rsidRPr="00596BE0">
              <w:rPr>
                <w:rFonts w:ascii="Arial" w:hAnsi="Arial"/>
                <w:sz w:val="18"/>
                <w:lang w:eastAsia="ja-JP"/>
              </w:rPr>
              <w:t>and</w:t>
            </w:r>
            <w:r w:rsidR="006E0FAB" w:rsidRPr="00596BE0">
              <w:rPr>
                <w:rFonts w:ascii="Arial" w:hAnsi="Arial"/>
                <w:sz w:val="18"/>
                <w:lang w:eastAsia="ja-JP"/>
              </w:rPr>
              <w:t xml:space="preserve"> </w:t>
            </w:r>
            <w:r w:rsidR="00AF30D7" w:rsidRPr="00596BE0">
              <w:rPr>
                <w:rFonts w:ascii="Arial" w:hAnsi="Arial"/>
                <w:sz w:val="18"/>
                <w:lang w:eastAsia="ja-JP"/>
              </w:rPr>
              <w:t>the</w:t>
            </w:r>
            <w:r w:rsidR="006E0FAB" w:rsidRPr="00596BE0">
              <w:rPr>
                <w:rFonts w:ascii="Arial" w:hAnsi="Arial"/>
                <w:sz w:val="18"/>
                <w:lang w:eastAsia="ja-JP"/>
              </w:rPr>
              <w:t xml:space="preserve"> </w:t>
            </w:r>
            <w:r w:rsidRPr="00596BE0">
              <w:rPr>
                <w:rFonts w:ascii="Arial" w:hAnsi="Arial"/>
                <w:sz w:val="18"/>
                <w:lang w:eastAsia="ja-JP"/>
              </w:rPr>
              <w:t>CCM</w:t>
            </w:r>
            <w:r w:rsidR="006E0FAB" w:rsidRPr="00596BE0">
              <w:rPr>
                <w:rFonts w:ascii="Arial" w:hAnsi="Arial"/>
                <w:sz w:val="18"/>
                <w:lang w:eastAsia="ja-JP"/>
              </w:rPr>
              <w:t xml:space="preserve"> </w:t>
            </w:r>
            <w:r w:rsidRPr="00596BE0">
              <w:rPr>
                <w:rFonts w:ascii="Arial" w:hAnsi="Arial"/>
                <w:sz w:val="18"/>
                <w:lang w:eastAsia="ja-JP"/>
              </w:rPr>
              <w:t>are</w:t>
            </w:r>
            <w:r w:rsidR="006E0FAB" w:rsidRPr="00596BE0">
              <w:rPr>
                <w:rFonts w:ascii="Arial" w:hAnsi="Arial"/>
                <w:sz w:val="18"/>
                <w:lang w:eastAsia="ja-JP"/>
              </w:rPr>
              <w:t xml:space="preserve"> </w:t>
            </w:r>
            <w:r w:rsidRPr="00596BE0">
              <w:rPr>
                <w:rFonts w:ascii="Arial" w:hAnsi="Arial"/>
                <w:sz w:val="18"/>
                <w:lang w:eastAsia="ja-JP"/>
              </w:rPr>
              <w:t>running</w:t>
            </w:r>
            <w:r w:rsidR="00AF30D7" w:rsidRPr="00596BE0">
              <w:rPr>
                <w:rFonts w:ascii="Arial" w:hAnsi="Arial"/>
                <w:sz w:val="18"/>
                <w:lang w:eastAsia="ja-JP"/>
              </w:rPr>
              <w:t>.</w:t>
            </w:r>
          </w:p>
        </w:tc>
        <w:tc>
          <w:tcPr>
            <w:tcW w:w="1780" w:type="pct"/>
            <w:shd w:val="clear" w:color="auto" w:fill="auto"/>
          </w:tcPr>
          <w:p w14:paraId="201F8270" w14:textId="77777777" w:rsidR="00AF1ED7" w:rsidRPr="00596BE0" w:rsidRDefault="00AF1ED7" w:rsidP="00120CC6">
            <w:pPr>
              <w:keepNext/>
              <w:keepLines/>
              <w:spacing w:after="0"/>
              <w:rPr>
                <w:rFonts w:ascii="Arial" w:hAnsi="Arial"/>
                <w:sz w:val="18"/>
              </w:rPr>
            </w:pPr>
          </w:p>
        </w:tc>
      </w:tr>
      <w:tr w:rsidR="00AF1ED7" w:rsidRPr="00596BE0" w14:paraId="51BD2E4B" w14:textId="77777777" w:rsidTr="0075328D">
        <w:trPr>
          <w:jc w:val="center"/>
        </w:trPr>
        <w:tc>
          <w:tcPr>
            <w:tcW w:w="260" w:type="pct"/>
            <w:shd w:val="clear" w:color="auto" w:fill="FFFFFF"/>
          </w:tcPr>
          <w:p w14:paraId="4FBCF15C" w14:textId="77777777" w:rsidR="00AF1ED7" w:rsidRPr="00596BE0" w:rsidRDefault="00AF1ED7" w:rsidP="00120CC6">
            <w:pPr>
              <w:keepNext/>
              <w:keepLines/>
              <w:spacing w:after="0"/>
              <w:rPr>
                <w:rFonts w:ascii="Arial" w:hAnsi="Arial"/>
                <w:sz w:val="18"/>
              </w:rPr>
            </w:pPr>
            <w:r w:rsidRPr="00596BE0">
              <w:rPr>
                <w:rFonts w:ascii="Arial" w:hAnsi="Arial"/>
                <w:sz w:val="18"/>
              </w:rPr>
              <w:t>2</w:t>
            </w:r>
          </w:p>
        </w:tc>
        <w:tc>
          <w:tcPr>
            <w:tcW w:w="2960" w:type="pct"/>
            <w:shd w:val="clear" w:color="auto" w:fill="auto"/>
          </w:tcPr>
          <w:p w14:paraId="1E8431C3" w14:textId="091F4DBE" w:rsidR="00AF1ED7" w:rsidRPr="00596BE0" w:rsidRDefault="00AF1ED7" w:rsidP="00120CC6">
            <w:pPr>
              <w:keepNext/>
              <w:keepLines/>
              <w:spacing w:after="0"/>
              <w:rPr>
                <w:rFonts w:ascii="Arial" w:hAnsi="Arial"/>
                <w:sz w:val="18"/>
                <w:lang w:eastAsia="ja-JP"/>
              </w:rPr>
            </w:pPr>
            <w:r w:rsidRPr="00596BE0">
              <w:rPr>
                <w:rFonts w:ascii="Arial" w:hAnsi="Arial"/>
                <w:sz w:val="18"/>
                <w:lang w:eastAsia="ja-JP"/>
              </w:rPr>
              <w:t>Necessary</w:t>
            </w:r>
            <w:r w:rsidR="006E0FAB" w:rsidRPr="00596BE0">
              <w:rPr>
                <w:rFonts w:ascii="Arial" w:hAnsi="Arial"/>
                <w:sz w:val="18"/>
                <w:lang w:eastAsia="ja-JP"/>
              </w:rPr>
              <w:t xml:space="preserve"> </w:t>
            </w:r>
            <w:r w:rsidRPr="00596BE0">
              <w:rPr>
                <w:rFonts w:ascii="Arial" w:hAnsi="Arial"/>
                <w:sz w:val="18"/>
                <w:lang w:eastAsia="ja-JP"/>
              </w:rPr>
              <w:t>connectivity</w:t>
            </w:r>
            <w:r w:rsidR="006E0FAB" w:rsidRPr="00596BE0">
              <w:rPr>
                <w:rFonts w:ascii="Arial" w:hAnsi="Arial"/>
                <w:sz w:val="18"/>
                <w:lang w:eastAsia="ja-JP"/>
              </w:rPr>
              <w:t xml:space="preserve"> </w:t>
            </w:r>
            <w:r w:rsidRPr="00596BE0">
              <w:rPr>
                <w:rFonts w:ascii="Arial" w:hAnsi="Arial"/>
                <w:sz w:val="18"/>
                <w:lang w:eastAsia="ja-JP"/>
              </w:rPr>
              <w:t>between</w:t>
            </w:r>
            <w:r w:rsidR="006E0FAB" w:rsidRPr="00596BE0">
              <w:rPr>
                <w:rFonts w:ascii="Arial" w:hAnsi="Arial"/>
                <w:sz w:val="18"/>
                <w:lang w:eastAsia="ja-JP"/>
              </w:rPr>
              <w:t xml:space="preserve"> </w:t>
            </w:r>
            <w:r w:rsidR="00AF30D7" w:rsidRPr="00596BE0">
              <w:rPr>
                <w:rFonts w:ascii="Arial" w:hAnsi="Arial"/>
                <w:sz w:val="18"/>
                <w:lang w:eastAsia="ja-JP"/>
              </w:rPr>
              <w:t>the</w:t>
            </w:r>
            <w:r w:rsidR="006E0FAB" w:rsidRPr="00596BE0">
              <w:rPr>
                <w:rFonts w:ascii="Arial" w:hAnsi="Arial"/>
                <w:sz w:val="18"/>
                <w:lang w:eastAsia="ja-JP"/>
              </w:rPr>
              <w:t xml:space="preserve"> </w:t>
            </w:r>
            <w:r w:rsidR="00AF30D7" w:rsidRPr="00596BE0">
              <w:rPr>
                <w:rFonts w:ascii="Arial" w:hAnsi="Arial"/>
                <w:sz w:val="18"/>
                <w:lang w:eastAsia="ja-JP"/>
              </w:rPr>
              <w:t>Consumer</w:t>
            </w:r>
            <w:r w:rsidRPr="00596BE0">
              <w:rPr>
                <w:rFonts w:ascii="Arial" w:hAnsi="Arial"/>
                <w:sz w:val="18"/>
                <w:lang w:eastAsia="ja-JP"/>
              </w:rPr>
              <w:t>,</w:t>
            </w:r>
            <w:r w:rsidR="006E0FAB" w:rsidRPr="00596BE0">
              <w:rPr>
                <w:rFonts w:ascii="Arial" w:hAnsi="Arial"/>
                <w:sz w:val="18"/>
                <w:lang w:eastAsia="ja-JP"/>
              </w:rPr>
              <w:t xml:space="preserve"> </w:t>
            </w:r>
            <w:r w:rsidRPr="00596BE0">
              <w:rPr>
                <w:rFonts w:ascii="Arial" w:hAnsi="Arial"/>
                <w:sz w:val="18"/>
                <w:lang w:eastAsia="ja-JP"/>
              </w:rPr>
              <w:t>NFV-MANO</w:t>
            </w:r>
            <w:r w:rsidR="006E0FAB" w:rsidRPr="00596BE0">
              <w:rPr>
                <w:rFonts w:ascii="Arial" w:hAnsi="Arial"/>
                <w:sz w:val="18"/>
                <w:lang w:eastAsia="ja-JP"/>
              </w:rPr>
              <w:t xml:space="preserve"> </w:t>
            </w:r>
            <w:r w:rsidRPr="00596BE0">
              <w:rPr>
                <w:rFonts w:ascii="Arial" w:hAnsi="Arial"/>
                <w:sz w:val="18"/>
                <w:lang w:eastAsia="ja-JP"/>
              </w:rPr>
              <w:t>and</w:t>
            </w:r>
            <w:r w:rsidR="006E0FAB" w:rsidRPr="00596BE0">
              <w:rPr>
                <w:rFonts w:ascii="Arial" w:hAnsi="Arial"/>
                <w:sz w:val="18"/>
                <w:lang w:eastAsia="ja-JP"/>
              </w:rPr>
              <w:t xml:space="preserve"> </w:t>
            </w:r>
            <w:r w:rsidR="00AF30D7" w:rsidRPr="00596BE0">
              <w:rPr>
                <w:rFonts w:ascii="Arial" w:hAnsi="Arial"/>
                <w:sz w:val="18"/>
                <w:lang w:eastAsia="ja-JP"/>
              </w:rPr>
              <w:t>the</w:t>
            </w:r>
            <w:r w:rsidR="006E0FAB" w:rsidRPr="00596BE0">
              <w:rPr>
                <w:rFonts w:ascii="Arial" w:hAnsi="Arial"/>
                <w:sz w:val="18"/>
                <w:lang w:eastAsia="ja-JP"/>
              </w:rPr>
              <w:t xml:space="preserve"> </w:t>
            </w:r>
            <w:r w:rsidRPr="00596BE0">
              <w:rPr>
                <w:rFonts w:ascii="Arial" w:hAnsi="Arial"/>
                <w:sz w:val="18"/>
                <w:lang w:eastAsia="ja-JP"/>
              </w:rPr>
              <w:t>CCM</w:t>
            </w:r>
            <w:r w:rsidR="006E0FAB" w:rsidRPr="00596BE0">
              <w:rPr>
                <w:rFonts w:ascii="Arial" w:hAnsi="Arial"/>
                <w:sz w:val="18"/>
                <w:lang w:eastAsia="ja-JP"/>
              </w:rPr>
              <w:t xml:space="preserve"> </w:t>
            </w:r>
            <w:r w:rsidRPr="00596BE0">
              <w:rPr>
                <w:rFonts w:ascii="Arial" w:hAnsi="Arial"/>
                <w:sz w:val="18"/>
                <w:lang w:eastAsia="ja-JP"/>
              </w:rPr>
              <w:t>is</w:t>
            </w:r>
            <w:r w:rsidR="006E0FAB" w:rsidRPr="00596BE0">
              <w:rPr>
                <w:rFonts w:ascii="Arial" w:hAnsi="Arial"/>
                <w:sz w:val="18"/>
                <w:lang w:eastAsia="ja-JP"/>
              </w:rPr>
              <w:t xml:space="preserve"> </w:t>
            </w:r>
            <w:r w:rsidRPr="00596BE0">
              <w:rPr>
                <w:rFonts w:ascii="Arial" w:hAnsi="Arial"/>
                <w:sz w:val="18"/>
                <w:lang w:eastAsia="ja-JP"/>
              </w:rPr>
              <w:t>available</w:t>
            </w:r>
            <w:r w:rsidR="00AF30D7" w:rsidRPr="00596BE0">
              <w:rPr>
                <w:rFonts w:ascii="Arial" w:hAnsi="Arial"/>
                <w:sz w:val="18"/>
                <w:lang w:eastAsia="ja-JP"/>
              </w:rPr>
              <w:t>.</w:t>
            </w:r>
          </w:p>
        </w:tc>
        <w:tc>
          <w:tcPr>
            <w:tcW w:w="1780" w:type="pct"/>
            <w:shd w:val="clear" w:color="auto" w:fill="auto"/>
          </w:tcPr>
          <w:p w14:paraId="5075C96D" w14:textId="77777777" w:rsidR="00AF1ED7" w:rsidRPr="00596BE0" w:rsidRDefault="00AF1ED7" w:rsidP="00120CC6">
            <w:pPr>
              <w:keepNext/>
              <w:keepLines/>
              <w:spacing w:after="0"/>
              <w:rPr>
                <w:rFonts w:ascii="Arial" w:hAnsi="Arial"/>
                <w:sz w:val="18"/>
              </w:rPr>
            </w:pPr>
          </w:p>
        </w:tc>
      </w:tr>
      <w:tr w:rsidR="00AF1ED7" w:rsidRPr="00596BE0" w14:paraId="226031E1" w14:textId="77777777" w:rsidTr="0075328D">
        <w:trPr>
          <w:jc w:val="center"/>
        </w:trPr>
        <w:tc>
          <w:tcPr>
            <w:tcW w:w="260" w:type="pct"/>
            <w:shd w:val="clear" w:color="auto" w:fill="FFFFFF"/>
          </w:tcPr>
          <w:p w14:paraId="61A5C8F6" w14:textId="77777777" w:rsidR="00AF1ED7" w:rsidRPr="00596BE0" w:rsidRDefault="00AF1ED7" w:rsidP="00120CC6">
            <w:pPr>
              <w:keepNext/>
              <w:keepLines/>
              <w:spacing w:after="0"/>
              <w:rPr>
                <w:rFonts w:ascii="Arial" w:hAnsi="Arial"/>
                <w:sz w:val="18"/>
                <w:lang w:eastAsia="ja-JP"/>
              </w:rPr>
            </w:pPr>
            <w:r w:rsidRPr="00596BE0">
              <w:rPr>
                <w:rFonts w:ascii="Arial" w:hAnsi="Arial"/>
                <w:sz w:val="18"/>
                <w:lang w:eastAsia="ja-JP"/>
              </w:rPr>
              <w:t>3</w:t>
            </w:r>
          </w:p>
        </w:tc>
        <w:tc>
          <w:tcPr>
            <w:tcW w:w="2960" w:type="pct"/>
            <w:shd w:val="clear" w:color="auto" w:fill="auto"/>
          </w:tcPr>
          <w:p w14:paraId="301B7DC7" w14:textId="60D6E71C" w:rsidR="00AF1ED7" w:rsidRPr="00596BE0" w:rsidRDefault="00AF1ED7" w:rsidP="00120CC6">
            <w:pPr>
              <w:keepNext/>
              <w:keepLines/>
              <w:spacing w:after="0"/>
              <w:rPr>
                <w:rFonts w:ascii="Arial" w:hAnsi="Arial"/>
                <w:sz w:val="18"/>
                <w:lang w:eastAsia="ja-JP"/>
              </w:rPr>
            </w:pPr>
            <w:r w:rsidRPr="00596BE0">
              <w:rPr>
                <w:rFonts w:ascii="Arial" w:hAnsi="Arial"/>
                <w:sz w:val="18"/>
                <w:lang w:eastAsia="ja-JP"/>
              </w:rPr>
              <w:t>For</w:t>
            </w:r>
            <w:r w:rsidR="006E0FAB" w:rsidRPr="00596BE0">
              <w:rPr>
                <w:rFonts w:ascii="Arial" w:hAnsi="Arial"/>
                <w:sz w:val="18"/>
                <w:lang w:eastAsia="ja-JP"/>
              </w:rPr>
              <w:t xml:space="preserve"> </w:t>
            </w:r>
            <w:r w:rsidRPr="00596BE0">
              <w:rPr>
                <w:rFonts w:ascii="Arial" w:hAnsi="Arial"/>
                <w:sz w:val="18"/>
                <w:lang w:eastAsia="ja-JP"/>
              </w:rPr>
              <w:t>the</w:t>
            </w:r>
            <w:r w:rsidR="006E0FAB" w:rsidRPr="00596BE0">
              <w:rPr>
                <w:rFonts w:ascii="Arial" w:hAnsi="Arial"/>
                <w:sz w:val="18"/>
                <w:lang w:eastAsia="ja-JP"/>
              </w:rPr>
              <w:t xml:space="preserve"> </w:t>
            </w:r>
            <w:r w:rsidRPr="00596BE0">
              <w:rPr>
                <w:rFonts w:ascii="Arial" w:hAnsi="Arial"/>
                <w:sz w:val="18"/>
                <w:lang w:eastAsia="ja-JP"/>
              </w:rPr>
              <w:t>case</w:t>
            </w:r>
            <w:r w:rsidR="006E0FAB" w:rsidRPr="00596BE0">
              <w:rPr>
                <w:rFonts w:ascii="Arial" w:hAnsi="Arial"/>
                <w:sz w:val="18"/>
                <w:lang w:eastAsia="ja-JP"/>
              </w:rPr>
              <w:t xml:space="preserve"> </w:t>
            </w:r>
            <w:r w:rsidRPr="00596BE0">
              <w:rPr>
                <w:rFonts w:ascii="Arial" w:hAnsi="Arial"/>
                <w:sz w:val="18"/>
                <w:lang w:eastAsia="ja-JP"/>
              </w:rPr>
              <w:t>of</w:t>
            </w:r>
            <w:r w:rsidR="006E0FAB" w:rsidRPr="00596BE0">
              <w:rPr>
                <w:rFonts w:ascii="Arial" w:hAnsi="Arial"/>
                <w:sz w:val="18"/>
                <w:lang w:eastAsia="ja-JP"/>
              </w:rPr>
              <w:t xml:space="preserve"> </w:t>
            </w:r>
            <w:r w:rsidRPr="00596BE0">
              <w:rPr>
                <w:rFonts w:ascii="Arial" w:hAnsi="Arial"/>
                <w:sz w:val="18"/>
                <w:lang w:eastAsia="ja-JP"/>
              </w:rPr>
              <w:t>bare-metal</w:t>
            </w:r>
            <w:r w:rsidR="006E0FAB" w:rsidRPr="00596BE0">
              <w:rPr>
                <w:rFonts w:ascii="Arial" w:hAnsi="Arial"/>
                <w:sz w:val="18"/>
                <w:lang w:eastAsia="ja-JP"/>
              </w:rPr>
              <w:t xml:space="preserve"> </w:t>
            </w:r>
            <w:r w:rsidRPr="00596BE0">
              <w:rPr>
                <w:rFonts w:ascii="Arial" w:hAnsi="Arial"/>
                <w:sz w:val="18"/>
                <w:lang w:eastAsia="ja-JP"/>
              </w:rPr>
              <w:t>CIS</w:t>
            </w:r>
            <w:r w:rsidR="006E0FAB" w:rsidRPr="00596BE0">
              <w:rPr>
                <w:rFonts w:ascii="Arial" w:hAnsi="Arial"/>
                <w:sz w:val="18"/>
                <w:lang w:eastAsia="ja-JP"/>
              </w:rPr>
              <w:t xml:space="preserve"> </w:t>
            </w:r>
            <w:r w:rsidRPr="00596BE0">
              <w:rPr>
                <w:rFonts w:ascii="Arial" w:hAnsi="Arial"/>
                <w:sz w:val="18"/>
                <w:lang w:eastAsia="ja-JP"/>
              </w:rPr>
              <w:t>clusters,</w:t>
            </w:r>
            <w:r w:rsidR="006E0FAB" w:rsidRPr="00596BE0">
              <w:rPr>
                <w:rFonts w:ascii="Arial" w:hAnsi="Arial"/>
                <w:sz w:val="18"/>
                <w:lang w:eastAsia="ja-JP"/>
              </w:rPr>
              <w:t xml:space="preserve"> </w:t>
            </w:r>
            <w:r w:rsidRPr="00596BE0">
              <w:rPr>
                <w:rFonts w:ascii="Arial" w:hAnsi="Arial"/>
                <w:sz w:val="18"/>
                <w:lang w:eastAsia="ja-JP"/>
              </w:rPr>
              <w:t>a</w:t>
            </w:r>
            <w:r w:rsidR="006E0FAB" w:rsidRPr="00596BE0">
              <w:rPr>
                <w:rFonts w:ascii="Arial" w:hAnsi="Arial"/>
                <w:sz w:val="18"/>
                <w:lang w:eastAsia="ja-JP"/>
              </w:rPr>
              <w:t xml:space="preserve"> </w:t>
            </w:r>
            <w:r w:rsidRPr="00596BE0">
              <w:rPr>
                <w:rFonts w:ascii="Arial" w:hAnsi="Arial"/>
                <w:sz w:val="18"/>
                <w:lang w:eastAsia="ja-JP"/>
              </w:rPr>
              <w:t>pool</w:t>
            </w:r>
            <w:r w:rsidR="006E0FAB" w:rsidRPr="00596BE0">
              <w:rPr>
                <w:rFonts w:ascii="Arial" w:hAnsi="Arial"/>
                <w:sz w:val="18"/>
                <w:lang w:eastAsia="ja-JP"/>
              </w:rPr>
              <w:t xml:space="preserve"> </w:t>
            </w:r>
            <w:r w:rsidRPr="00596BE0">
              <w:rPr>
                <w:rFonts w:ascii="Arial" w:hAnsi="Arial"/>
                <w:sz w:val="18"/>
                <w:lang w:eastAsia="ja-JP"/>
              </w:rPr>
              <w:t>of</w:t>
            </w:r>
            <w:r w:rsidR="006E0FAB" w:rsidRPr="00596BE0">
              <w:rPr>
                <w:rFonts w:ascii="Arial" w:hAnsi="Arial"/>
                <w:sz w:val="18"/>
                <w:lang w:eastAsia="ja-JP"/>
              </w:rPr>
              <w:t xml:space="preserve"> </w:t>
            </w:r>
            <w:r w:rsidRPr="00596BE0">
              <w:rPr>
                <w:rFonts w:ascii="Arial" w:hAnsi="Arial"/>
                <w:sz w:val="18"/>
                <w:lang w:eastAsia="ja-JP"/>
              </w:rPr>
              <w:t>physical</w:t>
            </w:r>
            <w:r w:rsidR="006E0FAB" w:rsidRPr="00596BE0">
              <w:rPr>
                <w:rFonts w:ascii="Arial" w:hAnsi="Arial"/>
                <w:sz w:val="18"/>
                <w:lang w:eastAsia="ja-JP"/>
              </w:rPr>
              <w:t xml:space="preserve"> </w:t>
            </w:r>
            <w:r w:rsidRPr="00596BE0">
              <w:rPr>
                <w:rFonts w:ascii="Arial" w:hAnsi="Arial"/>
                <w:sz w:val="18"/>
                <w:lang w:eastAsia="ja-JP"/>
              </w:rPr>
              <w:t>resources</w:t>
            </w:r>
            <w:r w:rsidR="006E0FAB" w:rsidRPr="00596BE0">
              <w:rPr>
                <w:rFonts w:ascii="Arial" w:hAnsi="Arial"/>
                <w:sz w:val="18"/>
                <w:lang w:eastAsia="ja-JP"/>
              </w:rPr>
              <w:t xml:space="preserve"> </w:t>
            </w:r>
            <w:r w:rsidRPr="00596BE0">
              <w:rPr>
                <w:rFonts w:ascii="Arial" w:hAnsi="Arial"/>
                <w:sz w:val="18"/>
                <w:lang w:eastAsia="ja-JP"/>
              </w:rPr>
              <w:t>is</w:t>
            </w:r>
            <w:r w:rsidR="006E0FAB" w:rsidRPr="00596BE0">
              <w:rPr>
                <w:rFonts w:ascii="Arial" w:hAnsi="Arial"/>
                <w:sz w:val="18"/>
                <w:lang w:eastAsia="ja-JP"/>
              </w:rPr>
              <w:t xml:space="preserve"> </w:t>
            </w:r>
            <w:r w:rsidRPr="00596BE0">
              <w:rPr>
                <w:rFonts w:ascii="Arial" w:hAnsi="Arial"/>
                <w:sz w:val="18"/>
                <w:lang w:eastAsia="ja-JP"/>
              </w:rPr>
              <w:t>available,</w:t>
            </w:r>
            <w:r w:rsidR="006E0FAB" w:rsidRPr="00596BE0">
              <w:rPr>
                <w:rFonts w:ascii="Arial" w:hAnsi="Arial"/>
                <w:sz w:val="18"/>
                <w:lang w:eastAsia="ja-JP"/>
              </w:rPr>
              <w:t xml:space="preserve"> </w:t>
            </w:r>
            <w:r w:rsidRPr="00596BE0">
              <w:rPr>
                <w:rFonts w:ascii="Arial" w:hAnsi="Arial"/>
                <w:sz w:val="18"/>
                <w:lang w:eastAsia="ja-JP"/>
              </w:rPr>
              <w:t>either</w:t>
            </w:r>
            <w:r w:rsidR="006E0FAB" w:rsidRPr="00596BE0">
              <w:rPr>
                <w:rFonts w:ascii="Arial" w:hAnsi="Arial"/>
                <w:sz w:val="18"/>
                <w:lang w:eastAsia="ja-JP"/>
              </w:rPr>
              <w:t xml:space="preserve"> </w:t>
            </w:r>
            <w:r w:rsidRPr="00596BE0">
              <w:rPr>
                <w:rFonts w:ascii="Arial" w:hAnsi="Arial"/>
                <w:sz w:val="18"/>
                <w:lang w:eastAsia="ja-JP"/>
              </w:rPr>
              <w:t>managed</w:t>
            </w:r>
            <w:r w:rsidR="006E0FAB" w:rsidRPr="00596BE0">
              <w:rPr>
                <w:rFonts w:ascii="Arial" w:hAnsi="Arial"/>
                <w:sz w:val="18"/>
                <w:lang w:eastAsia="ja-JP"/>
              </w:rPr>
              <w:t xml:space="preserve"> </w:t>
            </w:r>
            <w:r w:rsidRPr="00596BE0">
              <w:rPr>
                <w:rFonts w:ascii="Arial" w:hAnsi="Arial"/>
                <w:sz w:val="18"/>
                <w:lang w:eastAsia="ja-JP"/>
              </w:rPr>
              <w:t>by</w:t>
            </w:r>
            <w:r w:rsidR="006E0FAB" w:rsidRPr="00596BE0">
              <w:rPr>
                <w:rFonts w:ascii="Arial" w:hAnsi="Arial"/>
                <w:sz w:val="18"/>
                <w:lang w:eastAsia="ja-JP"/>
              </w:rPr>
              <w:t xml:space="preserve"> </w:t>
            </w:r>
            <w:r w:rsidR="00AF30D7" w:rsidRPr="00596BE0">
              <w:rPr>
                <w:rFonts w:ascii="Arial" w:hAnsi="Arial"/>
                <w:sz w:val="18"/>
                <w:lang w:eastAsia="ja-JP"/>
              </w:rPr>
              <w:t>the</w:t>
            </w:r>
            <w:r w:rsidR="006E0FAB" w:rsidRPr="00596BE0">
              <w:rPr>
                <w:rFonts w:ascii="Arial" w:hAnsi="Arial"/>
                <w:sz w:val="18"/>
                <w:lang w:eastAsia="ja-JP"/>
              </w:rPr>
              <w:t xml:space="preserve"> </w:t>
            </w:r>
            <w:r w:rsidRPr="00596BE0">
              <w:rPr>
                <w:rFonts w:ascii="Arial" w:hAnsi="Arial"/>
                <w:sz w:val="18"/>
                <w:lang w:eastAsia="ja-JP"/>
              </w:rPr>
              <w:t>CCM</w:t>
            </w:r>
            <w:r w:rsidR="006E0FAB" w:rsidRPr="00596BE0">
              <w:rPr>
                <w:rFonts w:ascii="Arial" w:hAnsi="Arial"/>
                <w:sz w:val="18"/>
                <w:lang w:eastAsia="ja-JP"/>
              </w:rPr>
              <w:t xml:space="preserve"> </w:t>
            </w:r>
            <w:r w:rsidRPr="00596BE0">
              <w:rPr>
                <w:rFonts w:ascii="Arial" w:hAnsi="Arial"/>
                <w:sz w:val="18"/>
                <w:lang w:eastAsia="ja-JP"/>
              </w:rPr>
              <w:t>itself</w:t>
            </w:r>
            <w:r w:rsidR="006E0FAB" w:rsidRPr="00596BE0">
              <w:rPr>
                <w:rFonts w:ascii="Arial" w:hAnsi="Arial"/>
                <w:sz w:val="18"/>
                <w:lang w:eastAsia="ja-JP"/>
              </w:rPr>
              <w:t xml:space="preserve"> </w:t>
            </w:r>
            <w:r w:rsidRPr="00596BE0">
              <w:rPr>
                <w:rFonts w:ascii="Arial" w:hAnsi="Arial"/>
                <w:sz w:val="18"/>
                <w:lang w:eastAsia="ja-JP"/>
              </w:rPr>
              <w:t>or</w:t>
            </w:r>
            <w:r w:rsidR="006E0FAB" w:rsidRPr="00596BE0">
              <w:rPr>
                <w:rFonts w:ascii="Arial" w:hAnsi="Arial"/>
                <w:sz w:val="18"/>
                <w:lang w:eastAsia="ja-JP"/>
              </w:rPr>
              <w:t xml:space="preserve"> </w:t>
            </w:r>
            <w:r w:rsidRPr="00596BE0">
              <w:rPr>
                <w:rFonts w:ascii="Arial" w:hAnsi="Arial"/>
                <w:sz w:val="18"/>
                <w:lang w:eastAsia="ja-JP"/>
              </w:rPr>
              <w:t>by</w:t>
            </w:r>
            <w:r w:rsidR="006E0FAB" w:rsidRPr="00596BE0">
              <w:rPr>
                <w:rFonts w:ascii="Arial" w:hAnsi="Arial"/>
                <w:sz w:val="18"/>
                <w:lang w:eastAsia="ja-JP"/>
              </w:rPr>
              <w:t xml:space="preserve"> </w:t>
            </w:r>
            <w:r w:rsidRPr="00596BE0">
              <w:rPr>
                <w:rFonts w:ascii="Arial" w:hAnsi="Arial"/>
                <w:sz w:val="18"/>
                <w:lang w:eastAsia="ja-JP"/>
              </w:rPr>
              <w:t>another</w:t>
            </w:r>
            <w:r w:rsidR="006E0FAB" w:rsidRPr="00596BE0">
              <w:rPr>
                <w:rFonts w:ascii="Arial" w:hAnsi="Arial"/>
                <w:sz w:val="18"/>
                <w:lang w:eastAsia="ja-JP"/>
              </w:rPr>
              <w:t xml:space="preserve"> </w:t>
            </w:r>
            <w:r w:rsidRPr="00596BE0">
              <w:rPr>
                <w:rFonts w:ascii="Arial" w:hAnsi="Arial"/>
                <w:sz w:val="18"/>
                <w:lang w:eastAsia="ja-JP"/>
              </w:rPr>
              <w:t>entity</w:t>
            </w:r>
            <w:r w:rsidR="00AF30D7" w:rsidRPr="00596BE0">
              <w:rPr>
                <w:rFonts w:ascii="Arial" w:hAnsi="Arial"/>
                <w:sz w:val="18"/>
                <w:lang w:eastAsia="ja-JP"/>
              </w:rPr>
              <w:t>.</w:t>
            </w:r>
          </w:p>
        </w:tc>
        <w:tc>
          <w:tcPr>
            <w:tcW w:w="1780" w:type="pct"/>
            <w:shd w:val="clear" w:color="auto" w:fill="auto"/>
          </w:tcPr>
          <w:p w14:paraId="29B5112A" w14:textId="77777777" w:rsidR="00AF1ED7" w:rsidRPr="00596BE0" w:rsidRDefault="00AF1ED7" w:rsidP="00120CC6">
            <w:pPr>
              <w:keepNext/>
              <w:keepLines/>
              <w:spacing w:after="0"/>
              <w:rPr>
                <w:rFonts w:ascii="Arial" w:hAnsi="Arial"/>
                <w:sz w:val="18"/>
              </w:rPr>
            </w:pPr>
          </w:p>
        </w:tc>
      </w:tr>
      <w:tr w:rsidR="00AF1ED7" w:rsidRPr="00596BE0" w14:paraId="7775A396" w14:textId="77777777" w:rsidTr="0075328D">
        <w:trPr>
          <w:jc w:val="center"/>
        </w:trPr>
        <w:tc>
          <w:tcPr>
            <w:tcW w:w="260" w:type="pct"/>
            <w:shd w:val="clear" w:color="auto" w:fill="FFFFFF"/>
          </w:tcPr>
          <w:p w14:paraId="5F66525D" w14:textId="77777777" w:rsidR="00AF1ED7" w:rsidRPr="00596BE0" w:rsidRDefault="00AF1ED7" w:rsidP="00120CC6">
            <w:pPr>
              <w:keepNext/>
              <w:keepLines/>
              <w:spacing w:after="0"/>
              <w:rPr>
                <w:rFonts w:ascii="Arial" w:hAnsi="Arial"/>
                <w:sz w:val="18"/>
                <w:lang w:eastAsia="ja-JP"/>
              </w:rPr>
            </w:pPr>
            <w:r w:rsidRPr="00596BE0">
              <w:rPr>
                <w:rFonts w:ascii="Arial" w:hAnsi="Arial"/>
                <w:sz w:val="18"/>
                <w:lang w:eastAsia="ja-JP"/>
              </w:rPr>
              <w:t>4</w:t>
            </w:r>
          </w:p>
        </w:tc>
        <w:tc>
          <w:tcPr>
            <w:tcW w:w="2960" w:type="pct"/>
            <w:shd w:val="clear" w:color="auto" w:fill="auto"/>
          </w:tcPr>
          <w:p w14:paraId="73729A84" w14:textId="71B46FD1" w:rsidR="00AF1ED7" w:rsidRPr="00596BE0" w:rsidRDefault="00AF30D7" w:rsidP="00120CC6">
            <w:pPr>
              <w:keepNext/>
              <w:keepLines/>
              <w:spacing w:after="0"/>
              <w:rPr>
                <w:rFonts w:ascii="Arial" w:hAnsi="Arial"/>
                <w:sz w:val="18"/>
                <w:lang w:eastAsia="ja-JP"/>
              </w:rPr>
            </w:pPr>
            <w:r w:rsidRPr="00596BE0">
              <w:rPr>
                <w:rFonts w:ascii="Arial" w:hAnsi="Arial"/>
                <w:sz w:val="18"/>
                <w:lang w:eastAsia="ja-JP"/>
              </w:rPr>
              <w:t>The</w:t>
            </w:r>
            <w:r w:rsidR="006E0FAB" w:rsidRPr="00596BE0">
              <w:rPr>
                <w:rFonts w:ascii="Arial" w:hAnsi="Arial"/>
                <w:sz w:val="18"/>
                <w:lang w:eastAsia="ja-JP"/>
              </w:rPr>
              <w:t xml:space="preserve"> </w:t>
            </w:r>
            <w:r w:rsidR="00AF1ED7" w:rsidRPr="00596BE0">
              <w:rPr>
                <w:rFonts w:ascii="Arial" w:hAnsi="Arial"/>
                <w:sz w:val="18"/>
                <w:lang w:eastAsia="ja-JP"/>
              </w:rPr>
              <w:t>NFVO</w:t>
            </w:r>
            <w:r w:rsidR="006E0FAB" w:rsidRPr="00596BE0">
              <w:rPr>
                <w:rFonts w:ascii="Arial" w:hAnsi="Arial"/>
                <w:sz w:val="18"/>
                <w:lang w:eastAsia="ja-JP"/>
              </w:rPr>
              <w:t xml:space="preserve"> </w:t>
            </w:r>
            <w:r w:rsidR="00AF1ED7" w:rsidRPr="00596BE0">
              <w:rPr>
                <w:rFonts w:ascii="Arial" w:hAnsi="Arial"/>
                <w:sz w:val="18"/>
                <w:lang w:eastAsia="ja-JP"/>
              </w:rPr>
              <w:t>is</w:t>
            </w:r>
            <w:r w:rsidR="006E0FAB" w:rsidRPr="00596BE0">
              <w:rPr>
                <w:rFonts w:ascii="Arial" w:hAnsi="Arial"/>
                <w:sz w:val="18"/>
                <w:lang w:eastAsia="ja-JP"/>
              </w:rPr>
              <w:t xml:space="preserve"> </w:t>
            </w:r>
            <w:r w:rsidR="00AF1ED7" w:rsidRPr="00596BE0">
              <w:rPr>
                <w:rFonts w:ascii="Arial" w:hAnsi="Arial"/>
                <w:sz w:val="18"/>
                <w:lang w:eastAsia="ja-JP"/>
              </w:rPr>
              <w:t>subscribed</w:t>
            </w:r>
            <w:r w:rsidR="006E0FAB" w:rsidRPr="00596BE0">
              <w:rPr>
                <w:rFonts w:ascii="Arial" w:hAnsi="Arial"/>
                <w:sz w:val="18"/>
                <w:lang w:eastAsia="ja-JP"/>
              </w:rPr>
              <w:t xml:space="preserve"> </w:t>
            </w:r>
            <w:r w:rsidR="00AF1ED7" w:rsidRPr="00596BE0">
              <w:rPr>
                <w:rFonts w:ascii="Arial" w:hAnsi="Arial"/>
                <w:sz w:val="18"/>
                <w:lang w:eastAsia="ja-JP"/>
              </w:rPr>
              <w:t>to</w:t>
            </w:r>
            <w:r w:rsidR="006E0FAB" w:rsidRPr="00596BE0">
              <w:rPr>
                <w:rFonts w:ascii="Arial" w:hAnsi="Arial"/>
                <w:sz w:val="18"/>
                <w:lang w:eastAsia="ja-JP"/>
              </w:rPr>
              <w:t xml:space="preserve"> </w:t>
            </w:r>
            <w:r w:rsidR="00AF1ED7" w:rsidRPr="00596BE0">
              <w:rPr>
                <w:rFonts w:ascii="Arial" w:hAnsi="Arial"/>
                <w:sz w:val="18"/>
                <w:lang w:eastAsia="ja-JP"/>
              </w:rPr>
              <w:t>receive</w:t>
            </w:r>
            <w:r w:rsidR="006E0FAB" w:rsidRPr="00596BE0">
              <w:rPr>
                <w:rFonts w:ascii="Arial" w:hAnsi="Arial"/>
                <w:sz w:val="18"/>
                <w:lang w:eastAsia="ja-JP"/>
              </w:rPr>
              <w:t xml:space="preserve"> </w:t>
            </w:r>
            <w:r w:rsidR="00AF1ED7" w:rsidRPr="00596BE0">
              <w:rPr>
                <w:rFonts w:ascii="Arial" w:hAnsi="Arial"/>
                <w:sz w:val="18"/>
                <w:lang w:eastAsia="ja-JP"/>
              </w:rPr>
              <w:t>notifications</w:t>
            </w:r>
            <w:r w:rsidR="006E0FAB" w:rsidRPr="00596BE0">
              <w:rPr>
                <w:rFonts w:ascii="Arial" w:hAnsi="Arial"/>
                <w:sz w:val="18"/>
                <w:lang w:eastAsia="ja-JP"/>
              </w:rPr>
              <w:t xml:space="preserve"> </w:t>
            </w:r>
            <w:r w:rsidR="00AF1ED7" w:rsidRPr="00596BE0">
              <w:rPr>
                <w:rFonts w:ascii="Arial" w:hAnsi="Arial"/>
                <w:sz w:val="18"/>
                <w:lang w:eastAsia="ja-JP"/>
              </w:rPr>
              <w:t>from</w:t>
            </w:r>
            <w:r w:rsidR="006E0FAB" w:rsidRPr="00596BE0">
              <w:rPr>
                <w:rFonts w:ascii="Arial" w:hAnsi="Arial"/>
                <w:sz w:val="18"/>
                <w:lang w:eastAsia="ja-JP"/>
              </w:rPr>
              <w:t xml:space="preserve"> </w:t>
            </w:r>
            <w:r w:rsidR="00AF1ED7" w:rsidRPr="00596BE0">
              <w:rPr>
                <w:rFonts w:ascii="Arial" w:hAnsi="Arial"/>
                <w:sz w:val="18"/>
                <w:lang w:eastAsia="ja-JP"/>
              </w:rPr>
              <w:t>the</w:t>
            </w:r>
            <w:r w:rsidR="006E0FAB" w:rsidRPr="00596BE0">
              <w:rPr>
                <w:rFonts w:ascii="Arial" w:hAnsi="Arial"/>
                <w:sz w:val="18"/>
                <w:lang w:eastAsia="ja-JP"/>
              </w:rPr>
              <w:t xml:space="preserve"> </w:t>
            </w:r>
            <w:r w:rsidR="00AF1ED7" w:rsidRPr="00596BE0">
              <w:rPr>
                <w:rFonts w:ascii="Arial" w:hAnsi="Arial"/>
                <w:sz w:val="18"/>
                <w:lang w:eastAsia="ja-JP"/>
              </w:rPr>
              <w:t>CCM</w:t>
            </w:r>
            <w:r w:rsidRPr="00596BE0">
              <w:rPr>
                <w:rFonts w:ascii="Arial" w:hAnsi="Arial"/>
                <w:sz w:val="18"/>
                <w:lang w:eastAsia="ja-JP"/>
              </w:rPr>
              <w:t>.</w:t>
            </w:r>
          </w:p>
        </w:tc>
        <w:tc>
          <w:tcPr>
            <w:tcW w:w="1780" w:type="pct"/>
            <w:shd w:val="clear" w:color="auto" w:fill="auto"/>
          </w:tcPr>
          <w:p w14:paraId="0E9EA6E7" w14:textId="77777777" w:rsidR="00AF1ED7" w:rsidRPr="00596BE0" w:rsidRDefault="00AF1ED7" w:rsidP="00120CC6">
            <w:pPr>
              <w:keepNext/>
              <w:keepLines/>
              <w:spacing w:after="0"/>
              <w:rPr>
                <w:rFonts w:ascii="Arial" w:hAnsi="Arial"/>
                <w:sz w:val="18"/>
              </w:rPr>
            </w:pPr>
          </w:p>
        </w:tc>
      </w:tr>
      <w:tr w:rsidR="00AF1ED7" w:rsidRPr="00596BE0" w14:paraId="615BE38B" w14:textId="77777777" w:rsidTr="0075328D">
        <w:trPr>
          <w:jc w:val="center"/>
        </w:trPr>
        <w:tc>
          <w:tcPr>
            <w:tcW w:w="260" w:type="pct"/>
            <w:shd w:val="clear" w:color="auto" w:fill="FFFFFF"/>
          </w:tcPr>
          <w:p w14:paraId="7711B01E" w14:textId="77777777" w:rsidR="00AF1ED7" w:rsidRPr="00596BE0" w:rsidRDefault="00AF1ED7" w:rsidP="00120CC6">
            <w:pPr>
              <w:keepNext/>
              <w:keepLines/>
              <w:spacing w:after="0"/>
              <w:rPr>
                <w:rFonts w:ascii="Arial" w:hAnsi="Arial"/>
                <w:sz w:val="18"/>
                <w:lang w:eastAsia="ja-JP"/>
              </w:rPr>
            </w:pPr>
            <w:r w:rsidRPr="00596BE0">
              <w:rPr>
                <w:rFonts w:ascii="Arial" w:hAnsi="Arial"/>
                <w:sz w:val="18"/>
                <w:lang w:eastAsia="ja-JP"/>
              </w:rPr>
              <w:t>5</w:t>
            </w:r>
          </w:p>
        </w:tc>
        <w:tc>
          <w:tcPr>
            <w:tcW w:w="2960" w:type="pct"/>
            <w:shd w:val="clear" w:color="auto" w:fill="auto"/>
          </w:tcPr>
          <w:p w14:paraId="7C9E6E33" w14:textId="358FF8BF" w:rsidR="00AF1ED7" w:rsidRPr="00596BE0" w:rsidRDefault="00AF1ED7" w:rsidP="00120CC6">
            <w:pPr>
              <w:keepNext/>
              <w:keepLines/>
              <w:spacing w:after="0"/>
              <w:rPr>
                <w:rFonts w:ascii="Arial" w:hAnsi="Arial"/>
                <w:sz w:val="18"/>
                <w:lang w:eastAsia="ja-JP"/>
              </w:rPr>
            </w:pPr>
            <w:r w:rsidRPr="00596BE0">
              <w:rPr>
                <w:rFonts w:ascii="Arial" w:hAnsi="Arial"/>
                <w:sz w:val="18"/>
                <w:lang w:eastAsia="ja-JP"/>
              </w:rPr>
              <w:t>CCD</w:t>
            </w:r>
            <w:r w:rsidR="006E0FAB" w:rsidRPr="00596BE0">
              <w:rPr>
                <w:rFonts w:ascii="Arial" w:hAnsi="Arial"/>
                <w:sz w:val="18"/>
                <w:lang w:eastAsia="ja-JP"/>
              </w:rPr>
              <w:t xml:space="preserve"> </w:t>
            </w:r>
            <w:r w:rsidR="00AF30D7" w:rsidRPr="00596BE0">
              <w:rPr>
                <w:rFonts w:ascii="Arial" w:hAnsi="Arial"/>
                <w:sz w:val="18"/>
                <w:lang w:eastAsia="ja-JP"/>
              </w:rPr>
              <w:t>together</w:t>
            </w:r>
            <w:r w:rsidR="006E0FAB" w:rsidRPr="00596BE0">
              <w:rPr>
                <w:rFonts w:ascii="Arial" w:hAnsi="Arial"/>
                <w:sz w:val="18"/>
                <w:lang w:eastAsia="ja-JP"/>
              </w:rPr>
              <w:t xml:space="preserve"> </w:t>
            </w:r>
            <w:r w:rsidRPr="00596BE0">
              <w:rPr>
                <w:rFonts w:ascii="Arial" w:hAnsi="Arial"/>
                <w:sz w:val="18"/>
                <w:lang w:eastAsia="ja-JP"/>
              </w:rPr>
              <w:t>with</w:t>
            </w:r>
            <w:r w:rsidR="006E0FAB" w:rsidRPr="00596BE0">
              <w:rPr>
                <w:rFonts w:ascii="Arial" w:hAnsi="Arial"/>
                <w:sz w:val="18"/>
                <w:lang w:eastAsia="ja-JP"/>
              </w:rPr>
              <w:t xml:space="preserve"> </w:t>
            </w:r>
            <w:r w:rsidRPr="00596BE0">
              <w:rPr>
                <w:rFonts w:ascii="Arial" w:hAnsi="Arial"/>
                <w:sz w:val="18"/>
                <w:lang w:eastAsia="ja-JP"/>
              </w:rPr>
              <w:t>its</w:t>
            </w:r>
            <w:r w:rsidR="006E0FAB" w:rsidRPr="00596BE0">
              <w:rPr>
                <w:rFonts w:ascii="Arial" w:hAnsi="Arial"/>
                <w:sz w:val="18"/>
                <w:lang w:eastAsia="ja-JP"/>
              </w:rPr>
              <w:t xml:space="preserve"> </w:t>
            </w:r>
            <w:r w:rsidRPr="00596BE0">
              <w:rPr>
                <w:rFonts w:ascii="Arial" w:hAnsi="Arial"/>
                <w:sz w:val="18"/>
                <w:lang w:eastAsia="ja-JP"/>
              </w:rPr>
              <w:t>referenced</w:t>
            </w:r>
            <w:r w:rsidR="006E0FAB" w:rsidRPr="00596BE0">
              <w:rPr>
                <w:rFonts w:ascii="Arial" w:hAnsi="Arial"/>
                <w:sz w:val="18"/>
                <w:lang w:eastAsia="ja-JP"/>
              </w:rPr>
              <w:t xml:space="preserve"> </w:t>
            </w:r>
            <w:r w:rsidRPr="00596BE0">
              <w:rPr>
                <w:rFonts w:ascii="Arial" w:hAnsi="Arial"/>
                <w:sz w:val="18"/>
                <w:lang w:eastAsia="ja-JP"/>
              </w:rPr>
              <w:t>CCNDs</w:t>
            </w:r>
            <w:r w:rsidR="00AF30D7" w:rsidRPr="00596BE0">
              <w:rPr>
                <w:rFonts w:ascii="Arial" w:hAnsi="Arial"/>
                <w:sz w:val="18"/>
                <w:lang w:eastAsia="ja-JP"/>
              </w:rPr>
              <w:t>/CCNRDs</w:t>
            </w:r>
            <w:r w:rsidR="006E0FAB" w:rsidRPr="00596BE0">
              <w:rPr>
                <w:rFonts w:ascii="Arial" w:hAnsi="Arial"/>
                <w:sz w:val="18"/>
                <w:lang w:eastAsia="ja-JP"/>
              </w:rPr>
              <w:t xml:space="preserve"> </w:t>
            </w:r>
            <w:r w:rsidRPr="00596BE0">
              <w:rPr>
                <w:rFonts w:ascii="Arial" w:hAnsi="Arial"/>
                <w:sz w:val="18"/>
                <w:lang w:eastAsia="ja-JP"/>
              </w:rPr>
              <w:t>and</w:t>
            </w:r>
            <w:r w:rsidR="006E0FAB" w:rsidRPr="00596BE0">
              <w:rPr>
                <w:rFonts w:ascii="Arial" w:hAnsi="Arial"/>
                <w:sz w:val="18"/>
                <w:lang w:eastAsia="ja-JP"/>
              </w:rPr>
              <w:t xml:space="preserve"> </w:t>
            </w:r>
            <w:r w:rsidRPr="00596BE0">
              <w:rPr>
                <w:rFonts w:ascii="Arial" w:hAnsi="Arial"/>
                <w:sz w:val="18"/>
                <w:lang w:eastAsia="ja-JP"/>
              </w:rPr>
              <w:t>software</w:t>
            </w:r>
            <w:r w:rsidR="006E0FAB" w:rsidRPr="00596BE0">
              <w:rPr>
                <w:rFonts w:ascii="Arial" w:hAnsi="Arial"/>
                <w:sz w:val="18"/>
                <w:lang w:eastAsia="ja-JP"/>
              </w:rPr>
              <w:t xml:space="preserve"> </w:t>
            </w:r>
            <w:r w:rsidRPr="00596BE0">
              <w:rPr>
                <w:rFonts w:ascii="Arial" w:hAnsi="Arial"/>
                <w:sz w:val="18"/>
                <w:lang w:eastAsia="ja-JP"/>
              </w:rPr>
              <w:t>images</w:t>
            </w:r>
            <w:r w:rsidR="006E0FAB" w:rsidRPr="00596BE0">
              <w:rPr>
                <w:rFonts w:ascii="Arial" w:hAnsi="Arial"/>
                <w:sz w:val="18"/>
                <w:lang w:eastAsia="ja-JP"/>
              </w:rPr>
              <w:t xml:space="preserve"> </w:t>
            </w:r>
            <w:r w:rsidR="00AF30D7" w:rsidRPr="00596BE0">
              <w:rPr>
                <w:rFonts w:ascii="Arial" w:hAnsi="Arial"/>
                <w:sz w:val="18"/>
                <w:lang w:eastAsia="ja-JP"/>
              </w:rPr>
              <w:t>associated</w:t>
            </w:r>
            <w:r w:rsidR="006E0FAB" w:rsidRPr="00596BE0">
              <w:rPr>
                <w:rFonts w:ascii="Arial" w:hAnsi="Arial"/>
                <w:sz w:val="18"/>
                <w:lang w:eastAsia="ja-JP"/>
              </w:rPr>
              <w:t xml:space="preserve"> </w:t>
            </w:r>
            <w:r w:rsidR="00AF30D7" w:rsidRPr="00596BE0">
              <w:rPr>
                <w:rFonts w:ascii="Arial" w:hAnsi="Arial"/>
                <w:sz w:val="18"/>
                <w:lang w:eastAsia="ja-JP"/>
              </w:rPr>
              <w:t>to</w:t>
            </w:r>
            <w:r w:rsidR="006E0FAB" w:rsidRPr="00596BE0">
              <w:rPr>
                <w:rFonts w:ascii="Arial" w:hAnsi="Arial"/>
                <w:sz w:val="18"/>
                <w:lang w:eastAsia="ja-JP"/>
              </w:rPr>
              <w:t xml:space="preserve"> </w:t>
            </w:r>
            <w:r w:rsidR="00AF30D7" w:rsidRPr="00596BE0">
              <w:rPr>
                <w:rFonts w:ascii="Arial" w:hAnsi="Arial"/>
                <w:sz w:val="18"/>
                <w:lang w:eastAsia="ja-JP"/>
              </w:rPr>
              <w:t>the</w:t>
            </w:r>
            <w:r w:rsidR="006E0FAB" w:rsidRPr="00596BE0">
              <w:rPr>
                <w:rFonts w:ascii="Arial" w:hAnsi="Arial"/>
                <w:sz w:val="18"/>
                <w:lang w:eastAsia="ja-JP"/>
              </w:rPr>
              <w:t xml:space="preserve"> </w:t>
            </w:r>
            <w:r w:rsidR="00AF30D7" w:rsidRPr="00596BE0">
              <w:rPr>
                <w:rFonts w:ascii="Arial" w:hAnsi="Arial"/>
                <w:sz w:val="18"/>
                <w:lang w:eastAsia="ja-JP"/>
              </w:rPr>
              <w:t>CIS</w:t>
            </w:r>
            <w:r w:rsidR="006E0FAB" w:rsidRPr="00596BE0">
              <w:rPr>
                <w:rFonts w:ascii="Arial" w:hAnsi="Arial"/>
                <w:sz w:val="18"/>
                <w:lang w:eastAsia="ja-JP"/>
              </w:rPr>
              <w:t xml:space="preserve"> </w:t>
            </w:r>
            <w:r w:rsidR="00AF30D7" w:rsidRPr="00596BE0">
              <w:rPr>
                <w:rFonts w:ascii="Arial" w:hAnsi="Arial"/>
                <w:sz w:val="18"/>
                <w:lang w:eastAsia="ja-JP"/>
              </w:rPr>
              <w:t>cluster</w:t>
            </w:r>
            <w:r w:rsidR="006E0FAB" w:rsidRPr="00596BE0">
              <w:rPr>
                <w:rFonts w:ascii="Arial" w:hAnsi="Arial"/>
                <w:sz w:val="18"/>
                <w:lang w:eastAsia="ja-JP"/>
              </w:rPr>
              <w:t xml:space="preserve"> </w:t>
            </w:r>
            <w:r w:rsidRPr="00596BE0">
              <w:rPr>
                <w:rFonts w:ascii="Arial" w:hAnsi="Arial"/>
                <w:sz w:val="18"/>
                <w:lang w:eastAsia="ja-JP"/>
              </w:rPr>
              <w:t>are</w:t>
            </w:r>
            <w:r w:rsidR="006E0FAB" w:rsidRPr="00596BE0">
              <w:rPr>
                <w:rFonts w:ascii="Arial" w:hAnsi="Arial"/>
                <w:sz w:val="18"/>
                <w:lang w:eastAsia="ja-JP"/>
              </w:rPr>
              <w:t xml:space="preserve"> </w:t>
            </w:r>
            <w:r w:rsidRPr="00596BE0">
              <w:rPr>
                <w:rFonts w:ascii="Arial" w:hAnsi="Arial"/>
                <w:sz w:val="18"/>
                <w:lang w:eastAsia="ja-JP"/>
              </w:rPr>
              <w:t>available</w:t>
            </w:r>
            <w:r w:rsidR="006E0FAB" w:rsidRPr="00596BE0">
              <w:rPr>
                <w:rFonts w:ascii="Arial" w:hAnsi="Arial"/>
                <w:sz w:val="18"/>
                <w:lang w:eastAsia="ja-JP"/>
              </w:rPr>
              <w:t xml:space="preserve"> </w:t>
            </w:r>
            <w:r w:rsidRPr="00596BE0">
              <w:rPr>
                <w:rFonts w:ascii="Arial" w:hAnsi="Arial"/>
                <w:sz w:val="18"/>
                <w:lang w:eastAsia="ja-JP"/>
              </w:rPr>
              <w:t>to</w:t>
            </w:r>
            <w:r w:rsidR="006E0FAB" w:rsidRPr="00596BE0">
              <w:rPr>
                <w:rFonts w:ascii="Arial" w:hAnsi="Arial"/>
                <w:sz w:val="18"/>
                <w:lang w:eastAsia="ja-JP"/>
              </w:rPr>
              <w:t xml:space="preserve"> </w:t>
            </w:r>
            <w:r w:rsidRPr="00596BE0">
              <w:rPr>
                <w:rFonts w:ascii="Arial" w:hAnsi="Arial"/>
                <w:sz w:val="18"/>
                <w:lang w:eastAsia="ja-JP"/>
              </w:rPr>
              <w:t>the</w:t>
            </w:r>
            <w:r w:rsidR="006E0FAB" w:rsidRPr="00596BE0">
              <w:rPr>
                <w:rFonts w:ascii="Arial" w:hAnsi="Arial"/>
                <w:sz w:val="18"/>
                <w:lang w:eastAsia="ja-JP"/>
              </w:rPr>
              <w:t xml:space="preserve"> </w:t>
            </w:r>
            <w:r w:rsidRPr="00596BE0">
              <w:rPr>
                <w:rFonts w:ascii="Arial" w:hAnsi="Arial"/>
                <w:sz w:val="18"/>
                <w:lang w:eastAsia="ja-JP"/>
              </w:rPr>
              <w:t>CCM</w:t>
            </w:r>
            <w:r w:rsidR="00AF30D7" w:rsidRPr="00596BE0">
              <w:rPr>
                <w:rFonts w:ascii="Arial" w:hAnsi="Arial"/>
                <w:sz w:val="18"/>
                <w:lang w:eastAsia="ja-JP"/>
              </w:rPr>
              <w:t>.</w:t>
            </w:r>
          </w:p>
        </w:tc>
        <w:tc>
          <w:tcPr>
            <w:tcW w:w="1780" w:type="pct"/>
            <w:shd w:val="clear" w:color="auto" w:fill="auto"/>
          </w:tcPr>
          <w:p w14:paraId="64F68BBE" w14:textId="04496844" w:rsidR="00AF1ED7" w:rsidRPr="00596BE0" w:rsidRDefault="00FE1CB0" w:rsidP="00120CC6">
            <w:pPr>
              <w:keepNext/>
              <w:keepLines/>
              <w:spacing w:after="0"/>
              <w:rPr>
                <w:rFonts w:ascii="Arial" w:hAnsi="Arial"/>
                <w:sz w:val="18"/>
              </w:rPr>
            </w:pPr>
            <w:r w:rsidRPr="00596BE0">
              <w:rPr>
                <w:rFonts w:ascii="Arial" w:hAnsi="Arial" w:cs="Arial"/>
                <w:sz w:val="18"/>
                <w:szCs w:val="18"/>
              </w:rPr>
              <w:t>I</w:t>
            </w:r>
            <w:r w:rsidR="0075328D" w:rsidRPr="00596BE0">
              <w:rPr>
                <w:rFonts w:ascii="Arial" w:hAnsi="Arial" w:cs="Arial"/>
                <w:sz w:val="18"/>
                <w:szCs w:val="18"/>
              </w:rPr>
              <w:t>.e.</w:t>
            </w:r>
            <w:r w:rsidR="006E0FAB" w:rsidRPr="00596BE0">
              <w:rPr>
                <w:rFonts w:ascii="Arial" w:hAnsi="Arial" w:cs="Arial"/>
                <w:sz w:val="18"/>
                <w:szCs w:val="18"/>
              </w:rPr>
              <w:t xml:space="preserve"> </w:t>
            </w:r>
            <w:r w:rsidR="00AF30D7" w:rsidRPr="00596BE0">
              <w:rPr>
                <w:rFonts w:ascii="Arial" w:hAnsi="Arial" w:cs="Arial"/>
                <w:sz w:val="18"/>
                <w:szCs w:val="18"/>
              </w:rPr>
              <w:t>the</w:t>
            </w:r>
            <w:r w:rsidR="006E0FAB" w:rsidRPr="00596BE0">
              <w:rPr>
                <w:rFonts w:ascii="Arial" w:hAnsi="Arial" w:cs="Arial"/>
                <w:sz w:val="18"/>
                <w:szCs w:val="18"/>
              </w:rPr>
              <w:t xml:space="preserve"> </w:t>
            </w:r>
            <w:r w:rsidR="00AF30D7" w:rsidRPr="00596BE0">
              <w:rPr>
                <w:rFonts w:ascii="Arial" w:hAnsi="Arial" w:cs="Arial"/>
                <w:sz w:val="18"/>
                <w:szCs w:val="18"/>
              </w:rPr>
              <w:t>CCM</w:t>
            </w:r>
            <w:r w:rsidR="006E0FAB" w:rsidRPr="00596BE0">
              <w:rPr>
                <w:rFonts w:ascii="Arial" w:hAnsi="Arial" w:cs="Arial"/>
                <w:sz w:val="18"/>
                <w:szCs w:val="18"/>
              </w:rPr>
              <w:t xml:space="preserve"> </w:t>
            </w:r>
            <w:r w:rsidR="00AF30D7" w:rsidRPr="00596BE0">
              <w:rPr>
                <w:rFonts w:ascii="Arial" w:hAnsi="Arial" w:cs="Arial"/>
                <w:sz w:val="18"/>
                <w:szCs w:val="18"/>
              </w:rPr>
              <w:t>can</w:t>
            </w:r>
            <w:r w:rsidR="006E0FAB" w:rsidRPr="00596BE0">
              <w:rPr>
                <w:rFonts w:ascii="Arial" w:hAnsi="Arial" w:cs="Arial"/>
                <w:sz w:val="18"/>
                <w:szCs w:val="18"/>
              </w:rPr>
              <w:t xml:space="preserve"> </w:t>
            </w:r>
            <w:r w:rsidR="00AF30D7" w:rsidRPr="00596BE0">
              <w:rPr>
                <w:rFonts w:ascii="Arial" w:hAnsi="Arial" w:cs="Arial"/>
                <w:sz w:val="18"/>
                <w:szCs w:val="18"/>
              </w:rPr>
              <w:t>access</w:t>
            </w:r>
            <w:r w:rsidR="006E0FAB" w:rsidRPr="00596BE0">
              <w:rPr>
                <w:rFonts w:ascii="Arial" w:hAnsi="Arial" w:cs="Arial"/>
                <w:sz w:val="18"/>
                <w:szCs w:val="18"/>
              </w:rPr>
              <w:t xml:space="preserve"> </w:t>
            </w:r>
            <w:r w:rsidR="00AF30D7" w:rsidRPr="00596BE0">
              <w:rPr>
                <w:rFonts w:ascii="Arial" w:hAnsi="Arial" w:cs="Arial"/>
                <w:sz w:val="18"/>
                <w:szCs w:val="18"/>
              </w:rPr>
              <w:t>the</w:t>
            </w:r>
            <w:r w:rsidR="006E0FAB" w:rsidRPr="00596BE0">
              <w:rPr>
                <w:rFonts w:ascii="Arial" w:hAnsi="Arial" w:cs="Arial"/>
                <w:sz w:val="18"/>
                <w:szCs w:val="18"/>
              </w:rPr>
              <w:t xml:space="preserve"> </w:t>
            </w:r>
            <w:r w:rsidR="00AF30D7" w:rsidRPr="00596BE0">
              <w:rPr>
                <w:rFonts w:ascii="Arial" w:hAnsi="Arial" w:cs="Arial"/>
                <w:sz w:val="18"/>
                <w:szCs w:val="18"/>
              </w:rPr>
              <w:t>repository</w:t>
            </w:r>
            <w:r w:rsidR="006E0FAB" w:rsidRPr="00596BE0">
              <w:rPr>
                <w:rFonts w:ascii="Arial" w:hAnsi="Arial" w:cs="Arial"/>
                <w:sz w:val="18"/>
                <w:szCs w:val="18"/>
              </w:rPr>
              <w:t xml:space="preserve"> </w:t>
            </w:r>
            <w:r w:rsidR="00AF30D7" w:rsidRPr="00596BE0">
              <w:rPr>
                <w:rFonts w:ascii="Arial" w:hAnsi="Arial" w:cs="Arial"/>
                <w:sz w:val="18"/>
                <w:szCs w:val="18"/>
              </w:rPr>
              <w:t>where</w:t>
            </w:r>
            <w:r w:rsidR="006E0FAB" w:rsidRPr="00596BE0">
              <w:rPr>
                <w:rFonts w:ascii="Arial" w:hAnsi="Arial" w:cs="Arial"/>
                <w:sz w:val="18"/>
                <w:szCs w:val="18"/>
              </w:rPr>
              <w:t xml:space="preserve"> </w:t>
            </w:r>
            <w:r w:rsidR="00AF30D7" w:rsidRPr="00596BE0">
              <w:rPr>
                <w:rFonts w:ascii="Arial" w:hAnsi="Arial" w:cs="Arial"/>
                <w:sz w:val="18"/>
                <w:szCs w:val="18"/>
              </w:rPr>
              <w:t>the</w:t>
            </w:r>
            <w:r w:rsidR="006E0FAB" w:rsidRPr="00596BE0">
              <w:rPr>
                <w:rFonts w:ascii="Arial" w:hAnsi="Arial" w:cs="Arial"/>
                <w:sz w:val="18"/>
                <w:szCs w:val="18"/>
              </w:rPr>
              <w:t xml:space="preserve"> </w:t>
            </w:r>
            <w:r w:rsidR="00AF30D7" w:rsidRPr="00596BE0">
              <w:rPr>
                <w:rFonts w:ascii="Arial" w:hAnsi="Arial" w:cs="Arial"/>
                <w:sz w:val="18"/>
                <w:szCs w:val="18"/>
              </w:rPr>
              <w:t>aforementioned</w:t>
            </w:r>
            <w:r w:rsidR="006E0FAB" w:rsidRPr="00596BE0">
              <w:rPr>
                <w:rFonts w:ascii="Arial" w:hAnsi="Arial" w:cs="Arial"/>
                <w:sz w:val="18"/>
                <w:szCs w:val="18"/>
              </w:rPr>
              <w:t xml:space="preserve"> </w:t>
            </w:r>
            <w:r w:rsidR="00AF30D7" w:rsidRPr="00596BE0">
              <w:rPr>
                <w:rFonts w:ascii="Arial" w:hAnsi="Arial" w:cs="Arial"/>
                <w:sz w:val="18"/>
                <w:szCs w:val="18"/>
              </w:rPr>
              <w:t>descriptors</w:t>
            </w:r>
            <w:r w:rsidR="006E0FAB" w:rsidRPr="00596BE0">
              <w:rPr>
                <w:rFonts w:ascii="Arial" w:hAnsi="Arial" w:cs="Arial"/>
                <w:sz w:val="18"/>
                <w:szCs w:val="18"/>
              </w:rPr>
              <w:t xml:space="preserve"> </w:t>
            </w:r>
            <w:r w:rsidR="00AF30D7" w:rsidRPr="00596BE0">
              <w:rPr>
                <w:rFonts w:ascii="Arial" w:hAnsi="Arial" w:cs="Arial"/>
                <w:sz w:val="18"/>
                <w:szCs w:val="18"/>
              </w:rPr>
              <w:t>and</w:t>
            </w:r>
            <w:r w:rsidR="006E0FAB" w:rsidRPr="00596BE0">
              <w:rPr>
                <w:rFonts w:ascii="Arial" w:hAnsi="Arial" w:cs="Arial"/>
                <w:sz w:val="18"/>
                <w:szCs w:val="18"/>
              </w:rPr>
              <w:t xml:space="preserve"> </w:t>
            </w:r>
            <w:proofErr w:type="spellStart"/>
            <w:r w:rsidR="00AF30D7" w:rsidRPr="00596BE0">
              <w:rPr>
                <w:rFonts w:ascii="Arial" w:hAnsi="Arial" w:cs="Arial"/>
                <w:sz w:val="18"/>
                <w:szCs w:val="18"/>
              </w:rPr>
              <w:t>artifacts</w:t>
            </w:r>
            <w:proofErr w:type="spellEnd"/>
            <w:r w:rsidR="006E0FAB" w:rsidRPr="00596BE0">
              <w:rPr>
                <w:rFonts w:ascii="Arial" w:hAnsi="Arial" w:cs="Arial"/>
                <w:sz w:val="18"/>
                <w:szCs w:val="18"/>
              </w:rPr>
              <w:t xml:space="preserve"> </w:t>
            </w:r>
            <w:r w:rsidR="00AF30D7" w:rsidRPr="00596BE0">
              <w:rPr>
                <w:rFonts w:ascii="Arial" w:hAnsi="Arial" w:cs="Arial"/>
                <w:sz w:val="18"/>
                <w:szCs w:val="18"/>
              </w:rPr>
              <w:t>are</w:t>
            </w:r>
            <w:r w:rsidRPr="00596BE0">
              <w:rPr>
                <w:rFonts w:ascii="Arial" w:hAnsi="Arial" w:cs="Arial"/>
                <w:sz w:val="18"/>
                <w:szCs w:val="18"/>
              </w:rPr>
              <w:t>.</w:t>
            </w:r>
          </w:p>
        </w:tc>
      </w:tr>
    </w:tbl>
    <w:p w14:paraId="1D353E70" w14:textId="77777777" w:rsidR="00AF1ED7" w:rsidRPr="00596BE0" w:rsidRDefault="00AF1ED7" w:rsidP="00AF1ED7"/>
    <w:p w14:paraId="1EA91A98" w14:textId="77777777" w:rsidR="00AF1ED7" w:rsidRPr="00596BE0" w:rsidRDefault="00AF1ED7" w:rsidP="00AF1ED7">
      <w:pPr>
        <w:pStyle w:val="Heading2"/>
      </w:pPr>
      <w:bookmarkStart w:id="459" w:name="_Toc129771000"/>
      <w:bookmarkStart w:id="460" w:name="_Toc129774068"/>
      <w:bookmarkStart w:id="461" w:name="_Toc129774208"/>
      <w:bookmarkStart w:id="462" w:name="_Toc129784554"/>
      <w:bookmarkStart w:id="463" w:name="_Toc129859460"/>
      <w:r w:rsidRPr="00596BE0">
        <w:lastRenderedPageBreak/>
        <w:t>B.2.4</w:t>
      </w:r>
      <w:r w:rsidRPr="00596BE0">
        <w:tab/>
        <w:t>Post-Conditions</w:t>
      </w:r>
      <w:bookmarkEnd w:id="459"/>
      <w:bookmarkEnd w:id="460"/>
      <w:bookmarkEnd w:id="461"/>
      <w:bookmarkEnd w:id="462"/>
      <w:bookmarkEnd w:id="463"/>
    </w:p>
    <w:p w14:paraId="586DECC5" w14:textId="77777777" w:rsidR="00AF1ED7" w:rsidRPr="00596BE0" w:rsidRDefault="00AF1ED7" w:rsidP="00AF1ED7">
      <w:pPr>
        <w:pStyle w:val="TH"/>
      </w:pPr>
      <w:r w:rsidRPr="00596BE0">
        <w:t>Table B.2.4-1: Create a CIS cluster, post-conditions</w:t>
      </w:r>
    </w:p>
    <w:tbl>
      <w:tblPr>
        <w:tblW w:w="50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502"/>
        <w:gridCol w:w="5038"/>
        <w:gridCol w:w="4118"/>
      </w:tblGrid>
      <w:tr w:rsidR="00AF1ED7" w:rsidRPr="00596BE0" w14:paraId="322F0177" w14:textId="77777777" w:rsidTr="0075328D">
        <w:trPr>
          <w:jc w:val="center"/>
        </w:trPr>
        <w:tc>
          <w:tcPr>
            <w:tcW w:w="260" w:type="pct"/>
            <w:shd w:val="clear" w:color="auto" w:fill="D9D9D9"/>
          </w:tcPr>
          <w:p w14:paraId="0C211A36" w14:textId="77777777" w:rsidR="00AF1ED7" w:rsidRPr="00596BE0" w:rsidRDefault="00AF1ED7" w:rsidP="00B51F90">
            <w:pPr>
              <w:pStyle w:val="TAH"/>
            </w:pPr>
            <w:r w:rsidRPr="00596BE0">
              <w:t>#</w:t>
            </w:r>
          </w:p>
        </w:tc>
        <w:tc>
          <w:tcPr>
            <w:tcW w:w="2608" w:type="pct"/>
            <w:shd w:val="clear" w:color="auto" w:fill="D9D9D9"/>
          </w:tcPr>
          <w:p w14:paraId="6CF73885" w14:textId="77777777" w:rsidR="00AF1ED7" w:rsidRPr="00596BE0" w:rsidRDefault="00AF1ED7" w:rsidP="00B51F90">
            <w:pPr>
              <w:pStyle w:val="TAH"/>
            </w:pPr>
            <w:r w:rsidRPr="00596BE0">
              <w:t>Post-condition</w:t>
            </w:r>
          </w:p>
        </w:tc>
        <w:tc>
          <w:tcPr>
            <w:tcW w:w="2132" w:type="pct"/>
            <w:shd w:val="clear" w:color="auto" w:fill="D9D9D9"/>
          </w:tcPr>
          <w:p w14:paraId="63403B47" w14:textId="77777777" w:rsidR="00AF1ED7" w:rsidRPr="00596BE0" w:rsidRDefault="00AF1ED7" w:rsidP="00B51F90">
            <w:pPr>
              <w:pStyle w:val="TAH"/>
            </w:pPr>
            <w:r w:rsidRPr="00596BE0">
              <w:t>Description</w:t>
            </w:r>
          </w:p>
        </w:tc>
      </w:tr>
      <w:tr w:rsidR="00AF1ED7" w:rsidRPr="00596BE0" w14:paraId="41C28D89" w14:textId="77777777" w:rsidTr="0075328D">
        <w:trPr>
          <w:jc w:val="center"/>
        </w:trPr>
        <w:tc>
          <w:tcPr>
            <w:tcW w:w="260" w:type="pct"/>
            <w:shd w:val="clear" w:color="auto" w:fill="FFFFFF"/>
          </w:tcPr>
          <w:p w14:paraId="5057F092" w14:textId="77777777" w:rsidR="00AF1ED7" w:rsidRPr="00596BE0" w:rsidRDefault="00AF1ED7" w:rsidP="00120CC6">
            <w:pPr>
              <w:keepNext/>
              <w:keepLines/>
              <w:spacing w:after="0"/>
              <w:rPr>
                <w:rFonts w:ascii="Arial" w:hAnsi="Arial"/>
                <w:sz w:val="18"/>
              </w:rPr>
            </w:pPr>
            <w:r w:rsidRPr="00596BE0">
              <w:rPr>
                <w:rFonts w:ascii="Arial" w:hAnsi="Arial"/>
                <w:sz w:val="18"/>
              </w:rPr>
              <w:t>1</w:t>
            </w:r>
          </w:p>
        </w:tc>
        <w:tc>
          <w:tcPr>
            <w:tcW w:w="2608" w:type="pct"/>
            <w:shd w:val="clear" w:color="auto" w:fill="auto"/>
          </w:tcPr>
          <w:p w14:paraId="58B4EFAC" w14:textId="63197C68" w:rsidR="00AF1ED7" w:rsidRPr="00596BE0" w:rsidRDefault="00AF1ED7" w:rsidP="00120CC6">
            <w:pPr>
              <w:keepNext/>
              <w:keepLines/>
              <w:spacing w:after="0"/>
              <w:rPr>
                <w:rFonts w:ascii="Arial" w:hAnsi="Arial"/>
                <w:sz w:val="18"/>
                <w:lang w:eastAsia="ja-JP"/>
              </w:rPr>
            </w:pPr>
            <w:r w:rsidRPr="00596BE0">
              <w:rPr>
                <w:rFonts w:ascii="Arial" w:hAnsi="Arial"/>
                <w:sz w:val="18"/>
                <w:lang w:eastAsia="ja-JP"/>
              </w:rPr>
              <w:t>The</w:t>
            </w:r>
            <w:r w:rsidR="006E0FAB" w:rsidRPr="00596BE0">
              <w:rPr>
                <w:rFonts w:ascii="Arial" w:hAnsi="Arial"/>
                <w:sz w:val="18"/>
                <w:lang w:eastAsia="ja-JP"/>
              </w:rPr>
              <w:t xml:space="preserve"> </w:t>
            </w:r>
            <w:r w:rsidRPr="00596BE0">
              <w:rPr>
                <w:rFonts w:ascii="Arial" w:hAnsi="Arial"/>
                <w:sz w:val="18"/>
                <w:lang w:eastAsia="ja-JP"/>
              </w:rPr>
              <w:t>CIS</w:t>
            </w:r>
            <w:r w:rsidR="006E0FAB" w:rsidRPr="00596BE0">
              <w:rPr>
                <w:rFonts w:ascii="Arial" w:hAnsi="Arial"/>
                <w:sz w:val="18"/>
                <w:lang w:eastAsia="ja-JP"/>
              </w:rPr>
              <w:t xml:space="preserve"> </w:t>
            </w:r>
            <w:r w:rsidRPr="00596BE0">
              <w:rPr>
                <w:rFonts w:ascii="Arial" w:hAnsi="Arial"/>
                <w:sz w:val="18"/>
                <w:lang w:eastAsia="ja-JP"/>
              </w:rPr>
              <w:t>cluster</w:t>
            </w:r>
            <w:r w:rsidR="006E0FAB" w:rsidRPr="00596BE0">
              <w:rPr>
                <w:rFonts w:ascii="Arial" w:hAnsi="Arial"/>
                <w:sz w:val="18"/>
                <w:lang w:eastAsia="ja-JP"/>
              </w:rPr>
              <w:t xml:space="preserve"> </w:t>
            </w:r>
            <w:r w:rsidRPr="00596BE0">
              <w:rPr>
                <w:rFonts w:ascii="Arial" w:hAnsi="Arial"/>
                <w:sz w:val="18"/>
                <w:lang w:eastAsia="ja-JP"/>
              </w:rPr>
              <w:t>is</w:t>
            </w:r>
            <w:r w:rsidR="006E0FAB" w:rsidRPr="00596BE0">
              <w:rPr>
                <w:rFonts w:ascii="Arial" w:hAnsi="Arial"/>
                <w:sz w:val="18"/>
                <w:lang w:eastAsia="ja-JP"/>
              </w:rPr>
              <w:t xml:space="preserve"> </w:t>
            </w:r>
            <w:r w:rsidRPr="00596BE0">
              <w:rPr>
                <w:rFonts w:ascii="Arial" w:hAnsi="Arial"/>
                <w:sz w:val="18"/>
                <w:lang w:eastAsia="ja-JP"/>
              </w:rPr>
              <w:t>created</w:t>
            </w:r>
            <w:r w:rsidR="006E0FAB" w:rsidRPr="00596BE0">
              <w:rPr>
                <w:rFonts w:ascii="Arial" w:hAnsi="Arial"/>
                <w:sz w:val="18"/>
                <w:lang w:eastAsia="ja-JP"/>
              </w:rPr>
              <w:t xml:space="preserve"> </w:t>
            </w:r>
            <w:r w:rsidRPr="00596BE0">
              <w:rPr>
                <w:rFonts w:ascii="Arial" w:hAnsi="Arial"/>
                <w:sz w:val="18"/>
                <w:lang w:eastAsia="ja-JP"/>
              </w:rPr>
              <w:t>using</w:t>
            </w:r>
            <w:r w:rsidR="006E0FAB" w:rsidRPr="00596BE0">
              <w:rPr>
                <w:rFonts w:ascii="Arial" w:hAnsi="Arial"/>
                <w:sz w:val="18"/>
                <w:lang w:eastAsia="ja-JP"/>
              </w:rPr>
              <w:t xml:space="preserve"> </w:t>
            </w:r>
            <w:r w:rsidR="00A67B22" w:rsidRPr="00596BE0">
              <w:rPr>
                <w:rFonts w:ascii="Arial" w:hAnsi="Arial"/>
                <w:sz w:val="18"/>
                <w:lang w:eastAsia="ja-JP"/>
              </w:rPr>
              <w:t>infrastructure</w:t>
            </w:r>
            <w:r w:rsidR="006E0FAB" w:rsidRPr="00596BE0">
              <w:rPr>
                <w:rFonts w:ascii="Arial" w:hAnsi="Arial"/>
                <w:sz w:val="18"/>
                <w:lang w:eastAsia="ja-JP"/>
              </w:rPr>
              <w:t xml:space="preserve"> </w:t>
            </w:r>
            <w:r w:rsidRPr="00596BE0">
              <w:rPr>
                <w:rFonts w:ascii="Arial" w:hAnsi="Arial"/>
                <w:sz w:val="18"/>
                <w:lang w:eastAsia="ja-JP"/>
              </w:rPr>
              <w:t>resources</w:t>
            </w:r>
            <w:r w:rsidR="006E0FAB" w:rsidRPr="00596BE0">
              <w:rPr>
                <w:rFonts w:ascii="Arial" w:hAnsi="Arial"/>
                <w:sz w:val="18"/>
                <w:lang w:eastAsia="ja-JP"/>
              </w:rPr>
              <w:t xml:space="preserve"> </w:t>
            </w:r>
            <w:r w:rsidRPr="00596BE0">
              <w:rPr>
                <w:rFonts w:ascii="Arial" w:hAnsi="Arial"/>
                <w:sz w:val="18"/>
                <w:lang w:eastAsia="ja-JP"/>
              </w:rPr>
              <w:t>according</w:t>
            </w:r>
            <w:r w:rsidR="006E0FAB" w:rsidRPr="00596BE0">
              <w:rPr>
                <w:rFonts w:ascii="Arial" w:hAnsi="Arial"/>
                <w:sz w:val="18"/>
                <w:lang w:eastAsia="ja-JP"/>
              </w:rPr>
              <w:t xml:space="preserve"> </w:t>
            </w:r>
            <w:r w:rsidRPr="00596BE0">
              <w:rPr>
                <w:rFonts w:ascii="Arial" w:hAnsi="Arial"/>
                <w:sz w:val="18"/>
                <w:lang w:eastAsia="ja-JP"/>
              </w:rPr>
              <w:t>the</w:t>
            </w:r>
            <w:r w:rsidR="006E0FAB" w:rsidRPr="00596BE0">
              <w:rPr>
                <w:rFonts w:ascii="Arial" w:hAnsi="Arial"/>
                <w:sz w:val="18"/>
                <w:lang w:eastAsia="ja-JP"/>
              </w:rPr>
              <w:t xml:space="preserve"> </w:t>
            </w:r>
            <w:r w:rsidR="00A67B22" w:rsidRPr="00596BE0">
              <w:rPr>
                <w:rFonts w:ascii="Arial" w:hAnsi="Arial"/>
                <w:sz w:val="18"/>
                <w:lang w:eastAsia="ja-JP"/>
              </w:rPr>
              <w:t>Consumer’s</w:t>
            </w:r>
            <w:r w:rsidR="006E0FAB" w:rsidRPr="00596BE0">
              <w:rPr>
                <w:rFonts w:ascii="Arial" w:hAnsi="Arial"/>
                <w:sz w:val="18"/>
                <w:lang w:eastAsia="ja-JP"/>
              </w:rPr>
              <w:t xml:space="preserve"> </w:t>
            </w:r>
            <w:r w:rsidRPr="00596BE0">
              <w:rPr>
                <w:rFonts w:ascii="Arial" w:hAnsi="Arial"/>
                <w:sz w:val="18"/>
                <w:lang w:eastAsia="ja-JP"/>
              </w:rPr>
              <w:t>request</w:t>
            </w:r>
            <w:r w:rsidR="006E0FAB" w:rsidRPr="00596BE0">
              <w:rPr>
                <w:rFonts w:ascii="Arial" w:hAnsi="Arial"/>
                <w:sz w:val="18"/>
                <w:lang w:eastAsia="ja-JP"/>
              </w:rPr>
              <w:t xml:space="preserve"> </w:t>
            </w:r>
            <w:r w:rsidRPr="00596BE0">
              <w:rPr>
                <w:rFonts w:ascii="Arial" w:hAnsi="Arial"/>
                <w:sz w:val="18"/>
                <w:lang w:eastAsia="ja-JP"/>
              </w:rPr>
              <w:t>and</w:t>
            </w:r>
            <w:r w:rsidR="006E0FAB" w:rsidRPr="00596BE0">
              <w:rPr>
                <w:rFonts w:ascii="Arial" w:hAnsi="Arial"/>
                <w:sz w:val="18"/>
                <w:lang w:eastAsia="ja-JP"/>
              </w:rPr>
              <w:t xml:space="preserve"> </w:t>
            </w:r>
            <w:r w:rsidRPr="00596BE0">
              <w:rPr>
                <w:rFonts w:ascii="Arial" w:hAnsi="Arial"/>
                <w:sz w:val="18"/>
                <w:lang w:eastAsia="ja-JP"/>
              </w:rPr>
              <w:t>can</w:t>
            </w:r>
            <w:r w:rsidR="006E0FAB" w:rsidRPr="00596BE0">
              <w:rPr>
                <w:rFonts w:ascii="Arial" w:hAnsi="Arial"/>
                <w:sz w:val="18"/>
                <w:lang w:eastAsia="ja-JP"/>
              </w:rPr>
              <w:t xml:space="preserve"> </w:t>
            </w:r>
            <w:r w:rsidRPr="00596BE0">
              <w:rPr>
                <w:rFonts w:ascii="Arial" w:hAnsi="Arial"/>
                <w:sz w:val="18"/>
                <w:lang w:eastAsia="ja-JP"/>
              </w:rPr>
              <w:t>be</w:t>
            </w:r>
            <w:r w:rsidR="006E0FAB" w:rsidRPr="00596BE0">
              <w:rPr>
                <w:rFonts w:ascii="Arial" w:hAnsi="Arial"/>
                <w:sz w:val="18"/>
                <w:lang w:eastAsia="ja-JP"/>
              </w:rPr>
              <w:t xml:space="preserve"> </w:t>
            </w:r>
            <w:r w:rsidRPr="00596BE0">
              <w:rPr>
                <w:rFonts w:ascii="Arial" w:hAnsi="Arial"/>
                <w:sz w:val="18"/>
                <w:lang w:eastAsia="ja-JP"/>
              </w:rPr>
              <w:t>used</w:t>
            </w:r>
            <w:r w:rsidR="006E0FAB" w:rsidRPr="00596BE0">
              <w:rPr>
                <w:rFonts w:ascii="Arial" w:hAnsi="Arial"/>
                <w:sz w:val="18"/>
                <w:lang w:eastAsia="ja-JP"/>
              </w:rPr>
              <w:t xml:space="preserve"> </w:t>
            </w:r>
            <w:r w:rsidRPr="00596BE0">
              <w:rPr>
                <w:rFonts w:ascii="Arial" w:hAnsi="Arial"/>
                <w:sz w:val="18"/>
                <w:lang w:eastAsia="ja-JP"/>
              </w:rPr>
              <w:t>to</w:t>
            </w:r>
            <w:r w:rsidR="006E0FAB" w:rsidRPr="00596BE0">
              <w:rPr>
                <w:rFonts w:ascii="Arial" w:hAnsi="Arial"/>
                <w:sz w:val="18"/>
                <w:lang w:eastAsia="ja-JP"/>
              </w:rPr>
              <w:t xml:space="preserve"> </w:t>
            </w:r>
            <w:r w:rsidRPr="00596BE0">
              <w:rPr>
                <w:rFonts w:ascii="Arial" w:hAnsi="Arial"/>
                <w:sz w:val="18"/>
                <w:lang w:eastAsia="ja-JP"/>
              </w:rPr>
              <w:t>deploy</w:t>
            </w:r>
            <w:r w:rsidR="006E0FAB" w:rsidRPr="00596BE0">
              <w:rPr>
                <w:rFonts w:ascii="Arial" w:hAnsi="Arial"/>
                <w:sz w:val="18"/>
                <w:lang w:eastAsia="ja-JP"/>
              </w:rPr>
              <w:t xml:space="preserve"> </w:t>
            </w:r>
            <w:r w:rsidRPr="00596BE0">
              <w:rPr>
                <w:rFonts w:ascii="Arial" w:hAnsi="Arial"/>
                <w:sz w:val="18"/>
                <w:lang w:eastAsia="ja-JP"/>
              </w:rPr>
              <w:t>containerized</w:t>
            </w:r>
            <w:r w:rsidR="006E0FAB" w:rsidRPr="00596BE0">
              <w:rPr>
                <w:rFonts w:ascii="Arial" w:hAnsi="Arial"/>
                <w:sz w:val="18"/>
                <w:lang w:eastAsia="ja-JP"/>
              </w:rPr>
              <w:t xml:space="preserve"> </w:t>
            </w:r>
            <w:r w:rsidRPr="00596BE0">
              <w:rPr>
                <w:rFonts w:ascii="Arial" w:hAnsi="Arial"/>
                <w:sz w:val="18"/>
                <w:lang w:eastAsia="ja-JP"/>
              </w:rPr>
              <w:t>workloads.</w:t>
            </w:r>
          </w:p>
        </w:tc>
        <w:tc>
          <w:tcPr>
            <w:tcW w:w="2132" w:type="pct"/>
            <w:shd w:val="clear" w:color="auto" w:fill="auto"/>
          </w:tcPr>
          <w:p w14:paraId="305B8322" w14:textId="77777777" w:rsidR="00AF1ED7" w:rsidRPr="00596BE0" w:rsidRDefault="00AF1ED7" w:rsidP="00120CC6">
            <w:pPr>
              <w:keepNext/>
              <w:keepLines/>
              <w:spacing w:after="0"/>
              <w:rPr>
                <w:rFonts w:ascii="Arial" w:hAnsi="Arial"/>
                <w:sz w:val="18"/>
              </w:rPr>
            </w:pPr>
          </w:p>
        </w:tc>
      </w:tr>
      <w:tr w:rsidR="00AF1ED7" w:rsidRPr="00596BE0" w14:paraId="6C69D21A" w14:textId="77777777" w:rsidTr="0075328D">
        <w:trPr>
          <w:jc w:val="center"/>
        </w:trPr>
        <w:tc>
          <w:tcPr>
            <w:tcW w:w="260" w:type="pct"/>
            <w:shd w:val="clear" w:color="auto" w:fill="FFFFFF"/>
          </w:tcPr>
          <w:p w14:paraId="5FBCA6F8" w14:textId="77777777" w:rsidR="00AF1ED7" w:rsidRPr="00596BE0" w:rsidRDefault="00AF1ED7" w:rsidP="00120CC6">
            <w:pPr>
              <w:keepNext/>
              <w:keepLines/>
              <w:spacing w:after="0"/>
              <w:rPr>
                <w:rFonts w:ascii="Arial" w:hAnsi="Arial"/>
                <w:sz w:val="18"/>
                <w:lang w:eastAsia="ja-JP"/>
              </w:rPr>
            </w:pPr>
            <w:r w:rsidRPr="00596BE0">
              <w:rPr>
                <w:rFonts w:ascii="Arial" w:hAnsi="Arial"/>
                <w:sz w:val="18"/>
                <w:lang w:eastAsia="ja-JP"/>
              </w:rPr>
              <w:t>2</w:t>
            </w:r>
          </w:p>
        </w:tc>
        <w:tc>
          <w:tcPr>
            <w:tcW w:w="2608" w:type="pct"/>
            <w:shd w:val="clear" w:color="auto" w:fill="auto"/>
          </w:tcPr>
          <w:p w14:paraId="635E6F01" w14:textId="2360EE58" w:rsidR="00AF1ED7" w:rsidRPr="00596BE0" w:rsidRDefault="00AF1ED7" w:rsidP="00120CC6">
            <w:pPr>
              <w:spacing w:after="0"/>
              <w:rPr>
                <w:lang w:eastAsia="ja-JP"/>
              </w:rPr>
            </w:pPr>
            <w:r w:rsidRPr="00596BE0">
              <w:rPr>
                <w:rFonts w:ascii="Arial" w:hAnsi="Arial"/>
                <w:sz w:val="18"/>
                <w:lang w:eastAsia="ja-JP"/>
              </w:rPr>
              <w:t>The</w:t>
            </w:r>
            <w:r w:rsidR="006E0FAB" w:rsidRPr="00596BE0">
              <w:rPr>
                <w:rFonts w:ascii="Arial" w:hAnsi="Arial"/>
                <w:sz w:val="18"/>
                <w:lang w:eastAsia="ja-JP"/>
              </w:rPr>
              <w:t xml:space="preserve"> </w:t>
            </w:r>
            <w:r w:rsidRPr="00596BE0">
              <w:rPr>
                <w:rFonts w:ascii="Arial" w:hAnsi="Arial"/>
                <w:sz w:val="18"/>
                <w:lang w:eastAsia="ja-JP"/>
              </w:rPr>
              <w:t>CISM</w:t>
            </w:r>
            <w:r w:rsidR="006E0FAB" w:rsidRPr="00596BE0">
              <w:rPr>
                <w:rFonts w:ascii="Arial" w:hAnsi="Arial"/>
                <w:sz w:val="18"/>
                <w:lang w:eastAsia="ja-JP"/>
              </w:rPr>
              <w:t xml:space="preserve"> </w:t>
            </w:r>
            <w:r w:rsidRPr="00596BE0">
              <w:rPr>
                <w:rFonts w:ascii="Arial" w:hAnsi="Arial"/>
                <w:sz w:val="18"/>
                <w:lang w:eastAsia="ja-JP"/>
              </w:rPr>
              <w:t>instance(s)</w:t>
            </w:r>
            <w:r w:rsidR="006E0FAB" w:rsidRPr="00596BE0">
              <w:rPr>
                <w:rFonts w:ascii="Arial" w:hAnsi="Arial"/>
                <w:sz w:val="18"/>
                <w:lang w:eastAsia="ja-JP"/>
              </w:rPr>
              <w:t xml:space="preserve"> </w:t>
            </w:r>
            <w:r w:rsidRPr="00596BE0">
              <w:rPr>
                <w:rFonts w:ascii="Arial" w:hAnsi="Arial"/>
                <w:sz w:val="18"/>
                <w:lang w:eastAsia="ja-JP"/>
              </w:rPr>
              <w:t>are</w:t>
            </w:r>
            <w:r w:rsidR="006E0FAB" w:rsidRPr="00596BE0">
              <w:rPr>
                <w:rFonts w:ascii="Arial" w:hAnsi="Arial"/>
                <w:sz w:val="18"/>
                <w:lang w:eastAsia="ja-JP"/>
              </w:rPr>
              <w:t xml:space="preserve"> </w:t>
            </w:r>
            <w:r w:rsidRPr="00596BE0">
              <w:rPr>
                <w:rFonts w:ascii="Arial" w:hAnsi="Arial"/>
                <w:sz w:val="18"/>
                <w:lang w:eastAsia="ja-JP"/>
              </w:rPr>
              <w:t>providing</w:t>
            </w:r>
            <w:r w:rsidR="006E0FAB" w:rsidRPr="00596BE0">
              <w:rPr>
                <w:rFonts w:ascii="Arial" w:hAnsi="Arial"/>
                <w:sz w:val="18"/>
                <w:lang w:eastAsia="ja-JP"/>
              </w:rPr>
              <w:t xml:space="preserve"> </w:t>
            </w:r>
            <w:r w:rsidRPr="00596BE0">
              <w:rPr>
                <w:rFonts w:ascii="Arial" w:hAnsi="Arial"/>
                <w:sz w:val="18"/>
                <w:lang w:eastAsia="ja-JP"/>
              </w:rPr>
              <w:t>their</w:t>
            </w:r>
            <w:r w:rsidR="006E0FAB" w:rsidRPr="00596BE0">
              <w:rPr>
                <w:rFonts w:ascii="Arial" w:hAnsi="Arial"/>
                <w:sz w:val="18"/>
                <w:lang w:eastAsia="ja-JP"/>
              </w:rPr>
              <w:t xml:space="preserve"> </w:t>
            </w:r>
            <w:r w:rsidRPr="00596BE0">
              <w:rPr>
                <w:rFonts w:ascii="Arial" w:hAnsi="Arial"/>
                <w:sz w:val="18"/>
                <w:lang w:eastAsia="ja-JP"/>
              </w:rPr>
              <w:t>service</w:t>
            </w:r>
            <w:r w:rsidR="00A67B22" w:rsidRPr="00596BE0">
              <w:rPr>
                <w:rFonts w:ascii="Arial" w:hAnsi="Arial"/>
                <w:sz w:val="18"/>
                <w:lang w:eastAsia="ja-JP"/>
              </w:rPr>
              <w:t>(s)</w:t>
            </w:r>
            <w:r w:rsidR="006E0FAB" w:rsidRPr="00596BE0">
              <w:rPr>
                <w:rFonts w:ascii="Arial" w:hAnsi="Arial"/>
                <w:sz w:val="18"/>
                <w:lang w:eastAsia="ja-JP"/>
              </w:rPr>
              <w:t xml:space="preserve"> </w:t>
            </w:r>
            <w:r w:rsidRPr="00596BE0">
              <w:rPr>
                <w:rFonts w:ascii="Arial" w:hAnsi="Arial"/>
                <w:sz w:val="18"/>
                <w:lang w:eastAsia="ja-JP"/>
              </w:rPr>
              <w:t>and</w:t>
            </w:r>
            <w:r w:rsidR="006E0FAB" w:rsidRPr="00596BE0">
              <w:rPr>
                <w:rFonts w:ascii="Arial" w:hAnsi="Arial"/>
                <w:sz w:val="18"/>
                <w:lang w:eastAsia="ja-JP"/>
              </w:rPr>
              <w:t xml:space="preserve"> </w:t>
            </w:r>
            <w:r w:rsidRPr="00596BE0">
              <w:rPr>
                <w:rFonts w:ascii="Arial" w:hAnsi="Arial"/>
                <w:sz w:val="18"/>
                <w:lang w:eastAsia="ja-JP"/>
              </w:rPr>
              <w:t>can</w:t>
            </w:r>
            <w:r w:rsidR="006E0FAB" w:rsidRPr="00596BE0">
              <w:rPr>
                <w:rFonts w:ascii="Arial" w:hAnsi="Arial"/>
                <w:sz w:val="18"/>
                <w:lang w:eastAsia="ja-JP"/>
              </w:rPr>
              <w:t xml:space="preserve"> </w:t>
            </w:r>
            <w:r w:rsidRPr="00596BE0">
              <w:rPr>
                <w:rFonts w:ascii="Arial" w:hAnsi="Arial"/>
                <w:sz w:val="18"/>
                <w:lang w:eastAsia="ja-JP"/>
              </w:rPr>
              <w:t>be</w:t>
            </w:r>
            <w:r w:rsidR="006E0FAB" w:rsidRPr="00596BE0">
              <w:rPr>
                <w:rFonts w:ascii="Arial" w:hAnsi="Arial"/>
                <w:sz w:val="18"/>
                <w:lang w:eastAsia="ja-JP"/>
              </w:rPr>
              <w:t xml:space="preserve"> </w:t>
            </w:r>
            <w:r w:rsidRPr="00596BE0">
              <w:rPr>
                <w:rFonts w:ascii="Arial" w:hAnsi="Arial"/>
                <w:sz w:val="18"/>
                <w:lang w:eastAsia="ja-JP"/>
              </w:rPr>
              <w:t>used</w:t>
            </w:r>
            <w:r w:rsidR="006E0FAB" w:rsidRPr="00596BE0">
              <w:rPr>
                <w:rFonts w:ascii="Arial" w:hAnsi="Arial"/>
                <w:sz w:val="18"/>
                <w:lang w:eastAsia="ja-JP"/>
              </w:rPr>
              <w:t xml:space="preserve"> </w:t>
            </w:r>
            <w:r w:rsidRPr="00596BE0">
              <w:rPr>
                <w:rFonts w:ascii="Arial" w:hAnsi="Arial"/>
                <w:sz w:val="18"/>
                <w:lang w:eastAsia="ja-JP"/>
              </w:rPr>
              <w:t>to</w:t>
            </w:r>
            <w:r w:rsidR="006E0FAB" w:rsidRPr="00596BE0">
              <w:rPr>
                <w:rFonts w:ascii="Arial" w:hAnsi="Arial"/>
                <w:sz w:val="18"/>
                <w:lang w:eastAsia="ja-JP"/>
              </w:rPr>
              <w:t xml:space="preserve"> </w:t>
            </w:r>
            <w:r w:rsidRPr="00596BE0">
              <w:rPr>
                <w:rFonts w:ascii="Arial" w:hAnsi="Arial"/>
                <w:sz w:val="18"/>
                <w:lang w:eastAsia="ja-JP"/>
              </w:rPr>
              <w:t>deploy</w:t>
            </w:r>
            <w:r w:rsidR="006E0FAB" w:rsidRPr="00596BE0">
              <w:rPr>
                <w:rFonts w:ascii="Arial" w:hAnsi="Arial"/>
                <w:sz w:val="18"/>
                <w:lang w:eastAsia="ja-JP"/>
              </w:rPr>
              <w:t xml:space="preserve"> </w:t>
            </w:r>
            <w:r w:rsidRPr="00596BE0">
              <w:rPr>
                <w:rFonts w:ascii="Arial" w:hAnsi="Arial"/>
                <w:sz w:val="18"/>
                <w:lang w:eastAsia="ja-JP"/>
              </w:rPr>
              <w:t>containerized</w:t>
            </w:r>
            <w:r w:rsidR="006E0FAB" w:rsidRPr="00596BE0">
              <w:rPr>
                <w:rFonts w:ascii="Arial" w:hAnsi="Arial"/>
                <w:sz w:val="18"/>
                <w:lang w:eastAsia="ja-JP"/>
              </w:rPr>
              <w:t xml:space="preserve"> </w:t>
            </w:r>
            <w:r w:rsidRPr="00596BE0">
              <w:rPr>
                <w:rFonts w:ascii="Arial" w:hAnsi="Arial"/>
                <w:sz w:val="18"/>
                <w:lang w:eastAsia="ja-JP"/>
              </w:rPr>
              <w:t>workloads.</w:t>
            </w:r>
          </w:p>
        </w:tc>
        <w:tc>
          <w:tcPr>
            <w:tcW w:w="2132" w:type="pct"/>
            <w:shd w:val="clear" w:color="auto" w:fill="auto"/>
          </w:tcPr>
          <w:p w14:paraId="38D55D52" w14:textId="77777777" w:rsidR="00AF1ED7" w:rsidRPr="00596BE0" w:rsidRDefault="00AF1ED7" w:rsidP="00120CC6">
            <w:pPr>
              <w:keepNext/>
              <w:keepLines/>
              <w:spacing w:after="0"/>
              <w:rPr>
                <w:rFonts w:ascii="Arial" w:hAnsi="Arial"/>
                <w:sz w:val="18"/>
              </w:rPr>
            </w:pPr>
          </w:p>
        </w:tc>
      </w:tr>
      <w:tr w:rsidR="00AF1ED7" w:rsidRPr="00596BE0" w14:paraId="13397485" w14:textId="77777777" w:rsidTr="0075328D">
        <w:trPr>
          <w:jc w:val="center"/>
        </w:trPr>
        <w:tc>
          <w:tcPr>
            <w:tcW w:w="260" w:type="pct"/>
            <w:shd w:val="clear" w:color="auto" w:fill="FFFFFF"/>
          </w:tcPr>
          <w:p w14:paraId="32AE1BF1" w14:textId="77777777" w:rsidR="00AF1ED7" w:rsidRPr="00596BE0" w:rsidRDefault="00AF1ED7" w:rsidP="00120CC6">
            <w:pPr>
              <w:keepNext/>
              <w:keepLines/>
              <w:spacing w:after="0"/>
              <w:rPr>
                <w:rFonts w:ascii="Arial" w:hAnsi="Arial"/>
                <w:sz w:val="18"/>
                <w:lang w:eastAsia="ja-JP"/>
              </w:rPr>
            </w:pPr>
            <w:r w:rsidRPr="00596BE0">
              <w:rPr>
                <w:rFonts w:ascii="Arial" w:hAnsi="Arial"/>
                <w:sz w:val="18"/>
                <w:lang w:eastAsia="ja-JP"/>
              </w:rPr>
              <w:t>3</w:t>
            </w:r>
          </w:p>
        </w:tc>
        <w:tc>
          <w:tcPr>
            <w:tcW w:w="2608" w:type="pct"/>
            <w:shd w:val="clear" w:color="auto" w:fill="auto"/>
          </w:tcPr>
          <w:p w14:paraId="5C72C6FD" w14:textId="00550A6A" w:rsidR="00AF1ED7" w:rsidRPr="00596BE0" w:rsidRDefault="00AF1ED7" w:rsidP="00120CC6">
            <w:pPr>
              <w:spacing w:after="0"/>
              <w:rPr>
                <w:rFonts w:ascii="Arial" w:hAnsi="Arial"/>
                <w:sz w:val="18"/>
                <w:lang w:eastAsia="ja-JP"/>
              </w:rPr>
            </w:pPr>
            <w:r w:rsidRPr="00596BE0">
              <w:rPr>
                <w:rFonts w:ascii="Arial" w:hAnsi="Arial"/>
                <w:sz w:val="18"/>
                <w:lang w:eastAsia="ja-JP"/>
              </w:rPr>
              <w:t>The</w:t>
            </w:r>
            <w:r w:rsidR="006E0FAB" w:rsidRPr="00596BE0">
              <w:rPr>
                <w:rFonts w:ascii="Arial" w:hAnsi="Arial"/>
                <w:sz w:val="18"/>
                <w:lang w:eastAsia="ja-JP"/>
              </w:rPr>
              <w:t xml:space="preserve"> </w:t>
            </w:r>
            <w:r w:rsidRPr="00596BE0">
              <w:rPr>
                <w:rFonts w:ascii="Arial" w:hAnsi="Arial"/>
                <w:sz w:val="18"/>
                <w:lang w:eastAsia="ja-JP"/>
              </w:rPr>
              <w:t>Consumer</w:t>
            </w:r>
            <w:r w:rsidR="006E0FAB" w:rsidRPr="00596BE0">
              <w:rPr>
                <w:rFonts w:ascii="Arial" w:hAnsi="Arial"/>
                <w:sz w:val="18"/>
                <w:lang w:eastAsia="ja-JP"/>
              </w:rPr>
              <w:t xml:space="preserve"> </w:t>
            </w:r>
            <w:r w:rsidRPr="00596BE0">
              <w:rPr>
                <w:rFonts w:ascii="Arial" w:hAnsi="Arial"/>
                <w:sz w:val="18"/>
                <w:lang w:eastAsia="ja-JP"/>
              </w:rPr>
              <w:t>and</w:t>
            </w:r>
            <w:r w:rsidR="006E0FAB" w:rsidRPr="00596BE0">
              <w:rPr>
                <w:rFonts w:ascii="Arial" w:hAnsi="Arial"/>
                <w:sz w:val="18"/>
                <w:lang w:eastAsia="ja-JP"/>
              </w:rPr>
              <w:t xml:space="preserve"> </w:t>
            </w:r>
            <w:r w:rsidRPr="00596BE0">
              <w:rPr>
                <w:rFonts w:ascii="Arial" w:hAnsi="Arial"/>
                <w:sz w:val="18"/>
                <w:lang w:eastAsia="ja-JP"/>
              </w:rPr>
              <w:t>NFVO</w:t>
            </w:r>
            <w:r w:rsidR="006E0FAB" w:rsidRPr="00596BE0">
              <w:rPr>
                <w:rFonts w:ascii="Arial" w:hAnsi="Arial"/>
                <w:sz w:val="18"/>
                <w:lang w:eastAsia="ja-JP"/>
              </w:rPr>
              <w:t xml:space="preserve"> </w:t>
            </w:r>
            <w:r w:rsidRPr="00596BE0">
              <w:rPr>
                <w:rFonts w:ascii="Arial" w:hAnsi="Arial"/>
                <w:sz w:val="18"/>
                <w:lang w:eastAsia="ja-JP"/>
              </w:rPr>
              <w:t>are</w:t>
            </w:r>
            <w:r w:rsidR="006E0FAB" w:rsidRPr="00596BE0">
              <w:rPr>
                <w:rFonts w:ascii="Arial" w:hAnsi="Arial"/>
                <w:sz w:val="18"/>
                <w:lang w:eastAsia="ja-JP"/>
              </w:rPr>
              <w:t xml:space="preserve"> </w:t>
            </w:r>
            <w:r w:rsidRPr="00596BE0">
              <w:rPr>
                <w:rFonts w:ascii="Arial" w:hAnsi="Arial"/>
                <w:sz w:val="18"/>
                <w:lang w:eastAsia="ja-JP"/>
              </w:rPr>
              <w:t>notified</w:t>
            </w:r>
            <w:r w:rsidR="006E0FAB" w:rsidRPr="00596BE0">
              <w:rPr>
                <w:rFonts w:ascii="Arial" w:hAnsi="Arial"/>
                <w:sz w:val="18"/>
                <w:lang w:eastAsia="ja-JP"/>
              </w:rPr>
              <w:t xml:space="preserve"> </w:t>
            </w:r>
            <w:r w:rsidRPr="00596BE0">
              <w:rPr>
                <w:rFonts w:ascii="Arial" w:hAnsi="Arial"/>
                <w:sz w:val="18"/>
                <w:lang w:eastAsia="ja-JP"/>
              </w:rPr>
              <w:t>of</w:t>
            </w:r>
            <w:r w:rsidR="006E0FAB" w:rsidRPr="00596BE0">
              <w:rPr>
                <w:rFonts w:ascii="Arial" w:hAnsi="Arial"/>
                <w:sz w:val="18"/>
                <w:lang w:eastAsia="ja-JP"/>
              </w:rPr>
              <w:t xml:space="preserve"> </w:t>
            </w:r>
            <w:r w:rsidRPr="00596BE0">
              <w:rPr>
                <w:rFonts w:ascii="Arial" w:hAnsi="Arial"/>
                <w:sz w:val="18"/>
                <w:lang w:eastAsia="ja-JP"/>
              </w:rPr>
              <w:t>the</w:t>
            </w:r>
            <w:r w:rsidR="006E0FAB" w:rsidRPr="00596BE0">
              <w:rPr>
                <w:rFonts w:ascii="Arial" w:hAnsi="Arial"/>
                <w:sz w:val="18"/>
                <w:lang w:eastAsia="ja-JP"/>
              </w:rPr>
              <w:t xml:space="preserve"> </w:t>
            </w:r>
            <w:r w:rsidRPr="00596BE0">
              <w:rPr>
                <w:rFonts w:ascii="Arial" w:hAnsi="Arial"/>
                <w:sz w:val="18"/>
                <w:lang w:eastAsia="ja-JP"/>
              </w:rPr>
              <w:t>successful</w:t>
            </w:r>
            <w:r w:rsidR="006E0FAB" w:rsidRPr="00596BE0">
              <w:rPr>
                <w:rFonts w:ascii="Arial" w:hAnsi="Arial"/>
                <w:sz w:val="18"/>
                <w:lang w:eastAsia="ja-JP"/>
              </w:rPr>
              <w:t xml:space="preserve"> </w:t>
            </w:r>
            <w:r w:rsidR="00A67B22" w:rsidRPr="00596BE0">
              <w:rPr>
                <w:rFonts w:ascii="Arial" w:hAnsi="Arial"/>
                <w:sz w:val="18"/>
                <w:lang w:eastAsia="ja-JP"/>
              </w:rPr>
              <w:t>CIS</w:t>
            </w:r>
            <w:r w:rsidR="006E0FAB" w:rsidRPr="00596BE0">
              <w:rPr>
                <w:rFonts w:ascii="Arial" w:hAnsi="Arial"/>
                <w:sz w:val="18"/>
                <w:lang w:eastAsia="ja-JP"/>
              </w:rPr>
              <w:t xml:space="preserve"> </w:t>
            </w:r>
            <w:r w:rsidRPr="00596BE0">
              <w:rPr>
                <w:rFonts w:ascii="Arial" w:hAnsi="Arial"/>
                <w:sz w:val="18"/>
                <w:lang w:eastAsia="ja-JP"/>
              </w:rPr>
              <w:t>cluster</w:t>
            </w:r>
            <w:r w:rsidR="006E0FAB" w:rsidRPr="00596BE0">
              <w:rPr>
                <w:rFonts w:ascii="Arial" w:hAnsi="Arial"/>
                <w:sz w:val="18"/>
                <w:lang w:eastAsia="ja-JP"/>
              </w:rPr>
              <w:t xml:space="preserve"> </w:t>
            </w:r>
            <w:r w:rsidRPr="00596BE0">
              <w:rPr>
                <w:rFonts w:ascii="Arial" w:hAnsi="Arial"/>
                <w:sz w:val="18"/>
                <w:lang w:eastAsia="ja-JP"/>
              </w:rPr>
              <w:t>creation</w:t>
            </w:r>
            <w:r w:rsidR="006E0FAB" w:rsidRPr="00596BE0">
              <w:rPr>
                <w:rFonts w:ascii="Arial" w:hAnsi="Arial"/>
                <w:sz w:val="18"/>
                <w:lang w:eastAsia="ja-JP"/>
              </w:rPr>
              <w:t xml:space="preserve"> </w:t>
            </w:r>
            <w:r w:rsidRPr="00596BE0">
              <w:rPr>
                <w:rFonts w:ascii="Arial" w:hAnsi="Arial"/>
                <w:sz w:val="18"/>
                <w:lang w:eastAsia="ja-JP"/>
              </w:rPr>
              <w:t>and</w:t>
            </w:r>
            <w:r w:rsidR="006E0FAB" w:rsidRPr="00596BE0">
              <w:rPr>
                <w:rFonts w:ascii="Arial" w:hAnsi="Arial"/>
                <w:sz w:val="18"/>
                <w:lang w:eastAsia="ja-JP"/>
              </w:rPr>
              <w:t xml:space="preserve"> </w:t>
            </w:r>
            <w:r w:rsidRPr="00596BE0">
              <w:rPr>
                <w:rFonts w:ascii="Arial" w:hAnsi="Arial"/>
                <w:sz w:val="18"/>
                <w:lang w:eastAsia="ja-JP"/>
              </w:rPr>
              <w:t>provided</w:t>
            </w:r>
            <w:r w:rsidR="006E0FAB" w:rsidRPr="00596BE0">
              <w:rPr>
                <w:rFonts w:ascii="Arial" w:hAnsi="Arial"/>
                <w:sz w:val="18"/>
                <w:lang w:eastAsia="ja-JP"/>
              </w:rPr>
              <w:t xml:space="preserve"> </w:t>
            </w:r>
            <w:r w:rsidRPr="00596BE0">
              <w:rPr>
                <w:rFonts w:ascii="Arial" w:hAnsi="Arial"/>
                <w:sz w:val="18"/>
                <w:lang w:eastAsia="ja-JP"/>
              </w:rPr>
              <w:t>with</w:t>
            </w:r>
            <w:r w:rsidR="006E0FAB" w:rsidRPr="00596BE0">
              <w:rPr>
                <w:rFonts w:ascii="Arial" w:hAnsi="Arial"/>
                <w:sz w:val="18"/>
                <w:lang w:eastAsia="ja-JP"/>
              </w:rPr>
              <w:t xml:space="preserve"> </w:t>
            </w:r>
            <w:r w:rsidRPr="00596BE0">
              <w:rPr>
                <w:rFonts w:ascii="Arial" w:hAnsi="Arial"/>
                <w:sz w:val="18"/>
                <w:lang w:eastAsia="ja-JP"/>
              </w:rPr>
              <w:t>the</w:t>
            </w:r>
            <w:r w:rsidR="006E0FAB" w:rsidRPr="00596BE0">
              <w:rPr>
                <w:rFonts w:ascii="Arial" w:hAnsi="Arial"/>
                <w:sz w:val="18"/>
                <w:lang w:eastAsia="ja-JP"/>
              </w:rPr>
              <w:t xml:space="preserve"> </w:t>
            </w:r>
            <w:r w:rsidRPr="00596BE0">
              <w:rPr>
                <w:rFonts w:ascii="Arial" w:hAnsi="Arial"/>
                <w:sz w:val="18"/>
                <w:lang w:eastAsia="ja-JP"/>
              </w:rPr>
              <w:t>necessary</w:t>
            </w:r>
            <w:r w:rsidR="006E0FAB" w:rsidRPr="00596BE0">
              <w:rPr>
                <w:rFonts w:ascii="Arial" w:hAnsi="Arial"/>
                <w:sz w:val="18"/>
                <w:lang w:eastAsia="ja-JP"/>
              </w:rPr>
              <w:t xml:space="preserve"> </w:t>
            </w:r>
            <w:r w:rsidRPr="00596BE0">
              <w:rPr>
                <w:rFonts w:ascii="Arial" w:hAnsi="Arial"/>
                <w:sz w:val="18"/>
                <w:lang w:eastAsia="ja-JP"/>
              </w:rPr>
              <w:t>information</w:t>
            </w:r>
            <w:r w:rsidR="006E0FAB" w:rsidRPr="00596BE0">
              <w:rPr>
                <w:rFonts w:ascii="Arial" w:hAnsi="Arial"/>
                <w:sz w:val="18"/>
                <w:lang w:eastAsia="ja-JP"/>
              </w:rPr>
              <w:t xml:space="preserve"> </w:t>
            </w:r>
            <w:r w:rsidRPr="00596BE0">
              <w:rPr>
                <w:rFonts w:ascii="Arial" w:hAnsi="Arial"/>
                <w:sz w:val="18"/>
                <w:lang w:eastAsia="ja-JP"/>
              </w:rPr>
              <w:t>about</w:t>
            </w:r>
            <w:r w:rsidR="006E0FAB" w:rsidRPr="00596BE0">
              <w:rPr>
                <w:rFonts w:ascii="Arial" w:hAnsi="Arial"/>
                <w:sz w:val="18"/>
                <w:lang w:eastAsia="ja-JP"/>
              </w:rPr>
              <w:t xml:space="preserve"> </w:t>
            </w:r>
            <w:r w:rsidRPr="00596BE0">
              <w:rPr>
                <w:rFonts w:ascii="Arial" w:hAnsi="Arial"/>
                <w:sz w:val="18"/>
                <w:lang w:eastAsia="ja-JP"/>
              </w:rPr>
              <w:t>the</w:t>
            </w:r>
            <w:r w:rsidR="006E0FAB" w:rsidRPr="00596BE0">
              <w:rPr>
                <w:rFonts w:ascii="Arial" w:hAnsi="Arial"/>
                <w:sz w:val="18"/>
                <w:lang w:eastAsia="ja-JP"/>
              </w:rPr>
              <w:t xml:space="preserve"> </w:t>
            </w:r>
            <w:r w:rsidRPr="00596BE0">
              <w:rPr>
                <w:rFonts w:ascii="Arial" w:hAnsi="Arial"/>
                <w:sz w:val="18"/>
                <w:lang w:eastAsia="ja-JP"/>
              </w:rPr>
              <w:t>CIS</w:t>
            </w:r>
            <w:r w:rsidR="006E0FAB" w:rsidRPr="00596BE0">
              <w:rPr>
                <w:rFonts w:ascii="Arial" w:hAnsi="Arial"/>
                <w:sz w:val="18"/>
                <w:lang w:eastAsia="ja-JP"/>
              </w:rPr>
              <w:t xml:space="preserve"> </w:t>
            </w:r>
            <w:r w:rsidRPr="00596BE0">
              <w:rPr>
                <w:rFonts w:ascii="Arial" w:hAnsi="Arial"/>
                <w:sz w:val="18"/>
                <w:lang w:eastAsia="ja-JP"/>
              </w:rPr>
              <w:t>cluster</w:t>
            </w:r>
            <w:r w:rsidR="006E0FAB" w:rsidRPr="00596BE0">
              <w:rPr>
                <w:rFonts w:ascii="Arial" w:hAnsi="Arial"/>
                <w:sz w:val="18"/>
                <w:lang w:eastAsia="ja-JP"/>
              </w:rPr>
              <w:t xml:space="preserve"> </w:t>
            </w:r>
            <w:r w:rsidRPr="00596BE0">
              <w:rPr>
                <w:rFonts w:ascii="Arial" w:hAnsi="Arial"/>
                <w:sz w:val="18"/>
                <w:lang w:eastAsia="ja-JP"/>
              </w:rPr>
              <w:t>and</w:t>
            </w:r>
            <w:r w:rsidR="006E0FAB" w:rsidRPr="00596BE0">
              <w:rPr>
                <w:rFonts w:ascii="Arial" w:hAnsi="Arial"/>
                <w:sz w:val="18"/>
                <w:lang w:eastAsia="ja-JP"/>
              </w:rPr>
              <w:t xml:space="preserve"> </w:t>
            </w:r>
            <w:r w:rsidRPr="00596BE0">
              <w:rPr>
                <w:rFonts w:ascii="Arial" w:hAnsi="Arial"/>
                <w:sz w:val="18"/>
                <w:lang w:eastAsia="ja-JP"/>
              </w:rPr>
              <w:t>the</w:t>
            </w:r>
            <w:r w:rsidR="006E0FAB" w:rsidRPr="00596BE0">
              <w:rPr>
                <w:rFonts w:ascii="Arial" w:hAnsi="Arial"/>
                <w:sz w:val="18"/>
                <w:lang w:eastAsia="ja-JP"/>
              </w:rPr>
              <w:t xml:space="preserve"> </w:t>
            </w:r>
            <w:r w:rsidRPr="00596BE0">
              <w:rPr>
                <w:rFonts w:ascii="Arial" w:hAnsi="Arial"/>
                <w:sz w:val="18"/>
                <w:lang w:eastAsia="ja-JP"/>
              </w:rPr>
              <w:t>CISM</w:t>
            </w:r>
            <w:r w:rsidR="006E0FAB" w:rsidRPr="00596BE0">
              <w:rPr>
                <w:rFonts w:ascii="Arial" w:hAnsi="Arial"/>
                <w:sz w:val="18"/>
                <w:lang w:eastAsia="ja-JP"/>
              </w:rPr>
              <w:t xml:space="preserve"> </w:t>
            </w:r>
            <w:r w:rsidRPr="00596BE0">
              <w:rPr>
                <w:rFonts w:ascii="Arial" w:hAnsi="Arial"/>
                <w:sz w:val="18"/>
                <w:lang w:eastAsia="ja-JP"/>
              </w:rPr>
              <w:t>instances.</w:t>
            </w:r>
          </w:p>
        </w:tc>
        <w:tc>
          <w:tcPr>
            <w:tcW w:w="2132" w:type="pct"/>
            <w:shd w:val="clear" w:color="auto" w:fill="auto"/>
          </w:tcPr>
          <w:p w14:paraId="3A48BAF7" w14:textId="327E6B92" w:rsidR="00AF1ED7" w:rsidRPr="00596BE0" w:rsidRDefault="00AF1ED7" w:rsidP="00120CC6">
            <w:pPr>
              <w:keepNext/>
              <w:keepLines/>
              <w:spacing w:after="0"/>
              <w:rPr>
                <w:rFonts w:ascii="Arial" w:hAnsi="Arial"/>
                <w:sz w:val="18"/>
              </w:rPr>
            </w:pPr>
            <w:r w:rsidRPr="00596BE0">
              <w:rPr>
                <w:rFonts w:ascii="Arial" w:hAnsi="Arial"/>
                <w:sz w:val="18"/>
                <w:lang w:eastAsia="ja-JP"/>
              </w:rPr>
              <w:t>With</w:t>
            </w:r>
            <w:r w:rsidR="006E0FAB" w:rsidRPr="00596BE0">
              <w:rPr>
                <w:rFonts w:ascii="Arial" w:hAnsi="Arial"/>
                <w:sz w:val="18"/>
                <w:lang w:eastAsia="ja-JP"/>
              </w:rPr>
              <w:t xml:space="preserve"> </w:t>
            </w:r>
            <w:r w:rsidRPr="00596BE0">
              <w:rPr>
                <w:rFonts w:ascii="Arial" w:hAnsi="Arial"/>
                <w:sz w:val="18"/>
                <w:lang w:eastAsia="ja-JP"/>
              </w:rPr>
              <w:t>this</w:t>
            </w:r>
            <w:r w:rsidR="006E0FAB" w:rsidRPr="00596BE0">
              <w:rPr>
                <w:rFonts w:ascii="Arial" w:hAnsi="Arial"/>
                <w:sz w:val="18"/>
                <w:lang w:eastAsia="ja-JP"/>
              </w:rPr>
              <w:t xml:space="preserve"> </w:t>
            </w:r>
            <w:r w:rsidRPr="00596BE0">
              <w:rPr>
                <w:rFonts w:ascii="Arial" w:hAnsi="Arial"/>
                <w:sz w:val="18"/>
                <w:lang w:eastAsia="ja-JP"/>
              </w:rPr>
              <w:t>information,</w:t>
            </w:r>
            <w:r w:rsidR="006E0FAB" w:rsidRPr="00596BE0">
              <w:rPr>
                <w:rFonts w:ascii="Arial" w:hAnsi="Arial"/>
                <w:sz w:val="18"/>
                <w:lang w:eastAsia="ja-JP"/>
              </w:rPr>
              <w:t xml:space="preserve"> </w:t>
            </w:r>
            <w:r w:rsidRPr="00596BE0">
              <w:rPr>
                <w:rFonts w:ascii="Arial" w:hAnsi="Arial"/>
                <w:sz w:val="18"/>
                <w:lang w:eastAsia="ja-JP"/>
              </w:rPr>
              <w:t>the</w:t>
            </w:r>
            <w:r w:rsidR="006E0FAB" w:rsidRPr="00596BE0">
              <w:rPr>
                <w:rFonts w:ascii="Arial" w:hAnsi="Arial"/>
                <w:sz w:val="18"/>
                <w:lang w:eastAsia="ja-JP"/>
              </w:rPr>
              <w:t xml:space="preserve"> </w:t>
            </w:r>
            <w:r w:rsidRPr="00596BE0">
              <w:rPr>
                <w:rFonts w:ascii="Arial" w:hAnsi="Arial"/>
                <w:sz w:val="18"/>
                <w:lang w:eastAsia="ja-JP"/>
              </w:rPr>
              <w:t>Consumer</w:t>
            </w:r>
            <w:r w:rsidR="006E0FAB" w:rsidRPr="00596BE0">
              <w:rPr>
                <w:rFonts w:ascii="Arial" w:hAnsi="Arial"/>
                <w:sz w:val="18"/>
                <w:lang w:eastAsia="ja-JP"/>
              </w:rPr>
              <w:t xml:space="preserve"> </w:t>
            </w:r>
            <w:r w:rsidRPr="00596BE0">
              <w:rPr>
                <w:rFonts w:ascii="Arial" w:hAnsi="Arial"/>
                <w:sz w:val="18"/>
                <w:lang w:eastAsia="ja-JP"/>
              </w:rPr>
              <w:t>can</w:t>
            </w:r>
            <w:r w:rsidR="006E0FAB" w:rsidRPr="00596BE0">
              <w:rPr>
                <w:rFonts w:ascii="Arial" w:hAnsi="Arial"/>
                <w:sz w:val="18"/>
                <w:lang w:eastAsia="ja-JP"/>
              </w:rPr>
              <w:t xml:space="preserve"> </w:t>
            </w:r>
            <w:r w:rsidRPr="00596BE0">
              <w:rPr>
                <w:rFonts w:ascii="Arial" w:hAnsi="Arial"/>
                <w:sz w:val="18"/>
                <w:lang w:eastAsia="ja-JP"/>
              </w:rPr>
              <w:t>query</w:t>
            </w:r>
            <w:r w:rsidR="006E0FAB" w:rsidRPr="00596BE0">
              <w:rPr>
                <w:rFonts w:ascii="Arial" w:hAnsi="Arial"/>
                <w:sz w:val="18"/>
                <w:lang w:eastAsia="ja-JP"/>
              </w:rPr>
              <w:t xml:space="preserve"> </w:t>
            </w:r>
            <w:r w:rsidRPr="00596BE0">
              <w:rPr>
                <w:rFonts w:ascii="Arial" w:hAnsi="Arial"/>
                <w:sz w:val="18"/>
                <w:lang w:eastAsia="ja-JP"/>
              </w:rPr>
              <w:t>for</w:t>
            </w:r>
            <w:r w:rsidR="006E0FAB" w:rsidRPr="00596BE0">
              <w:rPr>
                <w:rFonts w:ascii="Arial" w:hAnsi="Arial"/>
                <w:sz w:val="18"/>
                <w:lang w:eastAsia="ja-JP"/>
              </w:rPr>
              <w:t xml:space="preserve"> </w:t>
            </w:r>
            <w:r w:rsidRPr="00596BE0">
              <w:rPr>
                <w:rFonts w:ascii="Arial" w:hAnsi="Arial"/>
                <w:sz w:val="18"/>
                <w:lang w:eastAsia="ja-JP"/>
              </w:rPr>
              <w:t>additional</w:t>
            </w:r>
            <w:r w:rsidR="006E0FAB" w:rsidRPr="00596BE0">
              <w:rPr>
                <w:rFonts w:ascii="Arial" w:hAnsi="Arial"/>
                <w:sz w:val="18"/>
                <w:lang w:eastAsia="ja-JP"/>
              </w:rPr>
              <w:t xml:space="preserve"> </w:t>
            </w:r>
            <w:r w:rsidRPr="00596BE0">
              <w:rPr>
                <w:rFonts w:ascii="Arial" w:hAnsi="Arial"/>
                <w:sz w:val="18"/>
                <w:lang w:eastAsia="ja-JP"/>
              </w:rPr>
              <w:t>information</w:t>
            </w:r>
            <w:r w:rsidR="006E0FAB" w:rsidRPr="00596BE0">
              <w:rPr>
                <w:rFonts w:ascii="Arial" w:hAnsi="Arial"/>
                <w:sz w:val="18"/>
                <w:lang w:eastAsia="ja-JP"/>
              </w:rPr>
              <w:t xml:space="preserve"> </w:t>
            </w:r>
            <w:r w:rsidRPr="00596BE0">
              <w:rPr>
                <w:rFonts w:ascii="Arial" w:hAnsi="Arial"/>
                <w:sz w:val="18"/>
                <w:lang w:eastAsia="ja-JP"/>
              </w:rPr>
              <w:t>about</w:t>
            </w:r>
            <w:r w:rsidR="006E0FAB" w:rsidRPr="00596BE0">
              <w:rPr>
                <w:rFonts w:ascii="Arial" w:hAnsi="Arial"/>
                <w:sz w:val="18"/>
                <w:lang w:eastAsia="ja-JP"/>
              </w:rPr>
              <w:t xml:space="preserve"> </w:t>
            </w:r>
            <w:r w:rsidRPr="00596BE0">
              <w:rPr>
                <w:rFonts w:ascii="Arial" w:hAnsi="Arial"/>
                <w:sz w:val="18"/>
                <w:lang w:eastAsia="ja-JP"/>
              </w:rPr>
              <w:t>the</w:t>
            </w:r>
            <w:r w:rsidR="006E0FAB" w:rsidRPr="00596BE0">
              <w:rPr>
                <w:rFonts w:ascii="Arial" w:hAnsi="Arial"/>
                <w:sz w:val="18"/>
                <w:lang w:eastAsia="ja-JP"/>
              </w:rPr>
              <w:t xml:space="preserve"> </w:t>
            </w:r>
            <w:r w:rsidRPr="00596BE0">
              <w:rPr>
                <w:rFonts w:ascii="Arial" w:hAnsi="Arial"/>
                <w:sz w:val="18"/>
                <w:lang w:eastAsia="ja-JP"/>
              </w:rPr>
              <w:t>CIS</w:t>
            </w:r>
            <w:r w:rsidR="006E0FAB" w:rsidRPr="00596BE0">
              <w:rPr>
                <w:rFonts w:ascii="Arial" w:hAnsi="Arial"/>
                <w:sz w:val="18"/>
                <w:lang w:eastAsia="ja-JP"/>
              </w:rPr>
              <w:t xml:space="preserve"> </w:t>
            </w:r>
            <w:r w:rsidRPr="00596BE0">
              <w:rPr>
                <w:rFonts w:ascii="Arial" w:hAnsi="Arial"/>
                <w:sz w:val="18"/>
                <w:lang w:eastAsia="ja-JP"/>
              </w:rPr>
              <w:t>cluster</w:t>
            </w:r>
            <w:r w:rsidR="006E0FAB" w:rsidRPr="00596BE0">
              <w:rPr>
                <w:rFonts w:ascii="Arial" w:hAnsi="Arial"/>
                <w:sz w:val="18"/>
                <w:lang w:eastAsia="ja-JP"/>
              </w:rPr>
              <w:t xml:space="preserve"> </w:t>
            </w:r>
            <w:r w:rsidRPr="00596BE0">
              <w:rPr>
                <w:rFonts w:ascii="Arial" w:hAnsi="Arial"/>
                <w:sz w:val="18"/>
                <w:lang w:eastAsia="ja-JP"/>
              </w:rPr>
              <w:t>(</w:t>
            </w:r>
            <w:r w:rsidR="00685338" w:rsidRPr="00596BE0">
              <w:rPr>
                <w:rFonts w:ascii="Arial" w:hAnsi="Arial"/>
                <w:sz w:val="18"/>
                <w:lang w:eastAsia="ja-JP"/>
              </w:rPr>
              <w:t>e.g.</w:t>
            </w:r>
            <w:r w:rsidR="006E0FAB" w:rsidRPr="00596BE0">
              <w:rPr>
                <w:rFonts w:ascii="Arial" w:hAnsi="Arial"/>
                <w:sz w:val="18"/>
                <w:lang w:eastAsia="ja-JP"/>
              </w:rPr>
              <w:t xml:space="preserve"> </w:t>
            </w:r>
            <w:r w:rsidRPr="00596BE0">
              <w:rPr>
                <w:rFonts w:ascii="Arial" w:hAnsi="Arial"/>
                <w:sz w:val="18"/>
                <w:lang w:eastAsia="ja-JP"/>
              </w:rPr>
              <w:t>capacity</w:t>
            </w:r>
            <w:r w:rsidR="006E0FAB" w:rsidRPr="00596BE0">
              <w:rPr>
                <w:rFonts w:ascii="Arial" w:hAnsi="Arial"/>
                <w:sz w:val="18"/>
                <w:lang w:eastAsia="ja-JP"/>
              </w:rPr>
              <w:t xml:space="preserve"> </w:t>
            </w:r>
            <w:r w:rsidRPr="00596BE0">
              <w:rPr>
                <w:rFonts w:ascii="Arial" w:hAnsi="Arial"/>
                <w:sz w:val="18"/>
                <w:lang w:eastAsia="ja-JP"/>
              </w:rPr>
              <w:t>of</w:t>
            </w:r>
            <w:r w:rsidR="006E0FAB" w:rsidRPr="00596BE0">
              <w:rPr>
                <w:rFonts w:ascii="Arial" w:hAnsi="Arial"/>
                <w:sz w:val="18"/>
                <w:lang w:eastAsia="ja-JP"/>
              </w:rPr>
              <w:t xml:space="preserve"> </w:t>
            </w:r>
            <w:r w:rsidRPr="00596BE0">
              <w:rPr>
                <w:rFonts w:ascii="Arial" w:hAnsi="Arial"/>
                <w:sz w:val="18"/>
                <w:lang w:eastAsia="ja-JP"/>
              </w:rPr>
              <w:t>the</w:t>
            </w:r>
            <w:r w:rsidR="006E0FAB" w:rsidRPr="00596BE0">
              <w:rPr>
                <w:rFonts w:ascii="Arial" w:hAnsi="Arial"/>
                <w:sz w:val="18"/>
                <w:lang w:eastAsia="ja-JP"/>
              </w:rPr>
              <w:t xml:space="preserve"> </w:t>
            </w:r>
            <w:r w:rsidRPr="00596BE0">
              <w:rPr>
                <w:rFonts w:ascii="Arial" w:hAnsi="Arial"/>
                <w:sz w:val="18"/>
                <w:lang w:eastAsia="ja-JP"/>
              </w:rPr>
              <w:t>CIS</w:t>
            </w:r>
            <w:r w:rsidR="006E0FAB" w:rsidRPr="00596BE0">
              <w:rPr>
                <w:rFonts w:ascii="Arial" w:hAnsi="Arial"/>
                <w:sz w:val="18"/>
                <w:lang w:eastAsia="ja-JP"/>
              </w:rPr>
              <w:t xml:space="preserve"> </w:t>
            </w:r>
            <w:r w:rsidRPr="00596BE0">
              <w:rPr>
                <w:rFonts w:ascii="Arial" w:hAnsi="Arial"/>
                <w:sz w:val="18"/>
                <w:lang w:eastAsia="ja-JP"/>
              </w:rPr>
              <w:t>cluster)</w:t>
            </w:r>
            <w:r w:rsidR="006E0FAB" w:rsidRPr="00596BE0">
              <w:rPr>
                <w:rFonts w:ascii="Arial" w:hAnsi="Arial"/>
                <w:sz w:val="18"/>
                <w:lang w:eastAsia="ja-JP"/>
              </w:rPr>
              <w:t xml:space="preserve"> </w:t>
            </w:r>
            <w:r w:rsidRPr="00596BE0">
              <w:rPr>
                <w:rFonts w:ascii="Arial" w:hAnsi="Arial"/>
                <w:sz w:val="18"/>
                <w:lang w:eastAsia="ja-JP"/>
              </w:rPr>
              <w:t>from</w:t>
            </w:r>
            <w:r w:rsidR="006E0FAB" w:rsidRPr="00596BE0">
              <w:rPr>
                <w:rFonts w:ascii="Arial" w:hAnsi="Arial"/>
                <w:sz w:val="18"/>
                <w:lang w:eastAsia="ja-JP"/>
              </w:rPr>
              <w:t xml:space="preserve"> </w:t>
            </w:r>
            <w:r w:rsidRPr="00596BE0">
              <w:rPr>
                <w:rFonts w:ascii="Arial" w:hAnsi="Arial"/>
                <w:sz w:val="18"/>
                <w:lang w:eastAsia="ja-JP"/>
              </w:rPr>
              <w:t>the</w:t>
            </w:r>
            <w:r w:rsidR="006E0FAB" w:rsidRPr="00596BE0">
              <w:rPr>
                <w:rFonts w:ascii="Arial" w:hAnsi="Arial"/>
                <w:sz w:val="18"/>
                <w:lang w:eastAsia="ja-JP"/>
              </w:rPr>
              <w:t xml:space="preserve"> </w:t>
            </w:r>
            <w:r w:rsidRPr="00596BE0">
              <w:rPr>
                <w:rFonts w:ascii="Arial" w:hAnsi="Arial"/>
                <w:sz w:val="18"/>
                <w:lang w:eastAsia="ja-JP"/>
              </w:rPr>
              <w:t>CCM</w:t>
            </w:r>
            <w:r w:rsidR="006E0FAB" w:rsidRPr="00596BE0">
              <w:rPr>
                <w:rFonts w:ascii="Arial" w:hAnsi="Arial"/>
                <w:sz w:val="18"/>
                <w:lang w:eastAsia="ja-JP"/>
              </w:rPr>
              <w:t xml:space="preserve"> </w:t>
            </w:r>
            <w:r w:rsidRPr="00596BE0">
              <w:rPr>
                <w:rFonts w:ascii="Arial" w:hAnsi="Arial"/>
                <w:sz w:val="18"/>
                <w:lang w:eastAsia="ja-JP"/>
              </w:rPr>
              <w:t>and</w:t>
            </w:r>
            <w:r w:rsidR="006E0FAB" w:rsidRPr="00596BE0">
              <w:rPr>
                <w:rFonts w:ascii="Arial" w:hAnsi="Arial"/>
                <w:sz w:val="18"/>
                <w:lang w:eastAsia="ja-JP"/>
              </w:rPr>
              <w:t xml:space="preserve"> </w:t>
            </w:r>
            <w:r w:rsidRPr="00596BE0">
              <w:rPr>
                <w:rFonts w:ascii="Arial" w:hAnsi="Arial"/>
                <w:sz w:val="18"/>
                <w:lang w:eastAsia="ja-JP"/>
              </w:rPr>
              <w:t>the</w:t>
            </w:r>
            <w:r w:rsidR="006E0FAB" w:rsidRPr="00596BE0">
              <w:rPr>
                <w:rFonts w:ascii="Arial" w:hAnsi="Arial"/>
                <w:sz w:val="18"/>
                <w:lang w:eastAsia="ja-JP"/>
              </w:rPr>
              <w:t xml:space="preserve"> </w:t>
            </w:r>
            <w:r w:rsidRPr="00596BE0">
              <w:rPr>
                <w:rFonts w:ascii="Arial" w:hAnsi="Arial"/>
                <w:sz w:val="18"/>
                <w:lang w:eastAsia="ja-JP"/>
              </w:rPr>
              <w:t>CISM</w:t>
            </w:r>
            <w:r w:rsidR="006E0FAB" w:rsidRPr="00596BE0">
              <w:rPr>
                <w:rFonts w:ascii="Arial" w:hAnsi="Arial"/>
                <w:sz w:val="18"/>
                <w:lang w:eastAsia="ja-JP"/>
              </w:rPr>
              <w:t xml:space="preserve"> </w:t>
            </w:r>
            <w:r w:rsidRPr="00596BE0">
              <w:rPr>
                <w:rFonts w:ascii="Arial" w:hAnsi="Arial"/>
                <w:sz w:val="18"/>
                <w:lang w:eastAsia="ja-JP"/>
              </w:rPr>
              <w:t>instance</w:t>
            </w:r>
            <w:r w:rsidR="006E0FAB" w:rsidRPr="00596BE0">
              <w:rPr>
                <w:rFonts w:ascii="Arial" w:hAnsi="Arial"/>
                <w:sz w:val="18"/>
                <w:lang w:eastAsia="ja-JP"/>
              </w:rPr>
              <w:t xml:space="preserve"> </w:t>
            </w:r>
            <w:r w:rsidRPr="00596BE0">
              <w:rPr>
                <w:rFonts w:ascii="Arial" w:hAnsi="Arial"/>
                <w:sz w:val="18"/>
                <w:lang w:eastAsia="ja-JP"/>
              </w:rPr>
              <w:t>associated</w:t>
            </w:r>
            <w:r w:rsidR="006E0FAB" w:rsidRPr="00596BE0">
              <w:rPr>
                <w:rFonts w:ascii="Arial" w:hAnsi="Arial"/>
                <w:sz w:val="18"/>
                <w:lang w:eastAsia="ja-JP"/>
              </w:rPr>
              <w:t xml:space="preserve"> </w:t>
            </w:r>
            <w:r w:rsidRPr="00596BE0">
              <w:rPr>
                <w:rFonts w:ascii="Arial" w:hAnsi="Arial"/>
                <w:sz w:val="18"/>
                <w:lang w:eastAsia="ja-JP"/>
              </w:rPr>
              <w:t>to</w:t>
            </w:r>
            <w:r w:rsidR="006E0FAB" w:rsidRPr="00596BE0">
              <w:rPr>
                <w:rFonts w:ascii="Arial" w:hAnsi="Arial"/>
                <w:sz w:val="18"/>
                <w:lang w:eastAsia="ja-JP"/>
              </w:rPr>
              <w:t xml:space="preserve"> </w:t>
            </w:r>
            <w:r w:rsidRPr="00596BE0">
              <w:rPr>
                <w:rFonts w:ascii="Arial" w:hAnsi="Arial"/>
                <w:sz w:val="18"/>
                <w:lang w:eastAsia="ja-JP"/>
              </w:rPr>
              <w:t>the</w:t>
            </w:r>
            <w:r w:rsidR="006E0FAB" w:rsidRPr="00596BE0">
              <w:rPr>
                <w:rFonts w:ascii="Arial" w:hAnsi="Arial"/>
                <w:sz w:val="18"/>
                <w:lang w:eastAsia="ja-JP"/>
              </w:rPr>
              <w:t xml:space="preserve"> </w:t>
            </w:r>
            <w:r w:rsidRPr="00596BE0">
              <w:rPr>
                <w:rFonts w:ascii="Arial" w:hAnsi="Arial"/>
                <w:sz w:val="18"/>
                <w:lang w:eastAsia="ja-JP"/>
              </w:rPr>
              <w:t>CIS</w:t>
            </w:r>
            <w:r w:rsidR="006E0FAB" w:rsidRPr="00596BE0">
              <w:rPr>
                <w:rFonts w:ascii="Arial" w:hAnsi="Arial"/>
                <w:sz w:val="18"/>
                <w:lang w:eastAsia="ja-JP"/>
              </w:rPr>
              <w:t xml:space="preserve"> </w:t>
            </w:r>
            <w:r w:rsidRPr="00596BE0">
              <w:rPr>
                <w:rFonts w:ascii="Arial" w:hAnsi="Arial"/>
                <w:sz w:val="18"/>
                <w:lang w:eastAsia="ja-JP"/>
              </w:rPr>
              <w:t>cluster.</w:t>
            </w:r>
          </w:p>
        </w:tc>
      </w:tr>
    </w:tbl>
    <w:p w14:paraId="6E87706E" w14:textId="77777777" w:rsidR="00B51F90" w:rsidRPr="00596BE0" w:rsidRDefault="00B51F90" w:rsidP="00B51F90"/>
    <w:p w14:paraId="1E37BD2E" w14:textId="3D011B77" w:rsidR="00AF1ED7" w:rsidRPr="00596BE0" w:rsidRDefault="00AF1ED7" w:rsidP="00AF1ED7">
      <w:pPr>
        <w:pStyle w:val="Heading2"/>
      </w:pPr>
      <w:bookmarkStart w:id="464" w:name="_Toc129771001"/>
      <w:bookmarkStart w:id="465" w:name="_Toc129774069"/>
      <w:bookmarkStart w:id="466" w:name="_Toc129774209"/>
      <w:bookmarkStart w:id="467" w:name="_Toc129784555"/>
      <w:bookmarkStart w:id="468" w:name="_Toc129859461"/>
      <w:r w:rsidRPr="00596BE0">
        <w:t>B.2.5</w:t>
      </w:r>
      <w:r w:rsidRPr="00596BE0">
        <w:tab/>
        <w:t>Description</w:t>
      </w:r>
      <w:bookmarkEnd w:id="464"/>
      <w:bookmarkEnd w:id="465"/>
      <w:bookmarkEnd w:id="466"/>
      <w:bookmarkEnd w:id="467"/>
      <w:bookmarkEnd w:id="468"/>
    </w:p>
    <w:p w14:paraId="5B613D4A" w14:textId="6FC4E804" w:rsidR="00AF1ED7" w:rsidRPr="00596BE0" w:rsidRDefault="00AF1ED7" w:rsidP="00AF1ED7">
      <w:pPr>
        <w:rPr>
          <w:rFonts w:eastAsiaTheme="minorEastAsia"/>
        </w:rPr>
      </w:pPr>
      <w:r w:rsidRPr="00596BE0">
        <w:rPr>
          <w:rFonts w:eastAsiaTheme="minorEastAsia"/>
        </w:rPr>
        <w:t xml:space="preserve">Figure B.2.5-1 illustrates the </w:t>
      </w:r>
      <w:r w:rsidR="00A67B22" w:rsidRPr="00596BE0">
        <w:rPr>
          <w:rFonts w:eastAsiaTheme="minorEastAsia"/>
        </w:rPr>
        <w:t xml:space="preserve">information </w:t>
      </w:r>
      <w:r w:rsidRPr="00596BE0">
        <w:rPr>
          <w:rFonts w:eastAsiaTheme="minorEastAsia"/>
        </w:rPr>
        <w:t>flow for creation of a CIS cluster</w:t>
      </w:r>
      <w:r w:rsidR="00557535" w:rsidRPr="00596BE0">
        <w:rPr>
          <w:rFonts w:eastAsiaTheme="minorEastAsia"/>
        </w:rPr>
        <w:t>.</w:t>
      </w:r>
    </w:p>
    <w:p w14:paraId="3C7926D6" w14:textId="1F29D4EF" w:rsidR="00AF1ED7" w:rsidRPr="00596BE0" w:rsidRDefault="00AF1ED7" w:rsidP="00B51F90">
      <w:pPr>
        <w:pStyle w:val="FL"/>
        <w:rPr>
          <w:rFonts w:eastAsiaTheme="minorEastAsia"/>
        </w:rPr>
      </w:pPr>
      <w:r w:rsidRPr="00596BE0">
        <w:rPr>
          <w:rFonts w:eastAsiaTheme="minorEastAsia"/>
          <w:noProof/>
        </w:rPr>
        <w:lastRenderedPageBreak/>
        <w:drawing>
          <wp:inline distT="0" distB="0" distL="0" distR="0" wp14:anchorId="52A82E78" wp14:editId="190BA3B6">
            <wp:extent cx="6120765" cy="8577580"/>
            <wp:effectExtent l="0" t="0" r="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44"/>
                    <a:stretch>
                      <a:fillRect/>
                    </a:stretch>
                  </pic:blipFill>
                  <pic:spPr>
                    <a:xfrm>
                      <a:off x="0" y="0"/>
                      <a:ext cx="6120765" cy="8577580"/>
                    </a:xfrm>
                    <a:prstGeom prst="rect">
                      <a:avLst/>
                    </a:prstGeom>
                  </pic:spPr>
                </pic:pic>
              </a:graphicData>
            </a:graphic>
          </wp:inline>
        </w:drawing>
      </w:r>
    </w:p>
    <w:p w14:paraId="0ED3A940" w14:textId="14F0CEEF" w:rsidR="00AF1ED7" w:rsidRPr="00596BE0" w:rsidRDefault="00AF1ED7" w:rsidP="0075328D">
      <w:pPr>
        <w:pStyle w:val="TF"/>
        <w:rPr>
          <w:rFonts w:eastAsiaTheme="minorEastAsia"/>
        </w:rPr>
      </w:pPr>
      <w:r w:rsidRPr="00596BE0">
        <w:rPr>
          <w:rFonts w:eastAsiaTheme="minorEastAsia"/>
        </w:rPr>
        <w:t>Figure B.2.5-1</w:t>
      </w:r>
      <w:r w:rsidR="0045175C" w:rsidRPr="00596BE0">
        <w:rPr>
          <w:rFonts w:eastAsiaTheme="minorEastAsia"/>
        </w:rPr>
        <w:t>:</w:t>
      </w:r>
      <w:r w:rsidRPr="00596BE0">
        <w:rPr>
          <w:rFonts w:eastAsiaTheme="minorEastAsia"/>
        </w:rPr>
        <w:t xml:space="preserve"> Create a CIS cluster</w:t>
      </w:r>
    </w:p>
    <w:p w14:paraId="414917B3" w14:textId="6B797CBA" w:rsidR="00AF1ED7" w:rsidRPr="00596BE0" w:rsidRDefault="00AF1ED7" w:rsidP="00B51F90">
      <w:pPr>
        <w:pStyle w:val="BN"/>
        <w:numPr>
          <w:ilvl w:val="0"/>
          <w:numId w:val="19"/>
        </w:numPr>
        <w:rPr>
          <w:rFonts w:eastAsiaTheme="minorEastAsia"/>
        </w:rPr>
      </w:pPr>
      <w:r w:rsidRPr="00596BE0">
        <w:rPr>
          <w:rFonts w:eastAsiaTheme="minorEastAsia"/>
        </w:rPr>
        <w:lastRenderedPageBreak/>
        <w:t xml:space="preserve">The Consumer triggers </w:t>
      </w:r>
      <w:r w:rsidR="00A67B22" w:rsidRPr="00596BE0">
        <w:rPr>
          <w:rFonts w:eastAsiaTheme="minorEastAsia" w:hint="eastAsia"/>
          <w:lang w:eastAsia="zh-CN"/>
        </w:rPr>
        <w:t>th</w:t>
      </w:r>
      <w:r w:rsidR="00A67B22" w:rsidRPr="00596BE0">
        <w:rPr>
          <w:rFonts w:eastAsiaTheme="minorEastAsia"/>
        </w:rPr>
        <w:t xml:space="preserve">e </w:t>
      </w:r>
      <w:r w:rsidRPr="00596BE0">
        <w:rPr>
          <w:rFonts w:eastAsiaTheme="minorEastAsia"/>
        </w:rPr>
        <w:t>creation of a CIS cluster</w:t>
      </w:r>
      <w:r w:rsidR="00A67B22" w:rsidRPr="00596BE0">
        <w:rPr>
          <w:rFonts w:eastAsiaTheme="minorEastAsia"/>
        </w:rPr>
        <w:t xml:space="preserve"> towards the CCM</w:t>
      </w:r>
      <w:r w:rsidRPr="00596BE0">
        <w:rPr>
          <w:rFonts w:eastAsiaTheme="minorEastAsia"/>
        </w:rPr>
        <w:t xml:space="preserve">. The Consumer can be </w:t>
      </w:r>
      <w:r w:rsidR="00A67B22" w:rsidRPr="00596BE0">
        <w:rPr>
          <w:rFonts w:eastAsiaTheme="minorEastAsia"/>
        </w:rPr>
        <w:t xml:space="preserve">either </w:t>
      </w:r>
      <w:r w:rsidRPr="00596BE0">
        <w:rPr>
          <w:rFonts w:eastAsiaTheme="minorEastAsia"/>
        </w:rPr>
        <w:t xml:space="preserve">the OSS, the NFVO or another entity managing the infrastructure for a Service Provider. The Consumer provides the necessary information for the desired CIS cluster, e.g. resource requirements, affinity constraints via a CCD. Additional information such as initial number of </w:t>
      </w:r>
      <w:r w:rsidR="00A67B22" w:rsidRPr="00596BE0">
        <w:rPr>
          <w:rFonts w:eastAsiaTheme="minorEastAsia"/>
        </w:rPr>
        <w:t xml:space="preserve">CIS cluster </w:t>
      </w:r>
      <w:r w:rsidRPr="00596BE0">
        <w:rPr>
          <w:rFonts w:eastAsiaTheme="minorEastAsia"/>
        </w:rPr>
        <w:t xml:space="preserve">nodes and placement constraints can be part of the parameters of the </w:t>
      </w:r>
      <w:r w:rsidR="00A67B22" w:rsidRPr="00596BE0">
        <w:rPr>
          <w:rFonts w:eastAsiaTheme="minorEastAsia"/>
        </w:rPr>
        <w:t xml:space="preserve">Create CIS Cluster Request </w:t>
      </w:r>
      <w:r w:rsidRPr="00596BE0">
        <w:rPr>
          <w:rFonts w:eastAsiaTheme="minorEastAsia"/>
        </w:rPr>
        <w:t>command.</w:t>
      </w:r>
      <w:r w:rsidR="00A67B22" w:rsidRPr="00596BE0">
        <w:rPr>
          <w:rFonts w:eastAsiaTheme="minorEastAsia"/>
        </w:rPr>
        <w:t xml:space="preserve"> The CCM further determines the resource management requests towards the VIM according to the above information from the CCD and request command.</w:t>
      </w:r>
    </w:p>
    <w:p w14:paraId="2C1EF74F" w14:textId="4C189FB4" w:rsidR="00AF1ED7" w:rsidRPr="00596BE0" w:rsidRDefault="00AF1ED7" w:rsidP="00AF1ED7">
      <w:pPr>
        <w:rPr>
          <w:rFonts w:eastAsiaTheme="minorEastAsia"/>
        </w:rPr>
      </w:pPr>
      <w:r w:rsidRPr="00596BE0">
        <w:rPr>
          <w:rFonts w:eastAsiaTheme="minorEastAsia"/>
        </w:rPr>
        <w:t>Step</w:t>
      </w:r>
      <w:r w:rsidR="00B51F90" w:rsidRPr="00596BE0">
        <w:rPr>
          <w:rFonts w:eastAsiaTheme="minorEastAsia"/>
        </w:rPr>
        <w:t>s</w:t>
      </w:r>
      <w:r w:rsidRPr="00596BE0">
        <w:rPr>
          <w:rFonts w:eastAsiaTheme="minorEastAsia"/>
        </w:rPr>
        <w:t xml:space="preserve"> 2</w:t>
      </w:r>
      <w:r w:rsidR="00557535" w:rsidRPr="00596BE0">
        <w:rPr>
          <w:rFonts w:eastAsiaTheme="minorEastAsia"/>
        </w:rPr>
        <w:t xml:space="preserve"> to </w:t>
      </w:r>
      <w:r w:rsidRPr="00596BE0">
        <w:rPr>
          <w:rFonts w:eastAsiaTheme="minorEastAsia"/>
        </w:rPr>
        <w:t xml:space="preserve">10 describe the </w:t>
      </w:r>
      <w:r w:rsidR="00A67B22" w:rsidRPr="00596BE0">
        <w:rPr>
          <w:rFonts w:eastAsiaTheme="minorEastAsia"/>
        </w:rPr>
        <w:t xml:space="preserve">infrastructure </w:t>
      </w:r>
      <w:r w:rsidRPr="00596BE0">
        <w:rPr>
          <w:rFonts w:eastAsiaTheme="minorEastAsia"/>
        </w:rPr>
        <w:t xml:space="preserve">resource management in case of a virtual CIS cluster, first </w:t>
      </w:r>
      <w:r w:rsidR="00A67B22" w:rsidRPr="00596BE0">
        <w:rPr>
          <w:rFonts w:eastAsiaTheme="minorEastAsia"/>
        </w:rPr>
        <w:t>network</w:t>
      </w:r>
      <w:r w:rsidRPr="00596BE0">
        <w:rPr>
          <w:rFonts w:eastAsiaTheme="minorEastAsia"/>
        </w:rPr>
        <w:t xml:space="preserve"> resources then </w:t>
      </w:r>
      <w:r w:rsidR="00A67B22" w:rsidRPr="00596BE0">
        <w:rPr>
          <w:rFonts w:eastAsiaTheme="minorEastAsia"/>
        </w:rPr>
        <w:t xml:space="preserve">compute resources </w:t>
      </w:r>
      <w:r w:rsidRPr="00596BE0">
        <w:rPr>
          <w:rFonts w:eastAsiaTheme="minorEastAsia"/>
        </w:rPr>
        <w:t xml:space="preserve">and </w:t>
      </w:r>
      <w:r w:rsidR="00A67B22" w:rsidRPr="00596BE0">
        <w:rPr>
          <w:rFonts w:eastAsiaTheme="minorEastAsia"/>
        </w:rPr>
        <w:t>storage resources</w:t>
      </w:r>
      <w:r w:rsidRPr="00596BE0">
        <w:rPr>
          <w:rFonts w:eastAsiaTheme="minorEastAsia"/>
        </w:rPr>
        <w:t>. There can be loops or collective operations.</w:t>
      </w:r>
    </w:p>
    <w:p w14:paraId="3B025DE7" w14:textId="77777777" w:rsidR="00AF1ED7" w:rsidRPr="00596BE0" w:rsidRDefault="00AF1ED7" w:rsidP="00AF1ED7">
      <w:pPr>
        <w:pStyle w:val="NO"/>
        <w:rPr>
          <w:rFonts w:eastAsiaTheme="minorEastAsia"/>
        </w:rPr>
      </w:pPr>
      <w:r w:rsidRPr="00596BE0">
        <w:rPr>
          <w:rFonts w:eastAsiaTheme="minorEastAsia"/>
        </w:rPr>
        <w:t>NOTE 1:</w:t>
      </w:r>
      <w:r w:rsidRPr="00596BE0">
        <w:rPr>
          <w:rFonts w:eastAsiaTheme="minorEastAsia"/>
        </w:rPr>
        <w:tab/>
        <w:t>The order of resource allocation can vary and some steps can be executed in parallel.</w:t>
      </w:r>
    </w:p>
    <w:p w14:paraId="64D93657" w14:textId="36DE97DB" w:rsidR="00AF1ED7" w:rsidRPr="00596BE0" w:rsidRDefault="00AF1ED7" w:rsidP="00AF1ED7">
      <w:pPr>
        <w:pStyle w:val="NO"/>
        <w:rPr>
          <w:rFonts w:eastAsiaTheme="minorEastAsia"/>
        </w:rPr>
      </w:pPr>
      <w:r w:rsidRPr="00596BE0">
        <w:rPr>
          <w:rFonts w:eastAsiaTheme="minorEastAsia"/>
        </w:rPr>
        <w:t xml:space="preserve">NOTE 2: </w:t>
      </w:r>
      <w:r w:rsidRPr="00596BE0">
        <w:rPr>
          <w:rFonts w:eastAsiaTheme="minorEastAsia"/>
        </w:rPr>
        <w:tab/>
        <w:t>Before the CCM interacts with the VIM for resource management (in case of VM</w:t>
      </w:r>
      <w:r w:rsidR="00A67B22" w:rsidRPr="00596BE0">
        <w:rPr>
          <w:rFonts w:eastAsiaTheme="minorEastAsia"/>
        </w:rPr>
        <w:t>s</w:t>
      </w:r>
      <w:r w:rsidRPr="00596BE0">
        <w:rPr>
          <w:rFonts w:eastAsiaTheme="minorEastAsia"/>
        </w:rPr>
        <w:t>) related to a CIS cluster, the CCM requests the NFVO to grant the process of resource management.</w:t>
      </w:r>
    </w:p>
    <w:p w14:paraId="7C06961F" w14:textId="37BD533E" w:rsidR="00AF1ED7" w:rsidRPr="00596BE0" w:rsidRDefault="00AF1ED7" w:rsidP="00AF1ED7">
      <w:pPr>
        <w:pStyle w:val="BN"/>
        <w:rPr>
          <w:rFonts w:eastAsiaTheme="minorEastAsia"/>
        </w:rPr>
      </w:pPr>
      <w:r w:rsidRPr="00596BE0">
        <w:rPr>
          <w:rFonts w:eastAsiaTheme="minorEastAsia"/>
        </w:rPr>
        <w:t xml:space="preserve">The CCM requests the </w:t>
      </w:r>
      <w:r w:rsidR="00A67B22" w:rsidRPr="00596BE0">
        <w:rPr>
          <w:rFonts w:eastAsiaTheme="minorEastAsia"/>
        </w:rPr>
        <w:t xml:space="preserve">creation of </w:t>
      </w:r>
      <w:r w:rsidRPr="00596BE0">
        <w:rPr>
          <w:rFonts w:eastAsiaTheme="minorEastAsia"/>
        </w:rPr>
        <w:t>network resources for the CIS cluster nodes networks from the VIM</w:t>
      </w:r>
      <w:r w:rsidR="00A67B22" w:rsidRPr="00596BE0">
        <w:rPr>
          <w:rFonts w:eastAsiaTheme="minorEastAsia"/>
        </w:rPr>
        <w:t xml:space="preserve"> </w:t>
      </w:r>
      <w:r w:rsidRPr="00596BE0">
        <w:rPr>
          <w:rFonts w:eastAsiaTheme="minorEastAsia"/>
        </w:rPr>
        <w:t>(e.g.</w:t>
      </w:r>
      <w:r w:rsidR="0075328D" w:rsidRPr="00596BE0">
        <w:rPr>
          <w:rFonts w:eastAsiaTheme="minorEastAsia"/>
        </w:rPr>
        <w:t> b</w:t>
      </w:r>
      <w:r w:rsidR="00A67B22" w:rsidRPr="00596BE0">
        <w:rPr>
          <w:rFonts w:eastAsiaTheme="minorEastAsia"/>
        </w:rPr>
        <w:t xml:space="preserve">y using </w:t>
      </w:r>
      <w:r w:rsidRPr="00596BE0">
        <w:rPr>
          <w:rFonts w:eastAsiaTheme="minorEastAsia"/>
        </w:rPr>
        <w:t>Allocate Virtualised Network Resource operation</w:t>
      </w:r>
      <w:r w:rsidR="00A67B22" w:rsidRPr="00596BE0">
        <w:rPr>
          <w:rFonts w:eastAsiaTheme="minorEastAsia"/>
        </w:rPr>
        <w:t xml:space="preserve"> as specified in</w:t>
      </w:r>
      <w:r w:rsidRPr="00596BE0">
        <w:rPr>
          <w:rFonts w:eastAsiaTheme="minorEastAsia"/>
        </w:rPr>
        <w:t xml:space="preserve"> ETSI GS NFV-IFA 005</w:t>
      </w:r>
      <w:r w:rsidR="00173E08" w:rsidRPr="00596BE0">
        <w:rPr>
          <w:rFonts w:eastAsiaTheme="minorEastAsia"/>
        </w:rPr>
        <w:t xml:space="preserve"> [</w:t>
      </w:r>
      <w:r w:rsidR="00173E08" w:rsidRPr="00596BE0">
        <w:rPr>
          <w:rFonts w:eastAsiaTheme="minorEastAsia"/>
        </w:rPr>
        <w:fldChar w:fldCharType="begin"/>
      </w:r>
      <w:r w:rsidR="00173E08" w:rsidRPr="00596BE0">
        <w:rPr>
          <w:rFonts w:eastAsiaTheme="minorEastAsia"/>
        </w:rPr>
        <w:instrText xml:space="preserve">REF REF_GSNFV_IFA005 \h </w:instrText>
      </w:r>
      <w:r w:rsidR="00173E08" w:rsidRPr="00596BE0">
        <w:rPr>
          <w:rFonts w:eastAsiaTheme="minorEastAsia"/>
        </w:rPr>
      </w:r>
      <w:r w:rsidR="00173E08" w:rsidRPr="00596BE0">
        <w:rPr>
          <w:rFonts w:eastAsiaTheme="minorEastAsia"/>
        </w:rPr>
        <w:fldChar w:fldCharType="separate"/>
      </w:r>
      <w:r w:rsidR="00596BE0" w:rsidRPr="00596BE0">
        <w:rPr>
          <w:rFonts w:eastAsiaTheme="minorEastAsia"/>
        </w:rPr>
        <w:t>i.3</w:t>
      </w:r>
      <w:r w:rsidR="00173E08" w:rsidRPr="00596BE0">
        <w:rPr>
          <w:rFonts w:eastAsiaTheme="minorEastAsia"/>
        </w:rPr>
        <w:fldChar w:fldCharType="end"/>
      </w:r>
      <w:r w:rsidR="00173E08" w:rsidRPr="00596BE0">
        <w:rPr>
          <w:rFonts w:eastAsiaTheme="minorEastAsia"/>
        </w:rPr>
        <w:t>]</w:t>
      </w:r>
      <w:r w:rsidRPr="00596BE0">
        <w:rPr>
          <w:rFonts w:eastAsiaTheme="minorEastAsia"/>
        </w:rPr>
        <w:t>)</w:t>
      </w:r>
      <w:r w:rsidR="00AC38F4" w:rsidRPr="00596BE0">
        <w:rPr>
          <w:rFonts w:eastAsiaTheme="minorEastAsia"/>
        </w:rPr>
        <w:t>.</w:t>
      </w:r>
    </w:p>
    <w:p w14:paraId="23BA2065" w14:textId="77777777" w:rsidR="00AF1ED7" w:rsidRPr="00596BE0" w:rsidRDefault="00AF1ED7" w:rsidP="00AF1ED7">
      <w:pPr>
        <w:pStyle w:val="BN"/>
        <w:rPr>
          <w:rFonts w:eastAsiaTheme="minorEastAsia"/>
        </w:rPr>
      </w:pPr>
      <w:r w:rsidRPr="00596BE0">
        <w:rPr>
          <w:rFonts w:eastAsiaTheme="minorEastAsia"/>
        </w:rPr>
        <w:t>The VIM creates the network resources and allocates them for the CIS cluster.</w:t>
      </w:r>
    </w:p>
    <w:p w14:paraId="3679835B" w14:textId="0EBC53F5" w:rsidR="00AF1ED7" w:rsidRPr="00596BE0" w:rsidRDefault="00AF1ED7" w:rsidP="00AF1ED7">
      <w:pPr>
        <w:pStyle w:val="BN"/>
        <w:rPr>
          <w:rFonts w:eastAsiaTheme="minorEastAsia"/>
        </w:rPr>
      </w:pPr>
      <w:r w:rsidRPr="00596BE0">
        <w:rPr>
          <w:rFonts w:eastAsiaTheme="minorEastAsia"/>
        </w:rPr>
        <w:t xml:space="preserve">The VIM </w:t>
      </w:r>
      <w:r w:rsidR="003B67A3" w:rsidRPr="00596BE0">
        <w:rPr>
          <w:rFonts w:eastAsiaTheme="minorEastAsia"/>
        </w:rPr>
        <w:t xml:space="preserve">responds with </w:t>
      </w:r>
      <w:r w:rsidRPr="00596BE0">
        <w:rPr>
          <w:rFonts w:eastAsiaTheme="minorEastAsia"/>
        </w:rPr>
        <w:t xml:space="preserve">the creation </w:t>
      </w:r>
      <w:r w:rsidR="003B67A3" w:rsidRPr="00596BE0">
        <w:rPr>
          <w:rFonts w:eastAsiaTheme="minorEastAsia"/>
        </w:rPr>
        <w:t xml:space="preserve">of </w:t>
      </w:r>
      <w:r w:rsidRPr="00596BE0">
        <w:rPr>
          <w:rFonts w:eastAsiaTheme="minorEastAsia"/>
        </w:rPr>
        <w:t>and provides the CCM with the resource information.</w:t>
      </w:r>
    </w:p>
    <w:p w14:paraId="6EB10A87" w14:textId="3979D29A" w:rsidR="00AF1ED7" w:rsidRPr="00596BE0" w:rsidRDefault="00AF1ED7" w:rsidP="00AF1ED7">
      <w:pPr>
        <w:pStyle w:val="BN"/>
        <w:rPr>
          <w:rFonts w:eastAsiaTheme="minorEastAsia"/>
        </w:rPr>
      </w:pPr>
      <w:r w:rsidRPr="00596BE0">
        <w:rPr>
          <w:rFonts w:eastAsiaTheme="minorEastAsia"/>
        </w:rPr>
        <w:t xml:space="preserve">The CCM requests </w:t>
      </w:r>
      <w:r w:rsidR="003B67A3" w:rsidRPr="00596BE0">
        <w:rPr>
          <w:rFonts w:eastAsiaTheme="minorEastAsia"/>
        </w:rPr>
        <w:t xml:space="preserve">the creation of compute </w:t>
      </w:r>
      <w:r w:rsidRPr="00596BE0">
        <w:rPr>
          <w:rFonts w:eastAsiaTheme="minorEastAsia"/>
        </w:rPr>
        <w:t xml:space="preserve">resources </w:t>
      </w:r>
      <w:r w:rsidR="003B67A3" w:rsidRPr="00596BE0">
        <w:rPr>
          <w:rFonts w:eastAsiaTheme="minorEastAsia"/>
        </w:rPr>
        <w:t xml:space="preserve">(VMs) </w:t>
      </w:r>
      <w:r w:rsidRPr="00596BE0">
        <w:rPr>
          <w:rFonts w:eastAsiaTheme="minorEastAsia"/>
        </w:rPr>
        <w:t xml:space="preserve">from the VIM </w:t>
      </w:r>
      <w:r w:rsidR="003B67A3" w:rsidRPr="00596BE0">
        <w:rPr>
          <w:rFonts w:eastAsiaTheme="minorEastAsia"/>
        </w:rPr>
        <w:t>to create CIS cluster nodes</w:t>
      </w:r>
      <w:r w:rsidR="0075328D" w:rsidRPr="00596BE0">
        <w:rPr>
          <w:rFonts w:eastAsiaTheme="minorEastAsia"/>
        </w:rPr>
        <w:t xml:space="preserve"> </w:t>
      </w:r>
      <w:r w:rsidRPr="00596BE0">
        <w:rPr>
          <w:rFonts w:eastAsiaTheme="minorEastAsia"/>
        </w:rPr>
        <w:t>(e.g.</w:t>
      </w:r>
      <w:r w:rsidR="0075328D" w:rsidRPr="00596BE0">
        <w:rPr>
          <w:rFonts w:eastAsiaTheme="minorEastAsia"/>
        </w:rPr>
        <w:t> </w:t>
      </w:r>
      <w:r w:rsidR="00FE1CB0" w:rsidRPr="00596BE0">
        <w:rPr>
          <w:rFonts w:eastAsiaTheme="minorEastAsia"/>
        </w:rPr>
        <w:t>b</w:t>
      </w:r>
      <w:r w:rsidR="003B67A3" w:rsidRPr="00596BE0">
        <w:rPr>
          <w:rFonts w:eastAsiaTheme="minorEastAsia"/>
        </w:rPr>
        <w:t xml:space="preserve">y using </w:t>
      </w:r>
      <w:r w:rsidRPr="00596BE0">
        <w:rPr>
          <w:rFonts w:eastAsiaTheme="minorEastAsia"/>
        </w:rPr>
        <w:t xml:space="preserve">Allocate Virtualised Compute Resource operation </w:t>
      </w:r>
      <w:r w:rsidR="003B67A3" w:rsidRPr="00596BE0">
        <w:rPr>
          <w:rFonts w:eastAsiaTheme="minorEastAsia"/>
        </w:rPr>
        <w:t xml:space="preserve">as specified in </w:t>
      </w:r>
      <w:r w:rsidRPr="00596BE0">
        <w:rPr>
          <w:rFonts w:eastAsiaTheme="minorEastAsia"/>
        </w:rPr>
        <w:t>ETSI GS</w:t>
      </w:r>
      <w:r w:rsidR="0075328D" w:rsidRPr="00596BE0">
        <w:rPr>
          <w:rFonts w:eastAsiaTheme="minorEastAsia"/>
        </w:rPr>
        <w:t> </w:t>
      </w:r>
      <w:r w:rsidRPr="00596BE0">
        <w:rPr>
          <w:rFonts w:eastAsiaTheme="minorEastAsia"/>
        </w:rPr>
        <w:t>NFV</w:t>
      </w:r>
      <w:r w:rsidR="0075328D" w:rsidRPr="00596BE0">
        <w:rPr>
          <w:rFonts w:eastAsiaTheme="minorEastAsia"/>
        </w:rPr>
        <w:noBreakHyphen/>
      </w:r>
      <w:r w:rsidRPr="00596BE0">
        <w:rPr>
          <w:rFonts w:eastAsiaTheme="minorEastAsia"/>
        </w:rPr>
        <w:t>IFA</w:t>
      </w:r>
      <w:r w:rsidR="0075328D" w:rsidRPr="00596BE0">
        <w:rPr>
          <w:rFonts w:eastAsiaTheme="minorEastAsia"/>
        </w:rPr>
        <w:t> </w:t>
      </w:r>
      <w:r w:rsidRPr="00596BE0">
        <w:rPr>
          <w:rFonts w:eastAsiaTheme="minorEastAsia"/>
        </w:rPr>
        <w:t>005</w:t>
      </w:r>
      <w:r w:rsidR="0075328D" w:rsidRPr="00596BE0">
        <w:rPr>
          <w:rFonts w:eastAsiaTheme="minorEastAsia"/>
        </w:rPr>
        <w:t> </w:t>
      </w:r>
      <w:r w:rsidR="00173E08" w:rsidRPr="00596BE0">
        <w:rPr>
          <w:rFonts w:eastAsiaTheme="minorEastAsia"/>
        </w:rPr>
        <w:t>[</w:t>
      </w:r>
      <w:r w:rsidR="00173E08" w:rsidRPr="00596BE0">
        <w:rPr>
          <w:rFonts w:eastAsiaTheme="minorEastAsia"/>
        </w:rPr>
        <w:fldChar w:fldCharType="begin"/>
      </w:r>
      <w:r w:rsidR="00173E08" w:rsidRPr="00596BE0">
        <w:rPr>
          <w:rFonts w:eastAsiaTheme="minorEastAsia"/>
        </w:rPr>
        <w:instrText xml:space="preserve">REF REF_GSNFV_IFA005 \h </w:instrText>
      </w:r>
      <w:r w:rsidR="00173E08" w:rsidRPr="00596BE0">
        <w:rPr>
          <w:rFonts w:eastAsiaTheme="minorEastAsia"/>
        </w:rPr>
      </w:r>
      <w:r w:rsidR="00173E08" w:rsidRPr="00596BE0">
        <w:rPr>
          <w:rFonts w:eastAsiaTheme="minorEastAsia"/>
        </w:rPr>
        <w:fldChar w:fldCharType="separate"/>
      </w:r>
      <w:r w:rsidR="00596BE0" w:rsidRPr="00596BE0">
        <w:rPr>
          <w:rFonts w:eastAsiaTheme="minorEastAsia"/>
        </w:rPr>
        <w:t>i.3</w:t>
      </w:r>
      <w:r w:rsidR="00173E08" w:rsidRPr="00596BE0">
        <w:rPr>
          <w:rFonts w:eastAsiaTheme="minorEastAsia"/>
        </w:rPr>
        <w:fldChar w:fldCharType="end"/>
      </w:r>
      <w:r w:rsidR="00173E08" w:rsidRPr="00596BE0">
        <w:rPr>
          <w:rFonts w:eastAsiaTheme="minorEastAsia"/>
        </w:rPr>
        <w:t>]</w:t>
      </w:r>
      <w:r w:rsidRPr="00596BE0">
        <w:rPr>
          <w:rFonts w:eastAsiaTheme="minorEastAsia"/>
        </w:rPr>
        <w:t>)</w:t>
      </w:r>
      <w:r w:rsidR="00557535" w:rsidRPr="00596BE0">
        <w:rPr>
          <w:rFonts w:eastAsiaTheme="minorEastAsia"/>
        </w:rPr>
        <w:t>.</w:t>
      </w:r>
    </w:p>
    <w:p w14:paraId="18EDE065" w14:textId="0F5B173C" w:rsidR="00AF1ED7" w:rsidRPr="00596BE0" w:rsidRDefault="00AF1ED7" w:rsidP="00AF1ED7">
      <w:pPr>
        <w:pStyle w:val="BN"/>
        <w:rPr>
          <w:rFonts w:eastAsiaTheme="minorEastAsia"/>
        </w:rPr>
      </w:pPr>
      <w:r w:rsidRPr="00596BE0">
        <w:rPr>
          <w:rFonts w:eastAsiaTheme="minorEastAsia"/>
        </w:rPr>
        <w:t xml:space="preserve">The VIM creates the </w:t>
      </w:r>
      <w:r w:rsidR="003B67A3" w:rsidRPr="00596BE0">
        <w:rPr>
          <w:rFonts w:eastAsiaTheme="minorEastAsia"/>
        </w:rPr>
        <w:t>compute resources (</w:t>
      </w:r>
      <w:r w:rsidRPr="00596BE0">
        <w:rPr>
          <w:rFonts w:eastAsiaTheme="minorEastAsia"/>
        </w:rPr>
        <w:t>VM</w:t>
      </w:r>
      <w:r w:rsidR="003B67A3" w:rsidRPr="00596BE0">
        <w:rPr>
          <w:rFonts w:eastAsiaTheme="minorEastAsia"/>
        </w:rPr>
        <w:t>s)</w:t>
      </w:r>
      <w:r w:rsidRPr="00596BE0">
        <w:rPr>
          <w:rFonts w:eastAsiaTheme="minorEastAsia"/>
        </w:rPr>
        <w:t xml:space="preserve"> and allocates </w:t>
      </w:r>
      <w:r w:rsidR="003B67A3" w:rsidRPr="00596BE0">
        <w:rPr>
          <w:rFonts w:eastAsiaTheme="minorEastAsia"/>
        </w:rPr>
        <w:t xml:space="preserve">them </w:t>
      </w:r>
      <w:r w:rsidRPr="00596BE0">
        <w:rPr>
          <w:rFonts w:eastAsiaTheme="minorEastAsia"/>
        </w:rPr>
        <w:t>for the CIS cluster.</w:t>
      </w:r>
    </w:p>
    <w:p w14:paraId="78C64633" w14:textId="05F37D93" w:rsidR="00AF1ED7" w:rsidRPr="00596BE0" w:rsidRDefault="00AF1ED7" w:rsidP="00AF1ED7">
      <w:pPr>
        <w:pStyle w:val="BN"/>
        <w:rPr>
          <w:rFonts w:eastAsiaTheme="minorEastAsia"/>
        </w:rPr>
      </w:pPr>
      <w:r w:rsidRPr="00596BE0">
        <w:rPr>
          <w:rFonts w:eastAsiaTheme="minorEastAsia"/>
        </w:rPr>
        <w:t xml:space="preserve">The VIM </w:t>
      </w:r>
      <w:r w:rsidR="003B67A3" w:rsidRPr="00596BE0">
        <w:rPr>
          <w:rFonts w:eastAsiaTheme="minorEastAsia"/>
        </w:rPr>
        <w:t xml:space="preserve">responds about </w:t>
      </w:r>
      <w:r w:rsidRPr="00596BE0">
        <w:rPr>
          <w:rFonts w:eastAsiaTheme="minorEastAsia"/>
        </w:rPr>
        <w:t>the VM creation and provides the CCM with the resource information.</w:t>
      </w:r>
    </w:p>
    <w:p w14:paraId="6980059D" w14:textId="2FB5C15D" w:rsidR="00AF1ED7" w:rsidRPr="00596BE0" w:rsidRDefault="00AF1ED7" w:rsidP="00AF1ED7">
      <w:pPr>
        <w:pStyle w:val="BN"/>
        <w:rPr>
          <w:rFonts w:eastAsiaTheme="minorEastAsia"/>
        </w:rPr>
      </w:pPr>
      <w:r w:rsidRPr="00596BE0">
        <w:rPr>
          <w:rFonts w:eastAsiaTheme="minorEastAsia"/>
        </w:rPr>
        <w:t xml:space="preserve">The CCM requests </w:t>
      </w:r>
      <w:r w:rsidR="003B67A3" w:rsidRPr="00596BE0">
        <w:rPr>
          <w:rFonts w:eastAsiaTheme="minorEastAsia"/>
        </w:rPr>
        <w:t xml:space="preserve">the creation of </w:t>
      </w:r>
      <w:r w:rsidRPr="00596BE0">
        <w:rPr>
          <w:rFonts w:eastAsiaTheme="minorEastAsia"/>
        </w:rPr>
        <w:t>storage resources from the VIM</w:t>
      </w:r>
      <w:r w:rsidR="003B67A3" w:rsidRPr="00596BE0">
        <w:rPr>
          <w:rFonts w:eastAsiaTheme="minorEastAsia"/>
        </w:rPr>
        <w:t xml:space="preserve"> </w:t>
      </w:r>
      <w:r w:rsidRPr="00596BE0">
        <w:rPr>
          <w:rFonts w:eastAsiaTheme="minorEastAsia"/>
        </w:rPr>
        <w:t>(e.g.</w:t>
      </w:r>
      <w:r w:rsidR="0075328D" w:rsidRPr="00596BE0">
        <w:rPr>
          <w:rFonts w:eastAsiaTheme="minorEastAsia"/>
        </w:rPr>
        <w:t> b</w:t>
      </w:r>
      <w:r w:rsidR="003B67A3" w:rsidRPr="00596BE0">
        <w:rPr>
          <w:rFonts w:eastAsiaTheme="minorEastAsia"/>
        </w:rPr>
        <w:t xml:space="preserve">y using </w:t>
      </w:r>
      <w:r w:rsidRPr="00596BE0">
        <w:rPr>
          <w:rFonts w:eastAsiaTheme="minorEastAsia"/>
        </w:rPr>
        <w:t>Allocate Virtualised Storage Resource operation</w:t>
      </w:r>
      <w:r w:rsidR="003B67A3" w:rsidRPr="00596BE0">
        <w:rPr>
          <w:rFonts w:eastAsiaTheme="minorEastAsia"/>
        </w:rPr>
        <w:t xml:space="preserve"> as specified in</w:t>
      </w:r>
      <w:r w:rsidRPr="00596BE0">
        <w:rPr>
          <w:rFonts w:eastAsiaTheme="minorEastAsia"/>
        </w:rPr>
        <w:t xml:space="preserve"> ETSI GS NFV-IFA 005</w:t>
      </w:r>
      <w:r w:rsidR="00173E08" w:rsidRPr="00596BE0">
        <w:rPr>
          <w:rFonts w:eastAsiaTheme="minorEastAsia"/>
        </w:rPr>
        <w:t xml:space="preserve"> [</w:t>
      </w:r>
      <w:r w:rsidR="00173E08" w:rsidRPr="00596BE0">
        <w:rPr>
          <w:rFonts w:eastAsiaTheme="minorEastAsia"/>
        </w:rPr>
        <w:fldChar w:fldCharType="begin"/>
      </w:r>
      <w:r w:rsidR="00173E08" w:rsidRPr="00596BE0">
        <w:rPr>
          <w:rFonts w:eastAsiaTheme="minorEastAsia"/>
        </w:rPr>
        <w:instrText xml:space="preserve">REF REF_GSNFV_IFA005 \h </w:instrText>
      </w:r>
      <w:r w:rsidR="00173E08" w:rsidRPr="00596BE0">
        <w:rPr>
          <w:rFonts w:eastAsiaTheme="minorEastAsia"/>
        </w:rPr>
      </w:r>
      <w:r w:rsidR="00173E08" w:rsidRPr="00596BE0">
        <w:rPr>
          <w:rFonts w:eastAsiaTheme="minorEastAsia"/>
        </w:rPr>
        <w:fldChar w:fldCharType="separate"/>
      </w:r>
      <w:r w:rsidR="00596BE0" w:rsidRPr="00596BE0">
        <w:rPr>
          <w:rFonts w:eastAsiaTheme="minorEastAsia"/>
        </w:rPr>
        <w:t>i.3</w:t>
      </w:r>
      <w:r w:rsidR="00173E08" w:rsidRPr="00596BE0">
        <w:rPr>
          <w:rFonts w:eastAsiaTheme="minorEastAsia"/>
        </w:rPr>
        <w:fldChar w:fldCharType="end"/>
      </w:r>
      <w:r w:rsidR="00173E08" w:rsidRPr="00596BE0">
        <w:rPr>
          <w:rFonts w:eastAsiaTheme="minorEastAsia"/>
        </w:rPr>
        <w:t>]</w:t>
      </w:r>
      <w:r w:rsidRPr="00596BE0">
        <w:rPr>
          <w:rFonts w:eastAsiaTheme="minorEastAsia"/>
        </w:rPr>
        <w:t>)</w:t>
      </w:r>
      <w:r w:rsidR="00557535" w:rsidRPr="00596BE0">
        <w:rPr>
          <w:rFonts w:eastAsiaTheme="minorEastAsia"/>
        </w:rPr>
        <w:t>.</w:t>
      </w:r>
    </w:p>
    <w:p w14:paraId="6F64583C" w14:textId="46DB8F07" w:rsidR="00AF1ED7" w:rsidRPr="00596BE0" w:rsidRDefault="00AF1ED7" w:rsidP="00AF1ED7">
      <w:pPr>
        <w:pStyle w:val="NO"/>
        <w:rPr>
          <w:rFonts w:eastAsiaTheme="minorEastAsia"/>
        </w:rPr>
      </w:pPr>
      <w:r w:rsidRPr="00596BE0">
        <w:rPr>
          <w:rFonts w:eastAsiaTheme="minorEastAsia"/>
        </w:rPr>
        <w:t>NOTE 3:</w:t>
      </w:r>
      <w:r w:rsidRPr="00596BE0">
        <w:rPr>
          <w:rFonts w:eastAsiaTheme="minorEastAsia"/>
        </w:rPr>
        <w:tab/>
        <w:t xml:space="preserve">These storage resources are for use for the whole </w:t>
      </w:r>
      <w:r w:rsidR="003B67A3" w:rsidRPr="00596BE0">
        <w:rPr>
          <w:rFonts w:eastAsiaTheme="minorEastAsia"/>
        </w:rPr>
        <w:t xml:space="preserve">CIS </w:t>
      </w:r>
      <w:r w:rsidRPr="00596BE0">
        <w:rPr>
          <w:rFonts w:eastAsiaTheme="minorEastAsia"/>
        </w:rPr>
        <w:t>cluster.</w:t>
      </w:r>
    </w:p>
    <w:p w14:paraId="7799EDD4" w14:textId="77777777" w:rsidR="00AF1ED7" w:rsidRPr="00596BE0" w:rsidRDefault="00AF1ED7" w:rsidP="00AF1ED7">
      <w:pPr>
        <w:pStyle w:val="BN"/>
        <w:rPr>
          <w:rFonts w:eastAsiaTheme="minorEastAsia"/>
        </w:rPr>
      </w:pPr>
      <w:r w:rsidRPr="00596BE0">
        <w:rPr>
          <w:rFonts w:eastAsiaTheme="minorEastAsia"/>
        </w:rPr>
        <w:t>The VIM creates the storage resources and allocates them for the CIS cluster.</w:t>
      </w:r>
    </w:p>
    <w:p w14:paraId="6745DDEB" w14:textId="2DDF2F4C" w:rsidR="00AF1ED7" w:rsidRPr="00596BE0" w:rsidRDefault="00AF1ED7" w:rsidP="00AF1ED7">
      <w:pPr>
        <w:pStyle w:val="BN"/>
        <w:rPr>
          <w:rFonts w:eastAsiaTheme="minorEastAsia"/>
        </w:rPr>
      </w:pPr>
      <w:r w:rsidRPr="00596BE0">
        <w:rPr>
          <w:rFonts w:eastAsiaTheme="minorEastAsia"/>
        </w:rPr>
        <w:t xml:space="preserve">The VIM </w:t>
      </w:r>
      <w:r w:rsidR="003B67A3" w:rsidRPr="00596BE0">
        <w:rPr>
          <w:rFonts w:eastAsiaTheme="minorEastAsia"/>
        </w:rPr>
        <w:t xml:space="preserve">responds about </w:t>
      </w:r>
      <w:r w:rsidRPr="00596BE0">
        <w:rPr>
          <w:rFonts w:eastAsiaTheme="minorEastAsia"/>
        </w:rPr>
        <w:t xml:space="preserve">the creation and provides the CCM with the </w:t>
      </w:r>
      <w:r w:rsidR="003B67A3" w:rsidRPr="00596BE0">
        <w:rPr>
          <w:rFonts w:eastAsiaTheme="minorEastAsia"/>
        </w:rPr>
        <w:t xml:space="preserve">storage </w:t>
      </w:r>
      <w:r w:rsidRPr="00596BE0">
        <w:rPr>
          <w:rFonts w:eastAsiaTheme="minorEastAsia"/>
        </w:rPr>
        <w:t>resource information.</w:t>
      </w:r>
    </w:p>
    <w:p w14:paraId="7E5F5C9B" w14:textId="6EC9755D" w:rsidR="00AF1ED7" w:rsidRPr="00596BE0" w:rsidRDefault="00AF1ED7" w:rsidP="00AF1ED7">
      <w:pPr>
        <w:rPr>
          <w:rFonts w:eastAsiaTheme="minorEastAsia"/>
        </w:rPr>
      </w:pPr>
      <w:r w:rsidRPr="00596BE0">
        <w:rPr>
          <w:rFonts w:eastAsiaTheme="minorEastAsia"/>
        </w:rPr>
        <w:t>Step</w:t>
      </w:r>
      <w:r w:rsidR="00557535" w:rsidRPr="00596BE0">
        <w:rPr>
          <w:rFonts w:eastAsiaTheme="minorEastAsia"/>
        </w:rPr>
        <w:t>s</w:t>
      </w:r>
      <w:r w:rsidRPr="00596BE0">
        <w:rPr>
          <w:rFonts w:eastAsiaTheme="minorEastAsia"/>
        </w:rPr>
        <w:t xml:space="preserve"> 11</w:t>
      </w:r>
      <w:r w:rsidR="00557535" w:rsidRPr="00596BE0">
        <w:rPr>
          <w:rFonts w:eastAsiaTheme="minorEastAsia"/>
        </w:rPr>
        <w:t xml:space="preserve"> to </w:t>
      </w:r>
      <w:r w:rsidRPr="00596BE0">
        <w:rPr>
          <w:rFonts w:eastAsiaTheme="minorEastAsia"/>
        </w:rPr>
        <w:t xml:space="preserve">16 describe the </w:t>
      </w:r>
      <w:r w:rsidR="003B67A3" w:rsidRPr="00596BE0">
        <w:rPr>
          <w:rFonts w:eastAsiaTheme="minorEastAsia"/>
        </w:rPr>
        <w:t xml:space="preserve">infrastructure </w:t>
      </w:r>
      <w:r w:rsidRPr="00596BE0">
        <w:rPr>
          <w:rFonts w:eastAsiaTheme="minorEastAsia"/>
        </w:rPr>
        <w:t>resource management in case of a bare-metal CIS cluster. There can be loops or collective operations.</w:t>
      </w:r>
    </w:p>
    <w:p w14:paraId="2B709727" w14:textId="77777777" w:rsidR="00AF1ED7" w:rsidRPr="00596BE0" w:rsidRDefault="00AF1ED7" w:rsidP="00AF1ED7">
      <w:pPr>
        <w:pStyle w:val="NO"/>
        <w:rPr>
          <w:rFonts w:eastAsiaTheme="minorEastAsia"/>
          <w:b/>
          <w:i/>
        </w:rPr>
      </w:pPr>
      <w:r w:rsidRPr="00596BE0">
        <w:rPr>
          <w:rFonts w:eastAsiaTheme="minorEastAsia"/>
        </w:rPr>
        <w:t>NOTE 4:</w:t>
      </w:r>
      <w:r w:rsidRPr="00596BE0">
        <w:rPr>
          <w:rFonts w:eastAsiaTheme="minorEastAsia"/>
        </w:rPr>
        <w:tab/>
        <w:t>The order of resource allocation can vary and some steps can be executed in parallel.</w:t>
      </w:r>
    </w:p>
    <w:p w14:paraId="19637BED" w14:textId="77777777" w:rsidR="00AF1ED7" w:rsidRPr="00596BE0" w:rsidRDefault="00AF1ED7" w:rsidP="00AF1ED7">
      <w:pPr>
        <w:pStyle w:val="NO"/>
        <w:rPr>
          <w:rFonts w:eastAsiaTheme="minorEastAsia"/>
        </w:rPr>
      </w:pPr>
      <w:r w:rsidRPr="00596BE0">
        <w:rPr>
          <w:rFonts w:eastAsiaTheme="minorEastAsia"/>
        </w:rPr>
        <w:t>NOTE 5:</w:t>
      </w:r>
      <w:r w:rsidRPr="00596BE0">
        <w:rPr>
          <w:rFonts w:eastAsiaTheme="minorEastAsia"/>
        </w:rPr>
        <w:tab/>
        <w:t>Before the CCM internally performs resource management (in case of bare-metal servers) related to a CIS cluster, the CCM requests the NFVO to grant the process of resource management.</w:t>
      </w:r>
    </w:p>
    <w:p w14:paraId="1895F4E3" w14:textId="4EF4D999" w:rsidR="00AF1ED7" w:rsidRPr="00596BE0" w:rsidRDefault="00AF1ED7" w:rsidP="00AF1ED7">
      <w:pPr>
        <w:pStyle w:val="BN"/>
        <w:rPr>
          <w:rFonts w:eastAsiaTheme="minorEastAsia"/>
        </w:rPr>
      </w:pPr>
      <w:r w:rsidRPr="00596BE0">
        <w:rPr>
          <w:rFonts w:eastAsiaTheme="minorEastAsia"/>
        </w:rPr>
        <w:t xml:space="preserve">The CCM can have internally a pool of </w:t>
      </w:r>
      <w:r w:rsidR="009F33B6" w:rsidRPr="00596BE0">
        <w:rPr>
          <w:rFonts w:eastAsiaTheme="minorEastAsia"/>
        </w:rPr>
        <w:t xml:space="preserve">compute </w:t>
      </w:r>
      <w:r w:rsidRPr="00596BE0">
        <w:rPr>
          <w:rFonts w:eastAsiaTheme="minorEastAsia"/>
        </w:rPr>
        <w:t xml:space="preserve">resources from which it allocates </w:t>
      </w:r>
      <w:r w:rsidR="009F33B6" w:rsidRPr="00596BE0">
        <w:rPr>
          <w:rFonts w:eastAsiaTheme="minorEastAsia"/>
        </w:rPr>
        <w:t xml:space="preserve">bare-metal </w:t>
      </w:r>
      <w:r w:rsidRPr="00596BE0">
        <w:rPr>
          <w:rFonts w:eastAsiaTheme="minorEastAsia"/>
        </w:rPr>
        <w:t>servers or can use a separate entity to manage a server pool</w:t>
      </w:r>
      <w:r w:rsidR="009F33B6" w:rsidRPr="00596BE0">
        <w:rPr>
          <w:rFonts w:eastAsiaTheme="minorEastAsia"/>
        </w:rPr>
        <w:t>, to create the CIS cluster nodes</w:t>
      </w:r>
      <w:r w:rsidRPr="00596BE0">
        <w:rPr>
          <w:rFonts w:eastAsiaTheme="minorEastAsia"/>
        </w:rPr>
        <w:t>.</w:t>
      </w:r>
    </w:p>
    <w:p w14:paraId="4BE06E5F" w14:textId="77777777" w:rsidR="00AF1ED7" w:rsidRPr="00596BE0" w:rsidRDefault="00AF1ED7" w:rsidP="00AF1ED7">
      <w:pPr>
        <w:pStyle w:val="BN"/>
        <w:rPr>
          <w:rFonts w:eastAsiaTheme="minorEastAsia"/>
        </w:rPr>
      </w:pPr>
      <w:r w:rsidRPr="00596BE0">
        <w:rPr>
          <w:rFonts w:eastAsiaTheme="minorEastAsia"/>
        </w:rPr>
        <w:t>The CCM can get storage resource e.g. by allocating storage from a storage server.</w:t>
      </w:r>
    </w:p>
    <w:p w14:paraId="7BF71E68" w14:textId="4B3A382F" w:rsidR="00AF1ED7" w:rsidRPr="00596BE0" w:rsidRDefault="00AF1ED7" w:rsidP="00AF1ED7">
      <w:pPr>
        <w:pStyle w:val="BN"/>
        <w:rPr>
          <w:rFonts w:eastAsiaTheme="minorEastAsia"/>
        </w:rPr>
      </w:pPr>
      <w:r w:rsidRPr="00596BE0">
        <w:rPr>
          <w:rFonts w:eastAsiaTheme="minorEastAsia"/>
        </w:rPr>
        <w:t xml:space="preserve">In some cases, separate network resources are necessary (which are not managed by the VIM) for the realization of the CIS cluster nodes networks enabling the connectivity of the bare-metal servers allocated for the CIS cluster. </w:t>
      </w:r>
      <w:r w:rsidR="009F33B6" w:rsidRPr="00596BE0">
        <w:rPr>
          <w:rFonts w:eastAsiaTheme="minorEastAsia"/>
        </w:rPr>
        <w:t xml:space="preserve">The </w:t>
      </w:r>
      <w:r w:rsidRPr="00596BE0">
        <w:rPr>
          <w:rFonts w:eastAsiaTheme="minorEastAsia"/>
        </w:rPr>
        <w:t xml:space="preserve">CCM executes necessary </w:t>
      </w:r>
      <w:r w:rsidR="009F33B6" w:rsidRPr="00596BE0">
        <w:rPr>
          <w:rFonts w:eastAsiaTheme="minorEastAsia"/>
        </w:rPr>
        <w:t xml:space="preserve">CIS cluster node network </w:t>
      </w:r>
      <w:r w:rsidRPr="00596BE0">
        <w:rPr>
          <w:rFonts w:eastAsiaTheme="minorEastAsia"/>
        </w:rPr>
        <w:t>configuration e.g. using SDN.</w:t>
      </w:r>
    </w:p>
    <w:p w14:paraId="52566B33" w14:textId="6FB64C74" w:rsidR="00AF1ED7" w:rsidRPr="00596BE0" w:rsidRDefault="00AF1ED7" w:rsidP="00AF1ED7">
      <w:pPr>
        <w:pStyle w:val="BN"/>
        <w:rPr>
          <w:rFonts w:eastAsiaTheme="minorEastAsia"/>
        </w:rPr>
      </w:pPr>
      <w:r w:rsidRPr="00596BE0">
        <w:rPr>
          <w:rFonts w:eastAsiaTheme="minorEastAsia"/>
        </w:rPr>
        <w:t xml:space="preserve">In some cases of mixed environments (e.g. with VM-based VNFs hosted on the NFVI) additional network resources from the VIM provide the connectivity between the bare-metal CIS cluster and other clusters or infrastructure networks. </w:t>
      </w:r>
      <w:r w:rsidR="009F33B6" w:rsidRPr="00596BE0">
        <w:rPr>
          <w:rFonts w:eastAsiaTheme="minorEastAsia"/>
        </w:rPr>
        <w:t xml:space="preserve">The </w:t>
      </w:r>
      <w:r w:rsidRPr="00596BE0">
        <w:rPr>
          <w:rFonts w:eastAsiaTheme="minorEastAsia"/>
        </w:rPr>
        <w:t>CCM requests these resources from the VIM.</w:t>
      </w:r>
    </w:p>
    <w:p w14:paraId="585B6143" w14:textId="77777777" w:rsidR="00AF1ED7" w:rsidRPr="00596BE0" w:rsidRDefault="00AF1ED7" w:rsidP="00AF1ED7">
      <w:pPr>
        <w:pStyle w:val="BN"/>
        <w:rPr>
          <w:rFonts w:eastAsiaTheme="minorEastAsia"/>
        </w:rPr>
      </w:pPr>
      <w:r w:rsidRPr="00596BE0">
        <w:rPr>
          <w:rFonts w:eastAsiaTheme="minorEastAsia"/>
        </w:rPr>
        <w:t>The VIM creates the network resources and allocates them for the CIS cluster.</w:t>
      </w:r>
    </w:p>
    <w:p w14:paraId="44AF2A18" w14:textId="2AF3BCF7" w:rsidR="00AF1ED7" w:rsidRPr="00596BE0" w:rsidRDefault="00AF1ED7" w:rsidP="00AF1ED7">
      <w:pPr>
        <w:pStyle w:val="BN"/>
        <w:numPr>
          <w:ilvl w:val="0"/>
          <w:numId w:val="0"/>
        </w:numPr>
        <w:ind w:left="284"/>
        <w:rPr>
          <w:rFonts w:eastAsiaTheme="minorEastAsia"/>
        </w:rPr>
      </w:pPr>
      <w:r w:rsidRPr="00596BE0">
        <w:rPr>
          <w:rFonts w:eastAsiaTheme="minorEastAsia"/>
        </w:rPr>
        <w:t>NOTE 6:</w:t>
      </w:r>
      <w:r w:rsidRPr="00596BE0">
        <w:rPr>
          <w:rFonts w:eastAsiaTheme="minorEastAsia"/>
        </w:rPr>
        <w:tab/>
        <w:t xml:space="preserve">This includes the necessary </w:t>
      </w:r>
      <w:r w:rsidR="009F33B6" w:rsidRPr="00596BE0">
        <w:rPr>
          <w:rFonts w:eastAsiaTheme="minorEastAsia"/>
        </w:rPr>
        <w:t xml:space="preserve">network </w:t>
      </w:r>
      <w:r w:rsidRPr="00596BE0">
        <w:rPr>
          <w:rFonts w:eastAsiaTheme="minorEastAsia"/>
        </w:rPr>
        <w:t>resources to enable the CCM to connect to the CIS cluster.</w:t>
      </w:r>
    </w:p>
    <w:p w14:paraId="0EEEC3FF" w14:textId="77777777" w:rsidR="00AF1ED7" w:rsidRPr="00596BE0" w:rsidRDefault="00AF1ED7" w:rsidP="00AF1ED7">
      <w:pPr>
        <w:pStyle w:val="BN"/>
        <w:rPr>
          <w:rFonts w:eastAsiaTheme="minorEastAsia"/>
        </w:rPr>
      </w:pPr>
      <w:r w:rsidRPr="00596BE0">
        <w:rPr>
          <w:rFonts w:eastAsiaTheme="minorEastAsia"/>
        </w:rPr>
        <w:t>The VIM confirms the creation and provides the CCM with the resource information.</w:t>
      </w:r>
    </w:p>
    <w:p w14:paraId="08E819A2" w14:textId="72F19A42" w:rsidR="00AF1ED7" w:rsidRPr="00596BE0" w:rsidRDefault="00AF1ED7" w:rsidP="00557535">
      <w:pPr>
        <w:keepNext/>
        <w:rPr>
          <w:rFonts w:eastAsiaTheme="minorEastAsia"/>
        </w:rPr>
      </w:pPr>
      <w:r w:rsidRPr="00596BE0">
        <w:rPr>
          <w:rFonts w:eastAsiaTheme="minorEastAsia"/>
        </w:rPr>
        <w:lastRenderedPageBreak/>
        <w:t>Step</w:t>
      </w:r>
      <w:r w:rsidR="00B51F90" w:rsidRPr="00596BE0">
        <w:rPr>
          <w:rFonts w:eastAsiaTheme="minorEastAsia"/>
        </w:rPr>
        <w:t>s</w:t>
      </w:r>
      <w:r w:rsidRPr="00596BE0">
        <w:rPr>
          <w:rFonts w:eastAsiaTheme="minorEastAsia"/>
        </w:rPr>
        <w:t xml:space="preserve"> 17</w:t>
      </w:r>
      <w:r w:rsidR="00557535" w:rsidRPr="00596BE0">
        <w:rPr>
          <w:rFonts w:eastAsiaTheme="minorEastAsia"/>
        </w:rPr>
        <w:t xml:space="preserve"> to </w:t>
      </w:r>
      <w:r w:rsidRPr="00596BE0">
        <w:rPr>
          <w:rFonts w:eastAsiaTheme="minorEastAsia"/>
        </w:rPr>
        <w:t>22 describe the instantiation of CISM and CIS instances on the previously allocated resources.</w:t>
      </w:r>
    </w:p>
    <w:p w14:paraId="4B2C043D" w14:textId="77777777" w:rsidR="00AF1ED7" w:rsidRPr="00596BE0" w:rsidRDefault="00AF1ED7" w:rsidP="00AF1ED7">
      <w:pPr>
        <w:pStyle w:val="NO"/>
        <w:rPr>
          <w:rFonts w:eastAsiaTheme="minorEastAsia"/>
        </w:rPr>
      </w:pPr>
      <w:r w:rsidRPr="00596BE0">
        <w:rPr>
          <w:rFonts w:eastAsiaTheme="minorEastAsia"/>
        </w:rPr>
        <w:t>NOTE 7:</w:t>
      </w:r>
      <w:r w:rsidRPr="00596BE0">
        <w:rPr>
          <w:rFonts w:eastAsiaTheme="minorEastAsia"/>
        </w:rPr>
        <w:tab/>
        <w:t>The order of the steps can vary and some steps can be executed in parallel.</w:t>
      </w:r>
    </w:p>
    <w:p w14:paraId="72AB6E53" w14:textId="77777777" w:rsidR="00AF1ED7" w:rsidRPr="00596BE0" w:rsidRDefault="00AF1ED7" w:rsidP="00AF1ED7">
      <w:pPr>
        <w:pStyle w:val="BN"/>
        <w:rPr>
          <w:rFonts w:eastAsiaTheme="minorEastAsia"/>
        </w:rPr>
      </w:pPr>
      <w:r w:rsidRPr="00596BE0">
        <w:rPr>
          <w:rFonts w:eastAsiaTheme="minorEastAsia"/>
        </w:rPr>
        <w:t>The CCM instantiates CISM instance(s) on some CIS cluster nodes according to the information in the CIS cluster descriptors (CCD and CCND) and in the parameters of the command. In case of VMs, this can be done e.g. by deploying an image, in case of bare-metal servers e.g. by installing a boot image.</w:t>
      </w:r>
    </w:p>
    <w:p w14:paraId="35B46203" w14:textId="77777777" w:rsidR="00AF1ED7" w:rsidRPr="00596BE0" w:rsidRDefault="00AF1ED7" w:rsidP="00AF1ED7">
      <w:pPr>
        <w:pStyle w:val="NO"/>
        <w:rPr>
          <w:rFonts w:eastAsiaTheme="minorEastAsia"/>
        </w:rPr>
      </w:pPr>
      <w:r w:rsidRPr="00596BE0">
        <w:rPr>
          <w:rFonts w:eastAsiaTheme="minorEastAsia"/>
        </w:rPr>
        <w:t>NOTE 8:</w:t>
      </w:r>
      <w:r w:rsidRPr="00596BE0">
        <w:rPr>
          <w:rFonts w:eastAsiaTheme="minorEastAsia"/>
        </w:rPr>
        <w:tab/>
        <w:t>A CISM instance can also share its software image with a CIS instance.</w:t>
      </w:r>
    </w:p>
    <w:p w14:paraId="6420CA4E" w14:textId="77777777" w:rsidR="00AF1ED7" w:rsidRPr="00596BE0" w:rsidRDefault="00AF1ED7" w:rsidP="00AF1ED7">
      <w:pPr>
        <w:pStyle w:val="BN"/>
        <w:rPr>
          <w:rFonts w:eastAsiaTheme="minorEastAsia"/>
        </w:rPr>
      </w:pPr>
      <w:r w:rsidRPr="00596BE0">
        <w:rPr>
          <w:rFonts w:eastAsiaTheme="minorEastAsia"/>
        </w:rPr>
        <w:t>The CCM starts the software of the CISM instance(s) and executes necessary configuration.</w:t>
      </w:r>
    </w:p>
    <w:p w14:paraId="58FDFB89" w14:textId="75F53EC4" w:rsidR="00AF1ED7" w:rsidRPr="00596BE0" w:rsidRDefault="00AF1ED7" w:rsidP="00AF1ED7">
      <w:pPr>
        <w:pStyle w:val="NO"/>
        <w:rPr>
          <w:rFonts w:eastAsiaTheme="minorEastAsia"/>
        </w:rPr>
      </w:pPr>
      <w:r w:rsidRPr="00596BE0">
        <w:rPr>
          <w:rFonts w:eastAsiaTheme="minorEastAsia"/>
        </w:rPr>
        <w:t>NOTE 9:</w:t>
      </w:r>
      <w:r w:rsidRPr="00596BE0">
        <w:rPr>
          <w:rFonts w:eastAsiaTheme="minorEastAsia"/>
        </w:rPr>
        <w:tab/>
        <w:t xml:space="preserve">This includes to establish necessary peering (e.g. communication configuration) between </w:t>
      </w:r>
      <w:r w:rsidR="009F33B6" w:rsidRPr="00596BE0">
        <w:rPr>
          <w:rFonts w:eastAsiaTheme="minorEastAsia"/>
        </w:rPr>
        <w:t xml:space="preserve">the </w:t>
      </w:r>
      <w:r w:rsidRPr="00596BE0">
        <w:rPr>
          <w:rFonts w:eastAsiaTheme="minorEastAsia"/>
        </w:rPr>
        <w:t>CCM, CISM and CIS instances.</w:t>
      </w:r>
    </w:p>
    <w:p w14:paraId="22A79183" w14:textId="77777777" w:rsidR="00AF1ED7" w:rsidRPr="00596BE0" w:rsidRDefault="00AF1ED7" w:rsidP="00AF1ED7">
      <w:pPr>
        <w:pStyle w:val="BN"/>
        <w:rPr>
          <w:rFonts w:eastAsiaTheme="minorEastAsia"/>
        </w:rPr>
      </w:pPr>
      <w:r w:rsidRPr="00596BE0">
        <w:rPr>
          <w:rFonts w:eastAsiaTheme="minorEastAsia"/>
        </w:rPr>
        <w:t>The CCM requests the CISM (see CismCisInsMgt.001) to instantiate the CIS instances on the remaining CIS cluster nodes according to the information from CCND and parameters of the command.</w:t>
      </w:r>
    </w:p>
    <w:p w14:paraId="118600CC" w14:textId="77777777" w:rsidR="00AF1ED7" w:rsidRPr="00596BE0" w:rsidRDefault="00AF1ED7" w:rsidP="00AF1ED7">
      <w:pPr>
        <w:pStyle w:val="NO"/>
        <w:rPr>
          <w:rFonts w:eastAsiaTheme="minorEastAsia"/>
        </w:rPr>
      </w:pPr>
      <w:r w:rsidRPr="00596BE0">
        <w:rPr>
          <w:rFonts w:eastAsiaTheme="minorEastAsia"/>
        </w:rPr>
        <w:t>NOTE 10:</w:t>
      </w:r>
      <w:r w:rsidRPr="00596BE0">
        <w:rPr>
          <w:rFonts w:eastAsiaTheme="minorEastAsia"/>
        </w:rPr>
        <w:tab/>
        <w:t>The instantiation steps (step 18 and step 19) include all necessary initial configuration for the corresponding CIS cluster nodes.</w:t>
      </w:r>
    </w:p>
    <w:p w14:paraId="5CD93A0B" w14:textId="77777777" w:rsidR="00AF1ED7" w:rsidRPr="00596BE0" w:rsidRDefault="00AF1ED7" w:rsidP="00AF1ED7">
      <w:pPr>
        <w:pStyle w:val="BN"/>
        <w:rPr>
          <w:rFonts w:eastAsiaTheme="minorEastAsia"/>
        </w:rPr>
      </w:pPr>
      <w:r w:rsidRPr="00596BE0">
        <w:rPr>
          <w:rFonts w:eastAsiaTheme="minorEastAsia"/>
        </w:rPr>
        <w:t>The CISM performs the main steps for instantiation, configuration and networking of the CIS instance.</w:t>
      </w:r>
    </w:p>
    <w:p w14:paraId="1494B115" w14:textId="04C8887B" w:rsidR="00AF1ED7" w:rsidRPr="00596BE0" w:rsidRDefault="00AF1ED7" w:rsidP="00AF1ED7">
      <w:pPr>
        <w:pStyle w:val="BN"/>
        <w:rPr>
          <w:rFonts w:eastAsiaTheme="minorEastAsia"/>
        </w:rPr>
      </w:pPr>
      <w:r w:rsidRPr="00596BE0">
        <w:rPr>
          <w:rFonts w:eastAsiaTheme="minorEastAsia"/>
        </w:rPr>
        <w:t xml:space="preserve">The CISM </w:t>
      </w:r>
      <w:r w:rsidR="009F33B6" w:rsidRPr="00596BE0">
        <w:rPr>
          <w:rFonts w:eastAsiaTheme="minorEastAsia"/>
        </w:rPr>
        <w:t xml:space="preserve">responds with </w:t>
      </w:r>
      <w:r w:rsidRPr="00596BE0">
        <w:rPr>
          <w:rFonts w:eastAsiaTheme="minorEastAsia"/>
        </w:rPr>
        <w:t>the CIS instance</w:t>
      </w:r>
      <w:r w:rsidR="00B51F90" w:rsidRPr="00596BE0">
        <w:rPr>
          <w:rFonts w:eastAsiaTheme="minorEastAsia"/>
        </w:rPr>
        <w:t>'</w:t>
      </w:r>
      <w:r w:rsidRPr="00596BE0">
        <w:rPr>
          <w:rFonts w:eastAsiaTheme="minorEastAsia"/>
        </w:rPr>
        <w:t>s instantiation.</w:t>
      </w:r>
    </w:p>
    <w:p w14:paraId="275A3A7D" w14:textId="77777777" w:rsidR="00AF1ED7" w:rsidRPr="00596BE0" w:rsidRDefault="00AF1ED7" w:rsidP="00AF1ED7">
      <w:pPr>
        <w:pStyle w:val="BN"/>
        <w:rPr>
          <w:rFonts w:eastAsiaTheme="minorEastAsia"/>
        </w:rPr>
      </w:pPr>
      <w:r w:rsidRPr="00596BE0">
        <w:rPr>
          <w:rFonts w:eastAsiaTheme="minorEastAsia"/>
        </w:rPr>
        <w:t>Finally, additional configuration can be performed, e.g. for the CIS cluster nodes network and for cluster external networks and interfaces of the CIS cluster.</w:t>
      </w:r>
    </w:p>
    <w:p w14:paraId="4B82884E" w14:textId="6ECF0C5D" w:rsidR="00AF1ED7" w:rsidRPr="00596BE0" w:rsidRDefault="00AF1ED7" w:rsidP="00AF1ED7">
      <w:pPr>
        <w:pStyle w:val="NO"/>
        <w:rPr>
          <w:rFonts w:eastAsiaTheme="minorEastAsia"/>
          <w:color w:val="000000" w:themeColor="text1"/>
        </w:rPr>
      </w:pPr>
      <w:r w:rsidRPr="00596BE0">
        <w:rPr>
          <w:rFonts w:eastAsiaTheme="minorEastAsia"/>
        </w:rPr>
        <w:t>NOTE 11:</w:t>
      </w:r>
      <w:r w:rsidRPr="00596BE0">
        <w:rPr>
          <w:rFonts w:eastAsiaTheme="minorEastAsia"/>
        </w:rPr>
        <w:tab/>
        <w:t>The final configuration step (step 22) include</w:t>
      </w:r>
      <w:r w:rsidR="009F33B6" w:rsidRPr="00596BE0">
        <w:rPr>
          <w:rFonts w:eastAsiaTheme="minorEastAsia" w:hint="eastAsia"/>
          <w:lang w:eastAsia="zh-CN"/>
        </w:rPr>
        <w:t>s</w:t>
      </w:r>
      <w:r w:rsidRPr="00596BE0">
        <w:rPr>
          <w:rFonts w:eastAsiaTheme="minorEastAsia"/>
        </w:rPr>
        <w:t xml:space="preserve"> all necessary </w:t>
      </w:r>
      <w:r w:rsidRPr="00596BE0">
        <w:rPr>
          <w:rFonts w:eastAsiaTheme="minorEastAsia"/>
          <w:color w:val="000000" w:themeColor="text1"/>
        </w:rPr>
        <w:t>activities regarding enabling the connectivity of the CIS cluster towards NFV-MANO entities.</w:t>
      </w:r>
    </w:p>
    <w:p w14:paraId="69B3E955" w14:textId="77777777" w:rsidR="00AF1ED7" w:rsidRPr="00596BE0" w:rsidRDefault="00AF1ED7" w:rsidP="00AF1ED7">
      <w:pPr>
        <w:pStyle w:val="BN"/>
        <w:rPr>
          <w:rFonts w:eastAsiaTheme="minorEastAsia"/>
        </w:rPr>
      </w:pPr>
      <w:r w:rsidRPr="00596BE0">
        <w:rPr>
          <w:rFonts w:eastAsiaTheme="minorEastAsia"/>
        </w:rPr>
        <w:t>The CCM notifies the Consumer about the successful CIS cluster creation providing necessary information about the CIS cluster and the CISM instance, e.g. capabilities and a CIS cluster identification.</w:t>
      </w:r>
    </w:p>
    <w:p w14:paraId="360B4948" w14:textId="574FCAAA" w:rsidR="00AF1ED7" w:rsidRPr="00596BE0" w:rsidRDefault="00AF1ED7" w:rsidP="00AF1ED7">
      <w:pPr>
        <w:pStyle w:val="BN"/>
        <w:rPr>
          <w:rFonts w:eastAsiaTheme="minorEastAsia"/>
        </w:rPr>
      </w:pPr>
      <w:r w:rsidRPr="00596BE0">
        <w:rPr>
          <w:rFonts w:eastAsiaTheme="minorEastAsia"/>
        </w:rPr>
        <w:t>The CCM also sends notification</w:t>
      </w:r>
      <w:r w:rsidR="009F33B6" w:rsidRPr="00596BE0">
        <w:rPr>
          <w:rFonts w:eastAsiaTheme="minorEastAsia"/>
        </w:rPr>
        <w:t>s</w:t>
      </w:r>
      <w:r w:rsidRPr="00596BE0">
        <w:rPr>
          <w:rFonts w:eastAsiaTheme="minorEastAsia"/>
        </w:rPr>
        <w:t xml:space="preserve"> to other subscribers about the successful CIS cluster creation providing similar information.</w:t>
      </w:r>
    </w:p>
    <w:p w14:paraId="6A071C1B" w14:textId="77777777" w:rsidR="00AF1ED7" w:rsidRPr="00596BE0" w:rsidRDefault="00AF1ED7" w:rsidP="00AF1ED7">
      <w:pPr>
        <w:pStyle w:val="Heading1"/>
        <w:rPr>
          <w:rFonts w:eastAsiaTheme="minorEastAsia"/>
        </w:rPr>
      </w:pPr>
      <w:bookmarkStart w:id="469" w:name="_Toc129771002"/>
      <w:bookmarkStart w:id="470" w:name="_Toc129774070"/>
      <w:bookmarkStart w:id="471" w:name="_Toc129774210"/>
      <w:bookmarkStart w:id="472" w:name="_Toc129784556"/>
      <w:bookmarkStart w:id="473" w:name="_Toc129859462"/>
      <w:r w:rsidRPr="00596BE0">
        <w:rPr>
          <w:rFonts w:eastAsiaTheme="minorEastAsia"/>
        </w:rPr>
        <w:t>B.3</w:t>
      </w:r>
      <w:r w:rsidRPr="00596BE0">
        <w:rPr>
          <w:rFonts w:eastAsiaTheme="minorEastAsia"/>
        </w:rPr>
        <w:tab/>
        <w:t>Create a CIS cluster as an NS</w:t>
      </w:r>
      <w:bookmarkEnd w:id="469"/>
      <w:bookmarkEnd w:id="470"/>
      <w:bookmarkEnd w:id="471"/>
      <w:bookmarkEnd w:id="472"/>
      <w:bookmarkEnd w:id="473"/>
    </w:p>
    <w:p w14:paraId="2DCE268E" w14:textId="77777777" w:rsidR="00AF1ED7" w:rsidRPr="00596BE0" w:rsidRDefault="00AF1ED7" w:rsidP="00AF1ED7">
      <w:pPr>
        <w:pStyle w:val="Heading2"/>
      </w:pPr>
      <w:bookmarkStart w:id="474" w:name="_Toc129771003"/>
      <w:bookmarkStart w:id="475" w:name="_Toc129774071"/>
      <w:bookmarkStart w:id="476" w:name="_Toc129774211"/>
      <w:bookmarkStart w:id="477" w:name="_Toc129784557"/>
      <w:bookmarkStart w:id="478" w:name="_Toc129859463"/>
      <w:r w:rsidRPr="00596BE0">
        <w:t>B.3.1</w:t>
      </w:r>
      <w:r w:rsidRPr="00596BE0">
        <w:tab/>
        <w:t>Introduction</w:t>
      </w:r>
      <w:bookmarkEnd w:id="474"/>
      <w:bookmarkEnd w:id="475"/>
      <w:bookmarkEnd w:id="476"/>
      <w:bookmarkEnd w:id="477"/>
      <w:bookmarkEnd w:id="478"/>
    </w:p>
    <w:p w14:paraId="58A9DAE5" w14:textId="77777777" w:rsidR="00AF1ED7" w:rsidRPr="00596BE0" w:rsidRDefault="00AF1ED7" w:rsidP="00AF1ED7">
      <w:pPr>
        <w:rPr>
          <w:rFonts w:eastAsiaTheme="minorEastAsia"/>
        </w:rPr>
      </w:pPr>
      <w:r w:rsidRPr="00596BE0">
        <w:rPr>
          <w:rFonts w:eastAsiaTheme="minorEastAsia"/>
        </w:rPr>
        <w:t>In this workflow example, the CCM creates the CIS cluster as an NS. The CCM plays the role of an OSS. The NS provides the functionality of a CIS cluster. In this example the NS contains two types of VNFs, one provides the CISM functionality and the other one provides the CIS functionality. The contents of the NSD and the selected instantiation level determines how many CISM and CIS instances are instantiated when the NS is instantiated.</w:t>
      </w:r>
    </w:p>
    <w:p w14:paraId="073F5DB5" w14:textId="77777777" w:rsidR="00AF1ED7" w:rsidRPr="00596BE0" w:rsidRDefault="00AF1ED7" w:rsidP="00AF1ED7">
      <w:pPr>
        <w:rPr>
          <w:rFonts w:eastAsiaTheme="minorEastAsia"/>
        </w:rPr>
      </w:pPr>
      <w:r w:rsidRPr="00596BE0">
        <w:rPr>
          <w:rFonts w:eastAsiaTheme="minorEastAsia"/>
        </w:rPr>
        <w:t>Many other arrangements are possible but not covered by this example, e.g. the NS can be designed with a single VNF that provides both the CIS cluster and CISM functionality.</w:t>
      </w:r>
    </w:p>
    <w:p w14:paraId="24FAAC6B" w14:textId="51018602" w:rsidR="00AF1ED7" w:rsidRPr="00596BE0" w:rsidRDefault="00AF1ED7" w:rsidP="00AF1ED7">
      <w:pPr>
        <w:rPr>
          <w:rFonts w:eastAsiaTheme="minorEastAsia"/>
        </w:rPr>
      </w:pPr>
      <w:r w:rsidRPr="00596BE0">
        <w:rPr>
          <w:rFonts w:eastAsiaTheme="minorEastAsia"/>
        </w:rPr>
        <w:t>The present procedure describes the deployment of the NS providing the functionality of the CIS cluster. The deployment of VNFs on the CIS cluster is expected to be also performed by deploying other NSs including the corresponding VNFs. Therefore, it is envisioned that two kinds of NSs are deployed: an "underlay" NS providing the CIS cluster functionality and an "overlay" NS providing the deployment of actual containerized VNFs. The two NSs are completely independent of each other (</w:t>
      </w:r>
      <w:r w:rsidR="00685338" w:rsidRPr="00596BE0">
        <w:rPr>
          <w:rFonts w:eastAsiaTheme="minorEastAsia"/>
        </w:rPr>
        <w:t>i.e.</w:t>
      </w:r>
      <w:r w:rsidRPr="00596BE0">
        <w:rPr>
          <w:rFonts w:eastAsiaTheme="minorEastAsia"/>
        </w:rPr>
        <w:t xml:space="preserve"> no nesting NS relationship is established between the two NS instances, accounting of resources usage by each NS is independent, etc.), and in fact, these can be managed by different NFV</w:t>
      </w:r>
      <w:r w:rsidR="00557535" w:rsidRPr="00596BE0">
        <w:rPr>
          <w:rFonts w:eastAsiaTheme="minorEastAsia"/>
        </w:rPr>
        <w:noBreakHyphen/>
      </w:r>
      <w:r w:rsidRPr="00596BE0">
        <w:rPr>
          <w:rFonts w:eastAsiaTheme="minorEastAsia"/>
        </w:rPr>
        <w:t>MANO stack instances as indicated in clause B.3.2.</w:t>
      </w:r>
    </w:p>
    <w:p w14:paraId="3FB5392C" w14:textId="77777777" w:rsidR="00AF1ED7" w:rsidRPr="00596BE0" w:rsidRDefault="00AF1ED7" w:rsidP="00AF1ED7">
      <w:pPr>
        <w:pStyle w:val="Heading2"/>
      </w:pPr>
      <w:bookmarkStart w:id="479" w:name="_Toc129771004"/>
      <w:bookmarkStart w:id="480" w:name="_Toc129774072"/>
      <w:bookmarkStart w:id="481" w:name="_Toc129774212"/>
      <w:bookmarkStart w:id="482" w:name="_Toc129784558"/>
      <w:bookmarkStart w:id="483" w:name="_Toc129859464"/>
      <w:r w:rsidRPr="00596BE0">
        <w:lastRenderedPageBreak/>
        <w:t>B.3.2</w:t>
      </w:r>
      <w:r w:rsidRPr="00596BE0">
        <w:tab/>
        <w:t>Actors</w:t>
      </w:r>
      <w:bookmarkEnd w:id="479"/>
      <w:bookmarkEnd w:id="480"/>
      <w:bookmarkEnd w:id="481"/>
      <w:bookmarkEnd w:id="482"/>
      <w:bookmarkEnd w:id="483"/>
    </w:p>
    <w:p w14:paraId="265F1E95" w14:textId="77777777" w:rsidR="00AF1ED7" w:rsidRPr="00596BE0" w:rsidRDefault="00AF1ED7" w:rsidP="00AF1ED7">
      <w:r w:rsidRPr="00596BE0">
        <w:t>Table B.3.2-1 describes the actors and roles involved in the creation of a CIS cluster. It does not preclude that a functional block instance can play multiple roles (e.g. the NFVO-A and NFVO-B roles can be played by the same NFVO instance).</w:t>
      </w:r>
    </w:p>
    <w:p w14:paraId="2A250C8D" w14:textId="77777777" w:rsidR="00AF1ED7" w:rsidRPr="00596BE0" w:rsidRDefault="00AF1ED7" w:rsidP="00AF1ED7">
      <w:pPr>
        <w:pStyle w:val="TH"/>
      </w:pPr>
      <w:r w:rsidRPr="00596BE0">
        <w:t>Table B.3.2-1: Create a CIS cluster, actors and roles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58"/>
        <w:gridCol w:w="1040"/>
        <w:gridCol w:w="8231"/>
      </w:tblGrid>
      <w:tr w:rsidR="00AF1ED7" w:rsidRPr="00596BE0" w14:paraId="1E6F1AA3" w14:textId="77777777" w:rsidTr="0075328D">
        <w:trPr>
          <w:jc w:val="center"/>
        </w:trPr>
        <w:tc>
          <w:tcPr>
            <w:tcW w:w="186" w:type="pct"/>
            <w:shd w:val="clear" w:color="auto" w:fill="D9D9D9"/>
          </w:tcPr>
          <w:p w14:paraId="6A5F4F91" w14:textId="77777777" w:rsidR="00AF1ED7" w:rsidRPr="00596BE0" w:rsidRDefault="00AF1ED7" w:rsidP="00B51F90">
            <w:pPr>
              <w:pStyle w:val="TAH"/>
            </w:pPr>
            <w:r w:rsidRPr="00596BE0">
              <w:t>#</w:t>
            </w:r>
          </w:p>
        </w:tc>
        <w:tc>
          <w:tcPr>
            <w:tcW w:w="540" w:type="pct"/>
            <w:shd w:val="clear" w:color="auto" w:fill="D9D9D9"/>
          </w:tcPr>
          <w:p w14:paraId="657C5F6A" w14:textId="77777777" w:rsidR="00AF1ED7" w:rsidRPr="00596BE0" w:rsidRDefault="00AF1ED7" w:rsidP="00B51F90">
            <w:pPr>
              <w:pStyle w:val="TAH"/>
            </w:pPr>
            <w:r w:rsidRPr="00596BE0">
              <w:t>Actor</w:t>
            </w:r>
          </w:p>
        </w:tc>
        <w:tc>
          <w:tcPr>
            <w:tcW w:w="4274" w:type="pct"/>
            <w:shd w:val="clear" w:color="auto" w:fill="D9D9D9"/>
          </w:tcPr>
          <w:p w14:paraId="6F655B5E" w14:textId="77777777" w:rsidR="00AF1ED7" w:rsidRPr="00596BE0" w:rsidRDefault="00AF1ED7" w:rsidP="00B51F90">
            <w:pPr>
              <w:pStyle w:val="TAH"/>
            </w:pPr>
            <w:r w:rsidRPr="00596BE0">
              <w:t>Description</w:t>
            </w:r>
          </w:p>
        </w:tc>
      </w:tr>
      <w:tr w:rsidR="00AF1ED7" w:rsidRPr="00596BE0" w14:paraId="4580B568" w14:textId="77777777" w:rsidTr="0075328D">
        <w:trPr>
          <w:jc w:val="center"/>
        </w:trPr>
        <w:tc>
          <w:tcPr>
            <w:tcW w:w="186" w:type="pct"/>
            <w:shd w:val="clear" w:color="auto" w:fill="FFFFFF"/>
          </w:tcPr>
          <w:p w14:paraId="275DB1DD" w14:textId="77777777" w:rsidR="00AF1ED7" w:rsidRPr="00596BE0" w:rsidRDefault="00AF1ED7" w:rsidP="00120CC6">
            <w:pPr>
              <w:keepNext/>
              <w:keepLines/>
              <w:spacing w:after="0"/>
              <w:rPr>
                <w:rFonts w:ascii="Arial" w:hAnsi="Arial"/>
                <w:sz w:val="18"/>
              </w:rPr>
            </w:pPr>
            <w:r w:rsidRPr="00596BE0">
              <w:rPr>
                <w:rFonts w:ascii="Arial" w:hAnsi="Arial"/>
                <w:sz w:val="18"/>
              </w:rPr>
              <w:t>1</w:t>
            </w:r>
          </w:p>
        </w:tc>
        <w:tc>
          <w:tcPr>
            <w:tcW w:w="540" w:type="pct"/>
            <w:shd w:val="clear" w:color="auto" w:fill="FFFFFF"/>
          </w:tcPr>
          <w:p w14:paraId="507D2C2C" w14:textId="77777777" w:rsidR="00AF1ED7" w:rsidRPr="00596BE0" w:rsidRDefault="00AF1ED7" w:rsidP="00120CC6">
            <w:pPr>
              <w:keepNext/>
              <w:keepLines/>
              <w:spacing w:after="0"/>
              <w:rPr>
                <w:rFonts w:ascii="Arial" w:hAnsi="Arial"/>
                <w:sz w:val="18"/>
              </w:rPr>
            </w:pPr>
            <w:r w:rsidRPr="00596BE0">
              <w:rPr>
                <w:rFonts w:ascii="Arial" w:hAnsi="Arial"/>
                <w:sz w:val="18"/>
              </w:rPr>
              <w:t>Consumer</w:t>
            </w:r>
          </w:p>
        </w:tc>
        <w:tc>
          <w:tcPr>
            <w:tcW w:w="4274" w:type="pct"/>
            <w:shd w:val="clear" w:color="auto" w:fill="FFFFFF"/>
          </w:tcPr>
          <w:p w14:paraId="6D14795C" w14:textId="59A8D290" w:rsidR="00AF1ED7" w:rsidRPr="00596BE0" w:rsidRDefault="00AF1ED7" w:rsidP="00120CC6">
            <w:pPr>
              <w:keepNext/>
              <w:keepLines/>
              <w:spacing w:after="0"/>
              <w:rPr>
                <w:rFonts w:ascii="Arial" w:hAnsi="Arial"/>
                <w:sz w:val="18"/>
              </w:rPr>
            </w:pPr>
            <w:r w:rsidRPr="00596BE0">
              <w:rPr>
                <w:rFonts w:ascii="Arial" w:hAnsi="Arial"/>
                <w:sz w:val="18"/>
              </w:rPr>
              <w:t>Either</w:t>
            </w:r>
            <w:r w:rsidR="006E0FAB" w:rsidRPr="00596BE0">
              <w:rPr>
                <w:rFonts w:ascii="Arial" w:hAnsi="Arial"/>
                <w:sz w:val="18"/>
              </w:rPr>
              <w:t xml:space="preserve"> </w:t>
            </w:r>
            <w:r w:rsidRPr="00596BE0">
              <w:rPr>
                <w:rFonts w:ascii="Arial" w:hAnsi="Arial"/>
                <w:sz w:val="18"/>
              </w:rPr>
              <w:t>the</w:t>
            </w:r>
            <w:r w:rsidR="006E0FAB" w:rsidRPr="00596BE0">
              <w:rPr>
                <w:rFonts w:ascii="Arial" w:hAnsi="Arial"/>
                <w:sz w:val="18"/>
              </w:rPr>
              <w:t xml:space="preserve"> </w:t>
            </w:r>
            <w:r w:rsidRPr="00596BE0">
              <w:rPr>
                <w:rFonts w:ascii="Arial" w:hAnsi="Arial"/>
                <w:sz w:val="18"/>
              </w:rPr>
              <w:t>OSS</w:t>
            </w:r>
            <w:r w:rsidR="006E0FAB" w:rsidRPr="00596BE0">
              <w:rPr>
                <w:rFonts w:ascii="Arial" w:hAnsi="Arial"/>
                <w:sz w:val="18"/>
              </w:rPr>
              <w:t xml:space="preserve"> </w:t>
            </w:r>
            <w:r w:rsidRPr="00596BE0">
              <w:rPr>
                <w:rFonts w:ascii="Arial" w:hAnsi="Arial"/>
                <w:sz w:val="18"/>
              </w:rPr>
              <w:t>or</w:t>
            </w:r>
            <w:r w:rsidR="006E0FAB" w:rsidRPr="00596BE0">
              <w:rPr>
                <w:rFonts w:ascii="Arial" w:hAnsi="Arial"/>
                <w:sz w:val="18"/>
              </w:rPr>
              <w:t xml:space="preserve"> </w:t>
            </w:r>
            <w:r w:rsidRPr="00596BE0">
              <w:rPr>
                <w:rFonts w:ascii="Arial" w:hAnsi="Arial"/>
                <w:sz w:val="18"/>
              </w:rPr>
              <w:t>other</w:t>
            </w:r>
            <w:r w:rsidR="006E0FAB" w:rsidRPr="00596BE0">
              <w:rPr>
                <w:rFonts w:ascii="Arial" w:hAnsi="Arial"/>
                <w:sz w:val="18"/>
              </w:rPr>
              <w:t xml:space="preserve"> </w:t>
            </w:r>
            <w:r w:rsidRPr="00596BE0">
              <w:rPr>
                <w:rFonts w:ascii="Arial" w:hAnsi="Arial"/>
                <w:sz w:val="18"/>
              </w:rPr>
              <w:t>management</w:t>
            </w:r>
            <w:r w:rsidR="006E0FAB" w:rsidRPr="00596BE0">
              <w:rPr>
                <w:rFonts w:ascii="Arial" w:hAnsi="Arial"/>
                <w:sz w:val="18"/>
              </w:rPr>
              <w:t xml:space="preserve"> </w:t>
            </w:r>
            <w:r w:rsidRPr="00596BE0">
              <w:rPr>
                <w:rFonts w:ascii="Arial" w:hAnsi="Arial"/>
                <w:sz w:val="18"/>
              </w:rPr>
              <w:t>system</w:t>
            </w:r>
            <w:r w:rsidR="006E0FAB" w:rsidRPr="00596BE0">
              <w:rPr>
                <w:rFonts w:ascii="Arial" w:hAnsi="Arial"/>
                <w:sz w:val="18"/>
              </w:rPr>
              <w:t xml:space="preserve"> </w:t>
            </w:r>
            <w:r w:rsidRPr="00596BE0">
              <w:rPr>
                <w:rFonts w:ascii="Arial" w:hAnsi="Arial"/>
                <w:sz w:val="18"/>
              </w:rPr>
              <w:t>(e.g.</w:t>
            </w:r>
            <w:r w:rsidR="006E0FAB" w:rsidRPr="00596BE0">
              <w:rPr>
                <w:rFonts w:ascii="Arial" w:hAnsi="Arial"/>
                <w:sz w:val="18"/>
              </w:rPr>
              <w:t xml:space="preserve"> </w:t>
            </w:r>
            <w:r w:rsidRPr="00596BE0">
              <w:rPr>
                <w:rFonts w:ascii="Arial" w:hAnsi="Arial"/>
                <w:sz w:val="18"/>
              </w:rPr>
              <w:t>NFVO)</w:t>
            </w:r>
            <w:r w:rsidR="006E0FAB" w:rsidRPr="00596BE0">
              <w:rPr>
                <w:rFonts w:ascii="Arial" w:hAnsi="Arial"/>
                <w:sz w:val="18"/>
              </w:rPr>
              <w:t xml:space="preserve"> </w:t>
            </w:r>
            <w:r w:rsidRPr="00596BE0">
              <w:rPr>
                <w:rFonts w:ascii="Arial" w:hAnsi="Arial"/>
                <w:sz w:val="18"/>
              </w:rPr>
              <w:t>responsible</w:t>
            </w:r>
            <w:r w:rsidR="006E0FAB" w:rsidRPr="00596BE0">
              <w:rPr>
                <w:rFonts w:ascii="Arial" w:hAnsi="Arial"/>
                <w:sz w:val="18"/>
              </w:rPr>
              <w:t xml:space="preserve"> </w:t>
            </w:r>
            <w:r w:rsidRPr="00596BE0">
              <w:rPr>
                <w:rFonts w:ascii="Arial" w:hAnsi="Arial"/>
                <w:sz w:val="18"/>
              </w:rPr>
              <w:t>for</w:t>
            </w:r>
            <w:r w:rsidR="006E0FAB" w:rsidRPr="00596BE0">
              <w:rPr>
                <w:rFonts w:ascii="Arial" w:hAnsi="Arial"/>
                <w:sz w:val="18"/>
              </w:rPr>
              <w:t xml:space="preserve"> </w:t>
            </w:r>
            <w:r w:rsidRPr="00596BE0">
              <w:rPr>
                <w:rFonts w:ascii="Arial" w:hAnsi="Arial"/>
                <w:sz w:val="18"/>
              </w:rPr>
              <w:t>initiating</w:t>
            </w:r>
            <w:r w:rsidR="006E0FAB" w:rsidRPr="00596BE0">
              <w:rPr>
                <w:rFonts w:ascii="Arial" w:hAnsi="Arial"/>
                <w:sz w:val="18"/>
              </w:rPr>
              <w:t xml:space="preserve"> </w:t>
            </w:r>
            <w:r w:rsidRPr="00596BE0">
              <w:rPr>
                <w:rFonts w:ascii="Arial" w:hAnsi="Arial"/>
                <w:sz w:val="18"/>
              </w:rPr>
              <w:t>the</w:t>
            </w:r>
            <w:r w:rsidR="006E0FAB" w:rsidRPr="00596BE0">
              <w:rPr>
                <w:rFonts w:ascii="Arial" w:hAnsi="Arial"/>
                <w:sz w:val="18"/>
              </w:rPr>
              <w:t xml:space="preserve"> </w:t>
            </w:r>
            <w:r w:rsidRPr="00596BE0">
              <w:rPr>
                <w:rFonts w:ascii="Arial" w:hAnsi="Arial"/>
                <w:sz w:val="18"/>
              </w:rPr>
              <w:t>management</w:t>
            </w:r>
            <w:r w:rsidR="006E0FAB" w:rsidRPr="00596BE0">
              <w:rPr>
                <w:rFonts w:ascii="Arial" w:hAnsi="Arial"/>
                <w:sz w:val="18"/>
              </w:rPr>
              <w:t xml:space="preserve"> </w:t>
            </w:r>
            <w:r w:rsidRPr="00596BE0">
              <w:rPr>
                <w:rFonts w:ascii="Arial" w:hAnsi="Arial"/>
                <w:sz w:val="18"/>
              </w:rPr>
              <w:t>of</w:t>
            </w:r>
            <w:r w:rsidR="006E0FAB" w:rsidRPr="00596BE0">
              <w:rPr>
                <w:rFonts w:ascii="Arial" w:hAnsi="Arial"/>
                <w:sz w:val="18"/>
              </w:rPr>
              <w:t xml:space="preserve"> </w:t>
            </w:r>
            <w:r w:rsidRPr="00596BE0">
              <w:rPr>
                <w:rFonts w:ascii="Arial" w:hAnsi="Arial"/>
                <w:sz w:val="18"/>
              </w:rPr>
              <w:t>the</w:t>
            </w:r>
            <w:r w:rsidR="006E0FAB" w:rsidRPr="00596BE0">
              <w:rPr>
                <w:rFonts w:ascii="Arial" w:hAnsi="Arial"/>
                <w:sz w:val="18"/>
              </w:rPr>
              <w:t xml:space="preserve"> </w:t>
            </w:r>
            <w:r w:rsidRPr="00596BE0">
              <w:rPr>
                <w:rFonts w:ascii="Arial" w:hAnsi="Arial"/>
                <w:sz w:val="18"/>
              </w:rPr>
              <w:t>CIS</w:t>
            </w:r>
            <w:r w:rsidR="006E0FAB" w:rsidRPr="00596BE0">
              <w:rPr>
                <w:rFonts w:ascii="Arial" w:hAnsi="Arial"/>
                <w:sz w:val="18"/>
              </w:rPr>
              <w:t xml:space="preserve"> </w:t>
            </w:r>
            <w:r w:rsidRPr="00596BE0">
              <w:rPr>
                <w:rFonts w:ascii="Arial" w:hAnsi="Arial"/>
                <w:sz w:val="18"/>
              </w:rPr>
              <w:t>clusters</w:t>
            </w:r>
            <w:r w:rsidR="00AC38F4" w:rsidRPr="00596BE0">
              <w:rPr>
                <w:rFonts w:ascii="Arial" w:hAnsi="Arial"/>
                <w:sz w:val="18"/>
              </w:rPr>
              <w:t>.</w:t>
            </w:r>
          </w:p>
        </w:tc>
      </w:tr>
      <w:tr w:rsidR="00AF1ED7" w:rsidRPr="00596BE0" w14:paraId="1FE094AE" w14:textId="77777777" w:rsidTr="0075328D">
        <w:trPr>
          <w:jc w:val="center"/>
        </w:trPr>
        <w:tc>
          <w:tcPr>
            <w:tcW w:w="186" w:type="pct"/>
            <w:shd w:val="clear" w:color="auto" w:fill="FFFFFF"/>
          </w:tcPr>
          <w:p w14:paraId="75BC41B3" w14:textId="77777777" w:rsidR="00AF1ED7" w:rsidRPr="00596BE0" w:rsidRDefault="00AF1ED7" w:rsidP="00120CC6">
            <w:pPr>
              <w:keepNext/>
              <w:keepLines/>
              <w:spacing w:after="0"/>
              <w:rPr>
                <w:rFonts w:ascii="Arial" w:hAnsi="Arial"/>
                <w:sz w:val="18"/>
                <w:lang w:eastAsia="ja-JP"/>
              </w:rPr>
            </w:pPr>
            <w:r w:rsidRPr="00596BE0">
              <w:rPr>
                <w:rFonts w:ascii="Arial" w:hAnsi="Arial"/>
                <w:sz w:val="18"/>
                <w:lang w:eastAsia="ja-JP"/>
              </w:rPr>
              <w:t>2</w:t>
            </w:r>
          </w:p>
        </w:tc>
        <w:tc>
          <w:tcPr>
            <w:tcW w:w="540" w:type="pct"/>
            <w:shd w:val="clear" w:color="auto" w:fill="FFFFFF"/>
          </w:tcPr>
          <w:p w14:paraId="523177F2" w14:textId="77777777" w:rsidR="00AF1ED7" w:rsidRPr="00596BE0" w:rsidRDefault="00AF1ED7" w:rsidP="00120CC6">
            <w:pPr>
              <w:keepNext/>
              <w:keepLines/>
              <w:spacing w:after="0"/>
              <w:rPr>
                <w:rFonts w:ascii="Arial" w:hAnsi="Arial"/>
                <w:sz w:val="18"/>
              </w:rPr>
            </w:pPr>
            <w:r w:rsidRPr="00596BE0">
              <w:rPr>
                <w:rFonts w:ascii="Arial" w:hAnsi="Arial"/>
                <w:sz w:val="18"/>
              </w:rPr>
              <w:t>NFVO-A</w:t>
            </w:r>
          </w:p>
        </w:tc>
        <w:tc>
          <w:tcPr>
            <w:tcW w:w="4274" w:type="pct"/>
            <w:shd w:val="clear" w:color="auto" w:fill="FFFFFF"/>
          </w:tcPr>
          <w:p w14:paraId="4ED36BEF" w14:textId="337C66A9" w:rsidR="00AF1ED7" w:rsidRPr="00596BE0" w:rsidRDefault="00AF1ED7" w:rsidP="00120CC6">
            <w:pPr>
              <w:keepNext/>
              <w:keepLines/>
              <w:spacing w:after="0"/>
              <w:rPr>
                <w:rFonts w:ascii="Arial" w:eastAsia="MS Mincho" w:hAnsi="Arial"/>
                <w:sz w:val="18"/>
                <w:lang w:eastAsia="ja-JP"/>
              </w:rPr>
            </w:pPr>
            <w:r w:rsidRPr="00596BE0">
              <w:rPr>
                <w:rFonts w:ascii="Arial" w:eastAsia="MS Mincho" w:hAnsi="Arial"/>
                <w:sz w:val="18"/>
                <w:lang w:eastAsia="ja-JP"/>
              </w:rPr>
              <w:t>NFV</w:t>
            </w:r>
            <w:r w:rsidR="006E0FAB" w:rsidRPr="00596BE0">
              <w:rPr>
                <w:rFonts w:ascii="Arial" w:eastAsia="MS Mincho" w:hAnsi="Arial"/>
                <w:sz w:val="18"/>
                <w:lang w:eastAsia="ja-JP"/>
              </w:rPr>
              <w:t xml:space="preserve"> </w:t>
            </w:r>
            <w:r w:rsidRPr="00596BE0">
              <w:rPr>
                <w:rFonts w:ascii="Arial" w:eastAsia="MS Mincho" w:hAnsi="Arial"/>
                <w:sz w:val="18"/>
                <w:lang w:eastAsia="ja-JP"/>
              </w:rPr>
              <w:t>Orchestrator</w:t>
            </w:r>
            <w:r w:rsidR="006E0FAB" w:rsidRPr="00596BE0">
              <w:rPr>
                <w:rFonts w:ascii="Arial" w:eastAsia="MS Mincho" w:hAnsi="Arial"/>
                <w:sz w:val="18"/>
                <w:lang w:eastAsia="ja-JP"/>
              </w:rPr>
              <w:t xml:space="preserve"> </w:t>
            </w:r>
            <w:r w:rsidRPr="00596BE0">
              <w:rPr>
                <w:rFonts w:ascii="Arial" w:eastAsia="MS Mincho" w:hAnsi="Arial"/>
                <w:sz w:val="18"/>
                <w:lang w:eastAsia="ja-JP"/>
              </w:rPr>
              <w:t>of</w:t>
            </w:r>
            <w:r w:rsidR="006E0FAB" w:rsidRPr="00596BE0">
              <w:rPr>
                <w:rFonts w:ascii="Arial" w:eastAsia="MS Mincho" w:hAnsi="Arial"/>
                <w:sz w:val="18"/>
                <w:lang w:eastAsia="ja-JP"/>
              </w:rPr>
              <w:t xml:space="preserve"> </w:t>
            </w:r>
            <w:r w:rsidRPr="00596BE0">
              <w:rPr>
                <w:rFonts w:ascii="Arial" w:eastAsia="MS Mincho" w:hAnsi="Arial"/>
                <w:sz w:val="18"/>
                <w:lang w:eastAsia="ja-JP"/>
              </w:rPr>
              <w:t>the</w:t>
            </w:r>
            <w:r w:rsidR="006E0FAB" w:rsidRPr="00596BE0">
              <w:rPr>
                <w:rFonts w:ascii="Arial" w:eastAsia="MS Mincho" w:hAnsi="Arial"/>
                <w:sz w:val="18"/>
                <w:lang w:eastAsia="ja-JP"/>
              </w:rPr>
              <w:t xml:space="preserve"> </w:t>
            </w:r>
            <w:r w:rsidRPr="00596BE0">
              <w:rPr>
                <w:rFonts w:ascii="Arial" w:eastAsia="MS Mincho" w:hAnsi="Arial"/>
                <w:sz w:val="18"/>
                <w:lang w:eastAsia="ja-JP"/>
              </w:rPr>
              <w:t>NFV</w:t>
            </w:r>
            <w:r w:rsidR="006E0FAB" w:rsidRPr="00596BE0">
              <w:rPr>
                <w:rFonts w:ascii="Arial" w:eastAsia="MS Mincho" w:hAnsi="Arial"/>
                <w:sz w:val="18"/>
                <w:lang w:eastAsia="ja-JP"/>
              </w:rPr>
              <w:t xml:space="preserve"> </w:t>
            </w:r>
            <w:r w:rsidRPr="00596BE0">
              <w:rPr>
                <w:rFonts w:ascii="Arial" w:eastAsia="MS Mincho" w:hAnsi="Arial"/>
                <w:sz w:val="18"/>
                <w:lang w:eastAsia="ja-JP"/>
              </w:rPr>
              <w:t>system</w:t>
            </w:r>
            <w:r w:rsidR="006E0FAB" w:rsidRPr="00596BE0">
              <w:rPr>
                <w:rFonts w:ascii="Arial" w:eastAsia="MS Mincho" w:hAnsi="Arial"/>
                <w:sz w:val="18"/>
                <w:lang w:eastAsia="ja-JP"/>
              </w:rPr>
              <w:t xml:space="preserve"> </w:t>
            </w:r>
            <w:r w:rsidRPr="00596BE0">
              <w:rPr>
                <w:rFonts w:ascii="Arial" w:eastAsia="MS Mincho" w:hAnsi="Arial"/>
                <w:sz w:val="18"/>
                <w:lang w:eastAsia="ja-JP"/>
              </w:rPr>
              <w:t>that</w:t>
            </w:r>
            <w:r w:rsidR="006E0FAB" w:rsidRPr="00596BE0">
              <w:rPr>
                <w:rFonts w:ascii="Arial" w:eastAsia="MS Mincho" w:hAnsi="Arial"/>
                <w:sz w:val="18"/>
                <w:lang w:eastAsia="ja-JP"/>
              </w:rPr>
              <w:t xml:space="preserve"> </w:t>
            </w:r>
            <w:r w:rsidRPr="00596BE0">
              <w:rPr>
                <w:rFonts w:ascii="Arial" w:eastAsia="MS Mincho" w:hAnsi="Arial"/>
                <w:sz w:val="18"/>
                <w:lang w:eastAsia="ja-JP"/>
              </w:rPr>
              <w:t>is</w:t>
            </w:r>
            <w:r w:rsidR="006E0FAB" w:rsidRPr="00596BE0">
              <w:rPr>
                <w:rFonts w:ascii="Arial" w:eastAsia="MS Mincho" w:hAnsi="Arial"/>
                <w:sz w:val="18"/>
                <w:lang w:eastAsia="ja-JP"/>
              </w:rPr>
              <w:t xml:space="preserve"> </w:t>
            </w:r>
            <w:r w:rsidRPr="00596BE0">
              <w:rPr>
                <w:rFonts w:ascii="Arial" w:eastAsia="MS Mincho" w:hAnsi="Arial"/>
                <w:sz w:val="18"/>
                <w:lang w:eastAsia="ja-JP"/>
              </w:rPr>
              <w:t>expected</w:t>
            </w:r>
            <w:r w:rsidR="006E0FAB" w:rsidRPr="00596BE0">
              <w:rPr>
                <w:rFonts w:ascii="Arial" w:eastAsia="MS Mincho" w:hAnsi="Arial"/>
                <w:sz w:val="18"/>
                <w:lang w:eastAsia="ja-JP"/>
              </w:rPr>
              <w:t xml:space="preserve"> </w:t>
            </w:r>
            <w:r w:rsidRPr="00596BE0">
              <w:rPr>
                <w:rFonts w:ascii="Arial" w:eastAsia="MS Mincho" w:hAnsi="Arial"/>
                <w:sz w:val="18"/>
                <w:lang w:eastAsia="ja-JP"/>
              </w:rPr>
              <w:t>to</w:t>
            </w:r>
            <w:r w:rsidR="006E0FAB" w:rsidRPr="00596BE0">
              <w:rPr>
                <w:rFonts w:ascii="Arial" w:eastAsia="MS Mincho" w:hAnsi="Arial"/>
                <w:sz w:val="18"/>
                <w:lang w:eastAsia="ja-JP"/>
              </w:rPr>
              <w:t xml:space="preserve"> </w:t>
            </w:r>
            <w:r w:rsidRPr="00596BE0">
              <w:rPr>
                <w:rFonts w:ascii="Arial" w:eastAsia="MS Mincho" w:hAnsi="Arial"/>
                <w:sz w:val="18"/>
                <w:lang w:eastAsia="ja-JP"/>
              </w:rPr>
              <w:t>orchestrate</w:t>
            </w:r>
            <w:r w:rsidR="006E0FAB" w:rsidRPr="00596BE0">
              <w:rPr>
                <w:rFonts w:ascii="Arial" w:eastAsia="MS Mincho" w:hAnsi="Arial"/>
                <w:sz w:val="18"/>
                <w:lang w:eastAsia="ja-JP"/>
              </w:rPr>
              <w:t xml:space="preserve"> </w:t>
            </w:r>
            <w:r w:rsidRPr="00596BE0">
              <w:rPr>
                <w:rFonts w:ascii="Arial" w:eastAsia="MS Mincho" w:hAnsi="Arial"/>
                <w:sz w:val="18"/>
                <w:lang w:eastAsia="ja-JP"/>
              </w:rPr>
              <w:t>VNFs</w:t>
            </w:r>
            <w:r w:rsidR="006E0FAB" w:rsidRPr="00596BE0">
              <w:rPr>
                <w:rFonts w:ascii="Arial" w:eastAsia="MS Mincho" w:hAnsi="Arial"/>
                <w:sz w:val="18"/>
                <w:lang w:eastAsia="ja-JP"/>
              </w:rPr>
              <w:t xml:space="preserve"> </w:t>
            </w:r>
            <w:r w:rsidRPr="00596BE0">
              <w:rPr>
                <w:rFonts w:ascii="Arial" w:eastAsia="MS Mincho" w:hAnsi="Arial"/>
                <w:sz w:val="18"/>
                <w:lang w:eastAsia="ja-JP"/>
              </w:rPr>
              <w:t>deployed</w:t>
            </w:r>
            <w:r w:rsidR="006E0FAB" w:rsidRPr="00596BE0">
              <w:rPr>
                <w:rFonts w:ascii="Arial" w:eastAsia="MS Mincho" w:hAnsi="Arial"/>
                <w:sz w:val="18"/>
                <w:lang w:eastAsia="ja-JP"/>
              </w:rPr>
              <w:t xml:space="preserve"> </w:t>
            </w:r>
            <w:r w:rsidRPr="00596BE0">
              <w:rPr>
                <w:rFonts w:ascii="Arial" w:eastAsia="MS Mincho" w:hAnsi="Arial"/>
                <w:sz w:val="18"/>
                <w:lang w:eastAsia="ja-JP"/>
              </w:rPr>
              <w:t>in</w:t>
            </w:r>
            <w:r w:rsidR="006E0FAB" w:rsidRPr="00596BE0">
              <w:rPr>
                <w:rFonts w:ascii="Arial" w:eastAsia="MS Mincho" w:hAnsi="Arial"/>
                <w:sz w:val="18"/>
                <w:lang w:eastAsia="ja-JP"/>
              </w:rPr>
              <w:t xml:space="preserve"> </w:t>
            </w:r>
            <w:r w:rsidRPr="00596BE0">
              <w:rPr>
                <w:rFonts w:ascii="Arial" w:eastAsia="MS Mincho" w:hAnsi="Arial"/>
                <w:sz w:val="18"/>
                <w:lang w:eastAsia="ja-JP"/>
              </w:rPr>
              <w:t>the</w:t>
            </w:r>
            <w:r w:rsidR="006E0FAB" w:rsidRPr="00596BE0">
              <w:rPr>
                <w:rFonts w:ascii="Arial" w:eastAsia="MS Mincho" w:hAnsi="Arial"/>
                <w:sz w:val="18"/>
                <w:lang w:eastAsia="ja-JP"/>
              </w:rPr>
              <w:t xml:space="preserve"> </w:t>
            </w:r>
            <w:r w:rsidRPr="00596BE0">
              <w:rPr>
                <w:rFonts w:ascii="Arial" w:eastAsia="MS Mincho" w:hAnsi="Arial"/>
                <w:sz w:val="18"/>
                <w:lang w:eastAsia="ja-JP"/>
              </w:rPr>
              <w:t>CIS</w:t>
            </w:r>
            <w:r w:rsidR="006E0FAB" w:rsidRPr="00596BE0">
              <w:rPr>
                <w:rFonts w:ascii="Arial" w:eastAsia="MS Mincho" w:hAnsi="Arial"/>
                <w:sz w:val="18"/>
                <w:lang w:eastAsia="ja-JP"/>
              </w:rPr>
              <w:t xml:space="preserve"> </w:t>
            </w:r>
            <w:r w:rsidRPr="00596BE0">
              <w:rPr>
                <w:rFonts w:ascii="Arial" w:eastAsia="MS Mincho" w:hAnsi="Arial"/>
                <w:sz w:val="18"/>
                <w:lang w:eastAsia="ja-JP"/>
              </w:rPr>
              <w:t>cluster.</w:t>
            </w:r>
          </w:p>
        </w:tc>
      </w:tr>
      <w:tr w:rsidR="00AF1ED7" w:rsidRPr="00596BE0" w14:paraId="46A3C3CE" w14:textId="77777777" w:rsidTr="0075328D">
        <w:trPr>
          <w:jc w:val="center"/>
        </w:trPr>
        <w:tc>
          <w:tcPr>
            <w:tcW w:w="186" w:type="pct"/>
            <w:shd w:val="clear" w:color="auto" w:fill="FFFFFF"/>
          </w:tcPr>
          <w:p w14:paraId="05B49D6C" w14:textId="77777777" w:rsidR="00AF1ED7" w:rsidRPr="00596BE0" w:rsidRDefault="00AF1ED7" w:rsidP="00120CC6">
            <w:pPr>
              <w:keepNext/>
              <w:keepLines/>
              <w:spacing w:after="0"/>
              <w:rPr>
                <w:rFonts w:ascii="Arial" w:hAnsi="Arial"/>
                <w:sz w:val="18"/>
                <w:lang w:eastAsia="ja-JP"/>
              </w:rPr>
            </w:pPr>
            <w:r w:rsidRPr="00596BE0">
              <w:rPr>
                <w:rFonts w:ascii="Arial" w:hAnsi="Arial"/>
                <w:sz w:val="18"/>
                <w:lang w:eastAsia="ja-JP"/>
              </w:rPr>
              <w:t>3</w:t>
            </w:r>
          </w:p>
        </w:tc>
        <w:tc>
          <w:tcPr>
            <w:tcW w:w="540" w:type="pct"/>
            <w:shd w:val="clear" w:color="auto" w:fill="FFFFFF"/>
          </w:tcPr>
          <w:p w14:paraId="7D07F346" w14:textId="77777777" w:rsidR="00AF1ED7" w:rsidRPr="00596BE0" w:rsidRDefault="00AF1ED7" w:rsidP="00120CC6">
            <w:pPr>
              <w:keepNext/>
              <w:keepLines/>
              <w:spacing w:after="0"/>
              <w:rPr>
                <w:rFonts w:ascii="Arial" w:hAnsi="Arial"/>
                <w:sz w:val="18"/>
              </w:rPr>
            </w:pPr>
            <w:r w:rsidRPr="00596BE0">
              <w:rPr>
                <w:rFonts w:ascii="Arial" w:hAnsi="Arial"/>
                <w:sz w:val="18"/>
              </w:rPr>
              <w:t>VNFM-A</w:t>
            </w:r>
          </w:p>
        </w:tc>
        <w:tc>
          <w:tcPr>
            <w:tcW w:w="4274" w:type="pct"/>
            <w:shd w:val="clear" w:color="auto" w:fill="FFFFFF"/>
          </w:tcPr>
          <w:p w14:paraId="350CC9BA" w14:textId="55C5F2A7" w:rsidR="00AF1ED7" w:rsidRPr="00596BE0" w:rsidRDefault="00AF1ED7" w:rsidP="00120CC6">
            <w:pPr>
              <w:keepNext/>
              <w:keepLines/>
              <w:spacing w:after="0"/>
              <w:rPr>
                <w:rFonts w:ascii="Arial" w:eastAsia="MS Mincho" w:hAnsi="Arial"/>
                <w:sz w:val="18"/>
                <w:lang w:eastAsia="ja-JP"/>
              </w:rPr>
            </w:pPr>
            <w:r w:rsidRPr="00596BE0">
              <w:rPr>
                <w:rFonts w:ascii="Arial" w:eastAsia="MS Mincho" w:hAnsi="Arial"/>
                <w:sz w:val="18"/>
                <w:lang w:eastAsia="ja-JP"/>
              </w:rPr>
              <w:t>VNFM</w:t>
            </w:r>
            <w:r w:rsidR="006E0FAB" w:rsidRPr="00596BE0">
              <w:rPr>
                <w:rFonts w:ascii="Arial" w:eastAsia="MS Mincho" w:hAnsi="Arial"/>
                <w:sz w:val="18"/>
                <w:lang w:eastAsia="ja-JP"/>
              </w:rPr>
              <w:t xml:space="preserve"> </w:t>
            </w:r>
            <w:r w:rsidRPr="00596BE0">
              <w:rPr>
                <w:rFonts w:ascii="Arial" w:eastAsia="MS Mincho" w:hAnsi="Arial"/>
                <w:sz w:val="18"/>
                <w:lang w:eastAsia="ja-JP"/>
              </w:rPr>
              <w:t>that</w:t>
            </w:r>
            <w:r w:rsidR="006E0FAB" w:rsidRPr="00596BE0">
              <w:rPr>
                <w:rFonts w:ascii="Arial" w:eastAsia="MS Mincho" w:hAnsi="Arial"/>
                <w:sz w:val="18"/>
                <w:lang w:eastAsia="ja-JP"/>
              </w:rPr>
              <w:t xml:space="preserve"> </w:t>
            </w:r>
            <w:r w:rsidRPr="00596BE0">
              <w:rPr>
                <w:rFonts w:ascii="Arial" w:eastAsia="MS Mincho" w:hAnsi="Arial"/>
                <w:sz w:val="18"/>
                <w:lang w:eastAsia="ja-JP"/>
              </w:rPr>
              <w:t>is</w:t>
            </w:r>
            <w:r w:rsidR="006E0FAB" w:rsidRPr="00596BE0">
              <w:rPr>
                <w:rFonts w:ascii="Arial" w:eastAsia="MS Mincho" w:hAnsi="Arial"/>
                <w:sz w:val="18"/>
                <w:lang w:eastAsia="ja-JP"/>
              </w:rPr>
              <w:t xml:space="preserve"> </w:t>
            </w:r>
            <w:r w:rsidRPr="00596BE0">
              <w:rPr>
                <w:rFonts w:ascii="Arial" w:eastAsia="MS Mincho" w:hAnsi="Arial"/>
                <w:sz w:val="18"/>
                <w:lang w:eastAsia="ja-JP"/>
              </w:rPr>
              <w:t>expected</w:t>
            </w:r>
            <w:r w:rsidR="006E0FAB" w:rsidRPr="00596BE0">
              <w:rPr>
                <w:rFonts w:ascii="Arial" w:eastAsia="MS Mincho" w:hAnsi="Arial"/>
                <w:sz w:val="18"/>
                <w:lang w:eastAsia="ja-JP"/>
              </w:rPr>
              <w:t xml:space="preserve"> </w:t>
            </w:r>
            <w:r w:rsidRPr="00596BE0">
              <w:rPr>
                <w:rFonts w:ascii="Arial" w:eastAsia="MS Mincho" w:hAnsi="Arial"/>
                <w:sz w:val="18"/>
                <w:lang w:eastAsia="ja-JP"/>
              </w:rPr>
              <w:t>to</w:t>
            </w:r>
            <w:r w:rsidR="006E0FAB" w:rsidRPr="00596BE0">
              <w:rPr>
                <w:rFonts w:ascii="Arial" w:eastAsia="MS Mincho" w:hAnsi="Arial"/>
                <w:sz w:val="18"/>
                <w:lang w:eastAsia="ja-JP"/>
              </w:rPr>
              <w:t xml:space="preserve"> </w:t>
            </w:r>
            <w:r w:rsidRPr="00596BE0">
              <w:rPr>
                <w:rFonts w:ascii="Arial" w:eastAsia="MS Mincho" w:hAnsi="Arial"/>
                <w:sz w:val="18"/>
                <w:lang w:eastAsia="ja-JP"/>
              </w:rPr>
              <w:t>manage</w:t>
            </w:r>
            <w:r w:rsidR="006E0FAB" w:rsidRPr="00596BE0">
              <w:rPr>
                <w:rFonts w:ascii="Arial" w:eastAsia="MS Mincho" w:hAnsi="Arial"/>
                <w:sz w:val="18"/>
                <w:lang w:eastAsia="ja-JP"/>
              </w:rPr>
              <w:t xml:space="preserve"> </w:t>
            </w:r>
            <w:r w:rsidRPr="00596BE0">
              <w:rPr>
                <w:rFonts w:ascii="Arial" w:eastAsia="MS Mincho" w:hAnsi="Arial"/>
                <w:sz w:val="18"/>
                <w:lang w:eastAsia="ja-JP"/>
              </w:rPr>
              <w:t>the</w:t>
            </w:r>
            <w:r w:rsidR="006E0FAB" w:rsidRPr="00596BE0">
              <w:rPr>
                <w:rFonts w:ascii="Arial" w:eastAsia="MS Mincho" w:hAnsi="Arial"/>
                <w:sz w:val="18"/>
                <w:lang w:eastAsia="ja-JP"/>
              </w:rPr>
              <w:t xml:space="preserve"> </w:t>
            </w:r>
            <w:r w:rsidRPr="00596BE0">
              <w:rPr>
                <w:rFonts w:ascii="Arial" w:eastAsia="MS Mincho" w:hAnsi="Arial"/>
                <w:sz w:val="18"/>
                <w:lang w:eastAsia="ja-JP"/>
              </w:rPr>
              <w:t>lifecycle</w:t>
            </w:r>
            <w:r w:rsidR="006E0FAB" w:rsidRPr="00596BE0">
              <w:rPr>
                <w:rFonts w:ascii="Arial" w:eastAsia="MS Mincho" w:hAnsi="Arial"/>
                <w:sz w:val="18"/>
                <w:lang w:eastAsia="ja-JP"/>
              </w:rPr>
              <w:t xml:space="preserve"> </w:t>
            </w:r>
            <w:r w:rsidRPr="00596BE0">
              <w:rPr>
                <w:rFonts w:ascii="Arial" w:eastAsia="MS Mincho" w:hAnsi="Arial"/>
                <w:sz w:val="18"/>
                <w:lang w:eastAsia="ja-JP"/>
              </w:rPr>
              <w:t>of</w:t>
            </w:r>
            <w:r w:rsidR="006E0FAB" w:rsidRPr="00596BE0">
              <w:rPr>
                <w:rFonts w:ascii="Arial" w:eastAsia="MS Mincho" w:hAnsi="Arial"/>
                <w:sz w:val="18"/>
                <w:lang w:eastAsia="ja-JP"/>
              </w:rPr>
              <w:t xml:space="preserve"> </w:t>
            </w:r>
            <w:r w:rsidRPr="00596BE0">
              <w:rPr>
                <w:rFonts w:ascii="Arial" w:eastAsia="MS Mincho" w:hAnsi="Arial"/>
                <w:sz w:val="18"/>
                <w:lang w:eastAsia="ja-JP"/>
              </w:rPr>
              <w:t>the</w:t>
            </w:r>
            <w:r w:rsidR="006E0FAB" w:rsidRPr="00596BE0">
              <w:rPr>
                <w:rFonts w:ascii="Arial" w:eastAsia="MS Mincho" w:hAnsi="Arial"/>
                <w:sz w:val="18"/>
                <w:lang w:eastAsia="ja-JP"/>
              </w:rPr>
              <w:t xml:space="preserve"> </w:t>
            </w:r>
            <w:r w:rsidRPr="00596BE0">
              <w:rPr>
                <w:rFonts w:ascii="Arial" w:eastAsia="MS Mincho" w:hAnsi="Arial"/>
                <w:sz w:val="18"/>
                <w:lang w:eastAsia="ja-JP"/>
              </w:rPr>
              <w:t>VNFs</w:t>
            </w:r>
            <w:r w:rsidR="006E0FAB" w:rsidRPr="00596BE0">
              <w:rPr>
                <w:rFonts w:ascii="Arial" w:eastAsia="MS Mincho" w:hAnsi="Arial"/>
                <w:sz w:val="18"/>
                <w:lang w:eastAsia="ja-JP"/>
              </w:rPr>
              <w:t xml:space="preserve"> </w:t>
            </w:r>
            <w:r w:rsidRPr="00596BE0">
              <w:rPr>
                <w:rFonts w:ascii="Arial" w:eastAsia="MS Mincho" w:hAnsi="Arial"/>
                <w:sz w:val="18"/>
                <w:lang w:eastAsia="ja-JP"/>
              </w:rPr>
              <w:t>deployed</w:t>
            </w:r>
            <w:r w:rsidR="006E0FAB" w:rsidRPr="00596BE0">
              <w:rPr>
                <w:rFonts w:ascii="Arial" w:eastAsia="MS Mincho" w:hAnsi="Arial"/>
                <w:sz w:val="18"/>
                <w:lang w:eastAsia="ja-JP"/>
              </w:rPr>
              <w:t xml:space="preserve"> </w:t>
            </w:r>
            <w:r w:rsidRPr="00596BE0">
              <w:rPr>
                <w:rFonts w:ascii="Arial" w:eastAsia="MS Mincho" w:hAnsi="Arial"/>
                <w:sz w:val="18"/>
                <w:lang w:eastAsia="ja-JP"/>
              </w:rPr>
              <w:t>in</w:t>
            </w:r>
            <w:r w:rsidR="006E0FAB" w:rsidRPr="00596BE0">
              <w:rPr>
                <w:rFonts w:ascii="Arial" w:eastAsia="MS Mincho" w:hAnsi="Arial"/>
                <w:sz w:val="18"/>
                <w:lang w:eastAsia="ja-JP"/>
              </w:rPr>
              <w:t xml:space="preserve"> </w:t>
            </w:r>
            <w:r w:rsidRPr="00596BE0">
              <w:rPr>
                <w:rFonts w:ascii="Arial" w:eastAsia="MS Mincho" w:hAnsi="Arial"/>
                <w:sz w:val="18"/>
                <w:lang w:eastAsia="ja-JP"/>
              </w:rPr>
              <w:t>the</w:t>
            </w:r>
            <w:r w:rsidR="006E0FAB" w:rsidRPr="00596BE0">
              <w:rPr>
                <w:rFonts w:ascii="Arial" w:eastAsia="MS Mincho" w:hAnsi="Arial"/>
                <w:sz w:val="18"/>
                <w:lang w:eastAsia="ja-JP"/>
              </w:rPr>
              <w:t xml:space="preserve"> </w:t>
            </w:r>
            <w:r w:rsidRPr="00596BE0">
              <w:rPr>
                <w:rFonts w:ascii="Arial" w:eastAsia="MS Mincho" w:hAnsi="Arial"/>
                <w:sz w:val="18"/>
                <w:lang w:eastAsia="ja-JP"/>
              </w:rPr>
              <w:t>CIS</w:t>
            </w:r>
            <w:r w:rsidR="006E0FAB" w:rsidRPr="00596BE0">
              <w:rPr>
                <w:rFonts w:ascii="Arial" w:eastAsia="MS Mincho" w:hAnsi="Arial"/>
                <w:sz w:val="18"/>
                <w:lang w:eastAsia="ja-JP"/>
              </w:rPr>
              <w:t xml:space="preserve"> </w:t>
            </w:r>
            <w:r w:rsidRPr="00596BE0">
              <w:rPr>
                <w:rFonts w:ascii="Arial" w:eastAsia="MS Mincho" w:hAnsi="Arial"/>
                <w:sz w:val="18"/>
                <w:lang w:eastAsia="ja-JP"/>
              </w:rPr>
              <w:t>cluster.</w:t>
            </w:r>
          </w:p>
        </w:tc>
      </w:tr>
      <w:tr w:rsidR="00AF1ED7" w:rsidRPr="00596BE0" w14:paraId="647B93FC" w14:textId="77777777" w:rsidTr="0075328D">
        <w:trPr>
          <w:jc w:val="center"/>
        </w:trPr>
        <w:tc>
          <w:tcPr>
            <w:tcW w:w="186" w:type="pct"/>
            <w:shd w:val="clear" w:color="auto" w:fill="FFFFFF"/>
          </w:tcPr>
          <w:p w14:paraId="139B8A82" w14:textId="77777777" w:rsidR="00AF1ED7" w:rsidRPr="00596BE0" w:rsidRDefault="00AF1ED7" w:rsidP="00120CC6">
            <w:pPr>
              <w:keepNext/>
              <w:keepLines/>
              <w:spacing w:after="0"/>
              <w:rPr>
                <w:rFonts w:ascii="Arial" w:hAnsi="Arial"/>
                <w:sz w:val="18"/>
                <w:lang w:eastAsia="ja-JP"/>
              </w:rPr>
            </w:pPr>
            <w:r w:rsidRPr="00596BE0">
              <w:rPr>
                <w:rFonts w:ascii="Arial" w:hAnsi="Arial"/>
                <w:sz w:val="18"/>
                <w:lang w:eastAsia="ja-JP"/>
              </w:rPr>
              <w:t>4</w:t>
            </w:r>
          </w:p>
        </w:tc>
        <w:tc>
          <w:tcPr>
            <w:tcW w:w="540" w:type="pct"/>
            <w:shd w:val="clear" w:color="auto" w:fill="FFFFFF"/>
          </w:tcPr>
          <w:p w14:paraId="511D5A71" w14:textId="77777777" w:rsidR="00AF1ED7" w:rsidRPr="00596BE0" w:rsidRDefault="00AF1ED7" w:rsidP="00120CC6">
            <w:pPr>
              <w:keepNext/>
              <w:keepLines/>
              <w:spacing w:after="0"/>
              <w:rPr>
                <w:rFonts w:ascii="Arial" w:hAnsi="Arial"/>
                <w:sz w:val="18"/>
              </w:rPr>
            </w:pPr>
            <w:r w:rsidRPr="00596BE0">
              <w:rPr>
                <w:rFonts w:ascii="Arial" w:hAnsi="Arial"/>
                <w:sz w:val="18"/>
              </w:rPr>
              <w:t>CCM</w:t>
            </w:r>
          </w:p>
        </w:tc>
        <w:tc>
          <w:tcPr>
            <w:tcW w:w="4274" w:type="pct"/>
            <w:shd w:val="clear" w:color="auto" w:fill="FFFFFF"/>
          </w:tcPr>
          <w:p w14:paraId="6E238A3F" w14:textId="3ED80F27" w:rsidR="00AF1ED7" w:rsidRPr="00596BE0" w:rsidRDefault="00AF1ED7" w:rsidP="00120CC6">
            <w:pPr>
              <w:keepNext/>
              <w:keepLines/>
              <w:spacing w:after="0"/>
              <w:rPr>
                <w:rFonts w:ascii="Arial" w:eastAsia="MS Mincho" w:hAnsi="Arial"/>
                <w:sz w:val="18"/>
                <w:lang w:eastAsia="ja-JP"/>
              </w:rPr>
            </w:pPr>
            <w:r w:rsidRPr="00596BE0">
              <w:rPr>
                <w:rFonts w:ascii="Arial" w:eastAsia="MS Mincho" w:hAnsi="Arial"/>
                <w:sz w:val="18"/>
                <w:lang w:eastAsia="ja-JP"/>
              </w:rPr>
              <w:t>CIS</w:t>
            </w:r>
            <w:r w:rsidR="006E0FAB" w:rsidRPr="00596BE0">
              <w:rPr>
                <w:rFonts w:ascii="Arial" w:eastAsia="MS Mincho" w:hAnsi="Arial"/>
                <w:sz w:val="18"/>
                <w:lang w:eastAsia="ja-JP"/>
              </w:rPr>
              <w:t xml:space="preserve"> </w:t>
            </w:r>
            <w:r w:rsidRPr="00596BE0">
              <w:rPr>
                <w:rFonts w:ascii="Arial" w:eastAsia="MS Mincho" w:hAnsi="Arial"/>
                <w:sz w:val="18"/>
                <w:lang w:eastAsia="ja-JP"/>
              </w:rPr>
              <w:t>Cluster</w:t>
            </w:r>
            <w:r w:rsidR="006E0FAB" w:rsidRPr="00596BE0">
              <w:rPr>
                <w:rFonts w:ascii="Arial" w:eastAsia="MS Mincho" w:hAnsi="Arial"/>
                <w:sz w:val="18"/>
                <w:lang w:eastAsia="ja-JP"/>
              </w:rPr>
              <w:t xml:space="preserve"> </w:t>
            </w:r>
            <w:r w:rsidRPr="00596BE0">
              <w:rPr>
                <w:rFonts w:ascii="Arial" w:eastAsia="MS Mincho" w:hAnsi="Arial"/>
                <w:sz w:val="18"/>
                <w:lang w:eastAsia="ja-JP"/>
              </w:rPr>
              <w:t>Management</w:t>
            </w:r>
            <w:r w:rsidR="006E0FAB" w:rsidRPr="00596BE0">
              <w:rPr>
                <w:rFonts w:ascii="Arial" w:eastAsia="MS Mincho" w:hAnsi="Arial"/>
                <w:sz w:val="18"/>
                <w:lang w:eastAsia="ja-JP"/>
              </w:rPr>
              <w:t xml:space="preserve"> </w:t>
            </w:r>
            <w:r w:rsidRPr="00596BE0">
              <w:rPr>
                <w:rFonts w:ascii="Arial" w:eastAsia="MS Mincho" w:hAnsi="Arial"/>
                <w:sz w:val="18"/>
                <w:lang w:eastAsia="ja-JP"/>
              </w:rPr>
              <w:t>function</w:t>
            </w:r>
            <w:r w:rsidR="006E0FAB" w:rsidRPr="00596BE0">
              <w:rPr>
                <w:rFonts w:ascii="Arial" w:eastAsia="MS Mincho" w:hAnsi="Arial"/>
                <w:sz w:val="18"/>
                <w:lang w:eastAsia="ja-JP"/>
              </w:rPr>
              <w:t xml:space="preserve"> </w:t>
            </w:r>
            <w:r w:rsidRPr="00596BE0">
              <w:rPr>
                <w:rFonts w:ascii="Arial" w:eastAsia="MS Mincho" w:hAnsi="Arial"/>
                <w:sz w:val="18"/>
                <w:lang w:eastAsia="ja-JP"/>
              </w:rPr>
              <w:t>to</w:t>
            </w:r>
            <w:r w:rsidR="006E0FAB" w:rsidRPr="00596BE0">
              <w:rPr>
                <w:rFonts w:ascii="Arial" w:eastAsia="MS Mincho" w:hAnsi="Arial"/>
                <w:sz w:val="18"/>
                <w:lang w:eastAsia="ja-JP"/>
              </w:rPr>
              <w:t xml:space="preserve"> </w:t>
            </w:r>
            <w:r w:rsidRPr="00596BE0">
              <w:rPr>
                <w:rFonts w:ascii="Arial" w:eastAsia="MS Mincho" w:hAnsi="Arial"/>
                <w:sz w:val="18"/>
                <w:lang w:eastAsia="ja-JP"/>
              </w:rPr>
              <w:t>manage</w:t>
            </w:r>
            <w:r w:rsidR="006E0FAB" w:rsidRPr="00596BE0">
              <w:rPr>
                <w:rFonts w:ascii="Arial" w:eastAsia="MS Mincho" w:hAnsi="Arial"/>
                <w:sz w:val="18"/>
                <w:lang w:eastAsia="ja-JP"/>
              </w:rPr>
              <w:t xml:space="preserve"> </w:t>
            </w:r>
            <w:r w:rsidRPr="00596BE0">
              <w:rPr>
                <w:rFonts w:ascii="Arial" w:eastAsia="MS Mincho" w:hAnsi="Arial"/>
                <w:sz w:val="18"/>
                <w:lang w:eastAsia="ja-JP"/>
              </w:rPr>
              <w:t>the</w:t>
            </w:r>
            <w:r w:rsidR="006E0FAB" w:rsidRPr="00596BE0">
              <w:rPr>
                <w:rFonts w:ascii="Arial" w:eastAsia="MS Mincho" w:hAnsi="Arial"/>
                <w:sz w:val="18"/>
                <w:lang w:eastAsia="ja-JP"/>
              </w:rPr>
              <w:t xml:space="preserve"> </w:t>
            </w:r>
            <w:r w:rsidRPr="00596BE0">
              <w:rPr>
                <w:rFonts w:ascii="Arial" w:eastAsia="MS Mincho" w:hAnsi="Arial"/>
                <w:sz w:val="18"/>
                <w:lang w:eastAsia="ja-JP"/>
              </w:rPr>
              <w:t>new</w:t>
            </w:r>
            <w:r w:rsidR="006E0FAB" w:rsidRPr="00596BE0">
              <w:rPr>
                <w:rFonts w:ascii="Arial" w:eastAsia="MS Mincho" w:hAnsi="Arial"/>
                <w:sz w:val="18"/>
                <w:lang w:eastAsia="ja-JP"/>
              </w:rPr>
              <w:t xml:space="preserve"> </w:t>
            </w:r>
            <w:r w:rsidRPr="00596BE0">
              <w:rPr>
                <w:rFonts w:ascii="Arial" w:eastAsia="MS Mincho" w:hAnsi="Arial"/>
                <w:sz w:val="18"/>
                <w:lang w:eastAsia="ja-JP"/>
              </w:rPr>
              <w:t>CIS</w:t>
            </w:r>
            <w:r w:rsidR="006E0FAB" w:rsidRPr="00596BE0">
              <w:rPr>
                <w:rFonts w:ascii="Arial" w:eastAsia="MS Mincho" w:hAnsi="Arial"/>
                <w:sz w:val="18"/>
                <w:lang w:eastAsia="ja-JP"/>
              </w:rPr>
              <w:t xml:space="preserve"> </w:t>
            </w:r>
            <w:r w:rsidRPr="00596BE0">
              <w:rPr>
                <w:rFonts w:ascii="Arial" w:eastAsia="MS Mincho" w:hAnsi="Arial"/>
                <w:sz w:val="18"/>
                <w:lang w:eastAsia="ja-JP"/>
              </w:rPr>
              <w:t>cluster</w:t>
            </w:r>
            <w:r w:rsidR="006E0FAB" w:rsidRPr="00596BE0">
              <w:rPr>
                <w:rFonts w:ascii="Arial" w:eastAsia="MS Mincho" w:hAnsi="Arial"/>
                <w:sz w:val="18"/>
                <w:lang w:eastAsia="ja-JP"/>
              </w:rPr>
              <w:t xml:space="preserve"> </w:t>
            </w:r>
            <w:r w:rsidRPr="00596BE0">
              <w:rPr>
                <w:rFonts w:ascii="Arial" w:eastAsia="MS Mincho" w:hAnsi="Arial"/>
                <w:sz w:val="18"/>
                <w:lang w:eastAsia="ja-JP"/>
              </w:rPr>
              <w:t>for</w:t>
            </w:r>
            <w:r w:rsidR="006E0FAB" w:rsidRPr="00596BE0">
              <w:rPr>
                <w:rFonts w:ascii="Arial" w:eastAsia="MS Mincho" w:hAnsi="Arial"/>
                <w:sz w:val="18"/>
                <w:lang w:eastAsia="ja-JP"/>
              </w:rPr>
              <w:t xml:space="preserve"> </w:t>
            </w:r>
            <w:r w:rsidRPr="00596BE0">
              <w:rPr>
                <w:rFonts w:ascii="Arial" w:eastAsia="MS Mincho" w:hAnsi="Arial"/>
                <w:sz w:val="18"/>
                <w:lang w:eastAsia="ja-JP"/>
              </w:rPr>
              <w:t>the</w:t>
            </w:r>
            <w:r w:rsidR="006E0FAB" w:rsidRPr="00596BE0">
              <w:rPr>
                <w:rFonts w:ascii="Arial" w:eastAsia="MS Mincho" w:hAnsi="Arial"/>
                <w:sz w:val="18"/>
                <w:lang w:eastAsia="ja-JP"/>
              </w:rPr>
              <w:t xml:space="preserve"> </w:t>
            </w:r>
            <w:r w:rsidRPr="00596BE0">
              <w:rPr>
                <w:rFonts w:ascii="Arial" w:eastAsia="MS Mincho" w:hAnsi="Arial"/>
                <w:sz w:val="18"/>
                <w:lang w:eastAsia="ja-JP"/>
              </w:rPr>
              <w:t>Consumer</w:t>
            </w:r>
            <w:r w:rsidR="00AC38F4" w:rsidRPr="00596BE0">
              <w:rPr>
                <w:rFonts w:ascii="Arial" w:eastAsia="MS Mincho" w:hAnsi="Arial"/>
                <w:sz w:val="18"/>
                <w:lang w:eastAsia="ja-JP"/>
              </w:rPr>
              <w:t>.</w:t>
            </w:r>
          </w:p>
        </w:tc>
      </w:tr>
      <w:tr w:rsidR="00AF1ED7" w:rsidRPr="00596BE0" w14:paraId="4AA1CDD9" w14:textId="77777777" w:rsidTr="0075328D">
        <w:trPr>
          <w:jc w:val="center"/>
        </w:trPr>
        <w:tc>
          <w:tcPr>
            <w:tcW w:w="186" w:type="pct"/>
            <w:shd w:val="clear" w:color="auto" w:fill="FFFFFF"/>
          </w:tcPr>
          <w:p w14:paraId="73E9298C" w14:textId="77777777" w:rsidR="00AF1ED7" w:rsidRPr="00596BE0" w:rsidRDefault="00AF1ED7" w:rsidP="00120CC6">
            <w:pPr>
              <w:keepNext/>
              <w:keepLines/>
              <w:spacing w:after="0"/>
              <w:rPr>
                <w:rFonts w:ascii="Arial" w:hAnsi="Arial"/>
                <w:sz w:val="18"/>
                <w:lang w:eastAsia="ja-JP"/>
              </w:rPr>
            </w:pPr>
            <w:r w:rsidRPr="00596BE0">
              <w:rPr>
                <w:rFonts w:ascii="Arial" w:hAnsi="Arial"/>
                <w:sz w:val="18"/>
                <w:lang w:eastAsia="ja-JP"/>
              </w:rPr>
              <w:t>5</w:t>
            </w:r>
          </w:p>
        </w:tc>
        <w:tc>
          <w:tcPr>
            <w:tcW w:w="540" w:type="pct"/>
            <w:shd w:val="clear" w:color="auto" w:fill="FFFFFF"/>
          </w:tcPr>
          <w:p w14:paraId="52EBDB7E" w14:textId="77777777" w:rsidR="00AF1ED7" w:rsidRPr="00596BE0" w:rsidRDefault="00AF1ED7" w:rsidP="00120CC6">
            <w:pPr>
              <w:keepNext/>
              <w:keepLines/>
              <w:spacing w:after="0"/>
              <w:rPr>
                <w:rFonts w:ascii="Arial" w:hAnsi="Arial"/>
                <w:sz w:val="18"/>
              </w:rPr>
            </w:pPr>
            <w:r w:rsidRPr="00596BE0">
              <w:rPr>
                <w:rFonts w:ascii="Arial" w:hAnsi="Arial"/>
                <w:sz w:val="18"/>
              </w:rPr>
              <w:t>CISM</w:t>
            </w:r>
          </w:p>
        </w:tc>
        <w:tc>
          <w:tcPr>
            <w:tcW w:w="4274" w:type="pct"/>
            <w:shd w:val="clear" w:color="auto" w:fill="FFFFFF"/>
          </w:tcPr>
          <w:p w14:paraId="3D503F86" w14:textId="4786242B" w:rsidR="00AF1ED7" w:rsidRPr="00596BE0" w:rsidRDefault="00AF1ED7" w:rsidP="00120CC6">
            <w:pPr>
              <w:keepNext/>
              <w:keepLines/>
              <w:spacing w:after="0"/>
              <w:rPr>
                <w:rFonts w:ascii="Arial" w:eastAsia="MS Mincho" w:hAnsi="Arial"/>
                <w:sz w:val="18"/>
                <w:lang w:eastAsia="ja-JP"/>
              </w:rPr>
            </w:pPr>
            <w:r w:rsidRPr="00596BE0">
              <w:rPr>
                <w:rFonts w:ascii="Arial" w:eastAsia="MS Mincho" w:hAnsi="Arial"/>
                <w:sz w:val="18"/>
                <w:lang w:eastAsia="ja-JP"/>
              </w:rPr>
              <w:t>Container</w:t>
            </w:r>
            <w:r w:rsidR="006E0FAB" w:rsidRPr="00596BE0">
              <w:rPr>
                <w:rFonts w:ascii="Arial" w:eastAsia="MS Mincho" w:hAnsi="Arial"/>
                <w:sz w:val="18"/>
                <w:lang w:eastAsia="ja-JP"/>
              </w:rPr>
              <w:t xml:space="preserve"> </w:t>
            </w:r>
            <w:r w:rsidRPr="00596BE0">
              <w:rPr>
                <w:rFonts w:ascii="Arial" w:eastAsia="MS Mincho" w:hAnsi="Arial"/>
                <w:sz w:val="18"/>
                <w:lang w:eastAsia="ja-JP"/>
              </w:rPr>
              <w:t>Infrastructure</w:t>
            </w:r>
            <w:r w:rsidR="006E0FAB" w:rsidRPr="00596BE0">
              <w:rPr>
                <w:rFonts w:ascii="Arial" w:eastAsia="MS Mincho" w:hAnsi="Arial"/>
                <w:sz w:val="18"/>
                <w:lang w:eastAsia="ja-JP"/>
              </w:rPr>
              <w:t xml:space="preserve"> </w:t>
            </w:r>
            <w:r w:rsidRPr="00596BE0">
              <w:rPr>
                <w:rFonts w:ascii="Arial" w:eastAsia="MS Mincho" w:hAnsi="Arial"/>
                <w:sz w:val="18"/>
                <w:lang w:eastAsia="ja-JP"/>
              </w:rPr>
              <w:t>Service</w:t>
            </w:r>
            <w:r w:rsidR="006E0FAB" w:rsidRPr="00596BE0">
              <w:rPr>
                <w:rFonts w:ascii="Arial" w:eastAsia="MS Mincho" w:hAnsi="Arial"/>
                <w:sz w:val="18"/>
                <w:lang w:eastAsia="ja-JP"/>
              </w:rPr>
              <w:t xml:space="preserve"> </w:t>
            </w:r>
            <w:r w:rsidRPr="00596BE0">
              <w:rPr>
                <w:rFonts w:ascii="Arial" w:eastAsia="MS Mincho" w:hAnsi="Arial"/>
                <w:sz w:val="18"/>
                <w:lang w:eastAsia="ja-JP"/>
              </w:rPr>
              <w:t>Management</w:t>
            </w:r>
            <w:r w:rsidR="006E0FAB" w:rsidRPr="00596BE0">
              <w:rPr>
                <w:rFonts w:ascii="Arial" w:eastAsia="MS Mincho" w:hAnsi="Arial"/>
                <w:sz w:val="18"/>
                <w:lang w:eastAsia="ja-JP"/>
              </w:rPr>
              <w:t xml:space="preserve"> </w:t>
            </w:r>
            <w:r w:rsidRPr="00596BE0">
              <w:rPr>
                <w:rFonts w:ascii="Arial" w:eastAsia="MS Mincho" w:hAnsi="Arial"/>
                <w:sz w:val="18"/>
                <w:lang w:eastAsia="ja-JP"/>
              </w:rPr>
              <w:t>function</w:t>
            </w:r>
            <w:r w:rsidR="006E0FAB" w:rsidRPr="00596BE0">
              <w:rPr>
                <w:rFonts w:ascii="Arial" w:eastAsia="MS Mincho" w:hAnsi="Arial"/>
                <w:sz w:val="18"/>
                <w:lang w:eastAsia="ja-JP"/>
              </w:rPr>
              <w:t xml:space="preserve"> </w:t>
            </w:r>
            <w:r w:rsidRPr="00596BE0">
              <w:rPr>
                <w:rFonts w:ascii="Arial" w:eastAsia="MS Mincho" w:hAnsi="Arial"/>
                <w:sz w:val="18"/>
                <w:lang w:eastAsia="ja-JP"/>
              </w:rPr>
              <w:t>that</w:t>
            </w:r>
            <w:r w:rsidR="006E0FAB" w:rsidRPr="00596BE0">
              <w:rPr>
                <w:rFonts w:ascii="Arial" w:eastAsia="MS Mincho" w:hAnsi="Arial"/>
                <w:sz w:val="18"/>
                <w:lang w:eastAsia="ja-JP"/>
              </w:rPr>
              <w:t xml:space="preserve"> </w:t>
            </w:r>
            <w:r w:rsidRPr="00596BE0">
              <w:rPr>
                <w:rFonts w:ascii="Arial" w:eastAsia="MS Mincho" w:hAnsi="Arial"/>
                <w:sz w:val="18"/>
                <w:lang w:eastAsia="ja-JP"/>
              </w:rPr>
              <w:t>deploys</w:t>
            </w:r>
            <w:r w:rsidR="006E0FAB" w:rsidRPr="00596BE0">
              <w:rPr>
                <w:rFonts w:ascii="Arial" w:eastAsia="MS Mincho" w:hAnsi="Arial"/>
                <w:sz w:val="18"/>
                <w:lang w:eastAsia="ja-JP"/>
              </w:rPr>
              <w:t xml:space="preserve"> </w:t>
            </w:r>
            <w:r w:rsidRPr="00596BE0">
              <w:rPr>
                <w:rFonts w:ascii="Arial" w:eastAsia="MS Mincho" w:hAnsi="Arial"/>
                <w:sz w:val="18"/>
                <w:lang w:eastAsia="ja-JP"/>
              </w:rPr>
              <w:t>containerized</w:t>
            </w:r>
            <w:r w:rsidR="006E0FAB" w:rsidRPr="00596BE0">
              <w:rPr>
                <w:rFonts w:ascii="Arial" w:eastAsia="MS Mincho" w:hAnsi="Arial"/>
                <w:sz w:val="18"/>
                <w:lang w:eastAsia="ja-JP"/>
              </w:rPr>
              <w:t xml:space="preserve"> </w:t>
            </w:r>
            <w:r w:rsidRPr="00596BE0">
              <w:rPr>
                <w:rFonts w:ascii="Arial" w:eastAsia="MS Mincho" w:hAnsi="Arial"/>
                <w:sz w:val="18"/>
                <w:lang w:eastAsia="ja-JP"/>
              </w:rPr>
              <w:t>workloads</w:t>
            </w:r>
            <w:r w:rsidR="006E0FAB" w:rsidRPr="00596BE0">
              <w:rPr>
                <w:rFonts w:ascii="Arial" w:eastAsia="MS Mincho" w:hAnsi="Arial"/>
                <w:sz w:val="18"/>
                <w:lang w:eastAsia="ja-JP"/>
              </w:rPr>
              <w:t xml:space="preserve"> </w:t>
            </w:r>
            <w:r w:rsidRPr="00596BE0">
              <w:rPr>
                <w:rFonts w:ascii="Arial" w:eastAsia="MS Mincho" w:hAnsi="Arial"/>
                <w:sz w:val="18"/>
                <w:lang w:eastAsia="ja-JP"/>
              </w:rPr>
              <w:t>in</w:t>
            </w:r>
            <w:r w:rsidR="006E0FAB" w:rsidRPr="00596BE0">
              <w:rPr>
                <w:rFonts w:ascii="Arial" w:eastAsia="MS Mincho" w:hAnsi="Arial"/>
                <w:sz w:val="18"/>
                <w:lang w:eastAsia="ja-JP"/>
              </w:rPr>
              <w:t xml:space="preserve"> </w:t>
            </w:r>
            <w:r w:rsidRPr="00596BE0">
              <w:rPr>
                <w:rFonts w:ascii="Arial" w:eastAsia="MS Mincho" w:hAnsi="Arial"/>
                <w:sz w:val="18"/>
                <w:lang w:eastAsia="ja-JP"/>
              </w:rPr>
              <w:t>the</w:t>
            </w:r>
            <w:r w:rsidR="006E0FAB" w:rsidRPr="00596BE0">
              <w:rPr>
                <w:rFonts w:ascii="Arial" w:eastAsia="MS Mincho" w:hAnsi="Arial"/>
                <w:sz w:val="18"/>
                <w:lang w:eastAsia="ja-JP"/>
              </w:rPr>
              <w:t xml:space="preserve"> </w:t>
            </w:r>
            <w:r w:rsidRPr="00596BE0">
              <w:rPr>
                <w:rFonts w:ascii="Arial" w:eastAsia="MS Mincho" w:hAnsi="Arial"/>
                <w:sz w:val="18"/>
                <w:lang w:eastAsia="ja-JP"/>
              </w:rPr>
              <w:t>CIS</w:t>
            </w:r>
            <w:r w:rsidR="006E0FAB" w:rsidRPr="00596BE0">
              <w:rPr>
                <w:rFonts w:ascii="Arial" w:eastAsia="MS Mincho" w:hAnsi="Arial"/>
                <w:sz w:val="18"/>
                <w:lang w:eastAsia="ja-JP"/>
              </w:rPr>
              <w:t xml:space="preserve"> </w:t>
            </w:r>
            <w:r w:rsidRPr="00596BE0">
              <w:rPr>
                <w:rFonts w:ascii="Arial" w:eastAsia="MS Mincho" w:hAnsi="Arial"/>
                <w:sz w:val="18"/>
                <w:lang w:eastAsia="ja-JP"/>
              </w:rPr>
              <w:t>cluster</w:t>
            </w:r>
            <w:r w:rsidR="00AC38F4" w:rsidRPr="00596BE0">
              <w:rPr>
                <w:rFonts w:ascii="Arial" w:eastAsia="MS Mincho" w:hAnsi="Arial"/>
                <w:sz w:val="18"/>
                <w:lang w:eastAsia="ja-JP"/>
              </w:rPr>
              <w:t>.</w:t>
            </w:r>
          </w:p>
        </w:tc>
      </w:tr>
      <w:tr w:rsidR="00AF1ED7" w:rsidRPr="00596BE0" w14:paraId="5013A633" w14:textId="77777777" w:rsidTr="0075328D">
        <w:trPr>
          <w:jc w:val="center"/>
        </w:trPr>
        <w:tc>
          <w:tcPr>
            <w:tcW w:w="186" w:type="pct"/>
            <w:shd w:val="clear" w:color="auto" w:fill="FFFFFF"/>
          </w:tcPr>
          <w:p w14:paraId="3C62D353" w14:textId="77777777" w:rsidR="00AF1ED7" w:rsidRPr="00596BE0" w:rsidRDefault="00AF1ED7" w:rsidP="00120CC6">
            <w:pPr>
              <w:keepNext/>
              <w:keepLines/>
              <w:spacing w:after="0"/>
              <w:rPr>
                <w:rFonts w:ascii="Arial" w:hAnsi="Arial"/>
                <w:sz w:val="18"/>
                <w:lang w:eastAsia="ja-JP"/>
              </w:rPr>
            </w:pPr>
            <w:r w:rsidRPr="00596BE0">
              <w:rPr>
                <w:rFonts w:ascii="Arial" w:hAnsi="Arial"/>
                <w:sz w:val="18"/>
                <w:lang w:eastAsia="ja-JP"/>
              </w:rPr>
              <w:t>6</w:t>
            </w:r>
          </w:p>
        </w:tc>
        <w:tc>
          <w:tcPr>
            <w:tcW w:w="540" w:type="pct"/>
            <w:shd w:val="clear" w:color="auto" w:fill="FFFFFF"/>
          </w:tcPr>
          <w:p w14:paraId="3651FAA8" w14:textId="77777777" w:rsidR="00AF1ED7" w:rsidRPr="00596BE0" w:rsidRDefault="00AF1ED7" w:rsidP="00120CC6">
            <w:pPr>
              <w:keepNext/>
              <w:keepLines/>
              <w:spacing w:after="0"/>
              <w:rPr>
                <w:rFonts w:ascii="Arial" w:hAnsi="Arial"/>
                <w:sz w:val="18"/>
              </w:rPr>
            </w:pPr>
            <w:r w:rsidRPr="00596BE0">
              <w:rPr>
                <w:rFonts w:ascii="Arial" w:hAnsi="Arial"/>
                <w:sz w:val="18"/>
              </w:rPr>
              <w:t>VIM</w:t>
            </w:r>
          </w:p>
        </w:tc>
        <w:tc>
          <w:tcPr>
            <w:tcW w:w="4274" w:type="pct"/>
            <w:shd w:val="clear" w:color="auto" w:fill="FFFFFF"/>
          </w:tcPr>
          <w:p w14:paraId="0209E144" w14:textId="04F1570D" w:rsidR="00AF1ED7" w:rsidRPr="00596BE0" w:rsidRDefault="00AF1ED7" w:rsidP="00120CC6">
            <w:pPr>
              <w:keepNext/>
              <w:keepLines/>
              <w:spacing w:after="0"/>
              <w:rPr>
                <w:rFonts w:ascii="Arial" w:eastAsia="MS Mincho" w:hAnsi="Arial"/>
                <w:sz w:val="18"/>
                <w:lang w:eastAsia="ja-JP"/>
              </w:rPr>
            </w:pPr>
            <w:r w:rsidRPr="00596BE0">
              <w:rPr>
                <w:rFonts w:ascii="Arial" w:eastAsia="MS Mincho" w:hAnsi="Arial"/>
                <w:sz w:val="18"/>
                <w:lang w:eastAsia="ja-JP"/>
              </w:rPr>
              <w:t>Virtualised</w:t>
            </w:r>
            <w:r w:rsidR="006E0FAB" w:rsidRPr="00596BE0">
              <w:rPr>
                <w:rFonts w:ascii="Arial" w:eastAsia="MS Mincho" w:hAnsi="Arial"/>
                <w:sz w:val="18"/>
                <w:lang w:eastAsia="ja-JP"/>
              </w:rPr>
              <w:t xml:space="preserve"> </w:t>
            </w:r>
            <w:r w:rsidRPr="00596BE0">
              <w:rPr>
                <w:rFonts w:ascii="Arial" w:eastAsia="MS Mincho" w:hAnsi="Arial"/>
                <w:sz w:val="18"/>
                <w:lang w:eastAsia="ja-JP"/>
              </w:rPr>
              <w:t>Infrastructure</w:t>
            </w:r>
            <w:r w:rsidR="006E0FAB" w:rsidRPr="00596BE0">
              <w:rPr>
                <w:rFonts w:ascii="Arial" w:eastAsia="MS Mincho" w:hAnsi="Arial"/>
                <w:sz w:val="18"/>
                <w:lang w:eastAsia="ja-JP"/>
              </w:rPr>
              <w:t xml:space="preserve"> </w:t>
            </w:r>
            <w:r w:rsidRPr="00596BE0">
              <w:rPr>
                <w:rFonts w:ascii="Arial" w:eastAsia="MS Mincho" w:hAnsi="Arial"/>
                <w:sz w:val="18"/>
                <w:lang w:eastAsia="ja-JP"/>
              </w:rPr>
              <w:t>Manager</w:t>
            </w:r>
            <w:r w:rsidR="006E0FAB" w:rsidRPr="00596BE0">
              <w:rPr>
                <w:rFonts w:ascii="Arial" w:eastAsia="MS Mincho" w:hAnsi="Arial"/>
                <w:sz w:val="18"/>
                <w:lang w:eastAsia="ja-JP"/>
              </w:rPr>
              <w:t xml:space="preserve"> </w:t>
            </w:r>
            <w:r w:rsidRPr="00596BE0">
              <w:rPr>
                <w:rFonts w:ascii="Arial" w:eastAsia="MS Mincho" w:hAnsi="Arial"/>
                <w:sz w:val="18"/>
                <w:lang w:eastAsia="ja-JP"/>
              </w:rPr>
              <w:t>responsible</w:t>
            </w:r>
            <w:r w:rsidR="006E0FAB" w:rsidRPr="00596BE0">
              <w:rPr>
                <w:rFonts w:ascii="Arial" w:eastAsia="MS Mincho" w:hAnsi="Arial"/>
                <w:sz w:val="18"/>
                <w:lang w:eastAsia="ja-JP"/>
              </w:rPr>
              <w:t xml:space="preserve"> </w:t>
            </w:r>
            <w:r w:rsidRPr="00596BE0">
              <w:rPr>
                <w:rFonts w:ascii="Arial" w:eastAsia="MS Mincho" w:hAnsi="Arial"/>
                <w:sz w:val="18"/>
                <w:lang w:eastAsia="ja-JP"/>
              </w:rPr>
              <w:t>for</w:t>
            </w:r>
            <w:r w:rsidR="006E0FAB" w:rsidRPr="00596BE0">
              <w:rPr>
                <w:rFonts w:ascii="Arial" w:eastAsia="MS Mincho" w:hAnsi="Arial"/>
                <w:sz w:val="18"/>
                <w:lang w:eastAsia="ja-JP"/>
              </w:rPr>
              <w:t xml:space="preserve"> </w:t>
            </w:r>
            <w:r w:rsidRPr="00596BE0">
              <w:rPr>
                <w:rFonts w:ascii="Arial" w:eastAsia="MS Mincho" w:hAnsi="Arial"/>
                <w:sz w:val="18"/>
                <w:lang w:eastAsia="ja-JP"/>
              </w:rPr>
              <w:t>the</w:t>
            </w:r>
            <w:r w:rsidR="006E0FAB" w:rsidRPr="00596BE0">
              <w:rPr>
                <w:rFonts w:ascii="Arial" w:eastAsia="MS Mincho" w:hAnsi="Arial"/>
                <w:sz w:val="18"/>
                <w:lang w:eastAsia="ja-JP"/>
              </w:rPr>
              <w:t xml:space="preserve"> </w:t>
            </w:r>
            <w:r w:rsidRPr="00596BE0">
              <w:rPr>
                <w:rFonts w:ascii="Arial" w:eastAsia="MS Mincho" w:hAnsi="Arial"/>
                <w:sz w:val="18"/>
                <w:lang w:eastAsia="ja-JP"/>
              </w:rPr>
              <w:t>virtualised</w:t>
            </w:r>
            <w:r w:rsidR="006E0FAB" w:rsidRPr="00596BE0">
              <w:rPr>
                <w:rFonts w:ascii="Arial" w:eastAsia="MS Mincho" w:hAnsi="Arial"/>
                <w:sz w:val="18"/>
                <w:lang w:eastAsia="ja-JP"/>
              </w:rPr>
              <w:t xml:space="preserve"> </w:t>
            </w:r>
            <w:r w:rsidRPr="00596BE0">
              <w:rPr>
                <w:rFonts w:ascii="Arial" w:eastAsia="MS Mincho" w:hAnsi="Arial"/>
                <w:sz w:val="18"/>
                <w:lang w:eastAsia="ja-JP"/>
              </w:rPr>
              <w:t>resources</w:t>
            </w:r>
            <w:r w:rsidR="006E0FAB" w:rsidRPr="00596BE0">
              <w:rPr>
                <w:rFonts w:ascii="Arial" w:eastAsia="MS Mincho" w:hAnsi="Arial"/>
                <w:sz w:val="18"/>
                <w:lang w:eastAsia="ja-JP"/>
              </w:rPr>
              <w:t xml:space="preserve"> </w:t>
            </w:r>
            <w:r w:rsidRPr="00596BE0">
              <w:rPr>
                <w:rFonts w:ascii="Arial" w:eastAsia="MS Mincho" w:hAnsi="Arial"/>
                <w:sz w:val="18"/>
                <w:lang w:eastAsia="ja-JP"/>
              </w:rPr>
              <w:t>that</w:t>
            </w:r>
            <w:r w:rsidR="006E0FAB" w:rsidRPr="00596BE0">
              <w:rPr>
                <w:rFonts w:ascii="Arial" w:eastAsia="MS Mincho" w:hAnsi="Arial"/>
                <w:sz w:val="18"/>
                <w:lang w:eastAsia="ja-JP"/>
              </w:rPr>
              <w:t xml:space="preserve"> </w:t>
            </w:r>
            <w:r w:rsidRPr="00596BE0">
              <w:rPr>
                <w:rFonts w:ascii="Arial" w:eastAsia="MS Mincho" w:hAnsi="Arial"/>
                <w:sz w:val="18"/>
                <w:lang w:eastAsia="ja-JP"/>
              </w:rPr>
              <w:t>can</w:t>
            </w:r>
            <w:r w:rsidR="006E0FAB" w:rsidRPr="00596BE0">
              <w:rPr>
                <w:rFonts w:ascii="Arial" w:eastAsia="MS Mincho" w:hAnsi="Arial"/>
                <w:sz w:val="18"/>
                <w:lang w:eastAsia="ja-JP"/>
              </w:rPr>
              <w:t xml:space="preserve"> </w:t>
            </w:r>
            <w:r w:rsidRPr="00596BE0">
              <w:rPr>
                <w:rFonts w:ascii="Arial" w:eastAsia="MS Mincho" w:hAnsi="Arial"/>
                <w:sz w:val="18"/>
                <w:lang w:eastAsia="ja-JP"/>
              </w:rPr>
              <w:t>be</w:t>
            </w:r>
            <w:r w:rsidR="006E0FAB" w:rsidRPr="00596BE0">
              <w:rPr>
                <w:rFonts w:ascii="Arial" w:eastAsia="MS Mincho" w:hAnsi="Arial"/>
                <w:sz w:val="18"/>
                <w:lang w:eastAsia="ja-JP"/>
              </w:rPr>
              <w:t xml:space="preserve"> </w:t>
            </w:r>
            <w:r w:rsidRPr="00596BE0">
              <w:rPr>
                <w:rFonts w:ascii="Arial" w:eastAsia="MS Mincho" w:hAnsi="Arial"/>
                <w:sz w:val="18"/>
                <w:lang w:eastAsia="ja-JP"/>
              </w:rPr>
              <w:t>used</w:t>
            </w:r>
            <w:r w:rsidR="006E0FAB" w:rsidRPr="00596BE0">
              <w:rPr>
                <w:rFonts w:ascii="Arial" w:eastAsia="MS Mincho" w:hAnsi="Arial"/>
                <w:sz w:val="18"/>
                <w:lang w:eastAsia="ja-JP"/>
              </w:rPr>
              <w:t xml:space="preserve"> </w:t>
            </w:r>
            <w:r w:rsidRPr="00596BE0">
              <w:rPr>
                <w:rFonts w:ascii="Arial" w:eastAsia="MS Mincho" w:hAnsi="Arial"/>
                <w:sz w:val="18"/>
                <w:lang w:eastAsia="ja-JP"/>
              </w:rPr>
              <w:t>for</w:t>
            </w:r>
            <w:r w:rsidR="006E0FAB" w:rsidRPr="00596BE0">
              <w:rPr>
                <w:rFonts w:ascii="Arial" w:eastAsia="MS Mincho" w:hAnsi="Arial"/>
                <w:sz w:val="18"/>
                <w:lang w:eastAsia="ja-JP"/>
              </w:rPr>
              <w:t xml:space="preserve"> </w:t>
            </w:r>
            <w:r w:rsidRPr="00596BE0">
              <w:rPr>
                <w:rFonts w:ascii="Arial" w:eastAsia="MS Mincho" w:hAnsi="Arial"/>
                <w:sz w:val="18"/>
                <w:lang w:eastAsia="ja-JP"/>
              </w:rPr>
              <w:t>the</w:t>
            </w:r>
            <w:r w:rsidR="006E0FAB" w:rsidRPr="00596BE0">
              <w:rPr>
                <w:rFonts w:ascii="Arial" w:eastAsia="MS Mincho" w:hAnsi="Arial"/>
                <w:sz w:val="18"/>
                <w:lang w:eastAsia="ja-JP"/>
              </w:rPr>
              <w:t xml:space="preserve"> </w:t>
            </w:r>
            <w:r w:rsidRPr="00596BE0">
              <w:rPr>
                <w:rFonts w:ascii="Arial" w:eastAsia="MS Mincho" w:hAnsi="Arial"/>
                <w:sz w:val="18"/>
                <w:lang w:eastAsia="ja-JP"/>
              </w:rPr>
              <w:t>CIS</w:t>
            </w:r>
            <w:r w:rsidR="006E0FAB" w:rsidRPr="00596BE0">
              <w:rPr>
                <w:rFonts w:ascii="Arial" w:eastAsia="MS Mincho" w:hAnsi="Arial"/>
                <w:sz w:val="18"/>
                <w:lang w:eastAsia="ja-JP"/>
              </w:rPr>
              <w:t xml:space="preserve"> </w:t>
            </w:r>
            <w:r w:rsidRPr="00596BE0">
              <w:rPr>
                <w:rFonts w:ascii="Arial" w:eastAsia="MS Mincho" w:hAnsi="Arial"/>
                <w:sz w:val="18"/>
                <w:lang w:eastAsia="ja-JP"/>
              </w:rPr>
              <w:t>cluster.</w:t>
            </w:r>
          </w:p>
        </w:tc>
      </w:tr>
      <w:tr w:rsidR="00AF1ED7" w:rsidRPr="00596BE0" w14:paraId="6D7DC168" w14:textId="77777777" w:rsidTr="0075328D">
        <w:trPr>
          <w:jc w:val="center"/>
        </w:trPr>
        <w:tc>
          <w:tcPr>
            <w:tcW w:w="186" w:type="pct"/>
            <w:shd w:val="clear" w:color="auto" w:fill="FFFFFF"/>
          </w:tcPr>
          <w:p w14:paraId="1CDBCAB9" w14:textId="77777777" w:rsidR="00AF1ED7" w:rsidRPr="00596BE0" w:rsidRDefault="00AF1ED7" w:rsidP="00120CC6">
            <w:pPr>
              <w:keepNext/>
              <w:keepLines/>
              <w:spacing w:after="0"/>
              <w:rPr>
                <w:rFonts w:ascii="Arial" w:hAnsi="Arial"/>
                <w:sz w:val="18"/>
                <w:lang w:eastAsia="ja-JP"/>
              </w:rPr>
            </w:pPr>
            <w:r w:rsidRPr="00596BE0">
              <w:rPr>
                <w:rFonts w:ascii="Arial" w:hAnsi="Arial"/>
                <w:sz w:val="18"/>
                <w:lang w:eastAsia="ja-JP"/>
              </w:rPr>
              <w:t>7</w:t>
            </w:r>
          </w:p>
        </w:tc>
        <w:tc>
          <w:tcPr>
            <w:tcW w:w="540" w:type="pct"/>
            <w:shd w:val="clear" w:color="auto" w:fill="FFFFFF"/>
          </w:tcPr>
          <w:p w14:paraId="36FCDDAB" w14:textId="77777777" w:rsidR="00AF1ED7" w:rsidRPr="00596BE0" w:rsidRDefault="00AF1ED7" w:rsidP="00120CC6">
            <w:pPr>
              <w:keepNext/>
              <w:keepLines/>
              <w:spacing w:after="0"/>
              <w:rPr>
                <w:rFonts w:ascii="Arial" w:hAnsi="Arial"/>
                <w:sz w:val="18"/>
              </w:rPr>
            </w:pPr>
            <w:r w:rsidRPr="00596BE0">
              <w:rPr>
                <w:rFonts w:ascii="Arial" w:hAnsi="Arial"/>
                <w:sz w:val="18"/>
              </w:rPr>
              <w:t>NFVO-B</w:t>
            </w:r>
          </w:p>
        </w:tc>
        <w:tc>
          <w:tcPr>
            <w:tcW w:w="4274" w:type="pct"/>
            <w:shd w:val="clear" w:color="auto" w:fill="FFFFFF"/>
          </w:tcPr>
          <w:p w14:paraId="1DD0C762" w14:textId="173E124D" w:rsidR="00AF1ED7" w:rsidRPr="00596BE0" w:rsidRDefault="00AF1ED7" w:rsidP="00120CC6">
            <w:pPr>
              <w:keepNext/>
              <w:keepLines/>
              <w:spacing w:after="0"/>
              <w:rPr>
                <w:rFonts w:ascii="Arial" w:eastAsia="MS Mincho" w:hAnsi="Arial"/>
                <w:sz w:val="18"/>
                <w:lang w:eastAsia="ja-JP"/>
              </w:rPr>
            </w:pPr>
            <w:r w:rsidRPr="00596BE0">
              <w:rPr>
                <w:rFonts w:ascii="Arial" w:eastAsia="MS Mincho" w:hAnsi="Arial"/>
                <w:sz w:val="18"/>
                <w:lang w:eastAsia="ja-JP"/>
              </w:rPr>
              <w:t>NFV</w:t>
            </w:r>
            <w:r w:rsidR="006E0FAB" w:rsidRPr="00596BE0">
              <w:rPr>
                <w:rFonts w:ascii="Arial" w:eastAsia="MS Mincho" w:hAnsi="Arial"/>
                <w:sz w:val="18"/>
                <w:lang w:eastAsia="ja-JP"/>
              </w:rPr>
              <w:t xml:space="preserve"> </w:t>
            </w:r>
            <w:r w:rsidRPr="00596BE0">
              <w:rPr>
                <w:rFonts w:ascii="Arial" w:eastAsia="MS Mincho" w:hAnsi="Arial"/>
                <w:sz w:val="18"/>
                <w:lang w:eastAsia="ja-JP"/>
              </w:rPr>
              <w:t>Orchestrator</w:t>
            </w:r>
            <w:r w:rsidR="006E0FAB" w:rsidRPr="00596BE0">
              <w:rPr>
                <w:rFonts w:ascii="Arial" w:eastAsia="MS Mincho" w:hAnsi="Arial"/>
                <w:sz w:val="18"/>
                <w:lang w:eastAsia="ja-JP"/>
              </w:rPr>
              <w:t xml:space="preserve"> </w:t>
            </w:r>
            <w:r w:rsidRPr="00596BE0">
              <w:rPr>
                <w:rFonts w:ascii="Arial" w:eastAsia="MS Mincho" w:hAnsi="Arial"/>
                <w:sz w:val="18"/>
                <w:lang w:eastAsia="ja-JP"/>
              </w:rPr>
              <w:t>of</w:t>
            </w:r>
            <w:r w:rsidR="006E0FAB" w:rsidRPr="00596BE0">
              <w:rPr>
                <w:rFonts w:ascii="Arial" w:eastAsia="MS Mincho" w:hAnsi="Arial"/>
                <w:sz w:val="18"/>
                <w:lang w:eastAsia="ja-JP"/>
              </w:rPr>
              <w:t xml:space="preserve"> </w:t>
            </w:r>
            <w:r w:rsidRPr="00596BE0">
              <w:rPr>
                <w:rFonts w:ascii="Arial" w:eastAsia="MS Mincho" w:hAnsi="Arial"/>
                <w:sz w:val="18"/>
                <w:lang w:eastAsia="ja-JP"/>
              </w:rPr>
              <w:t>the</w:t>
            </w:r>
            <w:r w:rsidR="006E0FAB" w:rsidRPr="00596BE0">
              <w:rPr>
                <w:rFonts w:ascii="Arial" w:eastAsia="MS Mincho" w:hAnsi="Arial"/>
                <w:sz w:val="18"/>
                <w:lang w:eastAsia="ja-JP"/>
              </w:rPr>
              <w:t xml:space="preserve"> </w:t>
            </w:r>
            <w:r w:rsidRPr="00596BE0">
              <w:rPr>
                <w:rFonts w:ascii="Arial" w:eastAsia="MS Mincho" w:hAnsi="Arial"/>
                <w:sz w:val="18"/>
                <w:lang w:eastAsia="ja-JP"/>
              </w:rPr>
              <w:t>NFV</w:t>
            </w:r>
            <w:r w:rsidR="006E0FAB" w:rsidRPr="00596BE0">
              <w:rPr>
                <w:rFonts w:ascii="Arial" w:eastAsia="MS Mincho" w:hAnsi="Arial"/>
                <w:sz w:val="18"/>
                <w:lang w:eastAsia="ja-JP"/>
              </w:rPr>
              <w:t xml:space="preserve"> </w:t>
            </w:r>
            <w:r w:rsidRPr="00596BE0">
              <w:rPr>
                <w:rFonts w:ascii="Arial" w:eastAsia="MS Mincho" w:hAnsi="Arial"/>
                <w:sz w:val="18"/>
                <w:lang w:eastAsia="ja-JP"/>
              </w:rPr>
              <w:t>system</w:t>
            </w:r>
            <w:r w:rsidR="006E0FAB" w:rsidRPr="00596BE0">
              <w:rPr>
                <w:rFonts w:ascii="Arial" w:eastAsia="MS Mincho" w:hAnsi="Arial"/>
                <w:sz w:val="18"/>
                <w:lang w:eastAsia="ja-JP"/>
              </w:rPr>
              <w:t xml:space="preserve"> </w:t>
            </w:r>
            <w:r w:rsidRPr="00596BE0">
              <w:rPr>
                <w:rFonts w:ascii="Arial" w:eastAsia="MS Mincho" w:hAnsi="Arial"/>
                <w:sz w:val="18"/>
                <w:lang w:eastAsia="ja-JP"/>
              </w:rPr>
              <w:t>that</w:t>
            </w:r>
            <w:r w:rsidR="006E0FAB" w:rsidRPr="00596BE0">
              <w:rPr>
                <w:rFonts w:ascii="Arial" w:eastAsia="MS Mincho" w:hAnsi="Arial"/>
                <w:sz w:val="18"/>
                <w:lang w:eastAsia="ja-JP"/>
              </w:rPr>
              <w:t xml:space="preserve"> </w:t>
            </w:r>
            <w:r w:rsidRPr="00596BE0">
              <w:rPr>
                <w:rFonts w:ascii="Arial" w:eastAsia="MS Mincho" w:hAnsi="Arial"/>
                <w:sz w:val="18"/>
                <w:lang w:eastAsia="ja-JP"/>
              </w:rPr>
              <w:t>is</w:t>
            </w:r>
            <w:r w:rsidR="006E0FAB" w:rsidRPr="00596BE0">
              <w:rPr>
                <w:rFonts w:ascii="Arial" w:eastAsia="MS Mincho" w:hAnsi="Arial"/>
                <w:sz w:val="18"/>
                <w:lang w:eastAsia="ja-JP"/>
              </w:rPr>
              <w:t xml:space="preserve"> </w:t>
            </w:r>
            <w:r w:rsidRPr="00596BE0">
              <w:rPr>
                <w:rFonts w:ascii="Arial" w:eastAsia="MS Mincho" w:hAnsi="Arial"/>
                <w:sz w:val="18"/>
                <w:lang w:eastAsia="ja-JP"/>
              </w:rPr>
              <w:t>expected</w:t>
            </w:r>
            <w:r w:rsidR="006E0FAB" w:rsidRPr="00596BE0">
              <w:rPr>
                <w:rFonts w:ascii="Arial" w:eastAsia="MS Mincho" w:hAnsi="Arial"/>
                <w:sz w:val="18"/>
                <w:lang w:eastAsia="ja-JP"/>
              </w:rPr>
              <w:t xml:space="preserve"> </w:t>
            </w:r>
            <w:r w:rsidRPr="00596BE0">
              <w:rPr>
                <w:rFonts w:ascii="Arial" w:eastAsia="MS Mincho" w:hAnsi="Arial"/>
                <w:sz w:val="18"/>
                <w:lang w:eastAsia="ja-JP"/>
              </w:rPr>
              <w:t>to</w:t>
            </w:r>
            <w:r w:rsidR="006E0FAB" w:rsidRPr="00596BE0">
              <w:rPr>
                <w:rFonts w:ascii="Arial" w:eastAsia="MS Mincho" w:hAnsi="Arial"/>
                <w:sz w:val="18"/>
                <w:lang w:eastAsia="ja-JP"/>
              </w:rPr>
              <w:t xml:space="preserve"> </w:t>
            </w:r>
            <w:r w:rsidRPr="00596BE0">
              <w:rPr>
                <w:rFonts w:ascii="Arial" w:eastAsia="MS Mincho" w:hAnsi="Arial"/>
                <w:sz w:val="18"/>
                <w:lang w:eastAsia="ja-JP"/>
              </w:rPr>
              <w:t>deploy</w:t>
            </w:r>
            <w:r w:rsidR="006E0FAB" w:rsidRPr="00596BE0">
              <w:rPr>
                <w:rFonts w:ascii="Arial" w:eastAsia="MS Mincho" w:hAnsi="Arial"/>
                <w:sz w:val="18"/>
                <w:lang w:eastAsia="ja-JP"/>
              </w:rPr>
              <w:t xml:space="preserve"> </w:t>
            </w:r>
            <w:r w:rsidRPr="00596BE0">
              <w:rPr>
                <w:rFonts w:ascii="Arial" w:eastAsia="MS Mincho" w:hAnsi="Arial"/>
                <w:sz w:val="18"/>
                <w:lang w:eastAsia="ja-JP"/>
              </w:rPr>
              <w:t>and</w:t>
            </w:r>
            <w:r w:rsidR="006E0FAB" w:rsidRPr="00596BE0">
              <w:rPr>
                <w:rFonts w:ascii="Arial" w:eastAsia="MS Mincho" w:hAnsi="Arial"/>
                <w:sz w:val="18"/>
                <w:lang w:eastAsia="ja-JP"/>
              </w:rPr>
              <w:t xml:space="preserve"> </w:t>
            </w:r>
            <w:r w:rsidRPr="00596BE0">
              <w:rPr>
                <w:rFonts w:ascii="Arial" w:eastAsia="MS Mincho" w:hAnsi="Arial"/>
                <w:sz w:val="18"/>
                <w:lang w:eastAsia="ja-JP"/>
              </w:rPr>
              <w:t>manage</w:t>
            </w:r>
            <w:r w:rsidR="006E0FAB" w:rsidRPr="00596BE0">
              <w:rPr>
                <w:rFonts w:ascii="Arial" w:eastAsia="MS Mincho" w:hAnsi="Arial"/>
                <w:sz w:val="18"/>
                <w:lang w:eastAsia="ja-JP"/>
              </w:rPr>
              <w:t xml:space="preserve"> </w:t>
            </w:r>
            <w:r w:rsidRPr="00596BE0">
              <w:rPr>
                <w:rFonts w:ascii="Arial" w:eastAsia="MS Mincho" w:hAnsi="Arial"/>
                <w:sz w:val="18"/>
                <w:lang w:eastAsia="ja-JP"/>
              </w:rPr>
              <w:t>the</w:t>
            </w:r>
            <w:r w:rsidR="006E0FAB" w:rsidRPr="00596BE0">
              <w:rPr>
                <w:rFonts w:ascii="Arial" w:eastAsia="MS Mincho" w:hAnsi="Arial"/>
                <w:sz w:val="18"/>
                <w:lang w:eastAsia="ja-JP"/>
              </w:rPr>
              <w:t xml:space="preserve"> </w:t>
            </w:r>
            <w:r w:rsidRPr="00596BE0">
              <w:rPr>
                <w:rFonts w:ascii="Arial" w:eastAsia="MS Mincho" w:hAnsi="Arial"/>
                <w:sz w:val="18"/>
                <w:lang w:eastAsia="ja-JP"/>
              </w:rPr>
              <w:t>NS</w:t>
            </w:r>
            <w:r w:rsidR="006E0FAB" w:rsidRPr="00596BE0">
              <w:rPr>
                <w:rFonts w:ascii="Arial" w:eastAsia="MS Mincho" w:hAnsi="Arial"/>
                <w:sz w:val="18"/>
                <w:lang w:eastAsia="ja-JP"/>
              </w:rPr>
              <w:t xml:space="preserve"> </w:t>
            </w:r>
            <w:r w:rsidRPr="00596BE0">
              <w:rPr>
                <w:rFonts w:ascii="Arial" w:eastAsia="MS Mincho" w:hAnsi="Arial"/>
                <w:sz w:val="18"/>
                <w:lang w:eastAsia="ja-JP"/>
              </w:rPr>
              <w:t>that</w:t>
            </w:r>
            <w:r w:rsidR="006E0FAB" w:rsidRPr="00596BE0">
              <w:rPr>
                <w:rFonts w:ascii="Arial" w:eastAsia="MS Mincho" w:hAnsi="Arial"/>
                <w:sz w:val="18"/>
                <w:lang w:eastAsia="ja-JP"/>
              </w:rPr>
              <w:t xml:space="preserve"> </w:t>
            </w:r>
            <w:r w:rsidRPr="00596BE0">
              <w:rPr>
                <w:rFonts w:ascii="Arial" w:eastAsia="MS Mincho" w:hAnsi="Arial"/>
                <w:sz w:val="18"/>
                <w:lang w:eastAsia="ja-JP"/>
              </w:rPr>
              <w:t>provides</w:t>
            </w:r>
            <w:r w:rsidR="006E0FAB" w:rsidRPr="00596BE0">
              <w:rPr>
                <w:rFonts w:ascii="Arial" w:eastAsia="MS Mincho" w:hAnsi="Arial"/>
                <w:sz w:val="18"/>
                <w:lang w:eastAsia="ja-JP"/>
              </w:rPr>
              <w:t xml:space="preserve"> </w:t>
            </w:r>
            <w:r w:rsidRPr="00596BE0">
              <w:rPr>
                <w:rFonts w:ascii="Arial" w:eastAsia="MS Mincho" w:hAnsi="Arial"/>
                <w:sz w:val="18"/>
                <w:lang w:eastAsia="ja-JP"/>
              </w:rPr>
              <w:t>the</w:t>
            </w:r>
            <w:r w:rsidR="006E0FAB" w:rsidRPr="00596BE0">
              <w:rPr>
                <w:rFonts w:ascii="Arial" w:eastAsia="MS Mincho" w:hAnsi="Arial"/>
                <w:sz w:val="18"/>
                <w:lang w:eastAsia="ja-JP"/>
              </w:rPr>
              <w:t xml:space="preserve"> </w:t>
            </w:r>
            <w:r w:rsidRPr="00596BE0">
              <w:rPr>
                <w:rFonts w:ascii="Arial" w:eastAsia="MS Mincho" w:hAnsi="Arial"/>
                <w:sz w:val="18"/>
                <w:lang w:eastAsia="ja-JP"/>
              </w:rPr>
              <w:t>CIS</w:t>
            </w:r>
            <w:r w:rsidR="006E0FAB" w:rsidRPr="00596BE0">
              <w:rPr>
                <w:rFonts w:ascii="Arial" w:eastAsia="MS Mincho" w:hAnsi="Arial"/>
                <w:sz w:val="18"/>
                <w:lang w:eastAsia="ja-JP"/>
              </w:rPr>
              <w:t xml:space="preserve"> </w:t>
            </w:r>
            <w:r w:rsidRPr="00596BE0">
              <w:rPr>
                <w:rFonts w:ascii="Arial" w:eastAsia="MS Mincho" w:hAnsi="Arial"/>
                <w:sz w:val="18"/>
                <w:lang w:eastAsia="ja-JP"/>
              </w:rPr>
              <w:t>cluster</w:t>
            </w:r>
            <w:r w:rsidR="006E0FAB" w:rsidRPr="00596BE0">
              <w:rPr>
                <w:rFonts w:ascii="Arial" w:eastAsia="MS Mincho" w:hAnsi="Arial"/>
                <w:sz w:val="18"/>
                <w:lang w:eastAsia="ja-JP"/>
              </w:rPr>
              <w:t xml:space="preserve"> </w:t>
            </w:r>
            <w:r w:rsidRPr="00596BE0">
              <w:rPr>
                <w:rFonts w:ascii="Arial" w:eastAsia="MS Mincho" w:hAnsi="Arial"/>
                <w:sz w:val="18"/>
                <w:lang w:eastAsia="ja-JP"/>
              </w:rPr>
              <w:t>functionality.</w:t>
            </w:r>
          </w:p>
        </w:tc>
      </w:tr>
      <w:tr w:rsidR="00AF1ED7" w:rsidRPr="00596BE0" w14:paraId="6F928660" w14:textId="77777777" w:rsidTr="0075328D">
        <w:trPr>
          <w:jc w:val="center"/>
        </w:trPr>
        <w:tc>
          <w:tcPr>
            <w:tcW w:w="186" w:type="pct"/>
            <w:shd w:val="clear" w:color="auto" w:fill="FFFFFF"/>
          </w:tcPr>
          <w:p w14:paraId="0C71A593" w14:textId="77777777" w:rsidR="00AF1ED7" w:rsidRPr="00596BE0" w:rsidRDefault="00AF1ED7" w:rsidP="00120CC6">
            <w:pPr>
              <w:keepNext/>
              <w:keepLines/>
              <w:spacing w:after="0"/>
              <w:rPr>
                <w:rFonts w:ascii="Arial" w:hAnsi="Arial"/>
                <w:sz w:val="18"/>
                <w:lang w:eastAsia="ja-JP"/>
              </w:rPr>
            </w:pPr>
            <w:r w:rsidRPr="00596BE0">
              <w:rPr>
                <w:rFonts w:ascii="Arial" w:hAnsi="Arial"/>
                <w:sz w:val="18"/>
                <w:lang w:eastAsia="ja-JP"/>
              </w:rPr>
              <w:t>8</w:t>
            </w:r>
          </w:p>
        </w:tc>
        <w:tc>
          <w:tcPr>
            <w:tcW w:w="540" w:type="pct"/>
            <w:shd w:val="clear" w:color="auto" w:fill="FFFFFF"/>
          </w:tcPr>
          <w:p w14:paraId="7EE9B65D" w14:textId="77777777" w:rsidR="00AF1ED7" w:rsidRPr="00596BE0" w:rsidRDefault="00AF1ED7" w:rsidP="00120CC6">
            <w:pPr>
              <w:keepNext/>
              <w:keepLines/>
              <w:spacing w:after="0"/>
              <w:rPr>
                <w:rFonts w:ascii="Arial" w:hAnsi="Arial"/>
                <w:sz w:val="18"/>
              </w:rPr>
            </w:pPr>
            <w:r w:rsidRPr="00596BE0">
              <w:rPr>
                <w:rFonts w:ascii="Arial" w:hAnsi="Arial"/>
                <w:sz w:val="18"/>
              </w:rPr>
              <w:t>VNFM-B</w:t>
            </w:r>
          </w:p>
        </w:tc>
        <w:tc>
          <w:tcPr>
            <w:tcW w:w="4274" w:type="pct"/>
            <w:shd w:val="clear" w:color="auto" w:fill="FFFFFF"/>
          </w:tcPr>
          <w:p w14:paraId="6706164D" w14:textId="6EA2FC7F" w:rsidR="00AF1ED7" w:rsidRPr="00596BE0" w:rsidRDefault="00AF1ED7" w:rsidP="00120CC6">
            <w:pPr>
              <w:keepNext/>
              <w:keepLines/>
              <w:spacing w:after="0"/>
              <w:rPr>
                <w:rFonts w:ascii="Arial" w:eastAsia="MS Mincho" w:hAnsi="Arial"/>
                <w:sz w:val="18"/>
                <w:lang w:eastAsia="ja-JP"/>
              </w:rPr>
            </w:pPr>
            <w:r w:rsidRPr="00596BE0">
              <w:rPr>
                <w:rFonts w:ascii="Arial" w:eastAsia="MS Mincho" w:hAnsi="Arial"/>
                <w:sz w:val="18"/>
                <w:lang w:eastAsia="ja-JP"/>
              </w:rPr>
              <w:t>VNFM</w:t>
            </w:r>
            <w:r w:rsidR="006E0FAB" w:rsidRPr="00596BE0">
              <w:rPr>
                <w:rFonts w:ascii="Arial" w:eastAsia="MS Mincho" w:hAnsi="Arial"/>
                <w:sz w:val="18"/>
                <w:lang w:eastAsia="ja-JP"/>
              </w:rPr>
              <w:t xml:space="preserve"> </w:t>
            </w:r>
            <w:r w:rsidRPr="00596BE0">
              <w:rPr>
                <w:rFonts w:ascii="Arial" w:eastAsia="MS Mincho" w:hAnsi="Arial"/>
                <w:sz w:val="18"/>
                <w:lang w:eastAsia="ja-JP"/>
              </w:rPr>
              <w:t>that</w:t>
            </w:r>
            <w:r w:rsidR="006E0FAB" w:rsidRPr="00596BE0">
              <w:rPr>
                <w:rFonts w:ascii="Arial" w:eastAsia="MS Mincho" w:hAnsi="Arial"/>
                <w:sz w:val="18"/>
                <w:lang w:eastAsia="ja-JP"/>
              </w:rPr>
              <w:t xml:space="preserve"> </w:t>
            </w:r>
            <w:r w:rsidRPr="00596BE0">
              <w:rPr>
                <w:rFonts w:ascii="Arial" w:eastAsia="MS Mincho" w:hAnsi="Arial"/>
                <w:sz w:val="18"/>
                <w:lang w:eastAsia="ja-JP"/>
              </w:rPr>
              <w:t>is</w:t>
            </w:r>
            <w:r w:rsidR="006E0FAB" w:rsidRPr="00596BE0">
              <w:rPr>
                <w:rFonts w:ascii="Arial" w:eastAsia="MS Mincho" w:hAnsi="Arial"/>
                <w:sz w:val="18"/>
                <w:lang w:eastAsia="ja-JP"/>
              </w:rPr>
              <w:t xml:space="preserve"> </w:t>
            </w:r>
            <w:r w:rsidRPr="00596BE0">
              <w:rPr>
                <w:rFonts w:ascii="Arial" w:eastAsia="MS Mincho" w:hAnsi="Arial"/>
                <w:sz w:val="18"/>
                <w:lang w:eastAsia="ja-JP"/>
              </w:rPr>
              <w:t>expected</w:t>
            </w:r>
            <w:r w:rsidR="006E0FAB" w:rsidRPr="00596BE0">
              <w:rPr>
                <w:rFonts w:ascii="Arial" w:eastAsia="MS Mincho" w:hAnsi="Arial"/>
                <w:sz w:val="18"/>
                <w:lang w:eastAsia="ja-JP"/>
              </w:rPr>
              <w:t xml:space="preserve"> </w:t>
            </w:r>
            <w:r w:rsidRPr="00596BE0">
              <w:rPr>
                <w:rFonts w:ascii="Arial" w:eastAsia="MS Mincho" w:hAnsi="Arial"/>
                <w:sz w:val="18"/>
                <w:lang w:eastAsia="ja-JP"/>
              </w:rPr>
              <w:t>to</w:t>
            </w:r>
            <w:r w:rsidR="006E0FAB" w:rsidRPr="00596BE0">
              <w:rPr>
                <w:rFonts w:ascii="Arial" w:eastAsia="MS Mincho" w:hAnsi="Arial"/>
                <w:sz w:val="18"/>
                <w:lang w:eastAsia="ja-JP"/>
              </w:rPr>
              <w:t xml:space="preserve"> </w:t>
            </w:r>
            <w:r w:rsidRPr="00596BE0">
              <w:rPr>
                <w:rFonts w:ascii="Arial" w:eastAsia="MS Mincho" w:hAnsi="Arial"/>
                <w:sz w:val="18"/>
                <w:lang w:eastAsia="ja-JP"/>
              </w:rPr>
              <w:t>manage</w:t>
            </w:r>
            <w:r w:rsidR="006E0FAB" w:rsidRPr="00596BE0">
              <w:rPr>
                <w:rFonts w:ascii="Arial" w:eastAsia="MS Mincho" w:hAnsi="Arial"/>
                <w:sz w:val="18"/>
                <w:lang w:eastAsia="ja-JP"/>
              </w:rPr>
              <w:t xml:space="preserve"> </w:t>
            </w:r>
            <w:r w:rsidRPr="00596BE0">
              <w:rPr>
                <w:rFonts w:ascii="Arial" w:eastAsia="MS Mincho" w:hAnsi="Arial"/>
                <w:sz w:val="18"/>
                <w:lang w:eastAsia="ja-JP"/>
              </w:rPr>
              <w:t>the</w:t>
            </w:r>
            <w:r w:rsidR="006E0FAB" w:rsidRPr="00596BE0">
              <w:rPr>
                <w:rFonts w:ascii="Arial" w:eastAsia="MS Mincho" w:hAnsi="Arial"/>
                <w:sz w:val="18"/>
                <w:lang w:eastAsia="ja-JP"/>
              </w:rPr>
              <w:t xml:space="preserve"> </w:t>
            </w:r>
            <w:r w:rsidRPr="00596BE0">
              <w:rPr>
                <w:rFonts w:ascii="Arial" w:eastAsia="MS Mincho" w:hAnsi="Arial"/>
                <w:sz w:val="18"/>
                <w:lang w:eastAsia="ja-JP"/>
              </w:rPr>
              <w:t>lifecycle</w:t>
            </w:r>
            <w:r w:rsidR="006E0FAB" w:rsidRPr="00596BE0">
              <w:rPr>
                <w:rFonts w:ascii="Arial" w:eastAsia="MS Mincho" w:hAnsi="Arial"/>
                <w:sz w:val="18"/>
                <w:lang w:eastAsia="ja-JP"/>
              </w:rPr>
              <w:t xml:space="preserve"> </w:t>
            </w:r>
            <w:r w:rsidRPr="00596BE0">
              <w:rPr>
                <w:rFonts w:ascii="Arial" w:eastAsia="MS Mincho" w:hAnsi="Arial"/>
                <w:sz w:val="18"/>
                <w:lang w:eastAsia="ja-JP"/>
              </w:rPr>
              <w:t>of</w:t>
            </w:r>
            <w:r w:rsidR="006E0FAB" w:rsidRPr="00596BE0">
              <w:rPr>
                <w:rFonts w:ascii="Arial" w:eastAsia="MS Mincho" w:hAnsi="Arial"/>
                <w:sz w:val="18"/>
                <w:lang w:eastAsia="ja-JP"/>
              </w:rPr>
              <w:t xml:space="preserve"> </w:t>
            </w:r>
            <w:r w:rsidRPr="00596BE0">
              <w:rPr>
                <w:rFonts w:ascii="Arial" w:eastAsia="MS Mincho" w:hAnsi="Arial"/>
                <w:sz w:val="18"/>
                <w:lang w:eastAsia="ja-JP"/>
              </w:rPr>
              <w:t>the</w:t>
            </w:r>
            <w:r w:rsidR="006E0FAB" w:rsidRPr="00596BE0">
              <w:rPr>
                <w:rFonts w:ascii="Arial" w:eastAsia="MS Mincho" w:hAnsi="Arial"/>
                <w:sz w:val="18"/>
                <w:lang w:eastAsia="ja-JP"/>
              </w:rPr>
              <w:t xml:space="preserve"> </w:t>
            </w:r>
            <w:r w:rsidRPr="00596BE0">
              <w:rPr>
                <w:rFonts w:ascii="Arial" w:eastAsia="MS Mincho" w:hAnsi="Arial"/>
                <w:sz w:val="18"/>
                <w:lang w:eastAsia="ja-JP"/>
              </w:rPr>
              <w:t>VNFs</w:t>
            </w:r>
            <w:r w:rsidR="006E0FAB" w:rsidRPr="00596BE0">
              <w:rPr>
                <w:rFonts w:ascii="Arial" w:eastAsia="MS Mincho" w:hAnsi="Arial"/>
                <w:sz w:val="18"/>
                <w:lang w:eastAsia="ja-JP"/>
              </w:rPr>
              <w:t xml:space="preserve"> </w:t>
            </w:r>
            <w:r w:rsidRPr="00596BE0">
              <w:rPr>
                <w:rFonts w:ascii="Arial" w:eastAsia="MS Mincho" w:hAnsi="Arial"/>
                <w:sz w:val="18"/>
                <w:lang w:eastAsia="ja-JP"/>
              </w:rPr>
              <w:t>that</w:t>
            </w:r>
            <w:r w:rsidR="006E0FAB" w:rsidRPr="00596BE0">
              <w:rPr>
                <w:rFonts w:ascii="Arial" w:eastAsia="MS Mincho" w:hAnsi="Arial"/>
                <w:sz w:val="18"/>
                <w:lang w:eastAsia="ja-JP"/>
              </w:rPr>
              <w:t xml:space="preserve"> </w:t>
            </w:r>
            <w:r w:rsidRPr="00596BE0">
              <w:rPr>
                <w:rFonts w:ascii="Arial" w:eastAsia="MS Mincho" w:hAnsi="Arial"/>
                <w:sz w:val="18"/>
                <w:lang w:eastAsia="ja-JP"/>
              </w:rPr>
              <w:t>provide</w:t>
            </w:r>
            <w:r w:rsidR="006E0FAB" w:rsidRPr="00596BE0">
              <w:rPr>
                <w:rFonts w:ascii="Arial" w:eastAsia="MS Mincho" w:hAnsi="Arial"/>
                <w:sz w:val="18"/>
                <w:lang w:eastAsia="ja-JP"/>
              </w:rPr>
              <w:t xml:space="preserve"> </w:t>
            </w:r>
            <w:r w:rsidRPr="00596BE0">
              <w:rPr>
                <w:rFonts w:ascii="Arial" w:eastAsia="MS Mincho" w:hAnsi="Arial"/>
                <w:sz w:val="18"/>
                <w:lang w:eastAsia="ja-JP"/>
              </w:rPr>
              <w:t>the</w:t>
            </w:r>
            <w:r w:rsidR="006E0FAB" w:rsidRPr="00596BE0">
              <w:rPr>
                <w:rFonts w:ascii="Arial" w:eastAsia="MS Mincho" w:hAnsi="Arial"/>
                <w:sz w:val="18"/>
                <w:lang w:eastAsia="ja-JP"/>
              </w:rPr>
              <w:t xml:space="preserve"> </w:t>
            </w:r>
            <w:r w:rsidRPr="00596BE0">
              <w:rPr>
                <w:rFonts w:ascii="Arial" w:eastAsia="MS Mincho" w:hAnsi="Arial"/>
                <w:sz w:val="18"/>
                <w:lang w:eastAsia="ja-JP"/>
              </w:rPr>
              <w:t>CIS</w:t>
            </w:r>
            <w:r w:rsidR="006E0FAB" w:rsidRPr="00596BE0">
              <w:rPr>
                <w:rFonts w:ascii="Arial" w:eastAsia="MS Mincho" w:hAnsi="Arial"/>
                <w:sz w:val="18"/>
                <w:lang w:eastAsia="ja-JP"/>
              </w:rPr>
              <w:t xml:space="preserve"> </w:t>
            </w:r>
            <w:r w:rsidRPr="00596BE0">
              <w:rPr>
                <w:rFonts w:ascii="Arial" w:eastAsia="MS Mincho" w:hAnsi="Arial"/>
                <w:sz w:val="18"/>
                <w:lang w:eastAsia="ja-JP"/>
              </w:rPr>
              <w:t>cluster</w:t>
            </w:r>
            <w:r w:rsidR="006E0FAB" w:rsidRPr="00596BE0">
              <w:rPr>
                <w:rFonts w:ascii="Arial" w:eastAsia="MS Mincho" w:hAnsi="Arial"/>
                <w:sz w:val="18"/>
                <w:lang w:eastAsia="ja-JP"/>
              </w:rPr>
              <w:t xml:space="preserve"> </w:t>
            </w:r>
            <w:r w:rsidRPr="00596BE0">
              <w:rPr>
                <w:rFonts w:ascii="Arial" w:eastAsia="MS Mincho" w:hAnsi="Arial"/>
                <w:sz w:val="18"/>
                <w:lang w:eastAsia="ja-JP"/>
              </w:rPr>
              <w:t>functionality.</w:t>
            </w:r>
          </w:p>
        </w:tc>
      </w:tr>
    </w:tbl>
    <w:p w14:paraId="1BBF1A14" w14:textId="77777777" w:rsidR="00B51F90" w:rsidRPr="00596BE0" w:rsidRDefault="00B51F90" w:rsidP="00B51F90"/>
    <w:p w14:paraId="6339FB1F" w14:textId="4BEB44E6" w:rsidR="00AF1ED7" w:rsidRPr="00596BE0" w:rsidRDefault="00AF1ED7" w:rsidP="00AF1ED7">
      <w:pPr>
        <w:pStyle w:val="Heading2"/>
      </w:pPr>
      <w:bookmarkStart w:id="484" w:name="_Toc129771005"/>
      <w:bookmarkStart w:id="485" w:name="_Toc129774073"/>
      <w:bookmarkStart w:id="486" w:name="_Toc129774213"/>
      <w:bookmarkStart w:id="487" w:name="_Toc129784559"/>
      <w:bookmarkStart w:id="488" w:name="_Toc129859465"/>
      <w:r w:rsidRPr="00596BE0">
        <w:t>B.3.3</w:t>
      </w:r>
      <w:r w:rsidRPr="00596BE0">
        <w:tab/>
        <w:t>Pre-Conditions</w:t>
      </w:r>
      <w:bookmarkEnd w:id="484"/>
      <w:bookmarkEnd w:id="485"/>
      <w:bookmarkEnd w:id="486"/>
      <w:bookmarkEnd w:id="487"/>
      <w:bookmarkEnd w:id="488"/>
    </w:p>
    <w:p w14:paraId="4263C3FB" w14:textId="77777777" w:rsidR="00AF1ED7" w:rsidRPr="00596BE0" w:rsidRDefault="00AF1ED7" w:rsidP="00AF1ED7">
      <w:r w:rsidRPr="00596BE0">
        <w:t>Table B.3.3-1 describes the pre-conditions for creating a CIS cluster.</w:t>
      </w:r>
    </w:p>
    <w:p w14:paraId="0862475C" w14:textId="77777777" w:rsidR="00AF1ED7" w:rsidRPr="00596BE0" w:rsidRDefault="00AF1ED7" w:rsidP="00AF1ED7">
      <w:pPr>
        <w:pStyle w:val="TH"/>
      </w:pPr>
      <w:r w:rsidRPr="00596BE0">
        <w:t>Table B.3.3-1: Create a CIS cluster, pre-conditions</w:t>
      </w:r>
    </w:p>
    <w:tbl>
      <w:tblPr>
        <w:tblW w:w="50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502"/>
        <w:gridCol w:w="5718"/>
        <w:gridCol w:w="3438"/>
      </w:tblGrid>
      <w:tr w:rsidR="00AF1ED7" w:rsidRPr="00596BE0" w14:paraId="0BCF8BD6" w14:textId="77777777" w:rsidTr="0075328D">
        <w:trPr>
          <w:jc w:val="center"/>
        </w:trPr>
        <w:tc>
          <w:tcPr>
            <w:tcW w:w="260" w:type="pct"/>
            <w:shd w:val="clear" w:color="auto" w:fill="D9D9D9"/>
          </w:tcPr>
          <w:p w14:paraId="3D58395D" w14:textId="77777777" w:rsidR="00AF1ED7" w:rsidRPr="00596BE0" w:rsidRDefault="00AF1ED7" w:rsidP="00AC38F4">
            <w:pPr>
              <w:pStyle w:val="TAH"/>
            </w:pPr>
            <w:r w:rsidRPr="00596BE0">
              <w:t>#</w:t>
            </w:r>
          </w:p>
        </w:tc>
        <w:tc>
          <w:tcPr>
            <w:tcW w:w="2960" w:type="pct"/>
            <w:shd w:val="clear" w:color="auto" w:fill="D9D9D9"/>
          </w:tcPr>
          <w:p w14:paraId="7C9D6D50" w14:textId="77777777" w:rsidR="00AF1ED7" w:rsidRPr="00596BE0" w:rsidRDefault="00AF1ED7" w:rsidP="00AC38F4">
            <w:pPr>
              <w:pStyle w:val="TAH"/>
            </w:pPr>
            <w:r w:rsidRPr="00596BE0">
              <w:t>Pre-condition</w:t>
            </w:r>
          </w:p>
        </w:tc>
        <w:tc>
          <w:tcPr>
            <w:tcW w:w="1780" w:type="pct"/>
            <w:shd w:val="clear" w:color="auto" w:fill="D9D9D9"/>
          </w:tcPr>
          <w:p w14:paraId="3E778FAC" w14:textId="69C603D2" w:rsidR="00AF1ED7" w:rsidRPr="00596BE0" w:rsidRDefault="00AF1ED7" w:rsidP="00AC38F4">
            <w:pPr>
              <w:pStyle w:val="TAH"/>
            </w:pPr>
            <w:r w:rsidRPr="00596BE0">
              <w:t>Additional</w:t>
            </w:r>
            <w:r w:rsidR="006E0FAB" w:rsidRPr="00596BE0">
              <w:t xml:space="preserve"> </w:t>
            </w:r>
            <w:r w:rsidRPr="00596BE0">
              <w:t>description</w:t>
            </w:r>
          </w:p>
        </w:tc>
      </w:tr>
      <w:tr w:rsidR="00AF1ED7" w:rsidRPr="00596BE0" w14:paraId="0E1DD990" w14:textId="77777777" w:rsidTr="0075328D">
        <w:trPr>
          <w:jc w:val="center"/>
        </w:trPr>
        <w:tc>
          <w:tcPr>
            <w:tcW w:w="260" w:type="pct"/>
            <w:shd w:val="clear" w:color="auto" w:fill="FFFFFF"/>
          </w:tcPr>
          <w:p w14:paraId="343435C2" w14:textId="77777777" w:rsidR="00AF1ED7" w:rsidRPr="00596BE0" w:rsidRDefault="00AF1ED7" w:rsidP="00120CC6">
            <w:pPr>
              <w:keepNext/>
              <w:keepLines/>
              <w:spacing w:after="0"/>
              <w:rPr>
                <w:rFonts w:ascii="Arial" w:hAnsi="Arial"/>
                <w:sz w:val="18"/>
              </w:rPr>
            </w:pPr>
            <w:r w:rsidRPr="00596BE0">
              <w:rPr>
                <w:rFonts w:ascii="Arial" w:hAnsi="Arial"/>
                <w:sz w:val="18"/>
              </w:rPr>
              <w:t>1</w:t>
            </w:r>
          </w:p>
        </w:tc>
        <w:tc>
          <w:tcPr>
            <w:tcW w:w="2960" w:type="pct"/>
            <w:shd w:val="clear" w:color="auto" w:fill="auto"/>
          </w:tcPr>
          <w:p w14:paraId="51FF22FA" w14:textId="256ACDC7" w:rsidR="00AF1ED7" w:rsidRPr="00596BE0" w:rsidRDefault="00AF1ED7" w:rsidP="00120CC6">
            <w:pPr>
              <w:keepNext/>
              <w:keepLines/>
              <w:spacing w:after="0"/>
              <w:rPr>
                <w:rFonts w:ascii="Arial" w:hAnsi="Arial"/>
                <w:sz w:val="18"/>
                <w:lang w:eastAsia="ja-JP"/>
              </w:rPr>
            </w:pPr>
            <w:r w:rsidRPr="00596BE0">
              <w:rPr>
                <w:rFonts w:ascii="Arial" w:hAnsi="Arial"/>
                <w:sz w:val="18"/>
                <w:lang w:eastAsia="ja-JP"/>
              </w:rPr>
              <w:t>NFVO-A,</w:t>
            </w:r>
            <w:r w:rsidR="006E0FAB" w:rsidRPr="00596BE0">
              <w:rPr>
                <w:rFonts w:ascii="Arial" w:hAnsi="Arial"/>
                <w:sz w:val="18"/>
                <w:lang w:eastAsia="ja-JP"/>
              </w:rPr>
              <w:t xml:space="preserve"> </w:t>
            </w:r>
            <w:r w:rsidRPr="00596BE0">
              <w:rPr>
                <w:rFonts w:ascii="Arial" w:hAnsi="Arial"/>
                <w:sz w:val="18"/>
                <w:lang w:eastAsia="ja-JP"/>
              </w:rPr>
              <w:t>NFVO-B,</w:t>
            </w:r>
            <w:r w:rsidR="006E0FAB" w:rsidRPr="00596BE0">
              <w:rPr>
                <w:rFonts w:ascii="Arial" w:hAnsi="Arial"/>
                <w:sz w:val="18"/>
                <w:lang w:eastAsia="ja-JP"/>
              </w:rPr>
              <w:t xml:space="preserve"> </w:t>
            </w:r>
            <w:r w:rsidRPr="00596BE0">
              <w:rPr>
                <w:rFonts w:ascii="Arial" w:hAnsi="Arial"/>
                <w:sz w:val="18"/>
                <w:lang w:eastAsia="ja-JP"/>
              </w:rPr>
              <w:t>VNFM-A,</w:t>
            </w:r>
            <w:r w:rsidR="006E0FAB" w:rsidRPr="00596BE0">
              <w:rPr>
                <w:rFonts w:ascii="Arial" w:hAnsi="Arial"/>
                <w:sz w:val="18"/>
                <w:lang w:eastAsia="ja-JP"/>
              </w:rPr>
              <w:t xml:space="preserve"> </w:t>
            </w:r>
            <w:r w:rsidRPr="00596BE0">
              <w:rPr>
                <w:rFonts w:ascii="Arial" w:hAnsi="Arial"/>
                <w:sz w:val="18"/>
                <w:lang w:eastAsia="ja-JP"/>
              </w:rPr>
              <w:t>VNFM-B,</w:t>
            </w:r>
            <w:r w:rsidR="006E0FAB" w:rsidRPr="00596BE0">
              <w:rPr>
                <w:rFonts w:ascii="Arial" w:hAnsi="Arial"/>
                <w:sz w:val="18"/>
                <w:lang w:eastAsia="ja-JP"/>
              </w:rPr>
              <w:t xml:space="preserve"> </w:t>
            </w:r>
            <w:r w:rsidRPr="00596BE0">
              <w:rPr>
                <w:rFonts w:ascii="Arial" w:hAnsi="Arial"/>
                <w:sz w:val="18"/>
                <w:lang w:eastAsia="ja-JP"/>
              </w:rPr>
              <w:t>VIM</w:t>
            </w:r>
            <w:r w:rsidR="006E0FAB" w:rsidRPr="00596BE0">
              <w:rPr>
                <w:rFonts w:ascii="Arial" w:hAnsi="Arial"/>
                <w:sz w:val="18"/>
                <w:lang w:eastAsia="ja-JP"/>
              </w:rPr>
              <w:t xml:space="preserve"> </w:t>
            </w:r>
            <w:r w:rsidRPr="00596BE0">
              <w:rPr>
                <w:rFonts w:ascii="Arial" w:hAnsi="Arial"/>
                <w:sz w:val="18"/>
                <w:lang w:eastAsia="ja-JP"/>
              </w:rPr>
              <w:t>and</w:t>
            </w:r>
            <w:r w:rsidR="006E0FAB" w:rsidRPr="00596BE0">
              <w:rPr>
                <w:rFonts w:ascii="Arial" w:hAnsi="Arial"/>
                <w:sz w:val="18"/>
                <w:lang w:eastAsia="ja-JP"/>
              </w:rPr>
              <w:t xml:space="preserve"> </w:t>
            </w:r>
            <w:r w:rsidRPr="00596BE0">
              <w:rPr>
                <w:rFonts w:ascii="Arial" w:hAnsi="Arial"/>
                <w:sz w:val="18"/>
                <w:lang w:eastAsia="ja-JP"/>
              </w:rPr>
              <w:t>CCM</w:t>
            </w:r>
            <w:r w:rsidR="006E0FAB" w:rsidRPr="00596BE0">
              <w:rPr>
                <w:rFonts w:ascii="Arial" w:hAnsi="Arial"/>
                <w:sz w:val="18"/>
                <w:lang w:eastAsia="ja-JP"/>
              </w:rPr>
              <w:t xml:space="preserve"> </w:t>
            </w:r>
            <w:r w:rsidRPr="00596BE0">
              <w:rPr>
                <w:rFonts w:ascii="Arial" w:hAnsi="Arial"/>
                <w:sz w:val="18"/>
                <w:lang w:eastAsia="ja-JP"/>
              </w:rPr>
              <w:t>are</w:t>
            </w:r>
            <w:r w:rsidR="006E0FAB" w:rsidRPr="00596BE0">
              <w:rPr>
                <w:rFonts w:ascii="Arial" w:hAnsi="Arial"/>
                <w:sz w:val="18"/>
                <w:lang w:eastAsia="ja-JP"/>
              </w:rPr>
              <w:t xml:space="preserve"> </w:t>
            </w:r>
            <w:r w:rsidRPr="00596BE0">
              <w:rPr>
                <w:rFonts w:ascii="Arial" w:hAnsi="Arial"/>
                <w:sz w:val="18"/>
                <w:lang w:eastAsia="ja-JP"/>
              </w:rPr>
              <w:t>running.</w:t>
            </w:r>
          </w:p>
        </w:tc>
        <w:tc>
          <w:tcPr>
            <w:tcW w:w="1780" w:type="pct"/>
            <w:shd w:val="clear" w:color="auto" w:fill="auto"/>
          </w:tcPr>
          <w:p w14:paraId="43ED9FF2" w14:textId="77777777" w:rsidR="00AF1ED7" w:rsidRPr="00596BE0" w:rsidRDefault="00AF1ED7" w:rsidP="00120CC6">
            <w:pPr>
              <w:keepNext/>
              <w:keepLines/>
              <w:spacing w:after="0"/>
              <w:rPr>
                <w:rFonts w:ascii="Arial" w:hAnsi="Arial"/>
                <w:sz w:val="18"/>
              </w:rPr>
            </w:pPr>
          </w:p>
        </w:tc>
      </w:tr>
      <w:tr w:rsidR="00AF1ED7" w:rsidRPr="00596BE0" w14:paraId="4075AFD7" w14:textId="77777777" w:rsidTr="0075328D">
        <w:trPr>
          <w:jc w:val="center"/>
        </w:trPr>
        <w:tc>
          <w:tcPr>
            <w:tcW w:w="260" w:type="pct"/>
            <w:shd w:val="clear" w:color="auto" w:fill="FFFFFF"/>
          </w:tcPr>
          <w:p w14:paraId="2A302A34" w14:textId="77777777" w:rsidR="00AF1ED7" w:rsidRPr="00596BE0" w:rsidRDefault="00AF1ED7" w:rsidP="00120CC6">
            <w:pPr>
              <w:keepNext/>
              <w:keepLines/>
              <w:spacing w:after="0"/>
              <w:rPr>
                <w:rFonts w:ascii="Arial" w:hAnsi="Arial"/>
                <w:sz w:val="18"/>
              </w:rPr>
            </w:pPr>
            <w:r w:rsidRPr="00596BE0">
              <w:rPr>
                <w:rFonts w:ascii="Arial" w:hAnsi="Arial"/>
                <w:sz w:val="18"/>
              </w:rPr>
              <w:t>2</w:t>
            </w:r>
          </w:p>
        </w:tc>
        <w:tc>
          <w:tcPr>
            <w:tcW w:w="2960" w:type="pct"/>
            <w:shd w:val="clear" w:color="auto" w:fill="auto"/>
          </w:tcPr>
          <w:p w14:paraId="14CFCBE9" w14:textId="695A0F01" w:rsidR="00AF1ED7" w:rsidRPr="00596BE0" w:rsidRDefault="00AF1ED7" w:rsidP="00120CC6">
            <w:pPr>
              <w:keepNext/>
              <w:keepLines/>
              <w:spacing w:after="0"/>
              <w:rPr>
                <w:rFonts w:ascii="Arial" w:hAnsi="Arial"/>
                <w:sz w:val="18"/>
                <w:lang w:eastAsia="ja-JP"/>
              </w:rPr>
            </w:pPr>
            <w:r w:rsidRPr="00596BE0">
              <w:rPr>
                <w:rFonts w:ascii="Arial" w:hAnsi="Arial"/>
                <w:sz w:val="18"/>
                <w:lang w:eastAsia="ja-JP"/>
              </w:rPr>
              <w:t>CCD</w:t>
            </w:r>
            <w:r w:rsidR="006E0FAB" w:rsidRPr="00596BE0">
              <w:rPr>
                <w:rFonts w:ascii="Arial" w:hAnsi="Arial"/>
                <w:sz w:val="18"/>
                <w:lang w:eastAsia="ja-JP"/>
              </w:rPr>
              <w:t xml:space="preserve"> </w:t>
            </w:r>
            <w:r w:rsidRPr="00596BE0">
              <w:rPr>
                <w:rFonts w:ascii="Arial" w:hAnsi="Arial"/>
                <w:sz w:val="18"/>
                <w:lang w:eastAsia="ja-JP"/>
              </w:rPr>
              <w:t>with</w:t>
            </w:r>
            <w:r w:rsidR="006E0FAB" w:rsidRPr="00596BE0">
              <w:rPr>
                <w:rFonts w:ascii="Arial" w:hAnsi="Arial"/>
                <w:sz w:val="18"/>
                <w:lang w:eastAsia="ja-JP"/>
              </w:rPr>
              <w:t xml:space="preserve"> </w:t>
            </w:r>
            <w:r w:rsidRPr="00596BE0">
              <w:rPr>
                <w:rFonts w:ascii="Arial" w:hAnsi="Arial"/>
                <w:sz w:val="18"/>
                <w:lang w:eastAsia="ja-JP"/>
              </w:rPr>
              <w:t>its</w:t>
            </w:r>
            <w:r w:rsidR="006E0FAB" w:rsidRPr="00596BE0">
              <w:rPr>
                <w:rFonts w:ascii="Arial" w:hAnsi="Arial"/>
                <w:sz w:val="18"/>
                <w:lang w:eastAsia="ja-JP"/>
              </w:rPr>
              <w:t xml:space="preserve"> </w:t>
            </w:r>
            <w:r w:rsidRPr="00596BE0">
              <w:rPr>
                <w:rFonts w:ascii="Arial" w:hAnsi="Arial"/>
                <w:sz w:val="18"/>
                <w:lang w:eastAsia="ja-JP"/>
              </w:rPr>
              <w:t>referenced</w:t>
            </w:r>
            <w:r w:rsidR="006E0FAB" w:rsidRPr="00596BE0">
              <w:rPr>
                <w:rFonts w:ascii="Arial" w:hAnsi="Arial"/>
                <w:sz w:val="18"/>
                <w:lang w:eastAsia="ja-JP"/>
              </w:rPr>
              <w:t xml:space="preserve"> </w:t>
            </w:r>
            <w:r w:rsidRPr="00596BE0">
              <w:rPr>
                <w:rFonts w:ascii="Arial" w:hAnsi="Arial"/>
                <w:sz w:val="18"/>
                <w:lang w:eastAsia="ja-JP"/>
              </w:rPr>
              <w:t>CCNDs</w:t>
            </w:r>
            <w:r w:rsidR="006E0FAB" w:rsidRPr="00596BE0">
              <w:rPr>
                <w:rFonts w:ascii="Arial" w:hAnsi="Arial"/>
                <w:sz w:val="18"/>
                <w:lang w:eastAsia="ja-JP"/>
              </w:rPr>
              <w:t xml:space="preserve"> </w:t>
            </w:r>
            <w:r w:rsidRPr="00596BE0">
              <w:rPr>
                <w:rFonts w:ascii="Arial" w:hAnsi="Arial"/>
                <w:sz w:val="18"/>
                <w:lang w:eastAsia="ja-JP"/>
              </w:rPr>
              <w:t>etc</w:t>
            </w:r>
            <w:r w:rsidR="006E0FAB" w:rsidRPr="00596BE0">
              <w:rPr>
                <w:rFonts w:ascii="Arial" w:hAnsi="Arial"/>
                <w:sz w:val="18"/>
                <w:lang w:eastAsia="ja-JP"/>
              </w:rPr>
              <w:t xml:space="preserve"> </w:t>
            </w:r>
            <w:r w:rsidRPr="00596BE0">
              <w:rPr>
                <w:rFonts w:ascii="Arial" w:hAnsi="Arial"/>
                <w:sz w:val="18"/>
                <w:lang w:eastAsia="ja-JP"/>
              </w:rPr>
              <w:t>are</w:t>
            </w:r>
            <w:r w:rsidR="006E0FAB" w:rsidRPr="00596BE0">
              <w:rPr>
                <w:rFonts w:ascii="Arial" w:hAnsi="Arial"/>
                <w:sz w:val="18"/>
                <w:lang w:eastAsia="ja-JP"/>
              </w:rPr>
              <w:t xml:space="preserve"> </w:t>
            </w:r>
            <w:r w:rsidRPr="00596BE0">
              <w:rPr>
                <w:rFonts w:ascii="Arial" w:hAnsi="Arial"/>
                <w:sz w:val="18"/>
                <w:lang w:eastAsia="ja-JP"/>
              </w:rPr>
              <w:t>available</w:t>
            </w:r>
            <w:r w:rsidR="006E0FAB" w:rsidRPr="00596BE0">
              <w:rPr>
                <w:rFonts w:ascii="Arial" w:hAnsi="Arial"/>
                <w:sz w:val="18"/>
                <w:lang w:eastAsia="ja-JP"/>
              </w:rPr>
              <w:t xml:space="preserve"> </w:t>
            </w:r>
            <w:r w:rsidRPr="00596BE0">
              <w:rPr>
                <w:rFonts w:ascii="Arial" w:hAnsi="Arial"/>
                <w:sz w:val="18"/>
                <w:lang w:eastAsia="ja-JP"/>
              </w:rPr>
              <w:t>to</w:t>
            </w:r>
            <w:r w:rsidR="006E0FAB" w:rsidRPr="00596BE0">
              <w:rPr>
                <w:rFonts w:ascii="Arial" w:hAnsi="Arial"/>
                <w:sz w:val="18"/>
                <w:lang w:eastAsia="ja-JP"/>
              </w:rPr>
              <w:t xml:space="preserve"> </w:t>
            </w:r>
            <w:r w:rsidRPr="00596BE0">
              <w:rPr>
                <w:rFonts w:ascii="Arial" w:hAnsi="Arial"/>
                <w:sz w:val="18"/>
                <w:lang w:eastAsia="ja-JP"/>
              </w:rPr>
              <w:t>the</w:t>
            </w:r>
            <w:r w:rsidR="006E0FAB" w:rsidRPr="00596BE0">
              <w:rPr>
                <w:rFonts w:ascii="Arial" w:hAnsi="Arial"/>
                <w:sz w:val="18"/>
                <w:lang w:eastAsia="ja-JP"/>
              </w:rPr>
              <w:t xml:space="preserve"> </w:t>
            </w:r>
            <w:r w:rsidRPr="00596BE0">
              <w:rPr>
                <w:rFonts w:ascii="Arial" w:hAnsi="Arial"/>
                <w:sz w:val="18"/>
                <w:lang w:eastAsia="ja-JP"/>
              </w:rPr>
              <w:t>CCM</w:t>
            </w:r>
            <w:r w:rsidR="00AC38F4" w:rsidRPr="00596BE0">
              <w:rPr>
                <w:rFonts w:ascii="Arial" w:hAnsi="Arial"/>
                <w:sz w:val="18"/>
                <w:lang w:eastAsia="ja-JP"/>
              </w:rPr>
              <w:t>.</w:t>
            </w:r>
          </w:p>
        </w:tc>
        <w:tc>
          <w:tcPr>
            <w:tcW w:w="1780" w:type="pct"/>
            <w:shd w:val="clear" w:color="auto" w:fill="auto"/>
          </w:tcPr>
          <w:p w14:paraId="02CE53E8" w14:textId="77777777" w:rsidR="00AF1ED7" w:rsidRPr="00596BE0" w:rsidRDefault="00AF1ED7" w:rsidP="00120CC6">
            <w:pPr>
              <w:keepNext/>
              <w:keepLines/>
              <w:spacing w:after="0"/>
              <w:rPr>
                <w:rFonts w:ascii="Arial" w:hAnsi="Arial"/>
                <w:sz w:val="18"/>
              </w:rPr>
            </w:pPr>
          </w:p>
        </w:tc>
      </w:tr>
      <w:tr w:rsidR="00AF1ED7" w:rsidRPr="00596BE0" w14:paraId="222BC5A6" w14:textId="77777777" w:rsidTr="0075328D">
        <w:trPr>
          <w:jc w:val="center"/>
        </w:trPr>
        <w:tc>
          <w:tcPr>
            <w:tcW w:w="260" w:type="pct"/>
            <w:shd w:val="clear" w:color="auto" w:fill="FFFFFF"/>
          </w:tcPr>
          <w:p w14:paraId="7DE7ACA9" w14:textId="77777777" w:rsidR="00AF1ED7" w:rsidRPr="00596BE0" w:rsidRDefault="00AF1ED7" w:rsidP="00120CC6">
            <w:pPr>
              <w:keepNext/>
              <w:keepLines/>
              <w:spacing w:after="0"/>
              <w:rPr>
                <w:rFonts w:ascii="Arial" w:hAnsi="Arial"/>
                <w:sz w:val="18"/>
              </w:rPr>
            </w:pPr>
            <w:r w:rsidRPr="00596BE0">
              <w:rPr>
                <w:rFonts w:ascii="Arial" w:hAnsi="Arial"/>
                <w:sz w:val="18"/>
              </w:rPr>
              <w:t>3</w:t>
            </w:r>
          </w:p>
        </w:tc>
        <w:tc>
          <w:tcPr>
            <w:tcW w:w="2960" w:type="pct"/>
            <w:shd w:val="clear" w:color="auto" w:fill="auto"/>
          </w:tcPr>
          <w:p w14:paraId="3BD7D345" w14:textId="69FF8786" w:rsidR="00AF1ED7" w:rsidRPr="00596BE0" w:rsidRDefault="00AF1ED7" w:rsidP="00120CC6">
            <w:pPr>
              <w:keepNext/>
              <w:keepLines/>
              <w:spacing w:after="0"/>
              <w:rPr>
                <w:rFonts w:ascii="Arial" w:hAnsi="Arial"/>
                <w:sz w:val="18"/>
                <w:lang w:eastAsia="ja-JP"/>
              </w:rPr>
            </w:pPr>
            <w:r w:rsidRPr="00596BE0">
              <w:rPr>
                <w:rFonts w:ascii="Arial" w:hAnsi="Arial"/>
                <w:sz w:val="18"/>
                <w:lang w:eastAsia="ja-JP"/>
              </w:rPr>
              <w:t>The</w:t>
            </w:r>
            <w:r w:rsidR="006E0FAB" w:rsidRPr="00596BE0">
              <w:rPr>
                <w:rFonts w:ascii="Arial" w:hAnsi="Arial"/>
                <w:sz w:val="18"/>
                <w:lang w:eastAsia="ja-JP"/>
              </w:rPr>
              <w:t xml:space="preserve"> </w:t>
            </w:r>
            <w:r w:rsidRPr="00596BE0">
              <w:rPr>
                <w:rFonts w:ascii="Arial" w:hAnsi="Arial"/>
                <w:sz w:val="18"/>
                <w:lang w:eastAsia="ja-JP"/>
              </w:rPr>
              <w:t>NSD</w:t>
            </w:r>
            <w:r w:rsidR="006E0FAB" w:rsidRPr="00596BE0">
              <w:rPr>
                <w:rFonts w:ascii="Arial" w:hAnsi="Arial"/>
                <w:sz w:val="18"/>
                <w:lang w:eastAsia="ja-JP"/>
              </w:rPr>
              <w:t xml:space="preserve"> </w:t>
            </w:r>
            <w:r w:rsidRPr="00596BE0">
              <w:rPr>
                <w:rFonts w:ascii="Arial" w:hAnsi="Arial"/>
                <w:sz w:val="18"/>
                <w:lang w:eastAsia="ja-JP"/>
              </w:rPr>
              <w:t>for</w:t>
            </w:r>
            <w:r w:rsidR="006E0FAB" w:rsidRPr="00596BE0">
              <w:rPr>
                <w:rFonts w:ascii="Arial" w:hAnsi="Arial"/>
                <w:sz w:val="18"/>
                <w:lang w:eastAsia="ja-JP"/>
              </w:rPr>
              <w:t xml:space="preserve"> </w:t>
            </w:r>
            <w:r w:rsidRPr="00596BE0">
              <w:rPr>
                <w:rFonts w:ascii="Arial" w:hAnsi="Arial"/>
                <w:sz w:val="18"/>
                <w:lang w:eastAsia="ja-JP"/>
              </w:rPr>
              <w:t>deploying</w:t>
            </w:r>
            <w:r w:rsidR="006E0FAB" w:rsidRPr="00596BE0">
              <w:rPr>
                <w:rFonts w:ascii="Arial" w:hAnsi="Arial"/>
                <w:sz w:val="18"/>
                <w:lang w:eastAsia="ja-JP"/>
              </w:rPr>
              <w:t xml:space="preserve"> </w:t>
            </w:r>
            <w:r w:rsidRPr="00596BE0">
              <w:rPr>
                <w:rFonts w:ascii="Arial" w:hAnsi="Arial"/>
                <w:sz w:val="18"/>
                <w:lang w:eastAsia="ja-JP"/>
              </w:rPr>
              <w:t>the</w:t>
            </w:r>
            <w:r w:rsidR="006E0FAB" w:rsidRPr="00596BE0">
              <w:rPr>
                <w:rFonts w:ascii="Arial" w:hAnsi="Arial"/>
                <w:sz w:val="18"/>
                <w:lang w:eastAsia="ja-JP"/>
              </w:rPr>
              <w:t xml:space="preserve"> </w:t>
            </w:r>
            <w:r w:rsidR="00B51F90" w:rsidRPr="00596BE0">
              <w:rPr>
                <w:rFonts w:ascii="Arial" w:hAnsi="Arial"/>
                <w:sz w:val="18"/>
                <w:lang w:eastAsia="ja-JP"/>
              </w:rPr>
              <w:t>"</w:t>
            </w:r>
            <w:r w:rsidRPr="00596BE0">
              <w:rPr>
                <w:rFonts w:ascii="Arial" w:hAnsi="Arial"/>
                <w:sz w:val="18"/>
                <w:lang w:eastAsia="ja-JP"/>
              </w:rPr>
              <w:t>CIS</w:t>
            </w:r>
            <w:r w:rsidR="006E0FAB" w:rsidRPr="00596BE0">
              <w:rPr>
                <w:rFonts w:ascii="Arial" w:hAnsi="Arial"/>
                <w:sz w:val="18"/>
                <w:lang w:eastAsia="ja-JP"/>
              </w:rPr>
              <w:t xml:space="preserve"> </w:t>
            </w:r>
            <w:r w:rsidRPr="00596BE0">
              <w:rPr>
                <w:rFonts w:ascii="Arial" w:hAnsi="Arial"/>
                <w:sz w:val="18"/>
                <w:lang w:eastAsia="ja-JP"/>
              </w:rPr>
              <w:t>cluster</w:t>
            </w:r>
            <w:r w:rsidR="006E0FAB" w:rsidRPr="00596BE0">
              <w:rPr>
                <w:rFonts w:ascii="Arial" w:hAnsi="Arial"/>
                <w:sz w:val="18"/>
                <w:lang w:eastAsia="ja-JP"/>
              </w:rPr>
              <w:t xml:space="preserve"> </w:t>
            </w:r>
            <w:r w:rsidRPr="00596BE0">
              <w:rPr>
                <w:rFonts w:ascii="Arial" w:hAnsi="Arial"/>
                <w:sz w:val="18"/>
                <w:lang w:eastAsia="ja-JP"/>
              </w:rPr>
              <w:t>NS</w:t>
            </w:r>
            <w:r w:rsidR="00B51F90" w:rsidRPr="00596BE0">
              <w:rPr>
                <w:rFonts w:ascii="Arial" w:hAnsi="Arial"/>
                <w:sz w:val="18"/>
                <w:lang w:eastAsia="ja-JP"/>
              </w:rPr>
              <w:t>"</w:t>
            </w:r>
            <w:r w:rsidR="006E0FAB" w:rsidRPr="00596BE0">
              <w:rPr>
                <w:rFonts w:ascii="Arial" w:hAnsi="Arial"/>
                <w:sz w:val="18"/>
                <w:lang w:eastAsia="ja-JP"/>
              </w:rPr>
              <w:t xml:space="preserve"> </w:t>
            </w:r>
            <w:r w:rsidRPr="00596BE0">
              <w:rPr>
                <w:rFonts w:ascii="Arial" w:hAnsi="Arial"/>
                <w:sz w:val="18"/>
                <w:lang w:eastAsia="ja-JP"/>
              </w:rPr>
              <w:t>and</w:t>
            </w:r>
            <w:r w:rsidR="006E0FAB" w:rsidRPr="00596BE0">
              <w:rPr>
                <w:rFonts w:ascii="Arial" w:hAnsi="Arial"/>
                <w:sz w:val="18"/>
                <w:lang w:eastAsia="ja-JP"/>
              </w:rPr>
              <w:t xml:space="preserve"> </w:t>
            </w:r>
            <w:r w:rsidRPr="00596BE0">
              <w:rPr>
                <w:rFonts w:ascii="Arial" w:hAnsi="Arial"/>
                <w:sz w:val="18"/>
                <w:lang w:eastAsia="ja-JP"/>
              </w:rPr>
              <w:t>the</w:t>
            </w:r>
            <w:r w:rsidR="006E0FAB" w:rsidRPr="00596BE0">
              <w:rPr>
                <w:rFonts w:ascii="Arial" w:hAnsi="Arial"/>
                <w:sz w:val="18"/>
                <w:lang w:eastAsia="ja-JP"/>
              </w:rPr>
              <w:t xml:space="preserve"> </w:t>
            </w:r>
            <w:r w:rsidRPr="00596BE0">
              <w:rPr>
                <w:rFonts w:ascii="Arial" w:hAnsi="Arial"/>
                <w:sz w:val="18"/>
                <w:lang w:eastAsia="ja-JP"/>
              </w:rPr>
              <w:t>VNF</w:t>
            </w:r>
            <w:r w:rsidR="006E0FAB" w:rsidRPr="00596BE0">
              <w:rPr>
                <w:rFonts w:ascii="Arial" w:hAnsi="Arial"/>
                <w:sz w:val="18"/>
                <w:lang w:eastAsia="ja-JP"/>
              </w:rPr>
              <w:t xml:space="preserve"> </w:t>
            </w:r>
            <w:r w:rsidRPr="00596BE0">
              <w:rPr>
                <w:rFonts w:ascii="Arial" w:hAnsi="Arial"/>
                <w:sz w:val="18"/>
                <w:lang w:eastAsia="ja-JP"/>
              </w:rPr>
              <w:t>packages</w:t>
            </w:r>
            <w:r w:rsidR="006E0FAB" w:rsidRPr="00596BE0">
              <w:rPr>
                <w:rFonts w:ascii="Arial" w:hAnsi="Arial"/>
                <w:sz w:val="18"/>
                <w:lang w:eastAsia="ja-JP"/>
              </w:rPr>
              <w:t xml:space="preserve"> </w:t>
            </w:r>
            <w:r w:rsidRPr="00596BE0">
              <w:rPr>
                <w:rFonts w:ascii="Arial" w:hAnsi="Arial"/>
                <w:sz w:val="18"/>
                <w:lang w:eastAsia="ja-JP"/>
              </w:rPr>
              <w:t>it</w:t>
            </w:r>
            <w:r w:rsidR="006E0FAB" w:rsidRPr="00596BE0">
              <w:rPr>
                <w:rFonts w:ascii="Arial" w:hAnsi="Arial"/>
                <w:sz w:val="18"/>
                <w:lang w:eastAsia="ja-JP"/>
              </w:rPr>
              <w:t xml:space="preserve"> </w:t>
            </w:r>
            <w:r w:rsidRPr="00596BE0">
              <w:rPr>
                <w:rFonts w:ascii="Arial" w:hAnsi="Arial"/>
                <w:sz w:val="18"/>
                <w:lang w:eastAsia="ja-JP"/>
              </w:rPr>
              <w:t>refers</w:t>
            </w:r>
            <w:r w:rsidR="006E0FAB" w:rsidRPr="00596BE0">
              <w:rPr>
                <w:rFonts w:ascii="Arial" w:hAnsi="Arial"/>
                <w:sz w:val="18"/>
                <w:lang w:eastAsia="ja-JP"/>
              </w:rPr>
              <w:t xml:space="preserve"> </w:t>
            </w:r>
            <w:r w:rsidRPr="00596BE0">
              <w:rPr>
                <w:rFonts w:ascii="Arial" w:hAnsi="Arial"/>
                <w:sz w:val="18"/>
                <w:lang w:eastAsia="ja-JP"/>
              </w:rPr>
              <w:t>have</w:t>
            </w:r>
            <w:r w:rsidR="006E0FAB" w:rsidRPr="00596BE0">
              <w:rPr>
                <w:rFonts w:ascii="Arial" w:hAnsi="Arial"/>
                <w:sz w:val="18"/>
                <w:lang w:eastAsia="ja-JP"/>
              </w:rPr>
              <w:t xml:space="preserve"> </w:t>
            </w:r>
            <w:r w:rsidRPr="00596BE0">
              <w:rPr>
                <w:rFonts w:ascii="Arial" w:hAnsi="Arial"/>
                <w:sz w:val="18"/>
                <w:lang w:eastAsia="ja-JP"/>
              </w:rPr>
              <w:t>been</w:t>
            </w:r>
            <w:r w:rsidR="006E0FAB" w:rsidRPr="00596BE0">
              <w:rPr>
                <w:rFonts w:ascii="Arial" w:hAnsi="Arial"/>
                <w:sz w:val="18"/>
                <w:lang w:eastAsia="ja-JP"/>
              </w:rPr>
              <w:t xml:space="preserve"> </w:t>
            </w:r>
            <w:r w:rsidRPr="00596BE0">
              <w:rPr>
                <w:rFonts w:ascii="Arial" w:hAnsi="Arial"/>
                <w:sz w:val="18"/>
                <w:lang w:eastAsia="ja-JP"/>
              </w:rPr>
              <w:t>on-boarded</w:t>
            </w:r>
            <w:r w:rsidR="006E0FAB" w:rsidRPr="00596BE0">
              <w:rPr>
                <w:rFonts w:ascii="Arial" w:hAnsi="Arial"/>
                <w:sz w:val="18"/>
                <w:lang w:eastAsia="ja-JP"/>
              </w:rPr>
              <w:t xml:space="preserve"> </w:t>
            </w:r>
            <w:r w:rsidRPr="00596BE0">
              <w:rPr>
                <w:rFonts w:ascii="Arial" w:hAnsi="Arial"/>
                <w:sz w:val="18"/>
                <w:lang w:eastAsia="ja-JP"/>
              </w:rPr>
              <w:t>on</w:t>
            </w:r>
            <w:r w:rsidR="006E0FAB" w:rsidRPr="00596BE0">
              <w:rPr>
                <w:rFonts w:ascii="Arial" w:hAnsi="Arial"/>
                <w:sz w:val="18"/>
                <w:lang w:eastAsia="ja-JP"/>
              </w:rPr>
              <w:t xml:space="preserve"> </w:t>
            </w:r>
            <w:r w:rsidRPr="00596BE0">
              <w:rPr>
                <w:rFonts w:ascii="Arial" w:hAnsi="Arial"/>
                <w:sz w:val="18"/>
                <w:lang w:eastAsia="ja-JP"/>
              </w:rPr>
              <w:t>NFVO-B.</w:t>
            </w:r>
          </w:p>
        </w:tc>
        <w:tc>
          <w:tcPr>
            <w:tcW w:w="1780" w:type="pct"/>
            <w:shd w:val="clear" w:color="auto" w:fill="auto"/>
          </w:tcPr>
          <w:p w14:paraId="61D0CBEA" w14:textId="402016AA" w:rsidR="00AF1ED7" w:rsidRPr="00596BE0" w:rsidRDefault="00AF1ED7" w:rsidP="00120CC6">
            <w:pPr>
              <w:keepNext/>
              <w:keepLines/>
              <w:spacing w:after="0"/>
              <w:rPr>
                <w:rFonts w:ascii="Arial" w:hAnsi="Arial"/>
                <w:sz w:val="18"/>
              </w:rPr>
            </w:pPr>
            <w:r w:rsidRPr="00596BE0">
              <w:rPr>
                <w:rFonts w:ascii="Arial" w:hAnsi="Arial"/>
                <w:sz w:val="18"/>
              </w:rPr>
              <w:t>The</w:t>
            </w:r>
            <w:r w:rsidR="006E0FAB" w:rsidRPr="00596BE0">
              <w:rPr>
                <w:rFonts w:ascii="Arial" w:hAnsi="Arial"/>
                <w:sz w:val="18"/>
              </w:rPr>
              <w:t xml:space="preserve"> </w:t>
            </w:r>
            <w:r w:rsidRPr="00596BE0">
              <w:rPr>
                <w:rFonts w:ascii="Arial" w:hAnsi="Arial"/>
                <w:sz w:val="18"/>
              </w:rPr>
              <w:t>NSD</w:t>
            </w:r>
            <w:r w:rsidR="006E0FAB" w:rsidRPr="00596BE0">
              <w:rPr>
                <w:rFonts w:ascii="Arial" w:hAnsi="Arial"/>
                <w:sz w:val="18"/>
              </w:rPr>
              <w:t xml:space="preserve"> </w:t>
            </w:r>
            <w:r w:rsidRPr="00596BE0">
              <w:rPr>
                <w:rFonts w:ascii="Arial" w:hAnsi="Arial"/>
                <w:sz w:val="18"/>
              </w:rPr>
              <w:t>includes</w:t>
            </w:r>
            <w:r w:rsidR="006E0FAB" w:rsidRPr="00596BE0">
              <w:rPr>
                <w:rFonts w:ascii="Arial" w:hAnsi="Arial"/>
                <w:sz w:val="18"/>
              </w:rPr>
              <w:t xml:space="preserve"> </w:t>
            </w:r>
            <w:r w:rsidRPr="00596BE0">
              <w:rPr>
                <w:rFonts w:ascii="Arial" w:hAnsi="Arial"/>
                <w:sz w:val="18"/>
              </w:rPr>
              <w:t>VLDs</w:t>
            </w:r>
            <w:r w:rsidR="006E0FAB" w:rsidRPr="00596BE0">
              <w:rPr>
                <w:rFonts w:ascii="Arial" w:hAnsi="Arial"/>
                <w:sz w:val="18"/>
              </w:rPr>
              <w:t xml:space="preserve"> </w:t>
            </w:r>
            <w:r w:rsidRPr="00596BE0">
              <w:rPr>
                <w:rFonts w:ascii="Arial" w:hAnsi="Arial"/>
                <w:sz w:val="18"/>
              </w:rPr>
              <w:t>enabling</w:t>
            </w:r>
            <w:r w:rsidR="006E0FAB" w:rsidRPr="00596BE0">
              <w:rPr>
                <w:rFonts w:ascii="Arial" w:hAnsi="Arial"/>
                <w:sz w:val="18"/>
              </w:rPr>
              <w:t xml:space="preserve"> </w:t>
            </w:r>
            <w:r w:rsidRPr="00596BE0">
              <w:rPr>
                <w:rFonts w:ascii="Arial" w:hAnsi="Arial"/>
                <w:sz w:val="18"/>
              </w:rPr>
              <w:t>the</w:t>
            </w:r>
            <w:r w:rsidR="006E0FAB" w:rsidRPr="00596BE0">
              <w:rPr>
                <w:rFonts w:ascii="Arial" w:hAnsi="Arial"/>
                <w:sz w:val="18"/>
              </w:rPr>
              <w:t xml:space="preserve"> </w:t>
            </w:r>
            <w:r w:rsidRPr="00596BE0">
              <w:rPr>
                <w:rFonts w:ascii="Arial" w:hAnsi="Arial"/>
                <w:sz w:val="18"/>
              </w:rPr>
              <w:t>creation</w:t>
            </w:r>
            <w:r w:rsidR="006E0FAB" w:rsidRPr="00596BE0">
              <w:rPr>
                <w:rFonts w:ascii="Arial" w:hAnsi="Arial"/>
                <w:sz w:val="18"/>
              </w:rPr>
              <w:t xml:space="preserve"> </w:t>
            </w:r>
            <w:r w:rsidRPr="00596BE0">
              <w:rPr>
                <w:rFonts w:ascii="Arial" w:hAnsi="Arial"/>
                <w:sz w:val="18"/>
              </w:rPr>
              <w:t>of</w:t>
            </w:r>
            <w:r w:rsidR="006E0FAB" w:rsidRPr="00596BE0">
              <w:rPr>
                <w:rFonts w:ascii="Arial" w:hAnsi="Arial"/>
                <w:sz w:val="18"/>
              </w:rPr>
              <w:t xml:space="preserve"> </w:t>
            </w:r>
            <w:r w:rsidRPr="00596BE0">
              <w:rPr>
                <w:rFonts w:ascii="Arial" w:hAnsi="Arial"/>
                <w:sz w:val="18"/>
              </w:rPr>
              <w:t>network</w:t>
            </w:r>
            <w:r w:rsidR="006E0FAB" w:rsidRPr="00596BE0">
              <w:rPr>
                <w:rFonts w:ascii="Arial" w:hAnsi="Arial"/>
                <w:sz w:val="18"/>
              </w:rPr>
              <w:t xml:space="preserve"> </w:t>
            </w:r>
            <w:r w:rsidRPr="00596BE0">
              <w:rPr>
                <w:rFonts w:ascii="Arial" w:hAnsi="Arial"/>
                <w:sz w:val="18"/>
              </w:rPr>
              <w:t>resources</w:t>
            </w:r>
            <w:r w:rsidR="006E0FAB" w:rsidRPr="00596BE0">
              <w:rPr>
                <w:rFonts w:ascii="Arial" w:hAnsi="Arial"/>
                <w:sz w:val="18"/>
              </w:rPr>
              <w:t xml:space="preserve"> </w:t>
            </w:r>
            <w:r w:rsidRPr="00596BE0">
              <w:rPr>
                <w:rFonts w:ascii="Arial" w:hAnsi="Arial"/>
                <w:sz w:val="18"/>
              </w:rPr>
              <w:t>for</w:t>
            </w:r>
            <w:r w:rsidR="006E0FAB" w:rsidRPr="00596BE0">
              <w:rPr>
                <w:rFonts w:ascii="Arial" w:hAnsi="Arial"/>
                <w:sz w:val="18"/>
              </w:rPr>
              <w:t xml:space="preserve"> </w:t>
            </w:r>
            <w:r w:rsidRPr="00596BE0">
              <w:rPr>
                <w:rFonts w:ascii="Arial" w:hAnsi="Arial"/>
                <w:sz w:val="18"/>
              </w:rPr>
              <w:t>primary</w:t>
            </w:r>
            <w:r w:rsidR="006E0FAB" w:rsidRPr="00596BE0">
              <w:rPr>
                <w:rFonts w:ascii="Arial" w:hAnsi="Arial"/>
                <w:sz w:val="18"/>
              </w:rPr>
              <w:t xml:space="preserve"> </w:t>
            </w:r>
            <w:r w:rsidRPr="00596BE0">
              <w:rPr>
                <w:rFonts w:ascii="Arial" w:hAnsi="Arial"/>
                <w:sz w:val="18"/>
              </w:rPr>
              <w:t>and</w:t>
            </w:r>
            <w:r w:rsidR="006E0FAB" w:rsidRPr="00596BE0">
              <w:rPr>
                <w:rFonts w:ascii="Arial" w:hAnsi="Arial"/>
                <w:sz w:val="18"/>
              </w:rPr>
              <w:t xml:space="preserve"> </w:t>
            </w:r>
            <w:r w:rsidRPr="00596BE0">
              <w:rPr>
                <w:rFonts w:ascii="Arial" w:hAnsi="Arial"/>
                <w:sz w:val="18"/>
              </w:rPr>
              <w:t>secondary</w:t>
            </w:r>
            <w:r w:rsidR="006E0FAB" w:rsidRPr="00596BE0">
              <w:rPr>
                <w:rFonts w:ascii="Arial" w:hAnsi="Arial"/>
                <w:sz w:val="18"/>
              </w:rPr>
              <w:t xml:space="preserve"> </w:t>
            </w:r>
            <w:r w:rsidRPr="00596BE0">
              <w:rPr>
                <w:rFonts w:ascii="Arial" w:hAnsi="Arial"/>
                <w:sz w:val="18"/>
              </w:rPr>
              <w:t>container</w:t>
            </w:r>
            <w:r w:rsidR="006E0FAB" w:rsidRPr="00596BE0">
              <w:rPr>
                <w:rFonts w:ascii="Arial" w:hAnsi="Arial"/>
                <w:sz w:val="18"/>
              </w:rPr>
              <w:t xml:space="preserve"> </w:t>
            </w:r>
            <w:r w:rsidRPr="00596BE0">
              <w:rPr>
                <w:rFonts w:ascii="Arial" w:hAnsi="Arial"/>
                <w:sz w:val="18"/>
              </w:rPr>
              <w:t>cluster</w:t>
            </w:r>
            <w:r w:rsidR="006E0FAB" w:rsidRPr="00596BE0">
              <w:rPr>
                <w:rFonts w:ascii="Arial" w:hAnsi="Arial"/>
                <w:sz w:val="18"/>
              </w:rPr>
              <w:t xml:space="preserve"> </w:t>
            </w:r>
            <w:r w:rsidRPr="00596BE0">
              <w:rPr>
                <w:rFonts w:ascii="Arial" w:hAnsi="Arial"/>
                <w:sz w:val="18"/>
              </w:rPr>
              <w:t>networks.</w:t>
            </w:r>
          </w:p>
        </w:tc>
      </w:tr>
      <w:tr w:rsidR="00AF1ED7" w:rsidRPr="00596BE0" w14:paraId="320865C2" w14:textId="77777777" w:rsidTr="0075328D">
        <w:trPr>
          <w:jc w:val="center"/>
        </w:trPr>
        <w:tc>
          <w:tcPr>
            <w:tcW w:w="260" w:type="pct"/>
            <w:shd w:val="clear" w:color="auto" w:fill="FFFFFF"/>
          </w:tcPr>
          <w:p w14:paraId="044A2B87" w14:textId="77777777" w:rsidR="00AF1ED7" w:rsidRPr="00596BE0" w:rsidRDefault="00AF1ED7" w:rsidP="00120CC6">
            <w:pPr>
              <w:keepNext/>
              <w:keepLines/>
              <w:spacing w:after="0"/>
              <w:rPr>
                <w:rFonts w:ascii="Arial" w:hAnsi="Arial"/>
                <w:sz w:val="18"/>
              </w:rPr>
            </w:pPr>
            <w:r w:rsidRPr="00596BE0">
              <w:rPr>
                <w:rFonts w:ascii="Arial" w:hAnsi="Arial"/>
                <w:sz w:val="18"/>
              </w:rPr>
              <w:t>4</w:t>
            </w:r>
          </w:p>
        </w:tc>
        <w:tc>
          <w:tcPr>
            <w:tcW w:w="2960" w:type="pct"/>
            <w:shd w:val="clear" w:color="auto" w:fill="auto"/>
          </w:tcPr>
          <w:p w14:paraId="2C7492B1" w14:textId="6CB9CC78" w:rsidR="00AF1ED7" w:rsidRPr="00596BE0" w:rsidRDefault="00AF1ED7" w:rsidP="00120CC6">
            <w:pPr>
              <w:keepNext/>
              <w:keepLines/>
              <w:spacing w:after="0"/>
              <w:rPr>
                <w:rFonts w:ascii="Arial" w:hAnsi="Arial"/>
                <w:sz w:val="18"/>
                <w:lang w:eastAsia="ja-JP"/>
              </w:rPr>
            </w:pPr>
            <w:r w:rsidRPr="00596BE0">
              <w:rPr>
                <w:rFonts w:ascii="Arial" w:hAnsi="Arial"/>
                <w:sz w:val="18"/>
                <w:lang w:eastAsia="ja-JP"/>
              </w:rPr>
              <w:t>Necessary</w:t>
            </w:r>
            <w:r w:rsidR="006E0FAB" w:rsidRPr="00596BE0">
              <w:rPr>
                <w:rFonts w:ascii="Arial" w:hAnsi="Arial"/>
                <w:sz w:val="18"/>
                <w:lang w:eastAsia="ja-JP"/>
              </w:rPr>
              <w:t xml:space="preserve"> </w:t>
            </w:r>
            <w:r w:rsidRPr="00596BE0">
              <w:rPr>
                <w:rFonts w:ascii="Arial" w:hAnsi="Arial"/>
                <w:sz w:val="18"/>
                <w:lang w:eastAsia="ja-JP"/>
              </w:rPr>
              <w:t>connectivity</w:t>
            </w:r>
            <w:r w:rsidR="006E0FAB" w:rsidRPr="00596BE0">
              <w:rPr>
                <w:rFonts w:ascii="Arial" w:hAnsi="Arial"/>
                <w:sz w:val="18"/>
                <w:lang w:eastAsia="ja-JP"/>
              </w:rPr>
              <w:t xml:space="preserve"> </w:t>
            </w:r>
            <w:r w:rsidRPr="00596BE0">
              <w:rPr>
                <w:rFonts w:ascii="Arial" w:hAnsi="Arial"/>
                <w:sz w:val="18"/>
                <w:lang w:eastAsia="ja-JP"/>
              </w:rPr>
              <w:t>between</w:t>
            </w:r>
            <w:r w:rsidR="006E0FAB" w:rsidRPr="00596BE0">
              <w:rPr>
                <w:rFonts w:ascii="Arial" w:hAnsi="Arial"/>
                <w:sz w:val="18"/>
                <w:lang w:eastAsia="ja-JP"/>
              </w:rPr>
              <w:t xml:space="preserve"> </w:t>
            </w:r>
            <w:r w:rsidRPr="00596BE0">
              <w:rPr>
                <w:rFonts w:ascii="Arial" w:hAnsi="Arial"/>
                <w:sz w:val="18"/>
                <w:lang w:eastAsia="ja-JP"/>
              </w:rPr>
              <w:t>OSS,</w:t>
            </w:r>
            <w:r w:rsidR="006E0FAB" w:rsidRPr="00596BE0">
              <w:rPr>
                <w:rFonts w:ascii="Arial" w:hAnsi="Arial"/>
                <w:sz w:val="18"/>
                <w:lang w:eastAsia="ja-JP"/>
              </w:rPr>
              <w:t xml:space="preserve"> </w:t>
            </w:r>
            <w:r w:rsidRPr="00596BE0">
              <w:rPr>
                <w:rFonts w:ascii="Arial" w:hAnsi="Arial"/>
                <w:sz w:val="18"/>
                <w:lang w:eastAsia="ja-JP"/>
              </w:rPr>
              <w:t>NFV-MANO</w:t>
            </w:r>
            <w:r w:rsidR="006E0FAB" w:rsidRPr="00596BE0">
              <w:rPr>
                <w:rFonts w:ascii="Arial" w:hAnsi="Arial"/>
                <w:sz w:val="18"/>
                <w:lang w:eastAsia="ja-JP"/>
              </w:rPr>
              <w:t xml:space="preserve"> </w:t>
            </w:r>
            <w:r w:rsidRPr="00596BE0">
              <w:rPr>
                <w:rFonts w:ascii="Arial" w:hAnsi="Arial"/>
                <w:sz w:val="18"/>
                <w:lang w:eastAsia="ja-JP"/>
              </w:rPr>
              <w:t>functional</w:t>
            </w:r>
            <w:r w:rsidR="006E0FAB" w:rsidRPr="00596BE0">
              <w:rPr>
                <w:rFonts w:ascii="Arial" w:hAnsi="Arial"/>
                <w:sz w:val="18"/>
                <w:lang w:eastAsia="ja-JP"/>
              </w:rPr>
              <w:t xml:space="preserve"> </w:t>
            </w:r>
            <w:r w:rsidRPr="00596BE0">
              <w:rPr>
                <w:rFonts w:ascii="Arial" w:hAnsi="Arial"/>
                <w:sz w:val="18"/>
                <w:lang w:eastAsia="ja-JP"/>
              </w:rPr>
              <w:t>blocks</w:t>
            </w:r>
            <w:r w:rsidR="006E0FAB" w:rsidRPr="00596BE0">
              <w:rPr>
                <w:rFonts w:ascii="Arial" w:hAnsi="Arial"/>
                <w:sz w:val="18"/>
                <w:lang w:eastAsia="ja-JP"/>
              </w:rPr>
              <w:t xml:space="preserve"> </w:t>
            </w:r>
            <w:r w:rsidRPr="00596BE0">
              <w:rPr>
                <w:rFonts w:ascii="Arial" w:hAnsi="Arial"/>
                <w:sz w:val="18"/>
                <w:lang w:eastAsia="ja-JP"/>
              </w:rPr>
              <w:t>and</w:t>
            </w:r>
            <w:r w:rsidR="006E0FAB" w:rsidRPr="00596BE0">
              <w:rPr>
                <w:rFonts w:ascii="Arial" w:hAnsi="Arial"/>
                <w:sz w:val="18"/>
                <w:lang w:eastAsia="ja-JP"/>
              </w:rPr>
              <w:t xml:space="preserve"> </w:t>
            </w:r>
            <w:r w:rsidRPr="00596BE0">
              <w:rPr>
                <w:rFonts w:ascii="Arial" w:hAnsi="Arial"/>
                <w:sz w:val="18"/>
                <w:lang w:eastAsia="ja-JP"/>
              </w:rPr>
              <w:t>CCM</w:t>
            </w:r>
            <w:r w:rsidR="006E0FAB" w:rsidRPr="00596BE0">
              <w:rPr>
                <w:rFonts w:ascii="Arial" w:hAnsi="Arial"/>
                <w:sz w:val="18"/>
                <w:lang w:eastAsia="ja-JP"/>
              </w:rPr>
              <w:t xml:space="preserve"> </w:t>
            </w:r>
            <w:r w:rsidRPr="00596BE0">
              <w:rPr>
                <w:rFonts w:ascii="Arial" w:hAnsi="Arial"/>
                <w:sz w:val="18"/>
                <w:lang w:eastAsia="ja-JP"/>
              </w:rPr>
              <w:t>is</w:t>
            </w:r>
            <w:r w:rsidR="006E0FAB" w:rsidRPr="00596BE0">
              <w:rPr>
                <w:rFonts w:ascii="Arial" w:hAnsi="Arial"/>
                <w:sz w:val="18"/>
                <w:lang w:eastAsia="ja-JP"/>
              </w:rPr>
              <w:t xml:space="preserve"> </w:t>
            </w:r>
            <w:r w:rsidRPr="00596BE0">
              <w:rPr>
                <w:rFonts w:ascii="Arial" w:hAnsi="Arial"/>
                <w:sz w:val="18"/>
                <w:lang w:eastAsia="ja-JP"/>
              </w:rPr>
              <w:t>available.</w:t>
            </w:r>
          </w:p>
        </w:tc>
        <w:tc>
          <w:tcPr>
            <w:tcW w:w="1780" w:type="pct"/>
            <w:shd w:val="clear" w:color="auto" w:fill="auto"/>
          </w:tcPr>
          <w:p w14:paraId="0F2C5011" w14:textId="77777777" w:rsidR="00AF1ED7" w:rsidRPr="00596BE0" w:rsidRDefault="00AF1ED7" w:rsidP="00120CC6">
            <w:pPr>
              <w:keepNext/>
              <w:keepLines/>
              <w:spacing w:after="0"/>
              <w:rPr>
                <w:rFonts w:ascii="Arial" w:hAnsi="Arial"/>
                <w:sz w:val="18"/>
              </w:rPr>
            </w:pPr>
          </w:p>
        </w:tc>
      </w:tr>
      <w:tr w:rsidR="00AF1ED7" w:rsidRPr="00596BE0" w14:paraId="64E1B4E4" w14:textId="77777777" w:rsidTr="0075328D">
        <w:trPr>
          <w:jc w:val="center"/>
        </w:trPr>
        <w:tc>
          <w:tcPr>
            <w:tcW w:w="260" w:type="pct"/>
            <w:shd w:val="clear" w:color="auto" w:fill="FFFFFF"/>
          </w:tcPr>
          <w:p w14:paraId="07348531" w14:textId="77777777" w:rsidR="00AF1ED7" w:rsidRPr="00596BE0" w:rsidRDefault="00AF1ED7" w:rsidP="00120CC6">
            <w:pPr>
              <w:keepNext/>
              <w:keepLines/>
              <w:spacing w:after="0"/>
              <w:rPr>
                <w:rFonts w:ascii="Arial" w:hAnsi="Arial"/>
                <w:sz w:val="18"/>
                <w:lang w:eastAsia="ja-JP"/>
              </w:rPr>
            </w:pPr>
            <w:r w:rsidRPr="00596BE0">
              <w:rPr>
                <w:rFonts w:ascii="Arial" w:hAnsi="Arial"/>
                <w:sz w:val="18"/>
                <w:lang w:eastAsia="ja-JP"/>
              </w:rPr>
              <w:t>5</w:t>
            </w:r>
          </w:p>
        </w:tc>
        <w:tc>
          <w:tcPr>
            <w:tcW w:w="2960" w:type="pct"/>
            <w:shd w:val="clear" w:color="auto" w:fill="auto"/>
          </w:tcPr>
          <w:p w14:paraId="04E667BF" w14:textId="6EA5AC49" w:rsidR="00AF1ED7" w:rsidRPr="00596BE0" w:rsidRDefault="00AF1ED7" w:rsidP="00120CC6">
            <w:pPr>
              <w:keepNext/>
              <w:keepLines/>
              <w:spacing w:after="0"/>
              <w:rPr>
                <w:rFonts w:ascii="Arial" w:hAnsi="Arial"/>
                <w:sz w:val="18"/>
                <w:lang w:eastAsia="ja-JP"/>
              </w:rPr>
            </w:pPr>
            <w:r w:rsidRPr="00596BE0">
              <w:rPr>
                <w:rFonts w:ascii="Arial" w:hAnsi="Arial"/>
                <w:sz w:val="18"/>
                <w:lang w:eastAsia="ja-JP"/>
              </w:rPr>
              <w:t>The</w:t>
            </w:r>
            <w:r w:rsidR="006E0FAB" w:rsidRPr="00596BE0">
              <w:rPr>
                <w:rFonts w:ascii="Arial" w:hAnsi="Arial"/>
                <w:sz w:val="18"/>
                <w:lang w:eastAsia="ja-JP"/>
              </w:rPr>
              <w:t xml:space="preserve"> </w:t>
            </w:r>
            <w:r w:rsidRPr="00596BE0">
              <w:rPr>
                <w:rFonts w:ascii="Arial" w:hAnsi="Arial"/>
                <w:sz w:val="18"/>
                <w:lang w:eastAsia="ja-JP"/>
              </w:rPr>
              <w:t>NFVO-A</w:t>
            </w:r>
            <w:r w:rsidR="006E0FAB" w:rsidRPr="00596BE0">
              <w:rPr>
                <w:rFonts w:ascii="Arial" w:hAnsi="Arial"/>
                <w:sz w:val="18"/>
                <w:lang w:eastAsia="ja-JP"/>
              </w:rPr>
              <w:t xml:space="preserve"> </w:t>
            </w:r>
            <w:r w:rsidRPr="00596BE0">
              <w:rPr>
                <w:rFonts w:ascii="Arial" w:hAnsi="Arial"/>
                <w:sz w:val="18"/>
                <w:lang w:eastAsia="ja-JP"/>
              </w:rPr>
              <w:t>is</w:t>
            </w:r>
            <w:r w:rsidR="006E0FAB" w:rsidRPr="00596BE0">
              <w:rPr>
                <w:rFonts w:ascii="Arial" w:hAnsi="Arial"/>
                <w:sz w:val="18"/>
                <w:lang w:eastAsia="ja-JP"/>
              </w:rPr>
              <w:t xml:space="preserve"> </w:t>
            </w:r>
            <w:r w:rsidRPr="00596BE0">
              <w:rPr>
                <w:rFonts w:ascii="Arial" w:hAnsi="Arial"/>
                <w:sz w:val="18"/>
                <w:lang w:eastAsia="ja-JP"/>
              </w:rPr>
              <w:t>subscribed</w:t>
            </w:r>
            <w:r w:rsidR="006E0FAB" w:rsidRPr="00596BE0">
              <w:rPr>
                <w:rFonts w:ascii="Arial" w:hAnsi="Arial"/>
                <w:sz w:val="18"/>
                <w:lang w:eastAsia="ja-JP"/>
              </w:rPr>
              <w:t xml:space="preserve"> </w:t>
            </w:r>
            <w:r w:rsidRPr="00596BE0">
              <w:rPr>
                <w:rFonts w:ascii="Arial" w:hAnsi="Arial"/>
                <w:sz w:val="18"/>
                <w:lang w:eastAsia="ja-JP"/>
              </w:rPr>
              <w:t>to</w:t>
            </w:r>
            <w:r w:rsidR="006E0FAB" w:rsidRPr="00596BE0">
              <w:rPr>
                <w:rFonts w:ascii="Arial" w:hAnsi="Arial"/>
                <w:sz w:val="18"/>
                <w:lang w:eastAsia="ja-JP"/>
              </w:rPr>
              <w:t xml:space="preserve"> </w:t>
            </w:r>
            <w:r w:rsidRPr="00596BE0">
              <w:rPr>
                <w:rFonts w:ascii="Arial" w:hAnsi="Arial"/>
                <w:sz w:val="18"/>
                <w:lang w:eastAsia="ja-JP"/>
              </w:rPr>
              <w:t>receive</w:t>
            </w:r>
            <w:r w:rsidR="006E0FAB" w:rsidRPr="00596BE0">
              <w:rPr>
                <w:rFonts w:ascii="Arial" w:hAnsi="Arial"/>
                <w:sz w:val="18"/>
                <w:lang w:eastAsia="ja-JP"/>
              </w:rPr>
              <w:t xml:space="preserve"> </w:t>
            </w:r>
            <w:r w:rsidRPr="00596BE0">
              <w:rPr>
                <w:rFonts w:ascii="Arial" w:hAnsi="Arial"/>
                <w:sz w:val="18"/>
                <w:lang w:eastAsia="ja-JP"/>
              </w:rPr>
              <w:t>notifications</w:t>
            </w:r>
            <w:r w:rsidR="006E0FAB" w:rsidRPr="00596BE0">
              <w:rPr>
                <w:rFonts w:ascii="Arial" w:hAnsi="Arial"/>
                <w:sz w:val="18"/>
                <w:lang w:eastAsia="ja-JP"/>
              </w:rPr>
              <w:t xml:space="preserve"> </w:t>
            </w:r>
            <w:r w:rsidRPr="00596BE0">
              <w:rPr>
                <w:rFonts w:ascii="Arial" w:hAnsi="Arial"/>
                <w:sz w:val="18"/>
                <w:lang w:eastAsia="ja-JP"/>
              </w:rPr>
              <w:t>from</w:t>
            </w:r>
            <w:r w:rsidR="006E0FAB" w:rsidRPr="00596BE0">
              <w:rPr>
                <w:rFonts w:ascii="Arial" w:hAnsi="Arial"/>
                <w:sz w:val="18"/>
                <w:lang w:eastAsia="ja-JP"/>
              </w:rPr>
              <w:t xml:space="preserve"> </w:t>
            </w:r>
            <w:r w:rsidRPr="00596BE0">
              <w:rPr>
                <w:rFonts w:ascii="Arial" w:hAnsi="Arial"/>
                <w:sz w:val="18"/>
                <w:lang w:eastAsia="ja-JP"/>
              </w:rPr>
              <w:t>the</w:t>
            </w:r>
            <w:r w:rsidR="006E0FAB" w:rsidRPr="00596BE0">
              <w:rPr>
                <w:rFonts w:ascii="Arial" w:hAnsi="Arial"/>
                <w:sz w:val="18"/>
                <w:lang w:eastAsia="ja-JP"/>
              </w:rPr>
              <w:t xml:space="preserve"> </w:t>
            </w:r>
            <w:r w:rsidRPr="00596BE0">
              <w:rPr>
                <w:rFonts w:ascii="Arial" w:hAnsi="Arial"/>
                <w:sz w:val="18"/>
                <w:lang w:eastAsia="ja-JP"/>
              </w:rPr>
              <w:t>CCM.</w:t>
            </w:r>
          </w:p>
        </w:tc>
        <w:tc>
          <w:tcPr>
            <w:tcW w:w="1780" w:type="pct"/>
            <w:shd w:val="clear" w:color="auto" w:fill="auto"/>
          </w:tcPr>
          <w:p w14:paraId="1626ADAE" w14:textId="77777777" w:rsidR="00AF1ED7" w:rsidRPr="00596BE0" w:rsidRDefault="00AF1ED7" w:rsidP="00120CC6">
            <w:pPr>
              <w:keepNext/>
              <w:keepLines/>
              <w:spacing w:after="0"/>
              <w:rPr>
                <w:rFonts w:ascii="Arial" w:hAnsi="Arial"/>
                <w:sz w:val="18"/>
              </w:rPr>
            </w:pPr>
          </w:p>
        </w:tc>
      </w:tr>
      <w:tr w:rsidR="00AF1ED7" w:rsidRPr="00596BE0" w14:paraId="659592CF" w14:textId="77777777" w:rsidTr="0075328D">
        <w:trPr>
          <w:jc w:val="center"/>
        </w:trPr>
        <w:tc>
          <w:tcPr>
            <w:tcW w:w="260" w:type="pct"/>
            <w:shd w:val="clear" w:color="auto" w:fill="FFFFFF"/>
          </w:tcPr>
          <w:p w14:paraId="41E57003" w14:textId="77777777" w:rsidR="00AF1ED7" w:rsidRPr="00596BE0" w:rsidRDefault="00AF1ED7" w:rsidP="00120CC6">
            <w:pPr>
              <w:keepNext/>
              <w:keepLines/>
              <w:spacing w:after="0"/>
              <w:rPr>
                <w:rFonts w:ascii="Arial" w:hAnsi="Arial"/>
                <w:sz w:val="18"/>
                <w:lang w:eastAsia="ja-JP"/>
              </w:rPr>
            </w:pPr>
            <w:r w:rsidRPr="00596BE0">
              <w:rPr>
                <w:rFonts w:ascii="Arial" w:hAnsi="Arial"/>
                <w:sz w:val="18"/>
                <w:lang w:eastAsia="ja-JP"/>
              </w:rPr>
              <w:t>6</w:t>
            </w:r>
          </w:p>
        </w:tc>
        <w:tc>
          <w:tcPr>
            <w:tcW w:w="2960" w:type="pct"/>
            <w:shd w:val="clear" w:color="auto" w:fill="auto"/>
          </w:tcPr>
          <w:p w14:paraId="1A06ED1F" w14:textId="3B348662" w:rsidR="00AF1ED7" w:rsidRPr="00596BE0" w:rsidRDefault="00AF1ED7" w:rsidP="00120CC6">
            <w:pPr>
              <w:keepNext/>
              <w:keepLines/>
              <w:spacing w:after="0"/>
              <w:rPr>
                <w:rFonts w:ascii="Arial" w:hAnsi="Arial"/>
                <w:sz w:val="18"/>
                <w:lang w:eastAsia="ja-JP"/>
              </w:rPr>
            </w:pPr>
            <w:r w:rsidRPr="00596BE0">
              <w:rPr>
                <w:rFonts w:ascii="Arial" w:hAnsi="Arial"/>
                <w:sz w:val="18"/>
                <w:lang w:eastAsia="ja-JP"/>
              </w:rPr>
              <w:t>The</w:t>
            </w:r>
            <w:r w:rsidR="006E0FAB" w:rsidRPr="00596BE0">
              <w:rPr>
                <w:rFonts w:ascii="Arial" w:hAnsi="Arial"/>
                <w:sz w:val="18"/>
                <w:lang w:eastAsia="ja-JP"/>
              </w:rPr>
              <w:t xml:space="preserve"> </w:t>
            </w:r>
            <w:r w:rsidRPr="00596BE0">
              <w:rPr>
                <w:rFonts w:ascii="Arial" w:hAnsi="Arial"/>
                <w:sz w:val="18"/>
                <w:lang w:eastAsia="ja-JP"/>
              </w:rPr>
              <w:t>CCM</w:t>
            </w:r>
            <w:r w:rsidR="006E0FAB" w:rsidRPr="00596BE0">
              <w:rPr>
                <w:rFonts w:ascii="Arial" w:hAnsi="Arial"/>
                <w:sz w:val="18"/>
                <w:lang w:eastAsia="ja-JP"/>
              </w:rPr>
              <w:t xml:space="preserve"> </w:t>
            </w:r>
            <w:r w:rsidRPr="00596BE0">
              <w:rPr>
                <w:rFonts w:ascii="Arial" w:hAnsi="Arial"/>
                <w:sz w:val="18"/>
                <w:lang w:eastAsia="ja-JP"/>
              </w:rPr>
              <w:t>is</w:t>
            </w:r>
            <w:r w:rsidR="006E0FAB" w:rsidRPr="00596BE0">
              <w:rPr>
                <w:rFonts w:ascii="Arial" w:hAnsi="Arial"/>
                <w:sz w:val="18"/>
                <w:lang w:eastAsia="ja-JP"/>
              </w:rPr>
              <w:t xml:space="preserve"> </w:t>
            </w:r>
            <w:r w:rsidRPr="00596BE0">
              <w:rPr>
                <w:rFonts w:ascii="Arial" w:hAnsi="Arial"/>
                <w:sz w:val="18"/>
                <w:lang w:eastAsia="ja-JP"/>
              </w:rPr>
              <w:t>subscribed</w:t>
            </w:r>
            <w:r w:rsidR="006E0FAB" w:rsidRPr="00596BE0">
              <w:rPr>
                <w:rFonts w:ascii="Arial" w:hAnsi="Arial"/>
                <w:sz w:val="18"/>
                <w:lang w:eastAsia="ja-JP"/>
              </w:rPr>
              <w:t xml:space="preserve"> </w:t>
            </w:r>
            <w:r w:rsidRPr="00596BE0">
              <w:rPr>
                <w:rFonts w:ascii="Arial" w:hAnsi="Arial"/>
                <w:sz w:val="18"/>
                <w:lang w:eastAsia="ja-JP"/>
              </w:rPr>
              <w:t>to</w:t>
            </w:r>
            <w:r w:rsidR="006E0FAB" w:rsidRPr="00596BE0">
              <w:rPr>
                <w:rFonts w:ascii="Arial" w:hAnsi="Arial"/>
                <w:sz w:val="18"/>
                <w:lang w:eastAsia="ja-JP"/>
              </w:rPr>
              <w:t xml:space="preserve"> </w:t>
            </w:r>
            <w:r w:rsidRPr="00596BE0">
              <w:rPr>
                <w:rFonts w:ascii="Arial" w:hAnsi="Arial"/>
                <w:sz w:val="18"/>
                <w:lang w:eastAsia="ja-JP"/>
              </w:rPr>
              <w:t>receive</w:t>
            </w:r>
            <w:r w:rsidR="006E0FAB" w:rsidRPr="00596BE0">
              <w:rPr>
                <w:rFonts w:ascii="Arial" w:hAnsi="Arial"/>
                <w:sz w:val="18"/>
                <w:lang w:eastAsia="ja-JP"/>
              </w:rPr>
              <w:t xml:space="preserve"> </w:t>
            </w:r>
            <w:r w:rsidRPr="00596BE0">
              <w:rPr>
                <w:rFonts w:ascii="Arial" w:hAnsi="Arial"/>
                <w:sz w:val="18"/>
                <w:lang w:eastAsia="ja-JP"/>
              </w:rPr>
              <w:t>notifications</w:t>
            </w:r>
            <w:r w:rsidR="006E0FAB" w:rsidRPr="00596BE0">
              <w:rPr>
                <w:rFonts w:ascii="Arial" w:hAnsi="Arial"/>
                <w:sz w:val="18"/>
                <w:lang w:eastAsia="ja-JP"/>
              </w:rPr>
              <w:t xml:space="preserve"> </w:t>
            </w:r>
            <w:r w:rsidRPr="00596BE0">
              <w:rPr>
                <w:rFonts w:ascii="Arial" w:hAnsi="Arial"/>
                <w:sz w:val="18"/>
                <w:lang w:eastAsia="ja-JP"/>
              </w:rPr>
              <w:t>from</w:t>
            </w:r>
            <w:r w:rsidR="006E0FAB" w:rsidRPr="00596BE0">
              <w:rPr>
                <w:rFonts w:ascii="Arial" w:hAnsi="Arial"/>
                <w:sz w:val="18"/>
                <w:lang w:eastAsia="ja-JP"/>
              </w:rPr>
              <w:t xml:space="preserve"> </w:t>
            </w:r>
            <w:r w:rsidRPr="00596BE0">
              <w:rPr>
                <w:rFonts w:ascii="Arial" w:hAnsi="Arial"/>
                <w:sz w:val="18"/>
                <w:lang w:eastAsia="ja-JP"/>
              </w:rPr>
              <w:t>the</w:t>
            </w:r>
            <w:r w:rsidR="006E0FAB" w:rsidRPr="00596BE0">
              <w:rPr>
                <w:rFonts w:ascii="Arial" w:hAnsi="Arial"/>
                <w:sz w:val="18"/>
                <w:lang w:eastAsia="ja-JP"/>
              </w:rPr>
              <w:t xml:space="preserve"> </w:t>
            </w:r>
            <w:r w:rsidRPr="00596BE0">
              <w:rPr>
                <w:rFonts w:ascii="Arial" w:hAnsi="Arial"/>
                <w:sz w:val="18"/>
                <w:lang w:eastAsia="ja-JP"/>
              </w:rPr>
              <w:t>NFVO-B.</w:t>
            </w:r>
          </w:p>
        </w:tc>
        <w:tc>
          <w:tcPr>
            <w:tcW w:w="1780" w:type="pct"/>
            <w:shd w:val="clear" w:color="auto" w:fill="auto"/>
          </w:tcPr>
          <w:p w14:paraId="16C3836C" w14:textId="77777777" w:rsidR="00AF1ED7" w:rsidRPr="00596BE0" w:rsidRDefault="00AF1ED7" w:rsidP="00120CC6">
            <w:pPr>
              <w:keepNext/>
              <w:keepLines/>
              <w:spacing w:after="0"/>
              <w:rPr>
                <w:rFonts w:ascii="Arial" w:hAnsi="Arial"/>
                <w:sz w:val="18"/>
              </w:rPr>
            </w:pPr>
          </w:p>
        </w:tc>
      </w:tr>
      <w:tr w:rsidR="00AF1ED7" w:rsidRPr="00596BE0" w14:paraId="018EBAE7" w14:textId="77777777" w:rsidTr="0075328D">
        <w:trPr>
          <w:jc w:val="center"/>
        </w:trPr>
        <w:tc>
          <w:tcPr>
            <w:tcW w:w="260" w:type="pct"/>
            <w:shd w:val="clear" w:color="auto" w:fill="FFFFFF"/>
          </w:tcPr>
          <w:p w14:paraId="362E0177" w14:textId="77777777" w:rsidR="00AF1ED7" w:rsidRPr="00596BE0" w:rsidRDefault="00AF1ED7" w:rsidP="00120CC6">
            <w:pPr>
              <w:keepNext/>
              <w:keepLines/>
              <w:spacing w:after="0"/>
              <w:rPr>
                <w:rFonts w:ascii="Arial" w:hAnsi="Arial"/>
                <w:sz w:val="18"/>
                <w:lang w:eastAsia="ja-JP"/>
              </w:rPr>
            </w:pPr>
            <w:r w:rsidRPr="00596BE0">
              <w:rPr>
                <w:rFonts w:ascii="Arial" w:hAnsi="Arial"/>
                <w:sz w:val="18"/>
                <w:lang w:eastAsia="ja-JP"/>
              </w:rPr>
              <w:t>7</w:t>
            </w:r>
          </w:p>
        </w:tc>
        <w:tc>
          <w:tcPr>
            <w:tcW w:w="2960" w:type="pct"/>
            <w:shd w:val="clear" w:color="auto" w:fill="auto"/>
          </w:tcPr>
          <w:p w14:paraId="1DFB0C26" w14:textId="730707A7" w:rsidR="00AF1ED7" w:rsidRPr="00596BE0" w:rsidRDefault="00AF1ED7" w:rsidP="00120CC6">
            <w:pPr>
              <w:keepNext/>
              <w:keepLines/>
              <w:spacing w:after="0"/>
              <w:rPr>
                <w:rFonts w:ascii="Arial" w:hAnsi="Arial"/>
                <w:sz w:val="18"/>
                <w:lang w:eastAsia="ja-JP"/>
              </w:rPr>
            </w:pPr>
            <w:r w:rsidRPr="00596BE0">
              <w:rPr>
                <w:rFonts w:ascii="Arial" w:hAnsi="Arial"/>
                <w:sz w:val="18"/>
                <w:lang w:eastAsia="ja-JP"/>
              </w:rPr>
              <w:t>Configuration</w:t>
            </w:r>
            <w:r w:rsidR="006E0FAB" w:rsidRPr="00596BE0">
              <w:rPr>
                <w:rFonts w:ascii="Arial" w:hAnsi="Arial"/>
                <w:sz w:val="18"/>
                <w:lang w:eastAsia="ja-JP"/>
              </w:rPr>
              <w:t xml:space="preserve"> </w:t>
            </w:r>
            <w:r w:rsidRPr="00596BE0">
              <w:rPr>
                <w:rFonts w:ascii="Arial" w:hAnsi="Arial"/>
                <w:sz w:val="18"/>
                <w:lang w:eastAsia="ja-JP"/>
              </w:rPr>
              <w:t>data</w:t>
            </w:r>
            <w:r w:rsidR="006E0FAB" w:rsidRPr="00596BE0">
              <w:rPr>
                <w:rFonts w:ascii="Arial" w:hAnsi="Arial"/>
                <w:sz w:val="18"/>
                <w:lang w:eastAsia="ja-JP"/>
              </w:rPr>
              <w:t xml:space="preserve"> </w:t>
            </w:r>
            <w:r w:rsidRPr="00596BE0">
              <w:rPr>
                <w:rFonts w:ascii="Arial" w:hAnsi="Arial"/>
                <w:sz w:val="18"/>
                <w:lang w:eastAsia="ja-JP"/>
              </w:rPr>
              <w:t>for</w:t>
            </w:r>
            <w:r w:rsidR="006E0FAB" w:rsidRPr="00596BE0">
              <w:rPr>
                <w:rFonts w:ascii="Arial" w:hAnsi="Arial"/>
                <w:sz w:val="18"/>
                <w:lang w:eastAsia="ja-JP"/>
              </w:rPr>
              <w:t xml:space="preserve"> </w:t>
            </w:r>
            <w:r w:rsidRPr="00596BE0">
              <w:rPr>
                <w:rFonts w:ascii="Arial" w:hAnsi="Arial"/>
                <w:sz w:val="18"/>
                <w:lang w:eastAsia="ja-JP"/>
              </w:rPr>
              <w:t>the</w:t>
            </w:r>
            <w:r w:rsidR="006E0FAB" w:rsidRPr="00596BE0">
              <w:rPr>
                <w:rFonts w:ascii="Arial" w:hAnsi="Arial"/>
                <w:sz w:val="18"/>
                <w:lang w:eastAsia="ja-JP"/>
              </w:rPr>
              <w:t xml:space="preserve"> </w:t>
            </w:r>
            <w:r w:rsidRPr="00596BE0">
              <w:rPr>
                <w:rFonts w:ascii="Arial" w:hAnsi="Arial"/>
                <w:sz w:val="18"/>
                <w:lang w:eastAsia="ja-JP"/>
              </w:rPr>
              <w:t>installation</w:t>
            </w:r>
            <w:r w:rsidR="006E0FAB" w:rsidRPr="00596BE0">
              <w:rPr>
                <w:rFonts w:ascii="Arial" w:hAnsi="Arial"/>
                <w:sz w:val="18"/>
                <w:lang w:eastAsia="ja-JP"/>
              </w:rPr>
              <w:t xml:space="preserve"> </w:t>
            </w:r>
            <w:r w:rsidRPr="00596BE0">
              <w:rPr>
                <w:rFonts w:ascii="Arial" w:hAnsi="Arial"/>
                <w:sz w:val="18"/>
                <w:lang w:eastAsia="ja-JP"/>
              </w:rPr>
              <w:t>of</w:t>
            </w:r>
            <w:r w:rsidR="006E0FAB" w:rsidRPr="00596BE0">
              <w:rPr>
                <w:rFonts w:ascii="Arial" w:hAnsi="Arial"/>
                <w:sz w:val="18"/>
                <w:lang w:eastAsia="ja-JP"/>
              </w:rPr>
              <w:t xml:space="preserve"> </w:t>
            </w:r>
            <w:r w:rsidRPr="00596BE0">
              <w:rPr>
                <w:rFonts w:ascii="Arial" w:hAnsi="Arial"/>
                <w:sz w:val="18"/>
                <w:lang w:eastAsia="ja-JP"/>
              </w:rPr>
              <w:t>the</w:t>
            </w:r>
            <w:r w:rsidR="006E0FAB" w:rsidRPr="00596BE0">
              <w:rPr>
                <w:rFonts w:ascii="Arial" w:hAnsi="Arial"/>
                <w:sz w:val="18"/>
                <w:lang w:eastAsia="ja-JP"/>
              </w:rPr>
              <w:t xml:space="preserve"> </w:t>
            </w:r>
            <w:r w:rsidRPr="00596BE0">
              <w:rPr>
                <w:rFonts w:ascii="Arial" w:hAnsi="Arial"/>
                <w:sz w:val="18"/>
                <w:lang w:eastAsia="ja-JP"/>
              </w:rPr>
              <w:t>CISM</w:t>
            </w:r>
            <w:r w:rsidR="006E0FAB" w:rsidRPr="00596BE0">
              <w:rPr>
                <w:rFonts w:ascii="Arial" w:hAnsi="Arial"/>
                <w:sz w:val="18"/>
                <w:lang w:eastAsia="ja-JP"/>
              </w:rPr>
              <w:t xml:space="preserve"> </w:t>
            </w:r>
            <w:r w:rsidRPr="00596BE0">
              <w:rPr>
                <w:rFonts w:ascii="Arial" w:hAnsi="Arial"/>
                <w:sz w:val="18"/>
                <w:lang w:eastAsia="ja-JP"/>
              </w:rPr>
              <w:t>and</w:t>
            </w:r>
            <w:r w:rsidR="006E0FAB" w:rsidRPr="00596BE0">
              <w:rPr>
                <w:rFonts w:ascii="Arial" w:hAnsi="Arial"/>
                <w:sz w:val="18"/>
                <w:lang w:eastAsia="ja-JP"/>
              </w:rPr>
              <w:t xml:space="preserve"> </w:t>
            </w:r>
            <w:r w:rsidRPr="00596BE0">
              <w:rPr>
                <w:rFonts w:ascii="Arial" w:hAnsi="Arial"/>
                <w:sz w:val="18"/>
                <w:lang w:eastAsia="ja-JP"/>
              </w:rPr>
              <w:t>CIS</w:t>
            </w:r>
            <w:r w:rsidR="006E0FAB" w:rsidRPr="00596BE0">
              <w:rPr>
                <w:rFonts w:ascii="Arial" w:hAnsi="Arial"/>
                <w:sz w:val="18"/>
                <w:lang w:eastAsia="ja-JP"/>
              </w:rPr>
              <w:t xml:space="preserve"> </w:t>
            </w:r>
            <w:r w:rsidRPr="00596BE0">
              <w:rPr>
                <w:rFonts w:ascii="Arial" w:hAnsi="Arial"/>
                <w:sz w:val="18"/>
                <w:lang w:eastAsia="ja-JP"/>
              </w:rPr>
              <w:t>instances</w:t>
            </w:r>
            <w:r w:rsidR="006E0FAB" w:rsidRPr="00596BE0">
              <w:rPr>
                <w:rFonts w:ascii="Arial" w:hAnsi="Arial"/>
                <w:sz w:val="18"/>
                <w:lang w:eastAsia="ja-JP"/>
              </w:rPr>
              <w:t xml:space="preserve"> </w:t>
            </w:r>
            <w:r w:rsidRPr="00596BE0">
              <w:rPr>
                <w:rFonts w:ascii="Arial" w:hAnsi="Arial"/>
                <w:sz w:val="18"/>
                <w:lang w:eastAsia="ja-JP"/>
              </w:rPr>
              <w:t>are</w:t>
            </w:r>
            <w:r w:rsidR="006E0FAB" w:rsidRPr="00596BE0">
              <w:rPr>
                <w:rFonts w:ascii="Arial" w:hAnsi="Arial"/>
                <w:sz w:val="18"/>
                <w:lang w:eastAsia="ja-JP"/>
              </w:rPr>
              <w:t xml:space="preserve"> </w:t>
            </w:r>
            <w:r w:rsidRPr="00596BE0">
              <w:rPr>
                <w:rFonts w:ascii="Arial" w:hAnsi="Arial"/>
                <w:sz w:val="18"/>
                <w:lang w:eastAsia="ja-JP"/>
              </w:rPr>
              <w:t>available</w:t>
            </w:r>
            <w:r w:rsidR="006E0FAB" w:rsidRPr="00596BE0">
              <w:rPr>
                <w:rFonts w:ascii="Arial" w:hAnsi="Arial"/>
                <w:sz w:val="18"/>
                <w:lang w:eastAsia="ja-JP"/>
              </w:rPr>
              <w:t xml:space="preserve"> </w:t>
            </w:r>
            <w:r w:rsidRPr="00596BE0">
              <w:rPr>
                <w:rFonts w:ascii="Arial" w:hAnsi="Arial"/>
                <w:sz w:val="18"/>
                <w:lang w:eastAsia="ja-JP"/>
              </w:rPr>
              <w:t>to</w:t>
            </w:r>
            <w:r w:rsidR="006E0FAB" w:rsidRPr="00596BE0">
              <w:rPr>
                <w:rFonts w:ascii="Arial" w:hAnsi="Arial"/>
                <w:sz w:val="18"/>
                <w:lang w:eastAsia="ja-JP"/>
              </w:rPr>
              <w:t xml:space="preserve"> </w:t>
            </w:r>
            <w:r w:rsidRPr="00596BE0">
              <w:rPr>
                <w:rFonts w:ascii="Arial" w:hAnsi="Arial"/>
                <w:sz w:val="18"/>
                <w:lang w:eastAsia="ja-JP"/>
              </w:rPr>
              <w:t>the</w:t>
            </w:r>
            <w:r w:rsidR="006E0FAB" w:rsidRPr="00596BE0">
              <w:rPr>
                <w:rFonts w:ascii="Arial" w:hAnsi="Arial"/>
                <w:sz w:val="18"/>
                <w:lang w:eastAsia="ja-JP"/>
              </w:rPr>
              <w:t xml:space="preserve"> </w:t>
            </w:r>
            <w:r w:rsidRPr="00596BE0">
              <w:rPr>
                <w:rFonts w:ascii="Arial" w:hAnsi="Arial"/>
                <w:sz w:val="18"/>
                <w:lang w:eastAsia="ja-JP"/>
              </w:rPr>
              <w:t>CCM.</w:t>
            </w:r>
          </w:p>
        </w:tc>
        <w:tc>
          <w:tcPr>
            <w:tcW w:w="1780" w:type="pct"/>
            <w:shd w:val="clear" w:color="auto" w:fill="auto"/>
          </w:tcPr>
          <w:p w14:paraId="430DC015" w14:textId="77777777" w:rsidR="00AF1ED7" w:rsidRPr="00596BE0" w:rsidRDefault="00AF1ED7" w:rsidP="00120CC6">
            <w:pPr>
              <w:keepNext/>
              <w:keepLines/>
              <w:spacing w:after="0"/>
              <w:rPr>
                <w:rFonts w:ascii="Arial" w:hAnsi="Arial"/>
                <w:sz w:val="18"/>
              </w:rPr>
            </w:pPr>
          </w:p>
        </w:tc>
      </w:tr>
    </w:tbl>
    <w:p w14:paraId="1D79DE3F" w14:textId="77777777" w:rsidR="00B51F90" w:rsidRPr="00596BE0" w:rsidRDefault="00B51F90" w:rsidP="00B51F90"/>
    <w:p w14:paraId="5BA4D827" w14:textId="5DDDB51C" w:rsidR="00AF1ED7" w:rsidRPr="00596BE0" w:rsidRDefault="00AF1ED7" w:rsidP="00AF1ED7">
      <w:pPr>
        <w:pStyle w:val="Heading2"/>
      </w:pPr>
      <w:bookmarkStart w:id="489" w:name="_Toc129771006"/>
      <w:bookmarkStart w:id="490" w:name="_Toc129774074"/>
      <w:bookmarkStart w:id="491" w:name="_Toc129774214"/>
      <w:bookmarkStart w:id="492" w:name="_Toc129784560"/>
      <w:bookmarkStart w:id="493" w:name="_Toc129859466"/>
      <w:r w:rsidRPr="00596BE0">
        <w:t>B.3.4</w:t>
      </w:r>
      <w:r w:rsidRPr="00596BE0">
        <w:tab/>
        <w:t>Post-Conditions</w:t>
      </w:r>
      <w:bookmarkEnd w:id="489"/>
      <w:bookmarkEnd w:id="490"/>
      <w:bookmarkEnd w:id="491"/>
      <w:bookmarkEnd w:id="492"/>
      <w:bookmarkEnd w:id="493"/>
    </w:p>
    <w:p w14:paraId="5E053EC3" w14:textId="77777777" w:rsidR="00AF1ED7" w:rsidRPr="00596BE0" w:rsidRDefault="00AF1ED7" w:rsidP="00AF1ED7">
      <w:r w:rsidRPr="00596BE0">
        <w:t>Table B.3.4-1 describes the post-conditions after creating a CIS cluster.</w:t>
      </w:r>
    </w:p>
    <w:p w14:paraId="0A45A80B" w14:textId="77777777" w:rsidR="00AF1ED7" w:rsidRPr="00596BE0" w:rsidRDefault="00AF1ED7" w:rsidP="00AF1ED7">
      <w:pPr>
        <w:pStyle w:val="TH"/>
      </w:pPr>
      <w:r w:rsidRPr="00596BE0">
        <w:t>Table B.3.4-1: Create a CIS cluster, post-conditions</w:t>
      </w:r>
    </w:p>
    <w:tbl>
      <w:tblPr>
        <w:tblW w:w="50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502"/>
        <w:gridCol w:w="5718"/>
        <w:gridCol w:w="3438"/>
      </w:tblGrid>
      <w:tr w:rsidR="00AF1ED7" w:rsidRPr="00596BE0" w14:paraId="0F206D66" w14:textId="77777777" w:rsidTr="0075328D">
        <w:trPr>
          <w:jc w:val="center"/>
        </w:trPr>
        <w:tc>
          <w:tcPr>
            <w:tcW w:w="260" w:type="pct"/>
            <w:shd w:val="clear" w:color="auto" w:fill="D9D9D9"/>
          </w:tcPr>
          <w:p w14:paraId="2D4C625F" w14:textId="77777777" w:rsidR="00AF1ED7" w:rsidRPr="00596BE0" w:rsidRDefault="00AF1ED7" w:rsidP="00AC38F4">
            <w:pPr>
              <w:pStyle w:val="TAH"/>
            </w:pPr>
            <w:r w:rsidRPr="00596BE0">
              <w:t>#</w:t>
            </w:r>
          </w:p>
        </w:tc>
        <w:tc>
          <w:tcPr>
            <w:tcW w:w="2960" w:type="pct"/>
            <w:shd w:val="clear" w:color="auto" w:fill="D9D9D9"/>
          </w:tcPr>
          <w:p w14:paraId="6666AF13" w14:textId="77777777" w:rsidR="00AF1ED7" w:rsidRPr="00596BE0" w:rsidRDefault="00AF1ED7" w:rsidP="00AC38F4">
            <w:pPr>
              <w:pStyle w:val="TAH"/>
            </w:pPr>
            <w:r w:rsidRPr="00596BE0">
              <w:t>Post-condition</w:t>
            </w:r>
          </w:p>
        </w:tc>
        <w:tc>
          <w:tcPr>
            <w:tcW w:w="1780" w:type="pct"/>
            <w:shd w:val="clear" w:color="auto" w:fill="D9D9D9"/>
          </w:tcPr>
          <w:p w14:paraId="0C576092" w14:textId="56023039" w:rsidR="00AF1ED7" w:rsidRPr="00596BE0" w:rsidRDefault="00AF1ED7" w:rsidP="00AC38F4">
            <w:pPr>
              <w:pStyle w:val="TAH"/>
            </w:pPr>
            <w:r w:rsidRPr="00596BE0">
              <w:t>Additional</w:t>
            </w:r>
            <w:r w:rsidR="006E0FAB" w:rsidRPr="00596BE0">
              <w:t xml:space="preserve"> </w:t>
            </w:r>
            <w:r w:rsidRPr="00596BE0">
              <w:t>description</w:t>
            </w:r>
          </w:p>
        </w:tc>
      </w:tr>
      <w:tr w:rsidR="00AF1ED7" w:rsidRPr="00596BE0" w14:paraId="45849E69" w14:textId="77777777" w:rsidTr="0075328D">
        <w:trPr>
          <w:jc w:val="center"/>
        </w:trPr>
        <w:tc>
          <w:tcPr>
            <w:tcW w:w="260" w:type="pct"/>
            <w:shd w:val="clear" w:color="auto" w:fill="FFFFFF"/>
          </w:tcPr>
          <w:p w14:paraId="6A11A9E9" w14:textId="77777777" w:rsidR="00AF1ED7" w:rsidRPr="00596BE0" w:rsidRDefault="00AF1ED7" w:rsidP="00120CC6">
            <w:pPr>
              <w:keepNext/>
              <w:keepLines/>
              <w:spacing w:after="0"/>
              <w:rPr>
                <w:rFonts w:ascii="Arial" w:hAnsi="Arial"/>
                <w:sz w:val="18"/>
              </w:rPr>
            </w:pPr>
            <w:r w:rsidRPr="00596BE0">
              <w:rPr>
                <w:rFonts w:ascii="Arial" w:hAnsi="Arial"/>
                <w:sz w:val="18"/>
              </w:rPr>
              <w:t>1</w:t>
            </w:r>
          </w:p>
        </w:tc>
        <w:tc>
          <w:tcPr>
            <w:tcW w:w="2960" w:type="pct"/>
            <w:shd w:val="clear" w:color="auto" w:fill="auto"/>
          </w:tcPr>
          <w:p w14:paraId="42B030E7" w14:textId="650A7784" w:rsidR="00AF1ED7" w:rsidRPr="00596BE0" w:rsidRDefault="00AF1ED7" w:rsidP="00120CC6">
            <w:pPr>
              <w:keepNext/>
              <w:keepLines/>
              <w:spacing w:after="0"/>
              <w:rPr>
                <w:rFonts w:ascii="Arial" w:hAnsi="Arial"/>
                <w:sz w:val="18"/>
                <w:lang w:eastAsia="ja-JP"/>
              </w:rPr>
            </w:pPr>
            <w:r w:rsidRPr="00596BE0">
              <w:rPr>
                <w:rFonts w:ascii="Arial" w:hAnsi="Arial"/>
                <w:sz w:val="18"/>
                <w:lang w:eastAsia="ja-JP"/>
              </w:rPr>
              <w:t>The</w:t>
            </w:r>
            <w:r w:rsidR="006E0FAB" w:rsidRPr="00596BE0">
              <w:rPr>
                <w:rFonts w:ascii="Arial" w:hAnsi="Arial"/>
                <w:sz w:val="18"/>
                <w:lang w:eastAsia="ja-JP"/>
              </w:rPr>
              <w:t xml:space="preserve"> </w:t>
            </w:r>
            <w:r w:rsidRPr="00596BE0">
              <w:rPr>
                <w:rFonts w:ascii="Arial" w:hAnsi="Arial"/>
                <w:sz w:val="18"/>
                <w:lang w:eastAsia="ja-JP"/>
              </w:rPr>
              <w:t>CIS</w:t>
            </w:r>
            <w:r w:rsidR="006E0FAB" w:rsidRPr="00596BE0">
              <w:rPr>
                <w:rFonts w:ascii="Arial" w:hAnsi="Arial"/>
                <w:sz w:val="18"/>
                <w:lang w:eastAsia="ja-JP"/>
              </w:rPr>
              <w:t xml:space="preserve"> </w:t>
            </w:r>
            <w:r w:rsidRPr="00596BE0">
              <w:rPr>
                <w:rFonts w:ascii="Arial" w:hAnsi="Arial"/>
                <w:sz w:val="18"/>
                <w:lang w:eastAsia="ja-JP"/>
              </w:rPr>
              <w:t>cluster</w:t>
            </w:r>
            <w:r w:rsidR="006E0FAB" w:rsidRPr="00596BE0">
              <w:rPr>
                <w:rFonts w:ascii="Arial" w:hAnsi="Arial"/>
                <w:sz w:val="18"/>
                <w:lang w:eastAsia="ja-JP"/>
              </w:rPr>
              <w:t xml:space="preserve"> </w:t>
            </w:r>
            <w:r w:rsidRPr="00596BE0">
              <w:rPr>
                <w:rFonts w:ascii="Arial" w:hAnsi="Arial"/>
                <w:sz w:val="18"/>
                <w:lang w:eastAsia="ja-JP"/>
              </w:rPr>
              <w:t>is</w:t>
            </w:r>
            <w:r w:rsidR="006E0FAB" w:rsidRPr="00596BE0">
              <w:rPr>
                <w:rFonts w:ascii="Arial" w:hAnsi="Arial"/>
                <w:sz w:val="18"/>
                <w:lang w:eastAsia="ja-JP"/>
              </w:rPr>
              <w:t xml:space="preserve"> </w:t>
            </w:r>
            <w:r w:rsidRPr="00596BE0">
              <w:rPr>
                <w:rFonts w:ascii="Arial" w:hAnsi="Arial"/>
                <w:sz w:val="18"/>
                <w:lang w:eastAsia="ja-JP"/>
              </w:rPr>
              <w:t>created</w:t>
            </w:r>
            <w:r w:rsidR="006E0FAB" w:rsidRPr="00596BE0">
              <w:rPr>
                <w:rFonts w:ascii="Arial" w:hAnsi="Arial"/>
                <w:sz w:val="18"/>
                <w:lang w:eastAsia="ja-JP"/>
              </w:rPr>
              <w:t xml:space="preserve"> </w:t>
            </w:r>
            <w:r w:rsidRPr="00596BE0">
              <w:rPr>
                <w:rFonts w:ascii="Arial" w:hAnsi="Arial"/>
                <w:sz w:val="18"/>
                <w:lang w:eastAsia="ja-JP"/>
              </w:rPr>
              <w:t>as</w:t>
            </w:r>
            <w:r w:rsidR="006E0FAB" w:rsidRPr="00596BE0">
              <w:rPr>
                <w:rFonts w:ascii="Arial" w:hAnsi="Arial"/>
                <w:sz w:val="18"/>
                <w:lang w:eastAsia="ja-JP"/>
              </w:rPr>
              <w:t xml:space="preserve"> </w:t>
            </w:r>
            <w:r w:rsidRPr="00596BE0">
              <w:rPr>
                <w:rFonts w:ascii="Arial" w:hAnsi="Arial"/>
                <w:sz w:val="18"/>
                <w:lang w:eastAsia="ja-JP"/>
              </w:rPr>
              <w:t>an</w:t>
            </w:r>
            <w:r w:rsidR="006E0FAB" w:rsidRPr="00596BE0">
              <w:rPr>
                <w:rFonts w:ascii="Arial" w:hAnsi="Arial"/>
                <w:sz w:val="18"/>
                <w:lang w:eastAsia="ja-JP"/>
              </w:rPr>
              <w:t xml:space="preserve"> </w:t>
            </w:r>
            <w:r w:rsidRPr="00596BE0">
              <w:rPr>
                <w:rFonts w:ascii="Arial" w:hAnsi="Arial"/>
                <w:sz w:val="18"/>
                <w:lang w:eastAsia="ja-JP"/>
              </w:rPr>
              <w:t>NS</w:t>
            </w:r>
            <w:r w:rsidR="006E0FAB" w:rsidRPr="00596BE0">
              <w:rPr>
                <w:rFonts w:ascii="Arial" w:hAnsi="Arial"/>
                <w:sz w:val="18"/>
                <w:lang w:eastAsia="ja-JP"/>
              </w:rPr>
              <w:t xml:space="preserve"> </w:t>
            </w:r>
            <w:r w:rsidRPr="00596BE0">
              <w:rPr>
                <w:rFonts w:ascii="Arial" w:hAnsi="Arial"/>
                <w:sz w:val="18"/>
                <w:lang w:eastAsia="ja-JP"/>
              </w:rPr>
              <w:t>instance</w:t>
            </w:r>
            <w:r w:rsidR="006E0FAB" w:rsidRPr="00596BE0">
              <w:rPr>
                <w:rFonts w:ascii="Arial" w:hAnsi="Arial"/>
                <w:sz w:val="18"/>
                <w:lang w:eastAsia="ja-JP"/>
              </w:rPr>
              <w:t xml:space="preserve"> </w:t>
            </w:r>
            <w:r w:rsidRPr="00596BE0">
              <w:rPr>
                <w:rFonts w:ascii="Arial" w:hAnsi="Arial"/>
                <w:sz w:val="18"/>
                <w:lang w:eastAsia="ja-JP"/>
              </w:rPr>
              <w:t>according</w:t>
            </w:r>
            <w:r w:rsidR="006E0FAB" w:rsidRPr="00596BE0">
              <w:rPr>
                <w:rFonts w:ascii="Arial" w:hAnsi="Arial"/>
                <w:sz w:val="18"/>
                <w:lang w:eastAsia="ja-JP"/>
              </w:rPr>
              <w:t xml:space="preserve"> </w:t>
            </w:r>
            <w:r w:rsidRPr="00596BE0">
              <w:rPr>
                <w:rFonts w:ascii="Arial" w:hAnsi="Arial"/>
                <w:sz w:val="18"/>
                <w:lang w:eastAsia="ja-JP"/>
              </w:rPr>
              <w:t>to</w:t>
            </w:r>
            <w:r w:rsidR="006E0FAB" w:rsidRPr="00596BE0">
              <w:rPr>
                <w:rFonts w:ascii="Arial" w:hAnsi="Arial"/>
                <w:sz w:val="18"/>
                <w:lang w:eastAsia="ja-JP"/>
              </w:rPr>
              <w:t xml:space="preserve"> </w:t>
            </w:r>
            <w:r w:rsidRPr="00596BE0">
              <w:rPr>
                <w:rFonts w:ascii="Arial" w:hAnsi="Arial"/>
                <w:sz w:val="18"/>
                <w:lang w:eastAsia="ja-JP"/>
              </w:rPr>
              <w:t>the</w:t>
            </w:r>
            <w:r w:rsidR="006E0FAB" w:rsidRPr="00596BE0">
              <w:rPr>
                <w:rFonts w:ascii="Arial" w:hAnsi="Arial"/>
                <w:sz w:val="18"/>
                <w:lang w:eastAsia="ja-JP"/>
              </w:rPr>
              <w:t xml:space="preserve"> </w:t>
            </w:r>
            <w:r w:rsidRPr="00596BE0">
              <w:rPr>
                <w:rFonts w:ascii="Arial" w:hAnsi="Arial"/>
                <w:sz w:val="18"/>
                <w:lang w:eastAsia="ja-JP"/>
              </w:rPr>
              <w:t>request</w:t>
            </w:r>
            <w:r w:rsidR="006E0FAB" w:rsidRPr="00596BE0">
              <w:rPr>
                <w:rFonts w:ascii="Arial" w:hAnsi="Arial"/>
                <w:sz w:val="18"/>
                <w:lang w:eastAsia="ja-JP"/>
              </w:rPr>
              <w:t xml:space="preserve"> </w:t>
            </w:r>
            <w:r w:rsidRPr="00596BE0">
              <w:rPr>
                <w:rFonts w:ascii="Arial" w:hAnsi="Arial"/>
                <w:sz w:val="18"/>
                <w:lang w:eastAsia="ja-JP"/>
              </w:rPr>
              <w:t>and</w:t>
            </w:r>
            <w:r w:rsidR="006E0FAB" w:rsidRPr="00596BE0">
              <w:rPr>
                <w:rFonts w:ascii="Arial" w:hAnsi="Arial"/>
                <w:sz w:val="18"/>
                <w:lang w:eastAsia="ja-JP"/>
              </w:rPr>
              <w:t xml:space="preserve"> </w:t>
            </w:r>
            <w:r w:rsidRPr="00596BE0">
              <w:rPr>
                <w:rFonts w:ascii="Arial" w:hAnsi="Arial"/>
                <w:sz w:val="18"/>
                <w:lang w:eastAsia="ja-JP"/>
              </w:rPr>
              <w:t>can</w:t>
            </w:r>
            <w:r w:rsidR="006E0FAB" w:rsidRPr="00596BE0">
              <w:rPr>
                <w:rFonts w:ascii="Arial" w:hAnsi="Arial"/>
                <w:sz w:val="18"/>
                <w:lang w:eastAsia="ja-JP"/>
              </w:rPr>
              <w:t xml:space="preserve"> </w:t>
            </w:r>
            <w:r w:rsidRPr="00596BE0">
              <w:rPr>
                <w:rFonts w:ascii="Arial" w:hAnsi="Arial"/>
                <w:sz w:val="18"/>
                <w:lang w:eastAsia="ja-JP"/>
              </w:rPr>
              <w:t>be</w:t>
            </w:r>
            <w:r w:rsidR="006E0FAB" w:rsidRPr="00596BE0">
              <w:rPr>
                <w:rFonts w:ascii="Arial" w:hAnsi="Arial"/>
                <w:sz w:val="18"/>
                <w:lang w:eastAsia="ja-JP"/>
              </w:rPr>
              <w:t xml:space="preserve"> </w:t>
            </w:r>
            <w:r w:rsidRPr="00596BE0">
              <w:rPr>
                <w:rFonts w:ascii="Arial" w:hAnsi="Arial"/>
                <w:sz w:val="18"/>
                <w:lang w:eastAsia="ja-JP"/>
              </w:rPr>
              <w:t>used</w:t>
            </w:r>
            <w:r w:rsidR="006E0FAB" w:rsidRPr="00596BE0">
              <w:rPr>
                <w:rFonts w:ascii="Arial" w:hAnsi="Arial"/>
                <w:sz w:val="18"/>
                <w:lang w:eastAsia="ja-JP"/>
              </w:rPr>
              <w:t xml:space="preserve"> </w:t>
            </w:r>
            <w:r w:rsidRPr="00596BE0">
              <w:rPr>
                <w:rFonts w:ascii="Arial" w:hAnsi="Arial"/>
                <w:sz w:val="18"/>
                <w:lang w:eastAsia="ja-JP"/>
              </w:rPr>
              <w:t>to</w:t>
            </w:r>
            <w:r w:rsidR="006E0FAB" w:rsidRPr="00596BE0">
              <w:rPr>
                <w:rFonts w:ascii="Arial" w:hAnsi="Arial"/>
                <w:sz w:val="18"/>
                <w:lang w:eastAsia="ja-JP"/>
              </w:rPr>
              <w:t xml:space="preserve"> </w:t>
            </w:r>
            <w:r w:rsidRPr="00596BE0">
              <w:rPr>
                <w:rFonts w:ascii="Arial" w:hAnsi="Arial"/>
                <w:sz w:val="18"/>
                <w:lang w:eastAsia="ja-JP"/>
              </w:rPr>
              <w:t>deploy</w:t>
            </w:r>
            <w:r w:rsidR="006E0FAB" w:rsidRPr="00596BE0">
              <w:rPr>
                <w:rFonts w:ascii="Arial" w:hAnsi="Arial"/>
                <w:sz w:val="18"/>
                <w:lang w:eastAsia="ja-JP"/>
              </w:rPr>
              <w:t xml:space="preserve"> </w:t>
            </w:r>
            <w:r w:rsidRPr="00596BE0">
              <w:rPr>
                <w:rFonts w:ascii="Arial" w:hAnsi="Arial"/>
                <w:sz w:val="18"/>
                <w:lang w:eastAsia="ja-JP"/>
              </w:rPr>
              <w:t>containerized</w:t>
            </w:r>
            <w:r w:rsidR="006E0FAB" w:rsidRPr="00596BE0">
              <w:rPr>
                <w:rFonts w:ascii="Arial" w:hAnsi="Arial"/>
                <w:sz w:val="18"/>
                <w:lang w:eastAsia="ja-JP"/>
              </w:rPr>
              <w:t xml:space="preserve"> </w:t>
            </w:r>
            <w:r w:rsidRPr="00596BE0">
              <w:rPr>
                <w:rFonts w:ascii="Arial" w:hAnsi="Arial"/>
                <w:sz w:val="18"/>
                <w:lang w:eastAsia="ja-JP"/>
              </w:rPr>
              <w:t>workloads.</w:t>
            </w:r>
          </w:p>
        </w:tc>
        <w:tc>
          <w:tcPr>
            <w:tcW w:w="1780" w:type="pct"/>
            <w:shd w:val="clear" w:color="auto" w:fill="auto"/>
          </w:tcPr>
          <w:p w14:paraId="7C50DEE9" w14:textId="77777777" w:rsidR="00AF1ED7" w:rsidRPr="00596BE0" w:rsidRDefault="00AF1ED7" w:rsidP="00120CC6">
            <w:pPr>
              <w:keepNext/>
              <w:keepLines/>
              <w:spacing w:after="0"/>
              <w:rPr>
                <w:rFonts w:ascii="Arial" w:hAnsi="Arial"/>
                <w:sz w:val="18"/>
              </w:rPr>
            </w:pPr>
          </w:p>
        </w:tc>
      </w:tr>
      <w:tr w:rsidR="00AF1ED7" w:rsidRPr="00596BE0" w14:paraId="472E24A5" w14:textId="77777777" w:rsidTr="0075328D">
        <w:trPr>
          <w:jc w:val="center"/>
        </w:trPr>
        <w:tc>
          <w:tcPr>
            <w:tcW w:w="260" w:type="pct"/>
            <w:shd w:val="clear" w:color="auto" w:fill="FFFFFF"/>
          </w:tcPr>
          <w:p w14:paraId="0BBDEF19" w14:textId="77777777" w:rsidR="00AF1ED7" w:rsidRPr="00596BE0" w:rsidRDefault="00AF1ED7" w:rsidP="00120CC6">
            <w:pPr>
              <w:keepNext/>
              <w:keepLines/>
              <w:spacing w:after="0"/>
              <w:rPr>
                <w:rFonts w:ascii="Arial" w:hAnsi="Arial"/>
                <w:sz w:val="18"/>
                <w:lang w:eastAsia="ja-JP"/>
              </w:rPr>
            </w:pPr>
            <w:r w:rsidRPr="00596BE0">
              <w:rPr>
                <w:rFonts w:ascii="Arial" w:hAnsi="Arial"/>
                <w:sz w:val="18"/>
                <w:lang w:eastAsia="ja-JP"/>
              </w:rPr>
              <w:t>2</w:t>
            </w:r>
          </w:p>
        </w:tc>
        <w:tc>
          <w:tcPr>
            <w:tcW w:w="2960" w:type="pct"/>
            <w:shd w:val="clear" w:color="auto" w:fill="auto"/>
          </w:tcPr>
          <w:p w14:paraId="108A5A77" w14:textId="09EB6DD4" w:rsidR="00AF1ED7" w:rsidRPr="00596BE0" w:rsidRDefault="00AF1ED7" w:rsidP="00120CC6">
            <w:pPr>
              <w:spacing w:after="0"/>
              <w:rPr>
                <w:lang w:eastAsia="ja-JP"/>
              </w:rPr>
            </w:pPr>
            <w:r w:rsidRPr="00596BE0">
              <w:rPr>
                <w:rFonts w:ascii="Arial" w:hAnsi="Arial"/>
                <w:sz w:val="18"/>
                <w:lang w:eastAsia="ja-JP"/>
              </w:rPr>
              <w:t>The</w:t>
            </w:r>
            <w:r w:rsidR="006E0FAB" w:rsidRPr="00596BE0">
              <w:rPr>
                <w:rFonts w:ascii="Arial" w:hAnsi="Arial"/>
                <w:sz w:val="18"/>
                <w:lang w:eastAsia="ja-JP"/>
              </w:rPr>
              <w:t xml:space="preserve"> </w:t>
            </w:r>
            <w:r w:rsidRPr="00596BE0">
              <w:rPr>
                <w:rFonts w:ascii="Arial" w:hAnsi="Arial"/>
                <w:sz w:val="18"/>
                <w:lang w:eastAsia="ja-JP"/>
              </w:rPr>
              <w:t>CISM</w:t>
            </w:r>
            <w:r w:rsidR="006E0FAB" w:rsidRPr="00596BE0">
              <w:rPr>
                <w:rFonts w:ascii="Arial" w:hAnsi="Arial"/>
                <w:sz w:val="18"/>
                <w:lang w:eastAsia="ja-JP"/>
              </w:rPr>
              <w:t xml:space="preserve"> </w:t>
            </w:r>
            <w:r w:rsidRPr="00596BE0">
              <w:rPr>
                <w:rFonts w:ascii="Arial" w:hAnsi="Arial"/>
                <w:sz w:val="18"/>
                <w:lang w:eastAsia="ja-JP"/>
              </w:rPr>
              <w:t>instance(s)</w:t>
            </w:r>
            <w:r w:rsidR="006E0FAB" w:rsidRPr="00596BE0">
              <w:rPr>
                <w:rFonts w:ascii="Arial" w:hAnsi="Arial"/>
                <w:sz w:val="18"/>
                <w:lang w:eastAsia="ja-JP"/>
              </w:rPr>
              <w:t xml:space="preserve"> </w:t>
            </w:r>
            <w:r w:rsidRPr="00596BE0">
              <w:rPr>
                <w:rFonts w:ascii="Arial" w:hAnsi="Arial"/>
                <w:sz w:val="18"/>
                <w:lang w:eastAsia="ja-JP"/>
              </w:rPr>
              <w:t>are</w:t>
            </w:r>
            <w:r w:rsidR="006E0FAB" w:rsidRPr="00596BE0">
              <w:rPr>
                <w:rFonts w:ascii="Arial" w:hAnsi="Arial"/>
                <w:sz w:val="18"/>
                <w:lang w:eastAsia="ja-JP"/>
              </w:rPr>
              <w:t xml:space="preserve"> </w:t>
            </w:r>
            <w:r w:rsidRPr="00596BE0">
              <w:rPr>
                <w:rFonts w:ascii="Arial" w:hAnsi="Arial"/>
                <w:sz w:val="18"/>
                <w:lang w:eastAsia="ja-JP"/>
              </w:rPr>
              <w:t>providing</w:t>
            </w:r>
            <w:r w:rsidR="006E0FAB" w:rsidRPr="00596BE0">
              <w:rPr>
                <w:rFonts w:ascii="Arial" w:hAnsi="Arial"/>
                <w:sz w:val="18"/>
                <w:lang w:eastAsia="ja-JP"/>
              </w:rPr>
              <w:t xml:space="preserve"> </w:t>
            </w:r>
            <w:r w:rsidRPr="00596BE0">
              <w:rPr>
                <w:rFonts w:ascii="Arial" w:hAnsi="Arial"/>
                <w:sz w:val="18"/>
                <w:lang w:eastAsia="ja-JP"/>
              </w:rPr>
              <w:t>their</w:t>
            </w:r>
            <w:r w:rsidR="006E0FAB" w:rsidRPr="00596BE0">
              <w:rPr>
                <w:rFonts w:ascii="Arial" w:hAnsi="Arial"/>
                <w:sz w:val="18"/>
                <w:lang w:eastAsia="ja-JP"/>
              </w:rPr>
              <w:t xml:space="preserve"> </w:t>
            </w:r>
            <w:r w:rsidRPr="00596BE0">
              <w:rPr>
                <w:rFonts w:ascii="Arial" w:hAnsi="Arial"/>
                <w:sz w:val="18"/>
                <w:lang w:eastAsia="ja-JP"/>
              </w:rPr>
              <w:t>service</w:t>
            </w:r>
            <w:r w:rsidR="006E0FAB" w:rsidRPr="00596BE0">
              <w:rPr>
                <w:rFonts w:ascii="Arial" w:hAnsi="Arial"/>
                <w:sz w:val="18"/>
                <w:lang w:eastAsia="ja-JP"/>
              </w:rPr>
              <w:t xml:space="preserve"> </w:t>
            </w:r>
            <w:r w:rsidRPr="00596BE0">
              <w:rPr>
                <w:rFonts w:ascii="Arial" w:hAnsi="Arial"/>
                <w:sz w:val="18"/>
                <w:lang w:eastAsia="ja-JP"/>
              </w:rPr>
              <w:t>and</w:t>
            </w:r>
            <w:r w:rsidR="006E0FAB" w:rsidRPr="00596BE0">
              <w:rPr>
                <w:rFonts w:ascii="Arial" w:hAnsi="Arial"/>
                <w:sz w:val="18"/>
                <w:lang w:eastAsia="ja-JP"/>
              </w:rPr>
              <w:t xml:space="preserve"> </w:t>
            </w:r>
            <w:r w:rsidRPr="00596BE0">
              <w:rPr>
                <w:rFonts w:ascii="Arial" w:hAnsi="Arial"/>
                <w:sz w:val="18"/>
                <w:lang w:eastAsia="ja-JP"/>
              </w:rPr>
              <w:t>can</w:t>
            </w:r>
            <w:r w:rsidR="006E0FAB" w:rsidRPr="00596BE0">
              <w:rPr>
                <w:rFonts w:ascii="Arial" w:hAnsi="Arial"/>
                <w:sz w:val="18"/>
                <w:lang w:eastAsia="ja-JP"/>
              </w:rPr>
              <w:t xml:space="preserve"> </w:t>
            </w:r>
            <w:r w:rsidRPr="00596BE0">
              <w:rPr>
                <w:rFonts w:ascii="Arial" w:hAnsi="Arial"/>
                <w:sz w:val="18"/>
                <w:lang w:eastAsia="ja-JP"/>
              </w:rPr>
              <w:t>be</w:t>
            </w:r>
            <w:r w:rsidR="006E0FAB" w:rsidRPr="00596BE0">
              <w:rPr>
                <w:rFonts w:ascii="Arial" w:hAnsi="Arial"/>
                <w:sz w:val="18"/>
                <w:lang w:eastAsia="ja-JP"/>
              </w:rPr>
              <w:t xml:space="preserve"> </w:t>
            </w:r>
            <w:r w:rsidRPr="00596BE0">
              <w:rPr>
                <w:rFonts w:ascii="Arial" w:hAnsi="Arial"/>
                <w:sz w:val="18"/>
                <w:lang w:eastAsia="ja-JP"/>
              </w:rPr>
              <w:t>used</w:t>
            </w:r>
            <w:r w:rsidR="006E0FAB" w:rsidRPr="00596BE0">
              <w:rPr>
                <w:rFonts w:ascii="Arial" w:hAnsi="Arial"/>
                <w:sz w:val="18"/>
                <w:lang w:eastAsia="ja-JP"/>
              </w:rPr>
              <w:t xml:space="preserve"> </w:t>
            </w:r>
            <w:r w:rsidRPr="00596BE0">
              <w:rPr>
                <w:rFonts w:ascii="Arial" w:hAnsi="Arial"/>
                <w:sz w:val="18"/>
                <w:lang w:eastAsia="ja-JP"/>
              </w:rPr>
              <w:t>to</w:t>
            </w:r>
            <w:r w:rsidR="006E0FAB" w:rsidRPr="00596BE0">
              <w:rPr>
                <w:rFonts w:ascii="Arial" w:hAnsi="Arial"/>
                <w:sz w:val="18"/>
                <w:lang w:eastAsia="ja-JP"/>
              </w:rPr>
              <w:t xml:space="preserve"> </w:t>
            </w:r>
            <w:r w:rsidRPr="00596BE0">
              <w:rPr>
                <w:rFonts w:ascii="Arial" w:hAnsi="Arial"/>
                <w:sz w:val="18"/>
                <w:lang w:eastAsia="ja-JP"/>
              </w:rPr>
              <w:t>deploy</w:t>
            </w:r>
            <w:r w:rsidR="006E0FAB" w:rsidRPr="00596BE0">
              <w:rPr>
                <w:rFonts w:ascii="Arial" w:hAnsi="Arial"/>
                <w:sz w:val="18"/>
                <w:lang w:eastAsia="ja-JP"/>
              </w:rPr>
              <w:t xml:space="preserve"> </w:t>
            </w:r>
            <w:r w:rsidRPr="00596BE0">
              <w:rPr>
                <w:rFonts w:ascii="Arial" w:hAnsi="Arial"/>
                <w:sz w:val="18"/>
                <w:lang w:eastAsia="ja-JP"/>
              </w:rPr>
              <w:t>containerized</w:t>
            </w:r>
            <w:r w:rsidR="006E0FAB" w:rsidRPr="00596BE0">
              <w:rPr>
                <w:rFonts w:ascii="Arial" w:hAnsi="Arial"/>
                <w:sz w:val="18"/>
                <w:lang w:eastAsia="ja-JP"/>
              </w:rPr>
              <w:t xml:space="preserve"> </w:t>
            </w:r>
            <w:r w:rsidRPr="00596BE0">
              <w:rPr>
                <w:rFonts w:ascii="Arial" w:hAnsi="Arial"/>
                <w:sz w:val="18"/>
                <w:lang w:eastAsia="ja-JP"/>
              </w:rPr>
              <w:t>workloads.</w:t>
            </w:r>
          </w:p>
        </w:tc>
        <w:tc>
          <w:tcPr>
            <w:tcW w:w="1780" w:type="pct"/>
            <w:shd w:val="clear" w:color="auto" w:fill="auto"/>
          </w:tcPr>
          <w:p w14:paraId="26BD4C8A" w14:textId="77777777" w:rsidR="00AF1ED7" w:rsidRPr="00596BE0" w:rsidRDefault="00AF1ED7" w:rsidP="00120CC6">
            <w:pPr>
              <w:keepNext/>
              <w:keepLines/>
              <w:spacing w:after="0"/>
              <w:rPr>
                <w:rFonts w:ascii="Arial" w:hAnsi="Arial"/>
                <w:sz w:val="18"/>
              </w:rPr>
            </w:pPr>
          </w:p>
        </w:tc>
      </w:tr>
      <w:tr w:rsidR="00AF1ED7" w:rsidRPr="00596BE0" w14:paraId="5CC06E4D" w14:textId="77777777" w:rsidTr="0075328D">
        <w:trPr>
          <w:jc w:val="center"/>
        </w:trPr>
        <w:tc>
          <w:tcPr>
            <w:tcW w:w="260" w:type="pct"/>
            <w:shd w:val="clear" w:color="auto" w:fill="FFFFFF"/>
          </w:tcPr>
          <w:p w14:paraId="5040B7F7" w14:textId="77777777" w:rsidR="00AF1ED7" w:rsidRPr="00596BE0" w:rsidRDefault="00AF1ED7" w:rsidP="00120CC6">
            <w:pPr>
              <w:keepNext/>
              <w:keepLines/>
              <w:spacing w:after="0"/>
              <w:rPr>
                <w:rFonts w:ascii="Arial" w:hAnsi="Arial"/>
                <w:sz w:val="18"/>
                <w:lang w:eastAsia="ja-JP"/>
              </w:rPr>
            </w:pPr>
            <w:r w:rsidRPr="00596BE0">
              <w:rPr>
                <w:rFonts w:ascii="Arial" w:hAnsi="Arial"/>
                <w:sz w:val="18"/>
                <w:lang w:eastAsia="ja-JP"/>
              </w:rPr>
              <w:t>3</w:t>
            </w:r>
          </w:p>
        </w:tc>
        <w:tc>
          <w:tcPr>
            <w:tcW w:w="2960" w:type="pct"/>
            <w:shd w:val="clear" w:color="auto" w:fill="auto"/>
          </w:tcPr>
          <w:p w14:paraId="5DDE5964" w14:textId="153508F6" w:rsidR="00AF1ED7" w:rsidRPr="00596BE0" w:rsidRDefault="00AF1ED7" w:rsidP="00120CC6">
            <w:pPr>
              <w:spacing w:after="0"/>
              <w:rPr>
                <w:rFonts w:ascii="Arial" w:hAnsi="Arial"/>
                <w:sz w:val="18"/>
                <w:lang w:eastAsia="ja-JP"/>
              </w:rPr>
            </w:pPr>
            <w:r w:rsidRPr="00596BE0">
              <w:rPr>
                <w:rFonts w:ascii="Arial" w:hAnsi="Arial"/>
                <w:sz w:val="18"/>
                <w:lang w:eastAsia="ja-JP"/>
              </w:rPr>
              <w:t>The</w:t>
            </w:r>
            <w:r w:rsidR="006E0FAB" w:rsidRPr="00596BE0">
              <w:rPr>
                <w:rFonts w:ascii="Arial" w:hAnsi="Arial"/>
                <w:sz w:val="18"/>
                <w:lang w:eastAsia="ja-JP"/>
              </w:rPr>
              <w:t xml:space="preserve"> </w:t>
            </w:r>
            <w:r w:rsidRPr="00596BE0">
              <w:rPr>
                <w:rFonts w:ascii="Arial" w:hAnsi="Arial"/>
                <w:sz w:val="18"/>
                <w:lang w:eastAsia="ja-JP"/>
              </w:rPr>
              <w:t>Consumer</w:t>
            </w:r>
            <w:r w:rsidR="006E0FAB" w:rsidRPr="00596BE0">
              <w:rPr>
                <w:rFonts w:ascii="Arial" w:hAnsi="Arial"/>
                <w:sz w:val="18"/>
                <w:lang w:eastAsia="ja-JP"/>
              </w:rPr>
              <w:t xml:space="preserve"> </w:t>
            </w:r>
            <w:r w:rsidRPr="00596BE0">
              <w:rPr>
                <w:rFonts w:ascii="Arial" w:hAnsi="Arial"/>
                <w:sz w:val="18"/>
                <w:lang w:eastAsia="ja-JP"/>
              </w:rPr>
              <w:t>and</w:t>
            </w:r>
            <w:r w:rsidR="006E0FAB" w:rsidRPr="00596BE0">
              <w:rPr>
                <w:rFonts w:ascii="Arial" w:hAnsi="Arial"/>
                <w:sz w:val="18"/>
                <w:lang w:eastAsia="ja-JP"/>
              </w:rPr>
              <w:t xml:space="preserve"> </w:t>
            </w:r>
            <w:r w:rsidRPr="00596BE0">
              <w:rPr>
                <w:rFonts w:ascii="Arial" w:hAnsi="Arial"/>
                <w:sz w:val="18"/>
                <w:lang w:eastAsia="ja-JP"/>
              </w:rPr>
              <w:t>NFVO-A</w:t>
            </w:r>
            <w:r w:rsidR="006E0FAB" w:rsidRPr="00596BE0">
              <w:rPr>
                <w:rFonts w:ascii="Arial" w:hAnsi="Arial"/>
                <w:sz w:val="18"/>
                <w:lang w:eastAsia="ja-JP"/>
              </w:rPr>
              <w:t xml:space="preserve"> </w:t>
            </w:r>
            <w:r w:rsidRPr="00596BE0">
              <w:rPr>
                <w:rFonts w:ascii="Arial" w:hAnsi="Arial"/>
                <w:sz w:val="18"/>
                <w:lang w:eastAsia="ja-JP"/>
              </w:rPr>
              <w:t>are</w:t>
            </w:r>
            <w:r w:rsidR="006E0FAB" w:rsidRPr="00596BE0">
              <w:rPr>
                <w:rFonts w:ascii="Arial" w:hAnsi="Arial"/>
                <w:sz w:val="18"/>
                <w:lang w:eastAsia="ja-JP"/>
              </w:rPr>
              <w:t xml:space="preserve"> </w:t>
            </w:r>
            <w:r w:rsidRPr="00596BE0">
              <w:rPr>
                <w:rFonts w:ascii="Arial" w:hAnsi="Arial"/>
                <w:sz w:val="18"/>
                <w:lang w:eastAsia="ja-JP"/>
              </w:rPr>
              <w:t>notified</w:t>
            </w:r>
            <w:r w:rsidR="006E0FAB" w:rsidRPr="00596BE0">
              <w:rPr>
                <w:rFonts w:ascii="Arial" w:hAnsi="Arial"/>
                <w:sz w:val="18"/>
                <w:lang w:eastAsia="ja-JP"/>
              </w:rPr>
              <w:t xml:space="preserve"> </w:t>
            </w:r>
            <w:r w:rsidRPr="00596BE0">
              <w:rPr>
                <w:rFonts w:ascii="Arial" w:hAnsi="Arial"/>
                <w:sz w:val="18"/>
                <w:lang w:eastAsia="ja-JP"/>
              </w:rPr>
              <w:t>of</w:t>
            </w:r>
            <w:r w:rsidR="006E0FAB" w:rsidRPr="00596BE0">
              <w:rPr>
                <w:rFonts w:ascii="Arial" w:hAnsi="Arial"/>
                <w:sz w:val="18"/>
                <w:lang w:eastAsia="ja-JP"/>
              </w:rPr>
              <w:t xml:space="preserve"> </w:t>
            </w:r>
            <w:r w:rsidRPr="00596BE0">
              <w:rPr>
                <w:rFonts w:ascii="Arial" w:hAnsi="Arial"/>
                <w:sz w:val="18"/>
                <w:lang w:eastAsia="ja-JP"/>
              </w:rPr>
              <w:t>the</w:t>
            </w:r>
            <w:r w:rsidR="006E0FAB" w:rsidRPr="00596BE0">
              <w:rPr>
                <w:rFonts w:ascii="Arial" w:hAnsi="Arial"/>
                <w:sz w:val="18"/>
                <w:lang w:eastAsia="ja-JP"/>
              </w:rPr>
              <w:t xml:space="preserve"> </w:t>
            </w:r>
            <w:r w:rsidRPr="00596BE0">
              <w:rPr>
                <w:rFonts w:ascii="Arial" w:hAnsi="Arial"/>
                <w:sz w:val="18"/>
                <w:lang w:eastAsia="ja-JP"/>
              </w:rPr>
              <w:t>successful</w:t>
            </w:r>
            <w:r w:rsidR="006E0FAB" w:rsidRPr="00596BE0">
              <w:rPr>
                <w:rFonts w:ascii="Arial" w:hAnsi="Arial"/>
                <w:sz w:val="18"/>
                <w:lang w:eastAsia="ja-JP"/>
              </w:rPr>
              <w:t xml:space="preserve"> </w:t>
            </w:r>
            <w:r w:rsidRPr="00596BE0">
              <w:rPr>
                <w:rFonts w:ascii="Arial" w:hAnsi="Arial"/>
                <w:sz w:val="18"/>
                <w:lang w:eastAsia="ja-JP"/>
              </w:rPr>
              <w:t>cluster</w:t>
            </w:r>
            <w:r w:rsidR="006E0FAB" w:rsidRPr="00596BE0">
              <w:rPr>
                <w:rFonts w:ascii="Arial" w:hAnsi="Arial"/>
                <w:sz w:val="18"/>
                <w:lang w:eastAsia="ja-JP"/>
              </w:rPr>
              <w:t xml:space="preserve"> </w:t>
            </w:r>
            <w:r w:rsidRPr="00596BE0">
              <w:rPr>
                <w:rFonts w:ascii="Arial" w:hAnsi="Arial"/>
                <w:sz w:val="18"/>
                <w:lang w:eastAsia="ja-JP"/>
              </w:rPr>
              <w:t>creation</w:t>
            </w:r>
            <w:r w:rsidR="006E0FAB" w:rsidRPr="00596BE0">
              <w:rPr>
                <w:rFonts w:ascii="Arial" w:hAnsi="Arial"/>
                <w:sz w:val="18"/>
                <w:lang w:eastAsia="ja-JP"/>
              </w:rPr>
              <w:t xml:space="preserve"> </w:t>
            </w:r>
            <w:r w:rsidRPr="00596BE0">
              <w:rPr>
                <w:rFonts w:ascii="Arial" w:hAnsi="Arial"/>
                <w:sz w:val="18"/>
                <w:lang w:eastAsia="ja-JP"/>
              </w:rPr>
              <w:t>and</w:t>
            </w:r>
            <w:r w:rsidR="006E0FAB" w:rsidRPr="00596BE0">
              <w:rPr>
                <w:rFonts w:ascii="Arial" w:hAnsi="Arial"/>
                <w:sz w:val="18"/>
                <w:lang w:eastAsia="ja-JP"/>
              </w:rPr>
              <w:t xml:space="preserve"> </w:t>
            </w:r>
            <w:r w:rsidRPr="00596BE0">
              <w:rPr>
                <w:rFonts w:ascii="Arial" w:hAnsi="Arial"/>
                <w:sz w:val="18"/>
                <w:lang w:eastAsia="ja-JP"/>
              </w:rPr>
              <w:t>provided</w:t>
            </w:r>
            <w:r w:rsidR="006E0FAB" w:rsidRPr="00596BE0">
              <w:rPr>
                <w:rFonts w:ascii="Arial" w:hAnsi="Arial"/>
                <w:sz w:val="18"/>
                <w:lang w:eastAsia="ja-JP"/>
              </w:rPr>
              <w:t xml:space="preserve"> </w:t>
            </w:r>
            <w:r w:rsidRPr="00596BE0">
              <w:rPr>
                <w:rFonts w:ascii="Arial" w:hAnsi="Arial"/>
                <w:sz w:val="18"/>
                <w:lang w:eastAsia="ja-JP"/>
              </w:rPr>
              <w:t>with</w:t>
            </w:r>
            <w:r w:rsidR="006E0FAB" w:rsidRPr="00596BE0">
              <w:rPr>
                <w:rFonts w:ascii="Arial" w:hAnsi="Arial"/>
                <w:sz w:val="18"/>
                <w:lang w:eastAsia="ja-JP"/>
              </w:rPr>
              <w:t xml:space="preserve"> </w:t>
            </w:r>
            <w:r w:rsidRPr="00596BE0">
              <w:rPr>
                <w:rFonts w:ascii="Arial" w:hAnsi="Arial"/>
                <w:sz w:val="18"/>
                <w:lang w:eastAsia="ja-JP"/>
              </w:rPr>
              <w:t>the</w:t>
            </w:r>
            <w:r w:rsidR="006E0FAB" w:rsidRPr="00596BE0">
              <w:rPr>
                <w:rFonts w:ascii="Arial" w:hAnsi="Arial"/>
                <w:sz w:val="18"/>
                <w:lang w:eastAsia="ja-JP"/>
              </w:rPr>
              <w:t xml:space="preserve"> </w:t>
            </w:r>
            <w:r w:rsidRPr="00596BE0">
              <w:rPr>
                <w:rFonts w:ascii="Arial" w:hAnsi="Arial"/>
                <w:sz w:val="18"/>
                <w:lang w:eastAsia="ja-JP"/>
              </w:rPr>
              <w:t>necessary</w:t>
            </w:r>
            <w:r w:rsidR="006E0FAB" w:rsidRPr="00596BE0">
              <w:rPr>
                <w:rFonts w:ascii="Arial" w:hAnsi="Arial"/>
                <w:sz w:val="18"/>
                <w:lang w:eastAsia="ja-JP"/>
              </w:rPr>
              <w:t xml:space="preserve"> </w:t>
            </w:r>
            <w:r w:rsidRPr="00596BE0">
              <w:rPr>
                <w:rFonts w:ascii="Arial" w:hAnsi="Arial"/>
                <w:sz w:val="18"/>
                <w:lang w:eastAsia="ja-JP"/>
              </w:rPr>
              <w:t>information</w:t>
            </w:r>
            <w:r w:rsidR="006E0FAB" w:rsidRPr="00596BE0">
              <w:rPr>
                <w:rFonts w:ascii="Arial" w:hAnsi="Arial"/>
                <w:sz w:val="18"/>
                <w:lang w:eastAsia="ja-JP"/>
              </w:rPr>
              <w:t xml:space="preserve"> </w:t>
            </w:r>
            <w:r w:rsidRPr="00596BE0">
              <w:rPr>
                <w:rFonts w:ascii="Arial" w:hAnsi="Arial"/>
                <w:sz w:val="18"/>
                <w:lang w:eastAsia="ja-JP"/>
              </w:rPr>
              <w:t>about</w:t>
            </w:r>
            <w:r w:rsidR="006E0FAB" w:rsidRPr="00596BE0">
              <w:rPr>
                <w:rFonts w:ascii="Arial" w:hAnsi="Arial"/>
                <w:sz w:val="18"/>
                <w:lang w:eastAsia="ja-JP"/>
              </w:rPr>
              <w:t xml:space="preserve"> </w:t>
            </w:r>
            <w:r w:rsidRPr="00596BE0">
              <w:rPr>
                <w:rFonts w:ascii="Arial" w:hAnsi="Arial"/>
                <w:sz w:val="18"/>
                <w:lang w:eastAsia="ja-JP"/>
              </w:rPr>
              <w:t>the</w:t>
            </w:r>
            <w:r w:rsidR="006E0FAB" w:rsidRPr="00596BE0">
              <w:rPr>
                <w:rFonts w:ascii="Arial" w:hAnsi="Arial"/>
                <w:sz w:val="18"/>
                <w:lang w:eastAsia="ja-JP"/>
              </w:rPr>
              <w:t xml:space="preserve"> </w:t>
            </w:r>
            <w:r w:rsidRPr="00596BE0">
              <w:rPr>
                <w:rFonts w:ascii="Arial" w:hAnsi="Arial"/>
                <w:sz w:val="18"/>
                <w:lang w:eastAsia="ja-JP"/>
              </w:rPr>
              <w:t>CIS</w:t>
            </w:r>
            <w:r w:rsidR="006E0FAB" w:rsidRPr="00596BE0">
              <w:rPr>
                <w:rFonts w:ascii="Arial" w:hAnsi="Arial"/>
                <w:sz w:val="18"/>
                <w:lang w:eastAsia="ja-JP"/>
              </w:rPr>
              <w:t xml:space="preserve"> </w:t>
            </w:r>
            <w:r w:rsidRPr="00596BE0">
              <w:rPr>
                <w:rFonts w:ascii="Arial" w:hAnsi="Arial"/>
                <w:sz w:val="18"/>
                <w:lang w:eastAsia="ja-JP"/>
              </w:rPr>
              <w:t>cluster</w:t>
            </w:r>
            <w:r w:rsidR="006E0FAB" w:rsidRPr="00596BE0">
              <w:rPr>
                <w:rFonts w:ascii="Arial" w:hAnsi="Arial"/>
                <w:sz w:val="18"/>
                <w:lang w:eastAsia="ja-JP"/>
              </w:rPr>
              <w:t xml:space="preserve"> </w:t>
            </w:r>
            <w:r w:rsidRPr="00596BE0">
              <w:rPr>
                <w:rFonts w:ascii="Arial" w:hAnsi="Arial"/>
                <w:sz w:val="18"/>
                <w:lang w:eastAsia="ja-JP"/>
              </w:rPr>
              <w:t>and</w:t>
            </w:r>
            <w:r w:rsidR="006E0FAB" w:rsidRPr="00596BE0">
              <w:rPr>
                <w:rFonts w:ascii="Arial" w:hAnsi="Arial"/>
                <w:sz w:val="18"/>
                <w:lang w:eastAsia="ja-JP"/>
              </w:rPr>
              <w:t xml:space="preserve"> </w:t>
            </w:r>
            <w:r w:rsidRPr="00596BE0">
              <w:rPr>
                <w:rFonts w:ascii="Arial" w:hAnsi="Arial"/>
                <w:sz w:val="18"/>
                <w:lang w:eastAsia="ja-JP"/>
              </w:rPr>
              <w:t>the</w:t>
            </w:r>
            <w:r w:rsidR="006E0FAB" w:rsidRPr="00596BE0">
              <w:rPr>
                <w:rFonts w:ascii="Arial" w:hAnsi="Arial"/>
                <w:sz w:val="18"/>
                <w:lang w:eastAsia="ja-JP"/>
              </w:rPr>
              <w:t xml:space="preserve"> </w:t>
            </w:r>
            <w:r w:rsidRPr="00596BE0">
              <w:rPr>
                <w:rFonts w:ascii="Arial" w:hAnsi="Arial"/>
                <w:sz w:val="18"/>
                <w:lang w:eastAsia="ja-JP"/>
              </w:rPr>
              <w:t>CISM</w:t>
            </w:r>
            <w:r w:rsidR="006E0FAB" w:rsidRPr="00596BE0">
              <w:rPr>
                <w:rFonts w:ascii="Arial" w:hAnsi="Arial"/>
                <w:sz w:val="18"/>
                <w:lang w:eastAsia="ja-JP"/>
              </w:rPr>
              <w:t xml:space="preserve"> </w:t>
            </w:r>
            <w:r w:rsidRPr="00596BE0">
              <w:rPr>
                <w:rFonts w:ascii="Arial" w:hAnsi="Arial"/>
                <w:sz w:val="18"/>
                <w:lang w:eastAsia="ja-JP"/>
              </w:rPr>
              <w:t>instances.</w:t>
            </w:r>
          </w:p>
        </w:tc>
        <w:tc>
          <w:tcPr>
            <w:tcW w:w="1780" w:type="pct"/>
            <w:shd w:val="clear" w:color="auto" w:fill="auto"/>
          </w:tcPr>
          <w:p w14:paraId="3618494A" w14:textId="77777777" w:rsidR="00AF1ED7" w:rsidRPr="00596BE0" w:rsidRDefault="00AF1ED7" w:rsidP="00120CC6">
            <w:pPr>
              <w:keepNext/>
              <w:keepLines/>
              <w:spacing w:after="0"/>
              <w:rPr>
                <w:rFonts w:ascii="Arial" w:hAnsi="Arial"/>
                <w:sz w:val="18"/>
              </w:rPr>
            </w:pPr>
          </w:p>
        </w:tc>
      </w:tr>
    </w:tbl>
    <w:p w14:paraId="4B973EC1" w14:textId="77777777" w:rsidR="00B51F90" w:rsidRPr="00596BE0" w:rsidRDefault="00B51F90" w:rsidP="00B51F90"/>
    <w:p w14:paraId="5D5478AE" w14:textId="75E77598" w:rsidR="00AF1ED7" w:rsidRPr="00596BE0" w:rsidRDefault="00AF1ED7" w:rsidP="00AF1ED7">
      <w:pPr>
        <w:pStyle w:val="Heading2"/>
      </w:pPr>
      <w:bookmarkStart w:id="494" w:name="_Toc129771007"/>
      <w:bookmarkStart w:id="495" w:name="_Toc129774075"/>
      <w:bookmarkStart w:id="496" w:name="_Toc129774215"/>
      <w:bookmarkStart w:id="497" w:name="_Toc129784561"/>
      <w:bookmarkStart w:id="498" w:name="_Toc129859467"/>
      <w:r w:rsidRPr="00596BE0">
        <w:lastRenderedPageBreak/>
        <w:t>B.3.5</w:t>
      </w:r>
      <w:r w:rsidRPr="00596BE0">
        <w:tab/>
        <w:t>Description</w:t>
      </w:r>
      <w:bookmarkEnd w:id="494"/>
      <w:bookmarkEnd w:id="495"/>
      <w:bookmarkEnd w:id="496"/>
      <w:bookmarkEnd w:id="497"/>
      <w:bookmarkEnd w:id="498"/>
    </w:p>
    <w:p w14:paraId="0CA69CF5" w14:textId="23B1FD29" w:rsidR="00AF1ED7" w:rsidRPr="00596BE0" w:rsidRDefault="00AF1ED7" w:rsidP="00AF1ED7">
      <w:pPr>
        <w:rPr>
          <w:rFonts w:eastAsiaTheme="minorEastAsia"/>
        </w:rPr>
      </w:pPr>
      <w:r w:rsidRPr="00596BE0">
        <w:rPr>
          <w:rFonts w:eastAsiaTheme="minorEastAsia"/>
        </w:rPr>
        <w:t>Figure B.3.5-1 illustrates the flow for creation of a CIS cluster</w:t>
      </w:r>
      <w:r w:rsidR="00B51F90" w:rsidRPr="00596BE0">
        <w:rPr>
          <w:rFonts w:eastAsiaTheme="minorEastAsia"/>
        </w:rPr>
        <w:t>.</w:t>
      </w:r>
    </w:p>
    <w:p w14:paraId="6EE00C23" w14:textId="7121A180" w:rsidR="00AF1ED7" w:rsidRPr="00596BE0" w:rsidRDefault="00AF1ED7" w:rsidP="00B51F90">
      <w:pPr>
        <w:pStyle w:val="FL"/>
        <w:rPr>
          <w:rFonts w:eastAsiaTheme="minorEastAsia"/>
        </w:rPr>
      </w:pPr>
      <w:r w:rsidRPr="00596BE0">
        <w:rPr>
          <w:rFonts w:eastAsiaTheme="minorEastAsia"/>
          <w:noProof/>
        </w:rPr>
        <w:drawing>
          <wp:inline distT="0" distB="0" distL="0" distR="0" wp14:anchorId="6E944918" wp14:editId="49C4FE9A">
            <wp:extent cx="6120765" cy="3326765"/>
            <wp:effectExtent l="0" t="0" r="0" b="6985"/>
            <wp:docPr id="18" name="Picture 1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Diagram&#10;&#10;Description automatically generated"/>
                    <pic:cNvPicPr/>
                  </pic:nvPicPr>
                  <pic:blipFill>
                    <a:blip r:embed="rId45"/>
                    <a:stretch>
                      <a:fillRect/>
                    </a:stretch>
                  </pic:blipFill>
                  <pic:spPr>
                    <a:xfrm>
                      <a:off x="0" y="0"/>
                      <a:ext cx="6120765" cy="3326765"/>
                    </a:xfrm>
                    <a:prstGeom prst="rect">
                      <a:avLst/>
                    </a:prstGeom>
                  </pic:spPr>
                </pic:pic>
              </a:graphicData>
            </a:graphic>
          </wp:inline>
        </w:drawing>
      </w:r>
    </w:p>
    <w:p w14:paraId="243E9034" w14:textId="7F46B083" w:rsidR="00AF1ED7" w:rsidRPr="00596BE0" w:rsidRDefault="00AF1ED7" w:rsidP="00AF1ED7">
      <w:pPr>
        <w:pStyle w:val="TF"/>
        <w:rPr>
          <w:rFonts w:eastAsiaTheme="minorEastAsia"/>
        </w:rPr>
      </w:pPr>
      <w:r w:rsidRPr="00596BE0">
        <w:rPr>
          <w:rFonts w:eastAsiaTheme="minorEastAsia"/>
        </w:rPr>
        <w:t>Figure B.3.5-1</w:t>
      </w:r>
      <w:r w:rsidR="00986605" w:rsidRPr="00596BE0">
        <w:rPr>
          <w:rFonts w:eastAsiaTheme="minorEastAsia"/>
        </w:rPr>
        <w:t>:</w:t>
      </w:r>
      <w:r w:rsidRPr="00596BE0">
        <w:rPr>
          <w:rFonts w:eastAsiaTheme="minorEastAsia"/>
        </w:rPr>
        <w:t xml:space="preserve"> Create a CIS cluster</w:t>
      </w:r>
    </w:p>
    <w:p w14:paraId="0F2EED8A" w14:textId="77777777" w:rsidR="00AF1ED7" w:rsidRPr="00596BE0" w:rsidRDefault="00AF1ED7" w:rsidP="00B51F90">
      <w:pPr>
        <w:pStyle w:val="BN"/>
        <w:numPr>
          <w:ilvl w:val="0"/>
          <w:numId w:val="13"/>
        </w:numPr>
        <w:rPr>
          <w:rFonts w:eastAsiaTheme="minorEastAsia"/>
        </w:rPr>
      </w:pPr>
      <w:r w:rsidRPr="00596BE0">
        <w:rPr>
          <w:rFonts w:eastAsiaTheme="minorEastAsia"/>
        </w:rPr>
        <w:t>The Consumer triggers the creation of a CIS cluster. The Consumer can be the OSS or another entity managing the infrastructure for a Service Provider. The Consumer provides the necessary information for the desired CIS cluster, e.g. resource requirements, affinity constraints via the CCD as well as the identifier of the supporting NSD and the identifier of the NFVO where this NSD has been on-boarded (i.e. NFVO-B). Additional information such as initial number of nodes and placement constraints can be part of the parameters of the command.</w:t>
      </w:r>
    </w:p>
    <w:p w14:paraId="165B8806" w14:textId="7296718C" w:rsidR="00AF1ED7" w:rsidRPr="00596BE0" w:rsidRDefault="00AF1ED7" w:rsidP="00AF1ED7">
      <w:pPr>
        <w:pStyle w:val="BN"/>
        <w:rPr>
          <w:rFonts w:eastAsiaTheme="minorEastAsia"/>
        </w:rPr>
      </w:pPr>
      <w:r w:rsidRPr="00596BE0">
        <w:rPr>
          <w:rFonts w:eastAsiaTheme="minorEastAsia"/>
        </w:rPr>
        <w:t xml:space="preserve">The CCM requests the instantiation of an instance of the </w:t>
      </w:r>
      <w:r w:rsidR="00B51F90" w:rsidRPr="00596BE0">
        <w:rPr>
          <w:rFonts w:eastAsiaTheme="minorEastAsia"/>
        </w:rPr>
        <w:t>"</w:t>
      </w:r>
      <w:r w:rsidRPr="00596BE0">
        <w:rPr>
          <w:rFonts w:eastAsiaTheme="minorEastAsia"/>
        </w:rPr>
        <w:t>CIS cluster NS</w:t>
      </w:r>
      <w:r w:rsidR="00B51F90" w:rsidRPr="00596BE0">
        <w:rPr>
          <w:rFonts w:eastAsiaTheme="minorEastAsia"/>
        </w:rPr>
        <w:t>"</w:t>
      </w:r>
      <w:r w:rsidRPr="00596BE0">
        <w:rPr>
          <w:rFonts w:eastAsiaTheme="minorEastAsia"/>
        </w:rPr>
        <w:t xml:space="preserve"> from the NFVO-B according to the information in the cluster descriptors (CCD and CCND) and in the parameters of the command, using the </w:t>
      </w:r>
      <w:proofErr w:type="spellStart"/>
      <w:r w:rsidRPr="00596BE0">
        <w:rPr>
          <w:rFonts w:eastAsiaTheme="minorEastAsia"/>
        </w:rPr>
        <w:t>InstantiateNs</w:t>
      </w:r>
      <w:proofErr w:type="spellEnd"/>
      <w:r w:rsidRPr="00596BE0">
        <w:rPr>
          <w:rFonts w:eastAsiaTheme="minorEastAsia"/>
        </w:rPr>
        <w:t xml:space="preserve"> operation as defined in ETSI GS NFV-IFA 013</w:t>
      </w:r>
      <w:r w:rsidR="00173E08" w:rsidRPr="00596BE0">
        <w:rPr>
          <w:rFonts w:eastAsiaTheme="minorEastAsia"/>
        </w:rPr>
        <w:t xml:space="preserve"> [</w:t>
      </w:r>
      <w:r w:rsidR="00173E08" w:rsidRPr="00596BE0">
        <w:rPr>
          <w:rFonts w:eastAsiaTheme="minorEastAsia"/>
        </w:rPr>
        <w:fldChar w:fldCharType="begin"/>
      </w:r>
      <w:r w:rsidR="00173E08" w:rsidRPr="00596BE0">
        <w:rPr>
          <w:rFonts w:eastAsiaTheme="minorEastAsia"/>
        </w:rPr>
        <w:instrText xml:space="preserve">REF REF_GSNFV_IFA013 \h </w:instrText>
      </w:r>
      <w:r w:rsidR="00173E08" w:rsidRPr="00596BE0">
        <w:rPr>
          <w:rFonts w:eastAsiaTheme="minorEastAsia"/>
        </w:rPr>
      </w:r>
      <w:r w:rsidR="00173E08" w:rsidRPr="00596BE0">
        <w:rPr>
          <w:rFonts w:eastAsiaTheme="minorEastAsia"/>
        </w:rPr>
        <w:fldChar w:fldCharType="separate"/>
      </w:r>
      <w:r w:rsidR="00596BE0" w:rsidRPr="00596BE0">
        <w:rPr>
          <w:rFonts w:eastAsiaTheme="minorEastAsia"/>
        </w:rPr>
        <w:t>i.5</w:t>
      </w:r>
      <w:r w:rsidR="00173E08" w:rsidRPr="00596BE0">
        <w:rPr>
          <w:rFonts w:eastAsiaTheme="minorEastAsia"/>
        </w:rPr>
        <w:fldChar w:fldCharType="end"/>
      </w:r>
      <w:r w:rsidR="00173E08" w:rsidRPr="00596BE0">
        <w:rPr>
          <w:rFonts w:eastAsiaTheme="minorEastAsia"/>
        </w:rPr>
        <w:t>]</w:t>
      </w:r>
      <w:r w:rsidRPr="00596BE0">
        <w:rPr>
          <w:rFonts w:eastAsiaTheme="minorEastAsia"/>
        </w:rPr>
        <w:t>.</w:t>
      </w:r>
    </w:p>
    <w:p w14:paraId="507E0D32" w14:textId="77777777" w:rsidR="00AF1ED7" w:rsidRPr="00596BE0" w:rsidRDefault="00AF1ED7" w:rsidP="00AF1ED7">
      <w:pPr>
        <w:pStyle w:val="BN"/>
        <w:rPr>
          <w:rFonts w:eastAsiaTheme="minorEastAsia"/>
        </w:rPr>
      </w:pPr>
      <w:r w:rsidRPr="00596BE0">
        <w:rPr>
          <w:rFonts w:eastAsiaTheme="minorEastAsia"/>
        </w:rPr>
        <w:t>The NFVO-B with the support of a VNFM and a VIM proceeds to the instantiation of the NS instance. This includes requesting the allocation of the necessary infrastructure resources to the CISM VNF and CIS VNF instances.</w:t>
      </w:r>
    </w:p>
    <w:p w14:paraId="0ECD07CA" w14:textId="77777777" w:rsidR="00AF1ED7" w:rsidRPr="00596BE0" w:rsidRDefault="00AF1ED7" w:rsidP="00AF1ED7">
      <w:pPr>
        <w:pStyle w:val="BN"/>
        <w:rPr>
          <w:rFonts w:eastAsiaTheme="minorEastAsia"/>
        </w:rPr>
      </w:pPr>
      <w:r w:rsidRPr="00596BE0">
        <w:rPr>
          <w:rFonts w:eastAsiaTheme="minorEastAsia"/>
        </w:rPr>
        <w:t>The NFVO-B notifies the CCM upon successful instantiation of the NS.</w:t>
      </w:r>
    </w:p>
    <w:p w14:paraId="6AB094F1" w14:textId="77777777" w:rsidR="00AF1ED7" w:rsidRPr="00596BE0" w:rsidRDefault="00AF1ED7" w:rsidP="00557535">
      <w:pPr>
        <w:pStyle w:val="BN"/>
        <w:keepNext/>
        <w:rPr>
          <w:rFonts w:eastAsiaTheme="minorEastAsia"/>
        </w:rPr>
      </w:pPr>
      <w:r w:rsidRPr="00596BE0">
        <w:rPr>
          <w:rFonts w:eastAsiaTheme="minorEastAsia"/>
        </w:rPr>
        <w:t>The CCM starts the software of the CISM instance(s) on the VNF instances providing the CISM functionality and executes necessary configuration.</w:t>
      </w:r>
    </w:p>
    <w:p w14:paraId="134EC31C" w14:textId="77777777" w:rsidR="00AF1ED7" w:rsidRPr="00596BE0" w:rsidRDefault="00AF1ED7" w:rsidP="00AF1ED7">
      <w:pPr>
        <w:pStyle w:val="NO"/>
        <w:rPr>
          <w:rFonts w:eastAsiaTheme="minorEastAsia"/>
        </w:rPr>
      </w:pPr>
      <w:r w:rsidRPr="00596BE0">
        <w:rPr>
          <w:rFonts w:eastAsiaTheme="minorEastAsia"/>
        </w:rPr>
        <w:t>NOTE 1:</w:t>
      </w:r>
      <w:r w:rsidRPr="00596BE0">
        <w:rPr>
          <w:rFonts w:eastAsiaTheme="minorEastAsia"/>
        </w:rPr>
        <w:tab/>
        <w:t>This includes to establish necessary peering (e.g. communication configuration) between CCM, CISM and CIS instances.</w:t>
      </w:r>
    </w:p>
    <w:p w14:paraId="4F9FCFAE" w14:textId="77777777" w:rsidR="00AF1ED7" w:rsidRPr="00596BE0" w:rsidRDefault="00AF1ED7" w:rsidP="00AF1ED7">
      <w:pPr>
        <w:pStyle w:val="BN"/>
        <w:rPr>
          <w:rFonts w:eastAsiaTheme="minorEastAsia"/>
        </w:rPr>
      </w:pPr>
      <w:r w:rsidRPr="00596BE0">
        <w:rPr>
          <w:rFonts w:eastAsiaTheme="minorEastAsia"/>
        </w:rPr>
        <w:t>The CCM requests the CISM (see CismCisInsMgt.001) to start the CIS instances on the remaining VNF instances providing the CIS functionality according to the information from CCND and parameters of the command.</w:t>
      </w:r>
    </w:p>
    <w:p w14:paraId="40EF1D21" w14:textId="77777777" w:rsidR="00AF1ED7" w:rsidRPr="00596BE0" w:rsidRDefault="00AF1ED7" w:rsidP="00AF1ED7">
      <w:pPr>
        <w:pStyle w:val="NO"/>
        <w:rPr>
          <w:rFonts w:eastAsiaTheme="minorEastAsia"/>
        </w:rPr>
      </w:pPr>
      <w:r w:rsidRPr="00596BE0">
        <w:rPr>
          <w:rFonts w:eastAsiaTheme="minorEastAsia"/>
        </w:rPr>
        <w:t>NOTE 2:</w:t>
      </w:r>
      <w:r w:rsidRPr="00596BE0">
        <w:rPr>
          <w:rFonts w:eastAsiaTheme="minorEastAsia"/>
        </w:rPr>
        <w:tab/>
        <w:t>The instantiation steps (step 3, step 5 and step 6) include all necessary initial configuration for the corresponding CIS cluster nodes.</w:t>
      </w:r>
    </w:p>
    <w:p w14:paraId="303D4971" w14:textId="77777777" w:rsidR="00AF1ED7" w:rsidRPr="00596BE0" w:rsidRDefault="00AF1ED7" w:rsidP="00AF1ED7">
      <w:pPr>
        <w:pStyle w:val="BN"/>
        <w:rPr>
          <w:rFonts w:eastAsiaTheme="minorEastAsia"/>
        </w:rPr>
      </w:pPr>
      <w:r w:rsidRPr="00596BE0">
        <w:rPr>
          <w:rFonts w:eastAsiaTheme="minorEastAsia"/>
        </w:rPr>
        <w:t>The CISM performs the main steps for starting, configuration and networking of the CIS instance.</w:t>
      </w:r>
    </w:p>
    <w:p w14:paraId="3A372E58" w14:textId="77777777" w:rsidR="00AF1ED7" w:rsidRPr="00596BE0" w:rsidRDefault="00AF1ED7" w:rsidP="00AF1ED7">
      <w:pPr>
        <w:pStyle w:val="BN"/>
        <w:rPr>
          <w:rFonts w:eastAsiaTheme="minorEastAsia"/>
        </w:rPr>
      </w:pPr>
      <w:r w:rsidRPr="00596BE0">
        <w:rPr>
          <w:rFonts w:eastAsiaTheme="minorEastAsia"/>
        </w:rPr>
        <w:t>The CISM acknowledges the completion of the CIS instance instantiation.</w:t>
      </w:r>
    </w:p>
    <w:p w14:paraId="71F9CBF2" w14:textId="77777777" w:rsidR="00AF1ED7" w:rsidRPr="00596BE0" w:rsidRDefault="00AF1ED7" w:rsidP="007B5619">
      <w:pPr>
        <w:pStyle w:val="BN"/>
        <w:rPr>
          <w:rFonts w:eastAsiaTheme="minorEastAsia"/>
        </w:rPr>
      </w:pPr>
      <w:r w:rsidRPr="00596BE0">
        <w:rPr>
          <w:rFonts w:eastAsiaTheme="minorEastAsia"/>
        </w:rPr>
        <w:lastRenderedPageBreak/>
        <w:t>Finally, additional configuration can be performed, e.g. for the CIS cluster nodes network and for cluster external networks and interfaces of the CIS cluster.</w:t>
      </w:r>
    </w:p>
    <w:p w14:paraId="1711E4EC" w14:textId="77777777" w:rsidR="00AF1ED7" w:rsidRPr="00596BE0" w:rsidRDefault="00AF1ED7" w:rsidP="00AF1ED7">
      <w:pPr>
        <w:pStyle w:val="NO"/>
        <w:rPr>
          <w:rFonts w:eastAsiaTheme="minorEastAsia"/>
        </w:rPr>
      </w:pPr>
      <w:r w:rsidRPr="00596BE0">
        <w:rPr>
          <w:rFonts w:eastAsiaTheme="minorEastAsia"/>
        </w:rPr>
        <w:t>NOTE 3:</w:t>
      </w:r>
      <w:r w:rsidRPr="00596BE0">
        <w:rPr>
          <w:rFonts w:eastAsiaTheme="minorEastAsia"/>
        </w:rPr>
        <w:tab/>
        <w:t>The final configuration step (step 9) include all necessary activities regarding enabling the connectivity of the CIS cluster towards NFV-MANO entities.</w:t>
      </w:r>
    </w:p>
    <w:p w14:paraId="2487FBB1" w14:textId="77777777" w:rsidR="00AF1ED7" w:rsidRPr="00596BE0" w:rsidRDefault="00AF1ED7" w:rsidP="007B5619">
      <w:pPr>
        <w:pStyle w:val="BN"/>
        <w:rPr>
          <w:rFonts w:eastAsiaTheme="minorEastAsia"/>
        </w:rPr>
      </w:pPr>
      <w:r w:rsidRPr="00596BE0">
        <w:rPr>
          <w:rFonts w:eastAsiaTheme="minorEastAsia"/>
        </w:rPr>
        <w:t>The CCM notifies the Consumer about the successful CIS cluster creation providing necessary information about the CIS cluster and the CISM instance, e.g. capabilities and a CIS cluster identification.</w:t>
      </w:r>
    </w:p>
    <w:p w14:paraId="0FCF737F" w14:textId="77777777" w:rsidR="00AF1ED7" w:rsidRPr="00596BE0" w:rsidRDefault="00AF1ED7" w:rsidP="007B5619">
      <w:pPr>
        <w:pStyle w:val="BN"/>
        <w:rPr>
          <w:rFonts w:eastAsiaTheme="minorEastAsia"/>
        </w:rPr>
      </w:pPr>
      <w:r w:rsidRPr="00596BE0">
        <w:rPr>
          <w:rFonts w:eastAsiaTheme="minorEastAsia"/>
        </w:rPr>
        <w:t>The CCM also sends notification to other subscribers about the successful CIS cluster creation providing similar information.</w:t>
      </w:r>
    </w:p>
    <w:p w14:paraId="248E7979" w14:textId="77777777" w:rsidR="00AF1ED7" w:rsidRPr="00596BE0" w:rsidRDefault="00AF1ED7" w:rsidP="007B5619">
      <w:pPr>
        <w:pStyle w:val="Heading1"/>
        <w:rPr>
          <w:rFonts w:eastAsiaTheme="minorEastAsia"/>
        </w:rPr>
      </w:pPr>
      <w:bookmarkStart w:id="499" w:name="_Toc129771008"/>
      <w:bookmarkStart w:id="500" w:name="_Toc129774076"/>
      <w:bookmarkStart w:id="501" w:name="_Toc129774216"/>
      <w:bookmarkStart w:id="502" w:name="_Toc129784562"/>
      <w:bookmarkStart w:id="503" w:name="_Toc129859468"/>
      <w:r w:rsidRPr="00596BE0">
        <w:rPr>
          <w:rFonts w:eastAsiaTheme="minorEastAsia"/>
        </w:rPr>
        <w:t>B.4</w:t>
      </w:r>
      <w:r w:rsidRPr="00596BE0">
        <w:rPr>
          <w:rFonts w:eastAsiaTheme="minorEastAsia"/>
        </w:rPr>
        <w:tab/>
        <w:t>Instantiation of a containerized VNF</w:t>
      </w:r>
      <w:bookmarkEnd w:id="499"/>
      <w:bookmarkEnd w:id="500"/>
      <w:bookmarkEnd w:id="501"/>
      <w:bookmarkEnd w:id="502"/>
      <w:bookmarkEnd w:id="503"/>
    </w:p>
    <w:p w14:paraId="08D6E27D" w14:textId="77777777" w:rsidR="00AF1ED7" w:rsidRPr="00596BE0" w:rsidRDefault="00AF1ED7" w:rsidP="00AF1ED7">
      <w:pPr>
        <w:pStyle w:val="Heading2"/>
      </w:pPr>
      <w:bookmarkStart w:id="504" w:name="_Toc129771009"/>
      <w:bookmarkStart w:id="505" w:name="_Toc129774077"/>
      <w:bookmarkStart w:id="506" w:name="_Toc129774217"/>
      <w:bookmarkStart w:id="507" w:name="_Toc129784563"/>
      <w:bookmarkStart w:id="508" w:name="_Toc129859469"/>
      <w:r w:rsidRPr="00596BE0">
        <w:t>B.4.1</w:t>
      </w:r>
      <w:r w:rsidRPr="00596BE0">
        <w:tab/>
        <w:t>Introduction</w:t>
      </w:r>
      <w:bookmarkEnd w:id="504"/>
      <w:bookmarkEnd w:id="505"/>
      <w:bookmarkEnd w:id="506"/>
      <w:bookmarkEnd w:id="507"/>
      <w:bookmarkEnd w:id="508"/>
    </w:p>
    <w:p w14:paraId="36BB8C7C" w14:textId="77777777" w:rsidR="00AF1ED7" w:rsidRPr="00596BE0" w:rsidRDefault="00AF1ED7" w:rsidP="00AF1ED7">
      <w:r w:rsidRPr="00596BE0">
        <w:t>This workflow example illustrates the instantiation of a containerized VNF including the creation of a CIS cluster if necessary.</w:t>
      </w:r>
    </w:p>
    <w:p w14:paraId="540937EE" w14:textId="77777777" w:rsidR="00AF1ED7" w:rsidRPr="00596BE0" w:rsidRDefault="00AF1ED7" w:rsidP="00AF1ED7">
      <w:pPr>
        <w:pStyle w:val="Heading2"/>
      </w:pPr>
      <w:bookmarkStart w:id="509" w:name="_Toc129771010"/>
      <w:bookmarkStart w:id="510" w:name="_Toc129774078"/>
      <w:bookmarkStart w:id="511" w:name="_Toc129774218"/>
      <w:bookmarkStart w:id="512" w:name="_Toc129784564"/>
      <w:bookmarkStart w:id="513" w:name="_Toc129859470"/>
      <w:r w:rsidRPr="00596BE0">
        <w:t>B.4.2</w:t>
      </w:r>
      <w:r w:rsidRPr="00596BE0">
        <w:tab/>
        <w:t>Actors</w:t>
      </w:r>
      <w:bookmarkEnd w:id="509"/>
      <w:bookmarkEnd w:id="510"/>
      <w:bookmarkEnd w:id="511"/>
      <w:bookmarkEnd w:id="512"/>
      <w:bookmarkEnd w:id="513"/>
    </w:p>
    <w:p w14:paraId="00B378DC" w14:textId="77777777" w:rsidR="00AF1ED7" w:rsidRPr="00596BE0" w:rsidRDefault="00AF1ED7" w:rsidP="007B5619">
      <w:pPr>
        <w:pStyle w:val="TH"/>
      </w:pPr>
      <w:r w:rsidRPr="00596BE0">
        <w:t>Table B.4.2-1: Instantiate containerized VNF, actors and roles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28" w:type="dxa"/>
        </w:tblCellMar>
        <w:tblLook w:val="04A0" w:firstRow="1" w:lastRow="0" w:firstColumn="1" w:lastColumn="0" w:noHBand="0" w:noVBand="1"/>
      </w:tblPr>
      <w:tblGrid>
        <w:gridCol w:w="358"/>
        <w:gridCol w:w="745"/>
        <w:gridCol w:w="8526"/>
      </w:tblGrid>
      <w:tr w:rsidR="00AF1ED7" w:rsidRPr="00596BE0" w14:paraId="7AE805DB" w14:textId="77777777" w:rsidTr="0075328D">
        <w:trPr>
          <w:jc w:val="center"/>
        </w:trPr>
        <w:tc>
          <w:tcPr>
            <w:tcW w:w="186" w:type="pct"/>
            <w:shd w:val="clear" w:color="auto" w:fill="D9D9D9" w:themeFill="background1" w:themeFillShade="D9"/>
          </w:tcPr>
          <w:p w14:paraId="003049C5" w14:textId="77777777" w:rsidR="00AF1ED7" w:rsidRPr="00596BE0" w:rsidRDefault="00AF1ED7" w:rsidP="007B5619">
            <w:pPr>
              <w:pStyle w:val="TAH"/>
            </w:pPr>
            <w:r w:rsidRPr="00596BE0">
              <w:t>#</w:t>
            </w:r>
          </w:p>
        </w:tc>
        <w:tc>
          <w:tcPr>
            <w:tcW w:w="387" w:type="pct"/>
            <w:shd w:val="clear" w:color="auto" w:fill="D9D9D9" w:themeFill="background1" w:themeFillShade="D9"/>
          </w:tcPr>
          <w:p w14:paraId="578AC6BC" w14:textId="77777777" w:rsidR="00AF1ED7" w:rsidRPr="00596BE0" w:rsidRDefault="00AF1ED7" w:rsidP="007B5619">
            <w:pPr>
              <w:pStyle w:val="TAH"/>
            </w:pPr>
            <w:r w:rsidRPr="00596BE0">
              <w:t>Actor</w:t>
            </w:r>
          </w:p>
        </w:tc>
        <w:tc>
          <w:tcPr>
            <w:tcW w:w="4426" w:type="pct"/>
            <w:shd w:val="clear" w:color="auto" w:fill="D9D9D9" w:themeFill="background1" w:themeFillShade="D9"/>
          </w:tcPr>
          <w:p w14:paraId="01F6FA2B" w14:textId="77777777" w:rsidR="00AF1ED7" w:rsidRPr="00596BE0" w:rsidRDefault="00AF1ED7" w:rsidP="007B5619">
            <w:pPr>
              <w:pStyle w:val="TAH"/>
            </w:pPr>
            <w:r w:rsidRPr="00596BE0">
              <w:t>Description</w:t>
            </w:r>
          </w:p>
        </w:tc>
      </w:tr>
      <w:tr w:rsidR="00AF1ED7" w:rsidRPr="00596BE0" w14:paraId="6BF6D13B" w14:textId="77777777" w:rsidTr="0075328D">
        <w:trPr>
          <w:jc w:val="center"/>
        </w:trPr>
        <w:tc>
          <w:tcPr>
            <w:tcW w:w="186" w:type="pct"/>
            <w:shd w:val="clear" w:color="auto" w:fill="FFFFFF"/>
          </w:tcPr>
          <w:p w14:paraId="32359248" w14:textId="77777777" w:rsidR="00AF1ED7" w:rsidRPr="00596BE0" w:rsidRDefault="00AF1ED7" w:rsidP="00120CC6">
            <w:pPr>
              <w:keepNext/>
              <w:keepLines/>
              <w:spacing w:after="0"/>
              <w:rPr>
                <w:rFonts w:ascii="Arial" w:hAnsi="Arial"/>
                <w:sz w:val="18"/>
              </w:rPr>
            </w:pPr>
            <w:r w:rsidRPr="00596BE0">
              <w:rPr>
                <w:rFonts w:ascii="Arial" w:hAnsi="Arial"/>
                <w:sz w:val="18"/>
              </w:rPr>
              <w:t>1</w:t>
            </w:r>
          </w:p>
        </w:tc>
        <w:tc>
          <w:tcPr>
            <w:tcW w:w="387" w:type="pct"/>
            <w:shd w:val="clear" w:color="auto" w:fill="FFFFFF"/>
          </w:tcPr>
          <w:p w14:paraId="4C3997F7" w14:textId="77777777" w:rsidR="00AF1ED7" w:rsidRPr="00596BE0" w:rsidRDefault="00AF1ED7" w:rsidP="00120CC6">
            <w:pPr>
              <w:keepNext/>
              <w:keepLines/>
              <w:spacing w:after="0"/>
              <w:rPr>
                <w:rFonts w:ascii="Arial" w:hAnsi="Arial"/>
                <w:sz w:val="18"/>
              </w:rPr>
            </w:pPr>
            <w:r w:rsidRPr="00596BE0">
              <w:rPr>
                <w:rFonts w:ascii="Arial" w:hAnsi="Arial"/>
                <w:sz w:val="18"/>
              </w:rPr>
              <w:t>OSS</w:t>
            </w:r>
          </w:p>
        </w:tc>
        <w:tc>
          <w:tcPr>
            <w:tcW w:w="4426" w:type="pct"/>
            <w:shd w:val="clear" w:color="auto" w:fill="FFFFFF"/>
          </w:tcPr>
          <w:p w14:paraId="5887C754" w14:textId="4C150759" w:rsidR="00AF1ED7" w:rsidRPr="00596BE0" w:rsidRDefault="00AF1ED7" w:rsidP="00120CC6">
            <w:pPr>
              <w:keepNext/>
              <w:keepLines/>
              <w:spacing w:after="0"/>
              <w:rPr>
                <w:rFonts w:ascii="Arial" w:hAnsi="Arial"/>
                <w:sz w:val="18"/>
              </w:rPr>
            </w:pPr>
            <w:r w:rsidRPr="00596BE0">
              <w:rPr>
                <w:rFonts w:ascii="Arial" w:hAnsi="Arial"/>
                <w:sz w:val="18"/>
              </w:rPr>
              <w:t>The</w:t>
            </w:r>
            <w:r w:rsidR="006E0FAB" w:rsidRPr="00596BE0">
              <w:rPr>
                <w:rFonts w:ascii="Arial" w:hAnsi="Arial"/>
                <w:sz w:val="18"/>
              </w:rPr>
              <w:t xml:space="preserve"> </w:t>
            </w:r>
            <w:r w:rsidRPr="00596BE0">
              <w:rPr>
                <w:rFonts w:ascii="Arial" w:hAnsi="Arial"/>
                <w:sz w:val="18"/>
              </w:rPr>
              <w:t>OSS</w:t>
            </w:r>
            <w:r w:rsidR="006E0FAB" w:rsidRPr="00596BE0">
              <w:rPr>
                <w:rFonts w:ascii="Arial" w:hAnsi="Arial"/>
                <w:sz w:val="18"/>
              </w:rPr>
              <w:t xml:space="preserve"> </w:t>
            </w:r>
            <w:r w:rsidRPr="00596BE0">
              <w:rPr>
                <w:rFonts w:ascii="Arial" w:hAnsi="Arial"/>
                <w:sz w:val="18"/>
              </w:rPr>
              <w:t>of</w:t>
            </w:r>
            <w:r w:rsidR="006E0FAB" w:rsidRPr="00596BE0">
              <w:rPr>
                <w:rFonts w:ascii="Arial" w:hAnsi="Arial"/>
                <w:sz w:val="18"/>
              </w:rPr>
              <w:t xml:space="preserve"> </w:t>
            </w:r>
            <w:r w:rsidRPr="00596BE0">
              <w:rPr>
                <w:rFonts w:ascii="Arial" w:hAnsi="Arial"/>
                <w:sz w:val="18"/>
              </w:rPr>
              <w:t>the</w:t>
            </w:r>
            <w:r w:rsidR="006E0FAB" w:rsidRPr="00596BE0">
              <w:rPr>
                <w:rFonts w:ascii="Arial" w:hAnsi="Arial"/>
                <w:sz w:val="18"/>
              </w:rPr>
              <w:t xml:space="preserve"> </w:t>
            </w:r>
            <w:r w:rsidRPr="00596BE0">
              <w:rPr>
                <w:rFonts w:ascii="Arial" w:hAnsi="Arial"/>
                <w:sz w:val="18"/>
              </w:rPr>
              <w:t>service</w:t>
            </w:r>
            <w:r w:rsidR="006E0FAB" w:rsidRPr="00596BE0">
              <w:rPr>
                <w:rFonts w:ascii="Arial" w:hAnsi="Arial"/>
                <w:sz w:val="18"/>
              </w:rPr>
              <w:t xml:space="preserve"> </w:t>
            </w:r>
            <w:r w:rsidRPr="00596BE0">
              <w:rPr>
                <w:rFonts w:ascii="Arial" w:hAnsi="Arial"/>
                <w:sz w:val="18"/>
              </w:rPr>
              <w:t>provider</w:t>
            </w:r>
            <w:r w:rsidR="006E0FAB" w:rsidRPr="00596BE0">
              <w:rPr>
                <w:rFonts w:ascii="Arial" w:hAnsi="Arial"/>
                <w:sz w:val="18"/>
              </w:rPr>
              <w:t xml:space="preserve"> </w:t>
            </w:r>
            <w:r w:rsidRPr="00596BE0">
              <w:rPr>
                <w:rFonts w:ascii="Arial" w:hAnsi="Arial"/>
                <w:sz w:val="18"/>
              </w:rPr>
              <w:t>triggers</w:t>
            </w:r>
            <w:r w:rsidR="006E0FAB" w:rsidRPr="00596BE0">
              <w:rPr>
                <w:rFonts w:ascii="Arial" w:hAnsi="Arial"/>
                <w:sz w:val="18"/>
              </w:rPr>
              <w:t xml:space="preserve"> </w:t>
            </w:r>
            <w:r w:rsidRPr="00596BE0">
              <w:rPr>
                <w:rFonts w:ascii="Arial" w:hAnsi="Arial"/>
                <w:sz w:val="18"/>
              </w:rPr>
              <w:t>the</w:t>
            </w:r>
            <w:r w:rsidR="006E0FAB" w:rsidRPr="00596BE0">
              <w:rPr>
                <w:rFonts w:ascii="Arial" w:hAnsi="Arial"/>
                <w:sz w:val="18"/>
              </w:rPr>
              <w:t xml:space="preserve"> </w:t>
            </w:r>
            <w:r w:rsidRPr="00596BE0">
              <w:rPr>
                <w:rFonts w:ascii="Arial" w:hAnsi="Arial"/>
                <w:sz w:val="18"/>
              </w:rPr>
              <w:t>instantiation</w:t>
            </w:r>
            <w:r w:rsidR="006E0FAB" w:rsidRPr="00596BE0">
              <w:rPr>
                <w:rFonts w:ascii="Arial" w:hAnsi="Arial"/>
                <w:sz w:val="18"/>
              </w:rPr>
              <w:t xml:space="preserve"> </w:t>
            </w:r>
            <w:r w:rsidRPr="00596BE0">
              <w:rPr>
                <w:rFonts w:ascii="Arial" w:hAnsi="Arial"/>
                <w:sz w:val="18"/>
              </w:rPr>
              <w:t>of</w:t>
            </w:r>
            <w:r w:rsidR="006E0FAB" w:rsidRPr="00596BE0">
              <w:rPr>
                <w:rFonts w:ascii="Arial" w:hAnsi="Arial"/>
                <w:sz w:val="18"/>
              </w:rPr>
              <w:t xml:space="preserve"> </w:t>
            </w:r>
            <w:r w:rsidRPr="00596BE0">
              <w:rPr>
                <w:rFonts w:ascii="Arial" w:hAnsi="Arial"/>
                <w:sz w:val="18"/>
              </w:rPr>
              <w:t>a</w:t>
            </w:r>
            <w:r w:rsidR="006E0FAB" w:rsidRPr="00596BE0">
              <w:rPr>
                <w:rFonts w:ascii="Arial" w:hAnsi="Arial"/>
                <w:sz w:val="18"/>
              </w:rPr>
              <w:t xml:space="preserve"> </w:t>
            </w:r>
            <w:r w:rsidRPr="00596BE0">
              <w:rPr>
                <w:rFonts w:ascii="Arial" w:hAnsi="Arial"/>
                <w:sz w:val="18"/>
              </w:rPr>
              <w:t>VNF,</w:t>
            </w:r>
            <w:r w:rsidR="006E0FAB" w:rsidRPr="00596BE0">
              <w:rPr>
                <w:rFonts w:ascii="Arial" w:hAnsi="Arial"/>
                <w:sz w:val="18"/>
              </w:rPr>
              <w:t xml:space="preserve"> </w:t>
            </w:r>
            <w:r w:rsidRPr="00596BE0">
              <w:rPr>
                <w:rFonts w:ascii="Arial" w:hAnsi="Arial"/>
                <w:sz w:val="18"/>
              </w:rPr>
              <w:t>and</w:t>
            </w:r>
            <w:r w:rsidR="006E0FAB" w:rsidRPr="00596BE0">
              <w:rPr>
                <w:rFonts w:ascii="Arial" w:hAnsi="Arial"/>
                <w:sz w:val="18"/>
              </w:rPr>
              <w:t xml:space="preserve"> </w:t>
            </w:r>
            <w:r w:rsidRPr="00596BE0">
              <w:rPr>
                <w:rFonts w:ascii="Arial" w:hAnsi="Arial"/>
                <w:sz w:val="18"/>
              </w:rPr>
              <w:t>if</w:t>
            </w:r>
            <w:r w:rsidR="006E0FAB" w:rsidRPr="00596BE0">
              <w:rPr>
                <w:rFonts w:ascii="Arial" w:hAnsi="Arial"/>
                <w:sz w:val="18"/>
              </w:rPr>
              <w:t xml:space="preserve"> </w:t>
            </w:r>
            <w:r w:rsidRPr="00596BE0">
              <w:rPr>
                <w:rFonts w:ascii="Arial" w:hAnsi="Arial"/>
                <w:sz w:val="18"/>
              </w:rPr>
              <w:t>necessary,</w:t>
            </w:r>
            <w:r w:rsidR="006E0FAB" w:rsidRPr="00596BE0">
              <w:rPr>
                <w:rFonts w:ascii="Arial" w:hAnsi="Arial"/>
                <w:sz w:val="18"/>
              </w:rPr>
              <w:t xml:space="preserve"> </w:t>
            </w:r>
            <w:r w:rsidRPr="00596BE0">
              <w:rPr>
                <w:rFonts w:ascii="Arial" w:hAnsi="Arial"/>
                <w:sz w:val="18"/>
              </w:rPr>
              <w:t>of</w:t>
            </w:r>
            <w:r w:rsidR="006E0FAB" w:rsidRPr="00596BE0">
              <w:rPr>
                <w:rFonts w:ascii="Arial" w:hAnsi="Arial"/>
                <w:sz w:val="18"/>
              </w:rPr>
              <w:t xml:space="preserve"> </w:t>
            </w:r>
            <w:r w:rsidRPr="00596BE0">
              <w:rPr>
                <w:rFonts w:ascii="Arial" w:hAnsi="Arial"/>
                <w:sz w:val="18"/>
              </w:rPr>
              <w:t>the</w:t>
            </w:r>
            <w:r w:rsidR="006E0FAB" w:rsidRPr="00596BE0">
              <w:rPr>
                <w:rFonts w:ascii="Arial" w:hAnsi="Arial"/>
                <w:sz w:val="18"/>
              </w:rPr>
              <w:t xml:space="preserve"> </w:t>
            </w:r>
            <w:r w:rsidRPr="00596BE0">
              <w:rPr>
                <w:rFonts w:ascii="Arial" w:hAnsi="Arial"/>
                <w:sz w:val="18"/>
              </w:rPr>
              <w:t>CIS</w:t>
            </w:r>
            <w:r w:rsidR="006E0FAB" w:rsidRPr="00596BE0">
              <w:rPr>
                <w:rFonts w:ascii="Arial" w:hAnsi="Arial"/>
                <w:sz w:val="18"/>
              </w:rPr>
              <w:t xml:space="preserve"> </w:t>
            </w:r>
            <w:r w:rsidRPr="00596BE0">
              <w:rPr>
                <w:rFonts w:ascii="Arial" w:hAnsi="Arial"/>
                <w:sz w:val="18"/>
              </w:rPr>
              <w:t>cluster.</w:t>
            </w:r>
          </w:p>
        </w:tc>
      </w:tr>
      <w:tr w:rsidR="00AF1ED7" w:rsidRPr="00596BE0" w14:paraId="170A3C64" w14:textId="77777777" w:rsidTr="0075328D">
        <w:trPr>
          <w:jc w:val="center"/>
        </w:trPr>
        <w:tc>
          <w:tcPr>
            <w:tcW w:w="186" w:type="pct"/>
            <w:shd w:val="clear" w:color="auto" w:fill="FFFFFF"/>
          </w:tcPr>
          <w:p w14:paraId="76C5BDF7" w14:textId="77777777" w:rsidR="00AF1ED7" w:rsidRPr="00596BE0" w:rsidRDefault="00AF1ED7" w:rsidP="00120CC6">
            <w:pPr>
              <w:keepNext/>
              <w:keepLines/>
              <w:spacing w:after="0"/>
              <w:rPr>
                <w:rFonts w:ascii="Arial" w:hAnsi="Arial"/>
                <w:sz w:val="18"/>
                <w:lang w:eastAsia="ja-JP"/>
              </w:rPr>
            </w:pPr>
            <w:r w:rsidRPr="00596BE0">
              <w:rPr>
                <w:rFonts w:ascii="Arial" w:hAnsi="Arial"/>
                <w:sz w:val="18"/>
                <w:lang w:eastAsia="ja-JP"/>
              </w:rPr>
              <w:t>2</w:t>
            </w:r>
          </w:p>
        </w:tc>
        <w:tc>
          <w:tcPr>
            <w:tcW w:w="387" w:type="pct"/>
            <w:shd w:val="clear" w:color="auto" w:fill="FFFFFF"/>
          </w:tcPr>
          <w:p w14:paraId="1B159E8D" w14:textId="77777777" w:rsidR="00AF1ED7" w:rsidRPr="00596BE0" w:rsidRDefault="00AF1ED7" w:rsidP="00120CC6">
            <w:pPr>
              <w:keepNext/>
              <w:keepLines/>
              <w:spacing w:after="0"/>
              <w:rPr>
                <w:rFonts w:ascii="Arial" w:hAnsi="Arial"/>
                <w:sz w:val="18"/>
              </w:rPr>
            </w:pPr>
            <w:r w:rsidRPr="00596BE0">
              <w:rPr>
                <w:rFonts w:ascii="Arial" w:hAnsi="Arial"/>
                <w:sz w:val="18"/>
              </w:rPr>
              <w:t>NFVO</w:t>
            </w:r>
          </w:p>
        </w:tc>
        <w:tc>
          <w:tcPr>
            <w:tcW w:w="4426" w:type="pct"/>
            <w:shd w:val="clear" w:color="auto" w:fill="FFFFFF"/>
          </w:tcPr>
          <w:p w14:paraId="27703767" w14:textId="1A790272" w:rsidR="00AF1ED7" w:rsidRPr="00596BE0" w:rsidRDefault="00AF1ED7" w:rsidP="00120CC6">
            <w:pPr>
              <w:keepNext/>
              <w:keepLines/>
              <w:spacing w:after="0"/>
              <w:rPr>
                <w:rFonts w:ascii="Arial" w:eastAsia="MS Mincho" w:hAnsi="Arial"/>
                <w:sz w:val="18"/>
                <w:lang w:eastAsia="ja-JP"/>
              </w:rPr>
            </w:pPr>
            <w:r w:rsidRPr="00596BE0">
              <w:rPr>
                <w:rFonts w:ascii="Arial" w:eastAsia="MS Mincho" w:hAnsi="Arial"/>
                <w:sz w:val="18"/>
                <w:lang w:eastAsia="ja-JP"/>
              </w:rPr>
              <w:t>The</w:t>
            </w:r>
            <w:r w:rsidR="006E0FAB" w:rsidRPr="00596BE0">
              <w:rPr>
                <w:rFonts w:ascii="Arial" w:eastAsia="MS Mincho" w:hAnsi="Arial"/>
                <w:sz w:val="18"/>
                <w:lang w:eastAsia="ja-JP"/>
              </w:rPr>
              <w:t xml:space="preserve"> </w:t>
            </w:r>
            <w:r w:rsidRPr="00596BE0">
              <w:rPr>
                <w:rFonts w:ascii="Arial" w:eastAsia="MS Mincho" w:hAnsi="Arial"/>
                <w:sz w:val="18"/>
                <w:lang w:eastAsia="ja-JP"/>
              </w:rPr>
              <w:t>NFV</w:t>
            </w:r>
            <w:r w:rsidR="006E0FAB" w:rsidRPr="00596BE0">
              <w:rPr>
                <w:rFonts w:ascii="Arial" w:eastAsia="MS Mincho" w:hAnsi="Arial"/>
                <w:sz w:val="18"/>
                <w:lang w:eastAsia="ja-JP"/>
              </w:rPr>
              <w:t xml:space="preserve"> </w:t>
            </w:r>
            <w:r w:rsidRPr="00596BE0">
              <w:rPr>
                <w:rFonts w:ascii="Arial" w:eastAsia="MS Mincho" w:hAnsi="Arial"/>
                <w:sz w:val="18"/>
                <w:lang w:eastAsia="ja-JP"/>
              </w:rPr>
              <w:t>Orchestrator</w:t>
            </w:r>
            <w:r w:rsidR="006E0FAB" w:rsidRPr="00596BE0">
              <w:rPr>
                <w:rFonts w:ascii="Arial" w:eastAsia="MS Mincho" w:hAnsi="Arial"/>
                <w:sz w:val="18"/>
                <w:lang w:eastAsia="ja-JP"/>
              </w:rPr>
              <w:t xml:space="preserve"> </w:t>
            </w:r>
            <w:r w:rsidRPr="00596BE0">
              <w:rPr>
                <w:rFonts w:ascii="Arial" w:eastAsia="MS Mincho" w:hAnsi="Arial"/>
                <w:sz w:val="18"/>
                <w:lang w:eastAsia="ja-JP"/>
              </w:rPr>
              <w:t>is</w:t>
            </w:r>
            <w:r w:rsidR="006E0FAB" w:rsidRPr="00596BE0">
              <w:rPr>
                <w:rFonts w:ascii="Arial" w:eastAsia="MS Mincho" w:hAnsi="Arial"/>
                <w:sz w:val="18"/>
                <w:lang w:eastAsia="ja-JP"/>
              </w:rPr>
              <w:t xml:space="preserve"> </w:t>
            </w:r>
            <w:r w:rsidRPr="00596BE0">
              <w:rPr>
                <w:rFonts w:ascii="Arial" w:eastAsia="MS Mincho" w:hAnsi="Arial"/>
                <w:sz w:val="18"/>
                <w:lang w:eastAsia="ja-JP"/>
              </w:rPr>
              <w:t>responsible</w:t>
            </w:r>
            <w:r w:rsidR="006E0FAB" w:rsidRPr="00596BE0">
              <w:rPr>
                <w:rFonts w:ascii="Arial" w:eastAsia="MS Mincho" w:hAnsi="Arial"/>
                <w:sz w:val="18"/>
                <w:lang w:eastAsia="ja-JP"/>
              </w:rPr>
              <w:t xml:space="preserve"> </w:t>
            </w:r>
            <w:r w:rsidRPr="00596BE0">
              <w:rPr>
                <w:rFonts w:ascii="Arial" w:eastAsia="MS Mincho" w:hAnsi="Arial"/>
                <w:sz w:val="18"/>
                <w:lang w:eastAsia="ja-JP"/>
              </w:rPr>
              <w:t>to</w:t>
            </w:r>
            <w:r w:rsidR="006E0FAB" w:rsidRPr="00596BE0">
              <w:rPr>
                <w:rFonts w:ascii="Arial" w:eastAsia="MS Mincho" w:hAnsi="Arial"/>
                <w:sz w:val="18"/>
                <w:lang w:eastAsia="ja-JP"/>
              </w:rPr>
              <w:t xml:space="preserve"> </w:t>
            </w:r>
            <w:r w:rsidRPr="00596BE0">
              <w:rPr>
                <w:rFonts w:ascii="Arial" w:eastAsia="MS Mincho" w:hAnsi="Arial"/>
                <w:sz w:val="18"/>
                <w:lang w:eastAsia="ja-JP"/>
              </w:rPr>
              <w:t>orchestrate</w:t>
            </w:r>
            <w:r w:rsidR="006E0FAB" w:rsidRPr="00596BE0">
              <w:rPr>
                <w:rFonts w:ascii="Arial" w:eastAsia="MS Mincho" w:hAnsi="Arial"/>
                <w:sz w:val="18"/>
                <w:lang w:eastAsia="ja-JP"/>
              </w:rPr>
              <w:t xml:space="preserve"> </w:t>
            </w:r>
            <w:r w:rsidRPr="00596BE0">
              <w:rPr>
                <w:rFonts w:ascii="Arial" w:eastAsia="MS Mincho" w:hAnsi="Arial"/>
                <w:sz w:val="18"/>
                <w:lang w:eastAsia="ja-JP"/>
              </w:rPr>
              <w:t>the</w:t>
            </w:r>
            <w:r w:rsidR="006E0FAB" w:rsidRPr="00596BE0">
              <w:rPr>
                <w:rFonts w:ascii="Arial" w:eastAsia="MS Mincho" w:hAnsi="Arial"/>
                <w:sz w:val="18"/>
                <w:lang w:eastAsia="ja-JP"/>
              </w:rPr>
              <w:t xml:space="preserve"> </w:t>
            </w:r>
            <w:r w:rsidRPr="00596BE0">
              <w:rPr>
                <w:rFonts w:ascii="Arial" w:eastAsia="MS Mincho" w:hAnsi="Arial"/>
                <w:sz w:val="18"/>
                <w:lang w:eastAsia="ja-JP"/>
              </w:rPr>
              <w:t>instantiation</w:t>
            </w:r>
            <w:r w:rsidR="006E0FAB" w:rsidRPr="00596BE0">
              <w:rPr>
                <w:rFonts w:ascii="Arial" w:eastAsia="MS Mincho" w:hAnsi="Arial"/>
                <w:sz w:val="18"/>
                <w:lang w:eastAsia="ja-JP"/>
              </w:rPr>
              <w:t xml:space="preserve"> </w:t>
            </w:r>
            <w:r w:rsidRPr="00596BE0">
              <w:rPr>
                <w:rFonts w:ascii="Arial" w:eastAsia="MS Mincho" w:hAnsi="Arial"/>
                <w:sz w:val="18"/>
                <w:lang w:eastAsia="ja-JP"/>
              </w:rPr>
              <w:t>of</w:t>
            </w:r>
            <w:r w:rsidR="006E0FAB" w:rsidRPr="00596BE0">
              <w:rPr>
                <w:rFonts w:ascii="Arial" w:eastAsia="MS Mincho" w:hAnsi="Arial"/>
                <w:sz w:val="18"/>
                <w:lang w:eastAsia="ja-JP"/>
              </w:rPr>
              <w:t xml:space="preserve"> </w:t>
            </w:r>
            <w:r w:rsidRPr="00596BE0">
              <w:rPr>
                <w:rFonts w:ascii="Arial" w:eastAsia="MS Mincho" w:hAnsi="Arial"/>
                <w:sz w:val="18"/>
                <w:lang w:eastAsia="ja-JP"/>
              </w:rPr>
              <w:t>the</w:t>
            </w:r>
            <w:r w:rsidR="006E0FAB" w:rsidRPr="00596BE0">
              <w:rPr>
                <w:rFonts w:ascii="Arial" w:eastAsia="MS Mincho" w:hAnsi="Arial"/>
                <w:sz w:val="18"/>
                <w:lang w:eastAsia="ja-JP"/>
              </w:rPr>
              <w:t xml:space="preserve"> </w:t>
            </w:r>
            <w:r w:rsidRPr="00596BE0">
              <w:rPr>
                <w:rFonts w:ascii="Arial" w:eastAsia="MS Mincho" w:hAnsi="Arial"/>
                <w:sz w:val="18"/>
                <w:lang w:eastAsia="ja-JP"/>
              </w:rPr>
              <w:t>containerized</w:t>
            </w:r>
            <w:r w:rsidR="006E0FAB" w:rsidRPr="00596BE0">
              <w:rPr>
                <w:rFonts w:ascii="Arial" w:eastAsia="MS Mincho" w:hAnsi="Arial"/>
                <w:sz w:val="18"/>
                <w:lang w:eastAsia="ja-JP"/>
              </w:rPr>
              <w:t xml:space="preserve"> </w:t>
            </w:r>
            <w:r w:rsidRPr="00596BE0">
              <w:rPr>
                <w:rFonts w:ascii="Arial" w:eastAsia="MS Mincho" w:hAnsi="Arial"/>
                <w:sz w:val="18"/>
                <w:lang w:eastAsia="ja-JP"/>
              </w:rPr>
              <w:t>VNF.</w:t>
            </w:r>
            <w:r w:rsidR="006E0FAB" w:rsidRPr="00596BE0">
              <w:rPr>
                <w:rFonts w:ascii="Arial" w:eastAsia="MS Mincho" w:hAnsi="Arial"/>
                <w:sz w:val="18"/>
                <w:lang w:eastAsia="ja-JP"/>
              </w:rPr>
              <w:t xml:space="preserve"> </w:t>
            </w:r>
          </w:p>
        </w:tc>
      </w:tr>
      <w:tr w:rsidR="00AF1ED7" w:rsidRPr="00596BE0" w14:paraId="327440EA" w14:textId="77777777" w:rsidTr="0075328D">
        <w:trPr>
          <w:jc w:val="center"/>
        </w:trPr>
        <w:tc>
          <w:tcPr>
            <w:tcW w:w="186" w:type="pct"/>
            <w:shd w:val="clear" w:color="auto" w:fill="FFFFFF"/>
          </w:tcPr>
          <w:p w14:paraId="7EBB9739" w14:textId="77777777" w:rsidR="00AF1ED7" w:rsidRPr="00596BE0" w:rsidRDefault="00AF1ED7" w:rsidP="00120CC6">
            <w:pPr>
              <w:keepNext/>
              <w:keepLines/>
              <w:spacing w:after="0"/>
              <w:rPr>
                <w:rFonts w:ascii="Arial" w:hAnsi="Arial"/>
                <w:sz w:val="18"/>
                <w:lang w:eastAsia="ja-JP"/>
              </w:rPr>
            </w:pPr>
            <w:r w:rsidRPr="00596BE0">
              <w:rPr>
                <w:rFonts w:ascii="Arial" w:hAnsi="Arial"/>
                <w:sz w:val="18"/>
                <w:lang w:eastAsia="ja-JP"/>
              </w:rPr>
              <w:t>3</w:t>
            </w:r>
          </w:p>
        </w:tc>
        <w:tc>
          <w:tcPr>
            <w:tcW w:w="387" w:type="pct"/>
            <w:shd w:val="clear" w:color="auto" w:fill="FFFFFF"/>
          </w:tcPr>
          <w:p w14:paraId="7DA5702C" w14:textId="77777777" w:rsidR="00AF1ED7" w:rsidRPr="00596BE0" w:rsidRDefault="00AF1ED7" w:rsidP="00120CC6">
            <w:pPr>
              <w:keepNext/>
              <w:keepLines/>
              <w:spacing w:after="0"/>
              <w:rPr>
                <w:rFonts w:ascii="Arial" w:hAnsi="Arial"/>
                <w:sz w:val="18"/>
              </w:rPr>
            </w:pPr>
            <w:r w:rsidRPr="00596BE0">
              <w:rPr>
                <w:rFonts w:ascii="Arial" w:hAnsi="Arial"/>
                <w:sz w:val="18"/>
              </w:rPr>
              <w:t>VNFM</w:t>
            </w:r>
          </w:p>
        </w:tc>
        <w:tc>
          <w:tcPr>
            <w:tcW w:w="4426" w:type="pct"/>
            <w:shd w:val="clear" w:color="auto" w:fill="FFFFFF"/>
          </w:tcPr>
          <w:p w14:paraId="4ECD3B99" w14:textId="104F8AF2" w:rsidR="00AF1ED7" w:rsidRPr="00596BE0" w:rsidRDefault="00AF1ED7" w:rsidP="00120CC6">
            <w:pPr>
              <w:keepNext/>
              <w:keepLines/>
              <w:spacing w:after="0"/>
              <w:rPr>
                <w:rFonts w:ascii="Arial" w:eastAsia="MS Mincho" w:hAnsi="Arial"/>
                <w:sz w:val="18"/>
                <w:lang w:eastAsia="ja-JP"/>
              </w:rPr>
            </w:pPr>
            <w:r w:rsidRPr="00596BE0">
              <w:rPr>
                <w:rFonts w:ascii="Arial" w:eastAsia="MS Mincho" w:hAnsi="Arial"/>
                <w:sz w:val="18"/>
                <w:lang w:eastAsia="ja-JP"/>
              </w:rPr>
              <w:t>The</w:t>
            </w:r>
            <w:r w:rsidR="006E0FAB" w:rsidRPr="00596BE0">
              <w:rPr>
                <w:rFonts w:ascii="Arial" w:eastAsia="MS Mincho" w:hAnsi="Arial"/>
                <w:sz w:val="18"/>
                <w:lang w:eastAsia="ja-JP"/>
              </w:rPr>
              <w:t xml:space="preserve"> </w:t>
            </w:r>
            <w:r w:rsidRPr="00596BE0">
              <w:rPr>
                <w:rFonts w:ascii="Arial" w:eastAsia="MS Mincho" w:hAnsi="Arial"/>
                <w:sz w:val="18"/>
                <w:lang w:eastAsia="ja-JP"/>
              </w:rPr>
              <w:t>VNF</w:t>
            </w:r>
            <w:r w:rsidR="006E0FAB" w:rsidRPr="00596BE0">
              <w:rPr>
                <w:rFonts w:ascii="Arial" w:eastAsia="MS Mincho" w:hAnsi="Arial"/>
                <w:sz w:val="18"/>
                <w:lang w:eastAsia="ja-JP"/>
              </w:rPr>
              <w:t xml:space="preserve"> </w:t>
            </w:r>
            <w:r w:rsidRPr="00596BE0">
              <w:rPr>
                <w:rFonts w:ascii="Arial" w:eastAsia="MS Mincho" w:hAnsi="Arial"/>
                <w:sz w:val="18"/>
                <w:lang w:eastAsia="ja-JP"/>
              </w:rPr>
              <w:t>Manager</w:t>
            </w:r>
            <w:r w:rsidR="006E0FAB" w:rsidRPr="00596BE0">
              <w:rPr>
                <w:rFonts w:ascii="Arial" w:eastAsia="MS Mincho" w:hAnsi="Arial"/>
                <w:sz w:val="18"/>
                <w:lang w:eastAsia="ja-JP"/>
              </w:rPr>
              <w:t xml:space="preserve"> </w:t>
            </w:r>
            <w:r w:rsidRPr="00596BE0">
              <w:rPr>
                <w:rFonts w:ascii="Arial" w:eastAsia="MS Mincho" w:hAnsi="Arial"/>
                <w:sz w:val="18"/>
                <w:lang w:eastAsia="ja-JP"/>
              </w:rPr>
              <w:t>is</w:t>
            </w:r>
            <w:r w:rsidR="006E0FAB" w:rsidRPr="00596BE0">
              <w:rPr>
                <w:rFonts w:ascii="Arial" w:eastAsia="MS Mincho" w:hAnsi="Arial"/>
                <w:sz w:val="18"/>
                <w:lang w:eastAsia="ja-JP"/>
              </w:rPr>
              <w:t xml:space="preserve"> </w:t>
            </w:r>
            <w:r w:rsidRPr="00596BE0">
              <w:rPr>
                <w:rFonts w:ascii="Arial" w:eastAsia="MS Mincho" w:hAnsi="Arial"/>
                <w:sz w:val="18"/>
                <w:lang w:eastAsia="ja-JP"/>
              </w:rPr>
              <w:t>responsible</w:t>
            </w:r>
            <w:r w:rsidR="006E0FAB" w:rsidRPr="00596BE0">
              <w:rPr>
                <w:rFonts w:ascii="Arial" w:eastAsia="MS Mincho" w:hAnsi="Arial"/>
                <w:sz w:val="18"/>
                <w:lang w:eastAsia="ja-JP"/>
              </w:rPr>
              <w:t xml:space="preserve"> </w:t>
            </w:r>
            <w:r w:rsidRPr="00596BE0">
              <w:rPr>
                <w:rFonts w:ascii="Arial" w:eastAsia="MS Mincho" w:hAnsi="Arial"/>
                <w:sz w:val="18"/>
                <w:lang w:eastAsia="ja-JP"/>
              </w:rPr>
              <w:t>for</w:t>
            </w:r>
            <w:r w:rsidR="006E0FAB" w:rsidRPr="00596BE0">
              <w:rPr>
                <w:rFonts w:ascii="Arial" w:eastAsia="MS Mincho" w:hAnsi="Arial"/>
                <w:sz w:val="18"/>
                <w:lang w:eastAsia="ja-JP"/>
              </w:rPr>
              <w:t xml:space="preserve"> </w:t>
            </w:r>
            <w:r w:rsidRPr="00596BE0">
              <w:rPr>
                <w:rFonts w:ascii="Arial" w:eastAsia="MS Mincho" w:hAnsi="Arial"/>
                <w:sz w:val="18"/>
                <w:lang w:eastAsia="ja-JP"/>
              </w:rPr>
              <w:t>the</w:t>
            </w:r>
            <w:r w:rsidR="006E0FAB" w:rsidRPr="00596BE0">
              <w:rPr>
                <w:rFonts w:ascii="Arial" w:eastAsia="MS Mincho" w:hAnsi="Arial"/>
                <w:sz w:val="18"/>
                <w:lang w:eastAsia="ja-JP"/>
              </w:rPr>
              <w:t xml:space="preserve"> </w:t>
            </w:r>
            <w:r w:rsidRPr="00596BE0">
              <w:rPr>
                <w:rFonts w:ascii="Arial" w:eastAsia="MS Mincho" w:hAnsi="Arial"/>
                <w:sz w:val="18"/>
                <w:lang w:eastAsia="ja-JP"/>
              </w:rPr>
              <w:t>lifecycle</w:t>
            </w:r>
            <w:r w:rsidR="006E0FAB" w:rsidRPr="00596BE0">
              <w:rPr>
                <w:rFonts w:ascii="Arial" w:eastAsia="MS Mincho" w:hAnsi="Arial"/>
                <w:sz w:val="18"/>
                <w:lang w:eastAsia="ja-JP"/>
              </w:rPr>
              <w:t xml:space="preserve"> </w:t>
            </w:r>
            <w:r w:rsidRPr="00596BE0">
              <w:rPr>
                <w:rFonts w:ascii="Arial" w:eastAsia="MS Mincho" w:hAnsi="Arial"/>
                <w:sz w:val="18"/>
                <w:lang w:eastAsia="ja-JP"/>
              </w:rPr>
              <w:t>management</w:t>
            </w:r>
            <w:r w:rsidR="006E0FAB" w:rsidRPr="00596BE0">
              <w:rPr>
                <w:rFonts w:ascii="Arial" w:eastAsia="MS Mincho" w:hAnsi="Arial"/>
                <w:sz w:val="18"/>
                <w:lang w:eastAsia="ja-JP"/>
              </w:rPr>
              <w:t xml:space="preserve"> </w:t>
            </w:r>
            <w:r w:rsidRPr="00596BE0">
              <w:rPr>
                <w:rFonts w:ascii="Arial" w:eastAsia="MS Mincho" w:hAnsi="Arial"/>
                <w:sz w:val="18"/>
                <w:lang w:eastAsia="ja-JP"/>
              </w:rPr>
              <w:t>of</w:t>
            </w:r>
            <w:r w:rsidR="006E0FAB" w:rsidRPr="00596BE0">
              <w:rPr>
                <w:rFonts w:ascii="Arial" w:eastAsia="MS Mincho" w:hAnsi="Arial"/>
                <w:sz w:val="18"/>
                <w:lang w:eastAsia="ja-JP"/>
              </w:rPr>
              <w:t xml:space="preserve"> </w:t>
            </w:r>
            <w:r w:rsidRPr="00596BE0">
              <w:rPr>
                <w:rFonts w:ascii="Arial" w:eastAsia="MS Mincho" w:hAnsi="Arial"/>
                <w:sz w:val="18"/>
                <w:lang w:eastAsia="ja-JP"/>
              </w:rPr>
              <w:t>the</w:t>
            </w:r>
            <w:r w:rsidR="006E0FAB" w:rsidRPr="00596BE0">
              <w:rPr>
                <w:rFonts w:ascii="Arial" w:eastAsia="MS Mincho" w:hAnsi="Arial"/>
                <w:sz w:val="18"/>
                <w:lang w:eastAsia="ja-JP"/>
              </w:rPr>
              <w:t xml:space="preserve"> </w:t>
            </w:r>
            <w:r w:rsidRPr="00596BE0">
              <w:rPr>
                <w:rFonts w:ascii="Arial" w:eastAsia="MS Mincho" w:hAnsi="Arial"/>
                <w:sz w:val="18"/>
                <w:lang w:eastAsia="ja-JP"/>
              </w:rPr>
              <w:t>VNF</w:t>
            </w:r>
            <w:r w:rsidR="006E0FAB" w:rsidRPr="00596BE0">
              <w:rPr>
                <w:rFonts w:ascii="Arial" w:eastAsia="MS Mincho" w:hAnsi="Arial"/>
                <w:sz w:val="18"/>
                <w:lang w:eastAsia="ja-JP"/>
              </w:rPr>
              <w:t xml:space="preserve"> </w:t>
            </w:r>
            <w:r w:rsidRPr="00596BE0">
              <w:rPr>
                <w:rFonts w:ascii="Arial" w:eastAsia="MS Mincho" w:hAnsi="Arial"/>
                <w:sz w:val="18"/>
                <w:lang w:eastAsia="ja-JP"/>
              </w:rPr>
              <w:t>to</w:t>
            </w:r>
            <w:r w:rsidR="006E0FAB" w:rsidRPr="00596BE0">
              <w:rPr>
                <w:rFonts w:ascii="Arial" w:eastAsia="MS Mincho" w:hAnsi="Arial"/>
                <w:sz w:val="18"/>
                <w:lang w:eastAsia="ja-JP"/>
              </w:rPr>
              <w:t xml:space="preserve"> </w:t>
            </w:r>
            <w:r w:rsidRPr="00596BE0">
              <w:rPr>
                <w:rFonts w:ascii="Arial" w:eastAsia="MS Mincho" w:hAnsi="Arial"/>
                <w:sz w:val="18"/>
                <w:lang w:eastAsia="ja-JP"/>
              </w:rPr>
              <w:t>be</w:t>
            </w:r>
            <w:r w:rsidR="006E0FAB" w:rsidRPr="00596BE0">
              <w:rPr>
                <w:rFonts w:ascii="Arial" w:eastAsia="MS Mincho" w:hAnsi="Arial"/>
                <w:sz w:val="18"/>
                <w:lang w:eastAsia="ja-JP"/>
              </w:rPr>
              <w:t xml:space="preserve"> </w:t>
            </w:r>
            <w:r w:rsidRPr="00596BE0">
              <w:rPr>
                <w:rFonts w:ascii="Arial" w:eastAsia="MS Mincho" w:hAnsi="Arial"/>
                <w:sz w:val="18"/>
                <w:lang w:eastAsia="ja-JP"/>
              </w:rPr>
              <w:t>instantiated.</w:t>
            </w:r>
          </w:p>
        </w:tc>
      </w:tr>
      <w:tr w:rsidR="00AF1ED7" w:rsidRPr="00596BE0" w14:paraId="568FF887" w14:textId="77777777" w:rsidTr="0075328D">
        <w:trPr>
          <w:jc w:val="center"/>
        </w:trPr>
        <w:tc>
          <w:tcPr>
            <w:tcW w:w="186" w:type="pct"/>
            <w:shd w:val="clear" w:color="auto" w:fill="FFFFFF"/>
          </w:tcPr>
          <w:p w14:paraId="30EB0CCD" w14:textId="77777777" w:rsidR="00AF1ED7" w:rsidRPr="00596BE0" w:rsidRDefault="00AF1ED7" w:rsidP="00120CC6">
            <w:pPr>
              <w:keepNext/>
              <w:keepLines/>
              <w:spacing w:after="0"/>
              <w:rPr>
                <w:rFonts w:ascii="Arial" w:hAnsi="Arial"/>
                <w:sz w:val="18"/>
                <w:lang w:eastAsia="ja-JP"/>
              </w:rPr>
            </w:pPr>
            <w:r w:rsidRPr="00596BE0">
              <w:rPr>
                <w:rFonts w:ascii="Arial" w:hAnsi="Arial"/>
                <w:sz w:val="18"/>
                <w:lang w:eastAsia="ja-JP"/>
              </w:rPr>
              <w:t>4</w:t>
            </w:r>
          </w:p>
        </w:tc>
        <w:tc>
          <w:tcPr>
            <w:tcW w:w="387" w:type="pct"/>
            <w:shd w:val="clear" w:color="auto" w:fill="FFFFFF"/>
          </w:tcPr>
          <w:p w14:paraId="4456EC5D" w14:textId="77777777" w:rsidR="00AF1ED7" w:rsidRPr="00596BE0" w:rsidRDefault="00AF1ED7" w:rsidP="00120CC6">
            <w:pPr>
              <w:keepNext/>
              <w:keepLines/>
              <w:spacing w:after="0"/>
              <w:rPr>
                <w:rFonts w:ascii="Arial" w:hAnsi="Arial"/>
                <w:sz w:val="18"/>
              </w:rPr>
            </w:pPr>
            <w:r w:rsidRPr="00596BE0">
              <w:rPr>
                <w:rFonts w:ascii="Arial" w:hAnsi="Arial"/>
                <w:sz w:val="18"/>
              </w:rPr>
              <w:t>CISM</w:t>
            </w:r>
          </w:p>
        </w:tc>
        <w:tc>
          <w:tcPr>
            <w:tcW w:w="4426" w:type="pct"/>
            <w:shd w:val="clear" w:color="auto" w:fill="FFFFFF"/>
          </w:tcPr>
          <w:p w14:paraId="55B68819" w14:textId="024B4AEA" w:rsidR="00AF1ED7" w:rsidRPr="00596BE0" w:rsidRDefault="00AF1ED7" w:rsidP="00120CC6">
            <w:pPr>
              <w:keepNext/>
              <w:keepLines/>
              <w:spacing w:after="0"/>
              <w:rPr>
                <w:rFonts w:ascii="Arial" w:eastAsia="MS Mincho" w:hAnsi="Arial"/>
                <w:sz w:val="18"/>
                <w:lang w:eastAsia="ja-JP"/>
              </w:rPr>
            </w:pPr>
            <w:r w:rsidRPr="00596BE0">
              <w:rPr>
                <w:rFonts w:ascii="Arial" w:eastAsia="MS Mincho" w:hAnsi="Arial"/>
                <w:sz w:val="18"/>
                <w:lang w:eastAsia="ja-JP"/>
              </w:rPr>
              <w:t>The</w:t>
            </w:r>
            <w:r w:rsidR="006E0FAB" w:rsidRPr="00596BE0">
              <w:rPr>
                <w:rFonts w:ascii="Arial" w:eastAsia="MS Mincho" w:hAnsi="Arial"/>
                <w:sz w:val="18"/>
                <w:lang w:eastAsia="ja-JP"/>
              </w:rPr>
              <w:t xml:space="preserve"> </w:t>
            </w:r>
            <w:r w:rsidRPr="00596BE0">
              <w:rPr>
                <w:rFonts w:ascii="Arial" w:eastAsia="MS Mincho" w:hAnsi="Arial"/>
                <w:sz w:val="18"/>
                <w:lang w:eastAsia="ja-JP"/>
              </w:rPr>
              <w:t>Container</w:t>
            </w:r>
            <w:r w:rsidR="006E0FAB" w:rsidRPr="00596BE0">
              <w:rPr>
                <w:rFonts w:ascii="Arial" w:eastAsia="MS Mincho" w:hAnsi="Arial"/>
                <w:sz w:val="18"/>
                <w:lang w:eastAsia="ja-JP"/>
              </w:rPr>
              <w:t xml:space="preserve"> </w:t>
            </w:r>
            <w:r w:rsidRPr="00596BE0">
              <w:rPr>
                <w:rFonts w:ascii="Arial" w:eastAsia="MS Mincho" w:hAnsi="Arial"/>
                <w:sz w:val="18"/>
                <w:lang w:eastAsia="ja-JP"/>
              </w:rPr>
              <w:t>Infrastructure</w:t>
            </w:r>
            <w:r w:rsidR="006E0FAB" w:rsidRPr="00596BE0">
              <w:rPr>
                <w:rFonts w:ascii="Arial" w:eastAsia="MS Mincho" w:hAnsi="Arial"/>
                <w:sz w:val="18"/>
                <w:lang w:eastAsia="ja-JP"/>
              </w:rPr>
              <w:t xml:space="preserve"> </w:t>
            </w:r>
            <w:r w:rsidRPr="00596BE0">
              <w:rPr>
                <w:rFonts w:ascii="Arial" w:eastAsia="MS Mincho" w:hAnsi="Arial"/>
                <w:sz w:val="18"/>
                <w:lang w:eastAsia="ja-JP"/>
              </w:rPr>
              <w:t>Service</w:t>
            </w:r>
            <w:r w:rsidR="006E0FAB" w:rsidRPr="00596BE0">
              <w:rPr>
                <w:rFonts w:ascii="Arial" w:eastAsia="MS Mincho" w:hAnsi="Arial"/>
                <w:sz w:val="18"/>
                <w:lang w:eastAsia="ja-JP"/>
              </w:rPr>
              <w:t xml:space="preserve"> </w:t>
            </w:r>
            <w:r w:rsidRPr="00596BE0">
              <w:rPr>
                <w:rFonts w:ascii="Arial" w:eastAsia="MS Mincho" w:hAnsi="Arial"/>
                <w:sz w:val="18"/>
                <w:lang w:eastAsia="ja-JP"/>
              </w:rPr>
              <w:t>Management</w:t>
            </w:r>
            <w:r w:rsidR="006E0FAB" w:rsidRPr="00596BE0">
              <w:rPr>
                <w:rFonts w:ascii="Arial" w:eastAsia="MS Mincho" w:hAnsi="Arial"/>
                <w:sz w:val="18"/>
                <w:lang w:eastAsia="ja-JP"/>
              </w:rPr>
              <w:t xml:space="preserve"> </w:t>
            </w:r>
            <w:r w:rsidRPr="00596BE0">
              <w:rPr>
                <w:rFonts w:ascii="Arial" w:eastAsia="MS Mincho" w:hAnsi="Arial"/>
                <w:sz w:val="18"/>
                <w:lang w:eastAsia="ja-JP"/>
              </w:rPr>
              <w:t>Function</w:t>
            </w:r>
            <w:r w:rsidR="006E0FAB" w:rsidRPr="00596BE0">
              <w:rPr>
                <w:rFonts w:ascii="Arial" w:eastAsia="MS Mincho" w:hAnsi="Arial"/>
                <w:sz w:val="18"/>
                <w:lang w:eastAsia="ja-JP"/>
              </w:rPr>
              <w:t xml:space="preserve"> </w:t>
            </w:r>
            <w:r w:rsidRPr="00596BE0">
              <w:rPr>
                <w:rFonts w:ascii="Arial" w:eastAsia="MS Mincho" w:hAnsi="Arial"/>
                <w:sz w:val="18"/>
                <w:lang w:eastAsia="ja-JP"/>
              </w:rPr>
              <w:t>deploys</w:t>
            </w:r>
            <w:r w:rsidR="006E0FAB" w:rsidRPr="00596BE0">
              <w:rPr>
                <w:rFonts w:ascii="Arial" w:eastAsia="MS Mincho" w:hAnsi="Arial"/>
                <w:sz w:val="18"/>
                <w:lang w:eastAsia="ja-JP"/>
              </w:rPr>
              <w:t xml:space="preserve"> </w:t>
            </w:r>
            <w:r w:rsidRPr="00596BE0">
              <w:rPr>
                <w:rFonts w:ascii="Arial" w:eastAsia="MS Mincho" w:hAnsi="Arial"/>
                <w:sz w:val="18"/>
                <w:lang w:eastAsia="ja-JP"/>
              </w:rPr>
              <w:t>the</w:t>
            </w:r>
            <w:r w:rsidR="006E0FAB" w:rsidRPr="00596BE0">
              <w:rPr>
                <w:rFonts w:ascii="Arial" w:eastAsia="MS Mincho" w:hAnsi="Arial"/>
                <w:sz w:val="18"/>
                <w:lang w:eastAsia="ja-JP"/>
              </w:rPr>
              <w:t xml:space="preserve"> </w:t>
            </w:r>
            <w:r w:rsidRPr="00596BE0">
              <w:rPr>
                <w:rFonts w:ascii="Arial" w:eastAsia="MS Mincho" w:hAnsi="Arial"/>
                <w:sz w:val="18"/>
                <w:lang w:eastAsia="ja-JP"/>
              </w:rPr>
              <w:t>containerized</w:t>
            </w:r>
            <w:r w:rsidR="006E0FAB" w:rsidRPr="00596BE0">
              <w:rPr>
                <w:rFonts w:ascii="Arial" w:eastAsia="MS Mincho" w:hAnsi="Arial"/>
                <w:sz w:val="18"/>
                <w:lang w:eastAsia="ja-JP"/>
              </w:rPr>
              <w:t xml:space="preserve"> </w:t>
            </w:r>
            <w:r w:rsidRPr="00596BE0">
              <w:rPr>
                <w:rFonts w:ascii="Arial" w:eastAsia="MS Mincho" w:hAnsi="Arial"/>
                <w:sz w:val="18"/>
                <w:lang w:eastAsia="ja-JP"/>
              </w:rPr>
              <w:t>workloads.</w:t>
            </w:r>
          </w:p>
        </w:tc>
      </w:tr>
      <w:tr w:rsidR="00AF1ED7" w:rsidRPr="00596BE0" w14:paraId="0968A9EB" w14:textId="77777777" w:rsidTr="0075328D">
        <w:trPr>
          <w:jc w:val="center"/>
        </w:trPr>
        <w:tc>
          <w:tcPr>
            <w:tcW w:w="186" w:type="pct"/>
            <w:shd w:val="clear" w:color="auto" w:fill="FFFFFF"/>
          </w:tcPr>
          <w:p w14:paraId="6C3E3DE3" w14:textId="77777777" w:rsidR="00AF1ED7" w:rsidRPr="00596BE0" w:rsidRDefault="00AF1ED7" w:rsidP="00120CC6">
            <w:pPr>
              <w:keepNext/>
              <w:keepLines/>
              <w:spacing w:after="0"/>
              <w:rPr>
                <w:rFonts w:ascii="Arial" w:hAnsi="Arial"/>
                <w:sz w:val="18"/>
                <w:lang w:eastAsia="ja-JP"/>
              </w:rPr>
            </w:pPr>
            <w:r w:rsidRPr="00596BE0">
              <w:rPr>
                <w:rFonts w:ascii="Arial" w:hAnsi="Arial"/>
                <w:sz w:val="18"/>
                <w:lang w:eastAsia="ja-JP"/>
              </w:rPr>
              <w:t>5</w:t>
            </w:r>
          </w:p>
        </w:tc>
        <w:tc>
          <w:tcPr>
            <w:tcW w:w="387" w:type="pct"/>
            <w:shd w:val="clear" w:color="auto" w:fill="FFFFFF"/>
          </w:tcPr>
          <w:p w14:paraId="2AD92E6B" w14:textId="77777777" w:rsidR="00AF1ED7" w:rsidRPr="00596BE0" w:rsidRDefault="00AF1ED7" w:rsidP="00120CC6">
            <w:pPr>
              <w:keepNext/>
              <w:keepLines/>
              <w:spacing w:after="0"/>
              <w:rPr>
                <w:rFonts w:ascii="Arial" w:hAnsi="Arial"/>
                <w:sz w:val="18"/>
              </w:rPr>
            </w:pPr>
            <w:r w:rsidRPr="00596BE0">
              <w:rPr>
                <w:rFonts w:ascii="Arial" w:hAnsi="Arial"/>
                <w:sz w:val="18"/>
              </w:rPr>
              <w:t>CCM</w:t>
            </w:r>
          </w:p>
        </w:tc>
        <w:tc>
          <w:tcPr>
            <w:tcW w:w="4426" w:type="pct"/>
            <w:shd w:val="clear" w:color="auto" w:fill="FFFFFF"/>
          </w:tcPr>
          <w:p w14:paraId="68D68993" w14:textId="5F39B7B9" w:rsidR="00AF1ED7" w:rsidRPr="00596BE0" w:rsidRDefault="00AF1ED7" w:rsidP="00120CC6">
            <w:pPr>
              <w:keepNext/>
              <w:keepLines/>
              <w:spacing w:after="0"/>
              <w:rPr>
                <w:rFonts w:ascii="Arial" w:eastAsia="MS Mincho" w:hAnsi="Arial"/>
                <w:sz w:val="18"/>
                <w:lang w:eastAsia="ja-JP"/>
              </w:rPr>
            </w:pPr>
            <w:r w:rsidRPr="00596BE0">
              <w:rPr>
                <w:rFonts w:ascii="Arial" w:eastAsia="MS Mincho" w:hAnsi="Arial"/>
                <w:sz w:val="18"/>
                <w:lang w:eastAsia="ja-JP"/>
              </w:rPr>
              <w:t>The</w:t>
            </w:r>
            <w:r w:rsidR="006E0FAB" w:rsidRPr="00596BE0">
              <w:rPr>
                <w:rFonts w:ascii="Arial" w:eastAsia="MS Mincho" w:hAnsi="Arial"/>
                <w:sz w:val="18"/>
                <w:lang w:eastAsia="ja-JP"/>
              </w:rPr>
              <w:t xml:space="preserve"> </w:t>
            </w:r>
            <w:r w:rsidRPr="00596BE0">
              <w:rPr>
                <w:rFonts w:ascii="Arial" w:eastAsia="MS Mincho" w:hAnsi="Arial"/>
                <w:sz w:val="18"/>
                <w:lang w:eastAsia="ja-JP"/>
              </w:rPr>
              <w:t>CIS</w:t>
            </w:r>
            <w:r w:rsidR="006E0FAB" w:rsidRPr="00596BE0">
              <w:rPr>
                <w:rFonts w:ascii="Arial" w:eastAsia="MS Mincho" w:hAnsi="Arial"/>
                <w:sz w:val="18"/>
                <w:lang w:eastAsia="ja-JP"/>
              </w:rPr>
              <w:t xml:space="preserve"> </w:t>
            </w:r>
            <w:r w:rsidRPr="00596BE0">
              <w:rPr>
                <w:rFonts w:ascii="Arial" w:eastAsia="MS Mincho" w:hAnsi="Arial"/>
                <w:sz w:val="18"/>
                <w:lang w:eastAsia="ja-JP"/>
              </w:rPr>
              <w:t>Cluster</w:t>
            </w:r>
            <w:r w:rsidR="006E0FAB" w:rsidRPr="00596BE0">
              <w:rPr>
                <w:rFonts w:ascii="Arial" w:eastAsia="MS Mincho" w:hAnsi="Arial"/>
                <w:sz w:val="18"/>
                <w:lang w:eastAsia="ja-JP"/>
              </w:rPr>
              <w:t xml:space="preserve"> </w:t>
            </w:r>
            <w:r w:rsidRPr="00596BE0">
              <w:rPr>
                <w:rFonts w:ascii="Arial" w:eastAsia="MS Mincho" w:hAnsi="Arial"/>
                <w:sz w:val="18"/>
                <w:lang w:eastAsia="ja-JP"/>
              </w:rPr>
              <w:t>Management</w:t>
            </w:r>
            <w:r w:rsidR="006E0FAB" w:rsidRPr="00596BE0">
              <w:rPr>
                <w:rFonts w:ascii="Arial" w:eastAsia="MS Mincho" w:hAnsi="Arial"/>
                <w:sz w:val="18"/>
                <w:lang w:eastAsia="ja-JP"/>
              </w:rPr>
              <w:t xml:space="preserve"> </w:t>
            </w:r>
            <w:r w:rsidRPr="00596BE0">
              <w:rPr>
                <w:rFonts w:ascii="Arial" w:eastAsia="MS Mincho" w:hAnsi="Arial"/>
                <w:sz w:val="18"/>
                <w:lang w:eastAsia="ja-JP"/>
              </w:rPr>
              <w:t>function</w:t>
            </w:r>
            <w:r w:rsidR="006E0FAB" w:rsidRPr="00596BE0">
              <w:rPr>
                <w:rFonts w:ascii="Arial" w:eastAsia="MS Mincho" w:hAnsi="Arial"/>
                <w:sz w:val="18"/>
                <w:lang w:eastAsia="ja-JP"/>
              </w:rPr>
              <w:t xml:space="preserve"> </w:t>
            </w:r>
            <w:r w:rsidRPr="00596BE0">
              <w:rPr>
                <w:rFonts w:ascii="Arial" w:eastAsia="MS Mincho" w:hAnsi="Arial"/>
                <w:sz w:val="18"/>
                <w:lang w:eastAsia="ja-JP"/>
              </w:rPr>
              <w:t>creates</w:t>
            </w:r>
            <w:r w:rsidR="006E0FAB" w:rsidRPr="00596BE0">
              <w:rPr>
                <w:rFonts w:ascii="Arial" w:eastAsia="MS Mincho" w:hAnsi="Arial"/>
                <w:sz w:val="18"/>
                <w:lang w:eastAsia="ja-JP"/>
              </w:rPr>
              <w:t xml:space="preserve"> </w:t>
            </w:r>
            <w:r w:rsidRPr="00596BE0">
              <w:rPr>
                <w:rFonts w:ascii="Arial" w:eastAsia="MS Mincho" w:hAnsi="Arial"/>
                <w:sz w:val="18"/>
                <w:lang w:eastAsia="ja-JP"/>
              </w:rPr>
              <w:t>a</w:t>
            </w:r>
            <w:r w:rsidR="006E0FAB" w:rsidRPr="00596BE0">
              <w:rPr>
                <w:rFonts w:ascii="Arial" w:eastAsia="MS Mincho" w:hAnsi="Arial"/>
                <w:sz w:val="18"/>
                <w:lang w:eastAsia="ja-JP"/>
              </w:rPr>
              <w:t xml:space="preserve"> </w:t>
            </w:r>
            <w:r w:rsidRPr="00596BE0">
              <w:rPr>
                <w:rFonts w:ascii="Arial" w:eastAsia="MS Mincho" w:hAnsi="Arial"/>
                <w:sz w:val="18"/>
                <w:lang w:eastAsia="ja-JP"/>
              </w:rPr>
              <w:t>new</w:t>
            </w:r>
            <w:r w:rsidR="006E0FAB" w:rsidRPr="00596BE0">
              <w:rPr>
                <w:rFonts w:ascii="Arial" w:eastAsia="MS Mincho" w:hAnsi="Arial"/>
                <w:sz w:val="18"/>
                <w:lang w:eastAsia="ja-JP"/>
              </w:rPr>
              <w:t xml:space="preserve"> </w:t>
            </w:r>
            <w:r w:rsidRPr="00596BE0">
              <w:rPr>
                <w:rFonts w:ascii="Arial" w:eastAsia="MS Mincho" w:hAnsi="Arial"/>
                <w:sz w:val="18"/>
                <w:lang w:eastAsia="ja-JP"/>
              </w:rPr>
              <w:t>CIS</w:t>
            </w:r>
            <w:r w:rsidR="006E0FAB" w:rsidRPr="00596BE0">
              <w:rPr>
                <w:rFonts w:ascii="Arial" w:eastAsia="MS Mincho" w:hAnsi="Arial"/>
                <w:sz w:val="18"/>
                <w:lang w:eastAsia="ja-JP"/>
              </w:rPr>
              <w:t xml:space="preserve"> </w:t>
            </w:r>
            <w:r w:rsidRPr="00596BE0">
              <w:rPr>
                <w:rFonts w:ascii="Arial" w:eastAsia="MS Mincho" w:hAnsi="Arial"/>
                <w:sz w:val="18"/>
                <w:lang w:eastAsia="ja-JP"/>
              </w:rPr>
              <w:t>cluster</w:t>
            </w:r>
            <w:r w:rsidR="006E0FAB" w:rsidRPr="00596BE0">
              <w:rPr>
                <w:rFonts w:ascii="Arial" w:eastAsia="MS Mincho" w:hAnsi="Arial"/>
                <w:sz w:val="18"/>
                <w:lang w:eastAsia="ja-JP"/>
              </w:rPr>
              <w:t xml:space="preserve"> </w:t>
            </w:r>
            <w:r w:rsidRPr="00596BE0">
              <w:rPr>
                <w:rFonts w:ascii="Arial" w:eastAsia="MS Mincho" w:hAnsi="Arial"/>
                <w:sz w:val="18"/>
                <w:lang w:eastAsia="ja-JP"/>
              </w:rPr>
              <w:t>if</w:t>
            </w:r>
            <w:r w:rsidR="006E0FAB" w:rsidRPr="00596BE0">
              <w:rPr>
                <w:rFonts w:ascii="Arial" w:eastAsia="MS Mincho" w:hAnsi="Arial"/>
                <w:sz w:val="18"/>
                <w:lang w:eastAsia="ja-JP"/>
              </w:rPr>
              <w:t xml:space="preserve"> </w:t>
            </w:r>
            <w:r w:rsidRPr="00596BE0">
              <w:rPr>
                <w:rFonts w:ascii="Arial" w:eastAsia="MS Mincho" w:hAnsi="Arial"/>
                <w:sz w:val="18"/>
                <w:lang w:eastAsia="ja-JP"/>
              </w:rPr>
              <w:t>it</w:t>
            </w:r>
            <w:r w:rsidR="006E0FAB" w:rsidRPr="00596BE0">
              <w:rPr>
                <w:rFonts w:ascii="Arial" w:eastAsia="MS Mincho" w:hAnsi="Arial"/>
                <w:sz w:val="18"/>
                <w:lang w:eastAsia="ja-JP"/>
              </w:rPr>
              <w:t xml:space="preserve"> </w:t>
            </w:r>
            <w:r w:rsidRPr="00596BE0">
              <w:rPr>
                <w:rFonts w:ascii="Arial" w:eastAsia="MS Mincho" w:hAnsi="Arial"/>
                <w:sz w:val="18"/>
                <w:lang w:eastAsia="ja-JP"/>
              </w:rPr>
              <w:t>is</w:t>
            </w:r>
            <w:r w:rsidR="006E0FAB" w:rsidRPr="00596BE0">
              <w:rPr>
                <w:rFonts w:ascii="Arial" w:eastAsia="MS Mincho" w:hAnsi="Arial"/>
                <w:sz w:val="18"/>
                <w:lang w:eastAsia="ja-JP"/>
              </w:rPr>
              <w:t xml:space="preserve"> </w:t>
            </w:r>
            <w:r w:rsidRPr="00596BE0">
              <w:rPr>
                <w:rFonts w:ascii="Arial" w:eastAsia="MS Mincho" w:hAnsi="Arial"/>
                <w:sz w:val="18"/>
                <w:lang w:eastAsia="ja-JP"/>
              </w:rPr>
              <w:t>necessary</w:t>
            </w:r>
            <w:r w:rsidR="006E0FAB" w:rsidRPr="00596BE0">
              <w:rPr>
                <w:rFonts w:ascii="Arial" w:eastAsia="MS Mincho" w:hAnsi="Arial"/>
                <w:sz w:val="18"/>
                <w:lang w:eastAsia="ja-JP"/>
              </w:rPr>
              <w:t xml:space="preserve"> </w:t>
            </w:r>
            <w:r w:rsidRPr="00596BE0">
              <w:rPr>
                <w:rFonts w:ascii="Arial" w:eastAsia="MS Mincho" w:hAnsi="Arial"/>
                <w:sz w:val="18"/>
                <w:lang w:eastAsia="ja-JP"/>
              </w:rPr>
              <w:t>for</w:t>
            </w:r>
            <w:r w:rsidR="006E0FAB" w:rsidRPr="00596BE0">
              <w:rPr>
                <w:rFonts w:ascii="Arial" w:eastAsia="MS Mincho" w:hAnsi="Arial"/>
                <w:sz w:val="18"/>
                <w:lang w:eastAsia="ja-JP"/>
              </w:rPr>
              <w:t xml:space="preserve"> </w:t>
            </w:r>
            <w:r w:rsidRPr="00596BE0">
              <w:rPr>
                <w:rFonts w:ascii="Arial" w:eastAsia="MS Mincho" w:hAnsi="Arial"/>
                <w:sz w:val="18"/>
                <w:lang w:eastAsia="ja-JP"/>
              </w:rPr>
              <w:t>the</w:t>
            </w:r>
            <w:r w:rsidR="006E0FAB" w:rsidRPr="00596BE0">
              <w:rPr>
                <w:rFonts w:ascii="Arial" w:eastAsia="MS Mincho" w:hAnsi="Arial"/>
                <w:sz w:val="18"/>
                <w:lang w:eastAsia="ja-JP"/>
              </w:rPr>
              <w:t xml:space="preserve"> </w:t>
            </w:r>
            <w:r w:rsidRPr="00596BE0">
              <w:rPr>
                <w:rFonts w:ascii="Arial" w:eastAsia="MS Mincho" w:hAnsi="Arial"/>
                <w:sz w:val="18"/>
                <w:lang w:eastAsia="ja-JP"/>
              </w:rPr>
              <w:t>VNF</w:t>
            </w:r>
            <w:r w:rsidR="006E0FAB" w:rsidRPr="00596BE0">
              <w:rPr>
                <w:rFonts w:ascii="Arial" w:eastAsia="MS Mincho" w:hAnsi="Arial"/>
                <w:sz w:val="18"/>
                <w:lang w:eastAsia="ja-JP"/>
              </w:rPr>
              <w:t xml:space="preserve"> </w:t>
            </w:r>
            <w:r w:rsidRPr="00596BE0">
              <w:rPr>
                <w:rFonts w:ascii="Arial" w:eastAsia="MS Mincho" w:hAnsi="Arial"/>
                <w:sz w:val="18"/>
                <w:lang w:eastAsia="ja-JP"/>
              </w:rPr>
              <w:t>instantiation.</w:t>
            </w:r>
          </w:p>
        </w:tc>
      </w:tr>
    </w:tbl>
    <w:p w14:paraId="163CB8C1" w14:textId="77777777" w:rsidR="007B5619" w:rsidRPr="00596BE0" w:rsidRDefault="007B5619" w:rsidP="007B5619"/>
    <w:p w14:paraId="0F4B43DD" w14:textId="604A1CB8" w:rsidR="00AF1ED7" w:rsidRPr="00596BE0" w:rsidRDefault="00AF1ED7" w:rsidP="00AF1ED7">
      <w:pPr>
        <w:pStyle w:val="Heading2"/>
      </w:pPr>
      <w:bookmarkStart w:id="514" w:name="_Toc129771011"/>
      <w:bookmarkStart w:id="515" w:name="_Toc129774079"/>
      <w:bookmarkStart w:id="516" w:name="_Toc129774219"/>
      <w:bookmarkStart w:id="517" w:name="_Toc129784565"/>
      <w:bookmarkStart w:id="518" w:name="_Toc129859471"/>
      <w:r w:rsidRPr="00596BE0">
        <w:t>B.4.3</w:t>
      </w:r>
      <w:r w:rsidRPr="00596BE0">
        <w:tab/>
        <w:t>Pre-Conditions</w:t>
      </w:r>
      <w:bookmarkEnd w:id="514"/>
      <w:bookmarkEnd w:id="515"/>
      <w:bookmarkEnd w:id="516"/>
      <w:bookmarkEnd w:id="517"/>
      <w:bookmarkEnd w:id="518"/>
    </w:p>
    <w:p w14:paraId="55771E32" w14:textId="77777777" w:rsidR="00AF1ED7" w:rsidRPr="00596BE0" w:rsidRDefault="00AF1ED7" w:rsidP="007B5619">
      <w:pPr>
        <w:pStyle w:val="TH"/>
      </w:pPr>
      <w:r w:rsidRPr="00596BE0">
        <w:t>Table B.4.3-1: Instantiate containerized VNF, pre-conditions</w:t>
      </w:r>
    </w:p>
    <w:tbl>
      <w:tblPr>
        <w:tblW w:w="50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502"/>
        <w:gridCol w:w="5718"/>
        <w:gridCol w:w="3438"/>
      </w:tblGrid>
      <w:tr w:rsidR="00AF1ED7" w:rsidRPr="00596BE0" w14:paraId="734C6BDE" w14:textId="77777777" w:rsidTr="0075328D">
        <w:trPr>
          <w:jc w:val="center"/>
        </w:trPr>
        <w:tc>
          <w:tcPr>
            <w:tcW w:w="260" w:type="pct"/>
            <w:shd w:val="clear" w:color="auto" w:fill="D9D9D9"/>
          </w:tcPr>
          <w:p w14:paraId="55CE44BF" w14:textId="77777777" w:rsidR="00AF1ED7" w:rsidRPr="00596BE0" w:rsidRDefault="00AF1ED7" w:rsidP="007B5619">
            <w:pPr>
              <w:pStyle w:val="TAH"/>
            </w:pPr>
            <w:r w:rsidRPr="00596BE0">
              <w:t>#</w:t>
            </w:r>
          </w:p>
        </w:tc>
        <w:tc>
          <w:tcPr>
            <w:tcW w:w="2960" w:type="pct"/>
            <w:shd w:val="clear" w:color="auto" w:fill="D9D9D9"/>
          </w:tcPr>
          <w:p w14:paraId="65303265" w14:textId="77777777" w:rsidR="00AF1ED7" w:rsidRPr="00596BE0" w:rsidRDefault="00AF1ED7" w:rsidP="007B5619">
            <w:pPr>
              <w:pStyle w:val="TAH"/>
            </w:pPr>
            <w:r w:rsidRPr="00596BE0">
              <w:t>Pre-condition</w:t>
            </w:r>
          </w:p>
        </w:tc>
        <w:tc>
          <w:tcPr>
            <w:tcW w:w="1780" w:type="pct"/>
            <w:shd w:val="clear" w:color="auto" w:fill="D9D9D9"/>
          </w:tcPr>
          <w:p w14:paraId="050A32D3" w14:textId="77777777" w:rsidR="00AF1ED7" w:rsidRPr="00596BE0" w:rsidRDefault="00AF1ED7" w:rsidP="007B5619">
            <w:pPr>
              <w:pStyle w:val="TAH"/>
            </w:pPr>
            <w:r w:rsidRPr="00596BE0">
              <w:t>Description</w:t>
            </w:r>
          </w:p>
        </w:tc>
      </w:tr>
      <w:tr w:rsidR="00AF1ED7" w:rsidRPr="00596BE0" w14:paraId="0446C776" w14:textId="77777777" w:rsidTr="0075328D">
        <w:trPr>
          <w:jc w:val="center"/>
        </w:trPr>
        <w:tc>
          <w:tcPr>
            <w:tcW w:w="260" w:type="pct"/>
            <w:shd w:val="clear" w:color="auto" w:fill="FFFFFF"/>
          </w:tcPr>
          <w:p w14:paraId="55D30BB9" w14:textId="77777777" w:rsidR="00AF1ED7" w:rsidRPr="00596BE0" w:rsidRDefault="00AF1ED7" w:rsidP="00120CC6">
            <w:pPr>
              <w:keepNext/>
              <w:keepLines/>
              <w:spacing w:after="0"/>
              <w:rPr>
                <w:rFonts w:ascii="Arial" w:hAnsi="Arial"/>
                <w:sz w:val="18"/>
              </w:rPr>
            </w:pPr>
            <w:r w:rsidRPr="00596BE0">
              <w:rPr>
                <w:rFonts w:ascii="Arial" w:hAnsi="Arial"/>
                <w:sz w:val="18"/>
              </w:rPr>
              <w:t>1</w:t>
            </w:r>
          </w:p>
        </w:tc>
        <w:tc>
          <w:tcPr>
            <w:tcW w:w="2960" w:type="pct"/>
            <w:shd w:val="clear" w:color="auto" w:fill="auto"/>
          </w:tcPr>
          <w:p w14:paraId="1C759D96" w14:textId="1BF620A4" w:rsidR="00AF1ED7" w:rsidRPr="00596BE0" w:rsidRDefault="00AF1ED7" w:rsidP="00120CC6">
            <w:pPr>
              <w:keepNext/>
              <w:keepLines/>
              <w:spacing w:after="0"/>
              <w:rPr>
                <w:rFonts w:ascii="Arial" w:hAnsi="Arial"/>
                <w:sz w:val="18"/>
                <w:lang w:eastAsia="ja-JP"/>
              </w:rPr>
            </w:pPr>
            <w:r w:rsidRPr="00596BE0">
              <w:rPr>
                <w:rFonts w:ascii="Arial" w:hAnsi="Arial"/>
                <w:sz w:val="18"/>
                <w:lang w:eastAsia="ja-JP"/>
              </w:rPr>
              <w:t>NFV-MANO</w:t>
            </w:r>
            <w:r w:rsidR="006E0FAB" w:rsidRPr="00596BE0">
              <w:rPr>
                <w:rFonts w:ascii="Arial" w:hAnsi="Arial"/>
                <w:sz w:val="18"/>
                <w:lang w:eastAsia="ja-JP"/>
              </w:rPr>
              <w:t xml:space="preserve"> </w:t>
            </w:r>
            <w:r w:rsidRPr="00596BE0">
              <w:rPr>
                <w:rFonts w:ascii="Arial" w:hAnsi="Arial"/>
                <w:sz w:val="18"/>
                <w:lang w:eastAsia="ja-JP"/>
              </w:rPr>
              <w:t>and</w:t>
            </w:r>
            <w:r w:rsidR="006E0FAB" w:rsidRPr="00596BE0">
              <w:rPr>
                <w:rFonts w:ascii="Arial" w:hAnsi="Arial"/>
                <w:sz w:val="18"/>
                <w:lang w:eastAsia="ja-JP"/>
              </w:rPr>
              <w:t xml:space="preserve"> </w:t>
            </w:r>
            <w:r w:rsidRPr="00596BE0">
              <w:rPr>
                <w:rFonts w:ascii="Arial" w:hAnsi="Arial"/>
                <w:sz w:val="18"/>
                <w:lang w:eastAsia="ja-JP"/>
              </w:rPr>
              <w:t>CCM</w:t>
            </w:r>
            <w:r w:rsidR="006E0FAB" w:rsidRPr="00596BE0">
              <w:rPr>
                <w:rFonts w:ascii="Arial" w:hAnsi="Arial"/>
                <w:sz w:val="18"/>
                <w:lang w:eastAsia="ja-JP"/>
              </w:rPr>
              <w:t xml:space="preserve"> </w:t>
            </w:r>
            <w:r w:rsidRPr="00596BE0">
              <w:rPr>
                <w:rFonts w:ascii="Arial" w:hAnsi="Arial"/>
                <w:sz w:val="18"/>
                <w:lang w:eastAsia="ja-JP"/>
              </w:rPr>
              <w:t>are</w:t>
            </w:r>
            <w:r w:rsidR="006E0FAB" w:rsidRPr="00596BE0">
              <w:rPr>
                <w:rFonts w:ascii="Arial" w:hAnsi="Arial"/>
                <w:sz w:val="18"/>
                <w:lang w:eastAsia="ja-JP"/>
              </w:rPr>
              <w:t xml:space="preserve"> </w:t>
            </w:r>
            <w:r w:rsidRPr="00596BE0">
              <w:rPr>
                <w:rFonts w:ascii="Arial" w:hAnsi="Arial"/>
                <w:sz w:val="18"/>
                <w:lang w:eastAsia="ja-JP"/>
              </w:rPr>
              <w:t>running.</w:t>
            </w:r>
          </w:p>
        </w:tc>
        <w:tc>
          <w:tcPr>
            <w:tcW w:w="1780" w:type="pct"/>
            <w:shd w:val="clear" w:color="auto" w:fill="auto"/>
          </w:tcPr>
          <w:p w14:paraId="672B541D" w14:textId="77777777" w:rsidR="00AF1ED7" w:rsidRPr="00596BE0" w:rsidRDefault="00AF1ED7" w:rsidP="00120CC6">
            <w:pPr>
              <w:keepNext/>
              <w:keepLines/>
              <w:spacing w:after="0"/>
              <w:rPr>
                <w:rFonts w:ascii="Arial" w:hAnsi="Arial"/>
                <w:sz w:val="18"/>
              </w:rPr>
            </w:pPr>
          </w:p>
        </w:tc>
      </w:tr>
      <w:tr w:rsidR="00AF1ED7" w:rsidRPr="00596BE0" w14:paraId="74AFA333" w14:textId="77777777" w:rsidTr="0075328D">
        <w:trPr>
          <w:jc w:val="center"/>
        </w:trPr>
        <w:tc>
          <w:tcPr>
            <w:tcW w:w="260" w:type="pct"/>
            <w:shd w:val="clear" w:color="auto" w:fill="FFFFFF"/>
          </w:tcPr>
          <w:p w14:paraId="2A5EB510" w14:textId="77777777" w:rsidR="00AF1ED7" w:rsidRPr="00596BE0" w:rsidRDefault="00AF1ED7" w:rsidP="00120CC6">
            <w:pPr>
              <w:keepNext/>
              <w:keepLines/>
              <w:spacing w:after="0"/>
              <w:rPr>
                <w:rFonts w:ascii="Arial" w:hAnsi="Arial"/>
                <w:sz w:val="18"/>
                <w:lang w:eastAsia="ja-JP"/>
              </w:rPr>
            </w:pPr>
            <w:r w:rsidRPr="00596BE0">
              <w:rPr>
                <w:rFonts w:ascii="Arial" w:hAnsi="Arial"/>
                <w:sz w:val="18"/>
                <w:lang w:eastAsia="ja-JP"/>
              </w:rPr>
              <w:t>2</w:t>
            </w:r>
          </w:p>
        </w:tc>
        <w:tc>
          <w:tcPr>
            <w:tcW w:w="2960" w:type="pct"/>
            <w:shd w:val="clear" w:color="auto" w:fill="auto"/>
          </w:tcPr>
          <w:p w14:paraId="0E54ED53" w14:textId="046BB80D" w:rsidR="00AF1ED7" w:rsidRPr="00596BE0" w:rsidRDefault="00AF1ED7" w:rsidP="00120CC6">
            <w:pPr>
              <w:keepNext/>
              <w:keepLines/>
              <w:spacing w:after="0"/>
              <w:rPr>
                <w:rFonts w:ascii="Arial" w:hAnsi="Arial"/>
                <w:sz w:val="18"/>
                <w:lang w:eastAsia="ja-JP"/>
              </w:rPr>
            </w:pPr>
            <w:r w:rsidRPr="00596BE0">
              <w:rPr>
                <w:rFonts w:ascii="Arial" w:hAnsi="Arial"/>
                <w:sz w:val="18"/>
                <w:lang w:eastAsia="ja-JP"/>
              </w:rPr>
              <w:t>NSD</w:t>
            </w:r>
            <w:r w:rsidR="006E0FAB" w:rsidRPr="00596BE0">
              <w:rPr>
                <w:rFonts w:ascii="Arial" w:hAnsi="Arial"/>
                <w:sz w:val="18"/>
                <w:lang w:eastAsia="ja-JP"/>
              </w:rPr>
              <w:t xml:space="preserve"> </w:t>
            </w:r>
            <w:r w:rsidRPr="00596BE0">
              <w:rPr>
                <w:rFonts w:ascii="Arial" w:hAnsi="Arial"/>
                <w:sz w:val="18"/>
                <w:lang w:eastAsia="ja-JP"/>
              </w:rPr>
              <w:t>and</w:t>
            </w:r>
            <w:r w:rsidR="006E0FAB" w:rsidRPr="00596BE0">
              <w:rPr>
                <w:rFonts w:ascii="Arial" w:hAnsi="Arial"/>
                <w:sz w:val="18"/>
                <w:lang w:eastAsia="ja-JP"/>
              </w:rPr>
              <w:t xml:space="preserve"> </w:t>
            </w:r>
            <w:r w:rsidRPr="00596BE0">
              <w:rPr>
                <w:rFonts w:ascii="Arial" w:hAnsi="Arial"/>
                <w:sz w:val="18"/>
                <w:lang w:eastAsia="ja-JP"/>
              </w:rPr>
              <w:t>VNF</w:t>
            </w:r>
            <w:r w:rsidR="006E0FAB" w:rsidRPr="00596BE0">
              <w:rPr>
                <w:rFonts w:ascii="Arial" w:hAnsi="Arial"/>
                <w:sz w:val="18"/>
                <w:lang w:eastAsia="ja-JP"/>
              </w:rPr>
              <w:t xml:space="preserve"> </w:t>
            </w:r>
            <w:r w:rsidRPr="00596BE0">
              <w:rPr>
                <w:rFonts w:ascii="Arial" w:hAnsi="Arial"/>
                <w:sz w:val="18"/>
                <w:lang w:eastAsia="ja-JP"/>
              </w:rPr>
              <w:t>Package</w:t>
            </w:r>
            <w:r w:rsidR="006E0FAB" w:rsidRPr="00596BE0">
              <w:rPr>
                <w:rFonts w:ascii="Arial" w:hAnsi="Arial"/>
                <w:sz w:val="18"/>
                <w:lang w:eastAsia="ja-JP"/>
              </w:rPr>
              <w:t xml:space="preserve"> </w:t>
            </w:r>
            <w:r w:rsidRPr="00596BE0">
              <w:rPr>
                <w:rFonts w:ascii="Arial" w:hAnsi="Arial"/>
                <w:sz w:val="18"/>
                <w:lang w:eastAsia="ja-JP"/>
              </w:rPr>
              <w:t>(with</w:t>
            </w:r>
            <w:r w:rsidR="006E0FAB" w:rsidRPr="00596BE0">
              <w:rPr>
                <w:rFonts w:ascii="Arial" w:hAnsi="Arial"/>
                <w:sz w:val="18"/>
                <w:lang w:eastAsia="ja-JP"/>
              </w:rPr>
              <w:t xml:space="preserve"> </w:t>
            </w:r>
            <w:r w:rsidRPr="00596BE0">
              <w:rPr>
                <w:rFonts w:ascii="Arial" w:hAnsi="Arial"/>
                <w:sz w:val="18"/>
                <w:lang w:eastAsia="ja-JP"/>
              </w:rPr>
              <w:t>its</w:t>
            </w:r>
            <w:r w:rsidR="006E0FAB" w:rsidRPr="00596BE0">
              <w:rPr>
                <w:rFonts w:ascii="Arial" w:hAnsi="Arial"/>
                <w:sz w:val="18"/>
                <w:lang w:eastAsia="ja-JP"/>
              </w:rPr>
              <w:t xml:space="preserve"> </w:t>
            </w:r>
            <w:r w:rsidRPr="00596BE0">
              <w:rPr>
                <w:rFonts w:ascii="Arial" w:hAnsi="Arial"/>
                <w:sz w:val="18"/>
                <w:lang w:eastAsia="ja-JP"/>
              </w:rPr>
              <w:t>VNFD)</w:t>
            </w:r>
            <w:r w:rsidR="006E0FAB" w:rsidRPr="00596BE0">
              <w:rPr>
                <w:rFonts w:ascii="Arial" w:hAnsi="Arial"/>
                <w:sz w:val="18"/>
                <w:lang w:eastAsia="ja-JP"/>
              </w:rPr>
              <w:t xml:space="preserve"> </w:t>
            </w:r>
            <w:r w:rsidRPr="00596BE0">
              <w:rPr>
                <w:rFonts w:ascii="Arial" w:hAnsi="Arial"/>
                <w:sz w:val="18"/>
                <w:lang w:eastAsia="ja-JP"/>
              </w:rPr>
              <w:t>of</w:t>
            </w:r>
            <w:r w:rsidR="006E0FAB" w:rsidRPr="00596BE0">
              <w:rPr>
                <w:rFonts w:ascii="Arial" w:hAnsi="Arial"/>
                <w:sz w:val="18"/>
                <w:lang w:eastAsia="ja-JP"/>
              </w:rPr>
              <w:t xml:space="preserve"> </w:t>
            </w:r>
            <w:r w:rsidRPr="00596BE0">
              <w:rPr>
                <w:rFonts w:ascii="Arial" w:hAnsi="Arial"/>
                <w:sz w:val="18"/>
                <w:lang w:eastAsia="ja-JP"/>
              </w:rPr>
              <w:t>the</w:t>
            </w:r>
            <w:r w:rsidR="006E0FAB" w:rsidRPr="00596BE0">
              <w:rPr>
                <w:rFonts w:ascii="Arial" w:hAnsi="Arial"/>
                <w:sz w:val="18"/>
                <w:lang w:eastAsia="ja-JP"/>
              </w:rPr>
              <w:t xml:space="preserve"> </w:t>
            </w:r>
            <w:r w:rsidRPr="00596BE0">
              <w:rPr>
                <w:rFonts w:ascii="Arial" w:hAnsi="Arial"/>
                <w:sz w:val="18"/>
                <w:lang w:eastAsia="ja-JP"/>
              </w:rPr>
              <w:t>VNF</w:t>
            </w:r>
            <w:r w:rsidR="006E0FAB" w:rsidRPr="00596BE0">
              <w:rPr>
                <w:rFonts w:ascii="Arial" w:hAnsi="Arial"/>
                <w:sz w:val="18"/>
                <w:lang w:eastAsia="ja-JP"/>
              </w:rPr>
              <w:t xml:space="preserve"> </w:t>
            </w:r>
            <w:r w:rsidRPr="00596BE0">
              <w:rPr>
                <w:rFonts w:ascii="Arial" w:hAnsi="Arial"/>
                <w:sz w:val="18"/>
                <w:lang w:eastAsia="ja-JP"/>
              </w:rPr>
              <w:t>instance</w:t>
            </w:r>
            <w:r w:rsidR="006E0FAB" w:rsidRPr="00596BE0">
              <w:rPr>
                <w:rFonts w:ascii="Arial" w:hAnsi="Arial"/>
                <w:sz w:val="18"/>
                <w:lang w:eastAsia="ja-JP"/>
              </w:rPr>
              <w:t xml:space="preserve"> </w:t>
            </w:r>
            <w:r w:rsidRPr="00596BE0">
              <w:rPr>
                <w:rFonts w:ascii="Arial" w:hAnsi="Arial"/>
                <w:sz w:val="18"/>
                <w:lang w:eastAsia="ja-JP"/>
              </w:rPr>
              <w:t>to</w:t>
            </w:r>
            <w:r w:rsidR="006E0FAB" w:rsidRPr="00596BE0">
              <w:rPr>
                <w:rFonts w:ascii="Arial" w:hAnsi="Arial"/>
                <w:sz w:val="18"/>
                <w:lang w:eastAsia="ja-JP"/>
              </w:rPr>
              <w:t xml:space="preserve"> </w:t>
            </w:r>
            <w:r w:rsidRPr="00596BE0">
              <w:rPr>
                <w:rFonts w:ascii="Arial" w:hAnsi="Arial"/>
                <w:sz w:val="18"/>
                <w:lang w:eastAsia="ja-JP"/>
              </w:rPr>
              <w:t>be</w:t>
            </w:r>
            <w:r w:rsidR="006E0FAB" w:rsidRPr="00596BE0">
              <w:rPr>
                <w:rFonts w:ascii="Arial" w:hAnsi="Arial"/>
                <w:sz w:val="18"/>
                <w:lang w:eastAsia="ja-JP"/>
              </w:rPr>
              <w:t xml:space="preserve"> </w:t>
            </w:r>
            <w:r w:rsidRPr="00596BE0">
              <w:rPr>
                <w:rFonts w:ascii="Arial" w:hAnsi="Arial"/>
                <w:sz w:val="18"/>
                <w:lang w:eastAsia="ja-JP"/>
              </w:rPr>
              <w:t>instantiated</w:t>
            </w:r>
            <w:r w:rsidR="006E0FAB" w:rsidRPr="00596BE0">
              <w:rPr>
                <w:rFonts w:ascii="Arial" w:hAnsi="Arial"/>
                <w:sz w:val="18"/>
                <w:lang w:eastAsia="ja-JP"/>
              </w:rPr>
              <w:t xml:space="preserve"> </w:t>
            </w:r>
            <w:r w:rsidRPr="00596BE0">
              <w:rPr>
                <w:rFonts w:ascii="Arial" w:hAnsi="Arial"/>
                <w:sz w:val="18"/>
                <w:lang w:eastAsia="ja-JP"/>
              </w:rPr>
              <w:t>are</w:t>
            </w:r>
            <w:r w:rsidR="006E0FAB" w:rsidRPr="00596BE0">
              <w:rPr>
                <w:rFonts w:ascii="Arial" w:hAnsi="Arial"/>
                <w:sz w:val="18"/>
                <w:lang w:eastAsia="ja-JP"/>
              </w:rPr>
              <w:t xml:space="preserve"> </w:t>
            </w:r>
            <w:r w:rsidRPr="00596BE0">
              <w:rPr>
                <w:rFonts w:ascii="Arial" w:hAnsi="Arial"/>
                <w:sz w:val="18"/>
                <w:lang w:eastAsia="ja-JP"/>
              </w:rPr>
              <w:t>on-boarded.</w:t>
            </w:r>
          </w:p>
        </w:tc>
        <w:tc>
          <w:tcPr>
            <w:tcW w:w="1780" w:type="pct"/>
            <w:shd w:val="clear" w:color="auto" w:fill="auto"/>
          </w:tcPr>
          <w:p w14:paraId="6B2139B4" w14:textId="77777777" w:rsidR="00AF1ED7" w:rsidRPr="00596BE0" w:rsidRDefault="00AF1ED7" w:rsidP="00120CC6">
            <w:pPr>
              <w:keepNext/>
              <w:keepLines/>
              <w:spacing w:after="0"/>
              <w:rPr>
                <w:rFonts w:ascii="Arial" w:hAnsi="Arial"/>
                <w:sz w:val="18"/>
              </w:rPr>
            </w:pPr>
          </w:p>
        </w:tc>
      </w:tr>
      <w:tr w:rsidR="00AF1ED7" w:rsidRPr="00596BE0" w14:paraId="7413DACB" w14:textId="77777777" w:rsidTr="0075328D">
        <w:trPr>
          <w:jc w:val="center"/>
        </w:trPr>
        <w:tc>
          <w:tcPr>
            <w:tcW w:w="260" w:type="pct"/>
            <w:shd w:val="clear" w:color="auto" w:fill="FFFFFF"/>
          </w:tcPr>
          <w:p w14:paraId="1114E2A0" w14:textId="77777777" w:rsidR="00AF1ED7" w:rsidRPr="00596BE0" w:rsidDel="00312236" w:rsidRDefault="00AF1ED7" w:rsidP="00120CC6">
            <w:pPr>
              <w:keepNext/>
              <w:keepLines/>
              <w:spacing w:after="0"/>
              <w:rPr>
                <w:rFonts w:ascii="Arial" w:hAnsi="Arial"/>
                <w:sz w:val="18"/>
                <w:lang w:eastAsia="ja-JP"/>
              </w:rPr>
            </w:pPr>
            <w:r w:rsidRPr="00596BE0">
              <w:rPr>
                <w:rFonts w:ascii="Arial" w:hAnsi="Arial"/>
                <w:sz w:val="18"/>
                <w:lang w:eastAsia="ja-JP"/>
              </w:rPr>
              <w:t>3</w:t>
            </w:r>
          </w:p>
        </w:tc>
        <w:tc>
          <w:tcPr>
            <w:tcW w:w="2960" w:type="pct"/>
            <w:shd w:val="clear" w:color="auto" w:fill="auto"/>
          </w:tcPr>
          <w:p w14:paraId="6946DAC8" w14:textId="479CDD07" w:rsidR="00AF1ED7" w:rsidRPr="00596BE0" w:rsidDel="00312236" w:rsidRDefault="00AF1ED7" w:rsidP="00120CC6">
            <w:pPr>
              <w:keepNext/>
              <w:keepLines/>
              <w:spacing w:after="0"/>
              <w:rPr>
                <w:rFonts w:ascii="Arial" w:hAnsi="Arial"/>
                <w:sz w:val="18"/>
                <w:lang w:eastAsia="ja-JP"/>
              </w:rPr>
            </w:pPr>
            <w:r w:rsidRPr="00596BE0">
              <w:rPr>
                <w:rFonts w:ascii="Arial" w:hAnsi="Arial"/>
                <w:sz w:val="18"/>
                <w:lang w:eastAsia="ja-JP"/>
              </w:rPr>
              <w:t>For</w:t>
            </w:r>
            <w:r w:rsidR="006E0FAB" w:rsidRPr="00596BE0">
              <w:rPr>
                <w:rFonts w:ascii="Arial" w:hAnsi="Arial"/>
                <w:sz w:val="18"/>
                <w:lang w:eastAsia="ja-JP"/>
              </w:rPr>
              <w:t xml:space="preserve"> </w:t>
            </w:r>
            <w:r w:rsidRPr="00596BE0">
              <w:rPr>
                <w:rFonts w:ascii="Arial" w:hAnsi="Arial"/>
                <w:sz w:val="18"/>
                <w:lang w:eastAsia="ja-JP"/>
              </w:rPr>
              <w:t>the</w:t>
            </w:r>
            <w:r w:rsidR="006E0FAB" w:rsidRPr="00596BE0">
              <w:rPr>
                <w:rFonts w:ascii="Arial" w:hAnsi="Arial"/>
                <w:sz w:val="18"/>
                <w:lang w:eastAsia="ja-JP"/>
              </w:rPr>
              <w:t xml:space="preserve"> </w:t>
            </w:r>
            <w:r w:rsidRPr="00596BE0">
              <w:rPr>
                <w:rFonts w:ascii="Arial" w:hAnsi="Arial"/>
                <w:sz w:val="18"/>
                <w:lang w:eastAsia="ja-JP"/>
              </w:rPr>
              <w:t>case</w:t>
            </w:r>
            <w:r w:rsidR="006E0FAB" w:rsidRPr="00596BE0">
              <w:rPr>
                <w:rFonts w:ascii="Arial" w:hAnsi="Arial"/>
                <w:sz w:val="18"/>
                <w:lang w:eastAsia="ja-JP"/>
              </w:rPr>
              <w:t xml:space="preserve"> </w:t>
            </w:r>
            <w:r w:rsidRPr="00596BE0">
              <w:rPr>
                <w:rFonts w:ascii="Arial" w:hAnsi="Arial"/>
                <w:sz w:val="18"/>
                <w:lang w:eastAsia="ja-JP"/>
              </w:rPr>
              <w:t>of</w:t>
            </w:r>
            <w:r w:rsidR="006E0FAB" w:rsidRPr="00596BE0">
              <w:rPr>
                <w:rFonts w:ascii="Arial" w:hAnsi="Arial"/>
                <w:sz w:val="18"/>
                <w:lang w:eastAsia="ja-JP"/>
              </w:rPr>
              <w:t xml:space="preserve"> </w:t>
            </w:r>
            <w:r w:rsidRPr="00596BE0">
              <w:rPr>
                <w:rFonts w:ascii="Arial" w:hAnsi="Arial"/>
                <w:sz w:val="18"/>
                <w:lang w:eastAsia="ja-JP"/>
              </w:rPr>
              <w:t>bare-metal</w:t>
            </w:r>
            <w:r w:rsidR="006E0FAB" w:rsidRPr="00596BE0">
              <w:rPr>
                <w:rFonts w:ascii="Arial" w:hAnsi="Arial"/>
                <w:sz w:val="18"/>
                <w:lang w:eastAsia="ja-JP"/>
              </w:rPr>
              <w:t xml:space="preserve"> </w:t>
            </w:r>
            <w:r w:rsidRPr="00596BE0">
              <w:rPr>
                <w:rFonts w:ascii="Arial" w:hAnsi="Arial"/>
                <w:sz w:val="18"/>
                <w:lang w:eastAsia="ja-JP"/>
              </w:rPr>
              <w:t>CIS</w:t>
            </w:r>
            <w:r w:rsidR="006E0FAB" w:rsidRPr="00596BE0">
              <w:rPr>
                <w:rFonts w:ascii="Arial" w:hAnsi="Arial"/>
                <w:sz w:val="18"/>
                <w:lang w:eastAsia="ja-JP"/>
              </w:rPr>
              <w:t xml:space="preserve"> </w:t>
            </w:r>
            <w:r w:rsidRPr="00596BE0">
              <w:rPr>
                <w:rFonts w:ascii="Arial" w:hAnsi="Arial"/>
                <w:sz w:val="18"/>
                <w:lang w:eastAsia="ja-JP"/>
              </w:rPr>
              <w:t>clusters,</w:t>
            </w:r>
            <w:r w:rsidR="006E0FAB" w:rsidRPr="00596BE0">
              <w:rPr>
                <w:rFonts w:ascii="Arial" w:hAnsi="Arial"/>
                <w:sz w:val="18"/>
                <w:lang w:eastAsia="ja-JP"/>
              </w:rPr>
              <w:t xml:space="preserve"> </w:t>
            </w:r>
            <w:r w:rsidRPr="00596BE0">
              <w:rPr>
                <w:rFonts w:ascii="Arial" w:hAnsi="Arial"/>
                <w:sz w:val="18"/>
                <w:lang w:eastAsia="ja-JP"/>
              </w:rPr>
              <w:t>a</w:t>
            </w:r>
            <w:r w:rsidR="006E0FAB" w:rsidRPr="00596BE0">
              <w:rPr>
                <w:rFonts w:ascii="Arial" w:hAnsi="Arial"/>
                <w:sz w:val="18"/>
                <w:lang w:eastAsia="ja-JP"/>
              </w:rPr>
              <w:t xml:space="preserve"> </w:t>
            </w:r>
            <w:r w:rsidRPr="00596BE0">
              <w:rPr>
                <w:rFonts w:ascii="Arial" w:hAnsi="Arial"/>
                <w:sz w:val="18"/>
                <w:lang w:eastAsia="ja-JP"/>
              </w:rPr>
              <w:t>pool</w:t>
            </w:r>
            <w:r w:rsidR="006E0FAB" w:rsidRPr="00596BE0">
              <w:rPr>
                <w:rFonts w:ascii="Arial" w:hAnsi="Arial"/>
                <w:sz w:val="18"/>
                <w:lang w:eastAsia="ja-JP"/>
              </w:rPr>
              <w:t xml:space="preserve"> </w:t>
            </w:r>
            <w:r w:rsidRPr="00596BE0">
              <w:rPr>
                <w:rFonts w:ascii="Arial" w:hAnsi="Arial"/>
                <w:sz w:val="18"/>
                <w:lang w:eastAsia="ja-JP"/>
              </w:rPr>
              <w:t>of</w:t>
            </w:r>
            <w:r w:rsidR="006E0FAB" w:rsidRPr="00596BE0">
              <w:rPr>
                <w:rFonts w:ascii="Arial" w:hAnsi="Arial"/>
                <w:sz w:val="18"/>
                <w:lang w:eastAsia="ja-JP"/>
              </w:rPr>
              <w:t xml:space="preserve"> </w:t>
            </w:r>
            <w:r w:rsidRPr="00596BE0">
              <w:rPr>
                <w:rFonts w:ascii="Arial" w:hAnsi="Arial"/>
                <w:sz w:val="18"/>
                <w:lang w:eastAsia="ja-JP"/>
              </w:rPr>
              <w:t>physical</w:t>
            </w:r>
            <w:r w:rsidR="006E0FAB" w:rsidRPr="00596BE0">
              <w:rPr>
                <w:rFonts w:ascii="Arial" w:hAnsi="Arial"/>
                <w:sz w:val="18"/>
                <w:lang w:eastAsia="ja-JP"/>
              </w:rPr>
              <w:t xml:space="preserve"> </w:t>
            </w:r>
            <w:r w:rsidRPr="00596BE0">
              <w:rPr>
                <w:rFonts w:ascii="Arial" w:hAnsi="Arial"/>
                <w:sz w:val="18"/>
                <w:lang w:eastAsia="ja-JP"/>
              </w:rPr>
              <w:t>resources</w:t>
            </w:r>
            <w:r w:rsidR="006E0FAB" w:rsidRPr="00596BE0">
              <w:rPr>
                <w:rFonts w:ascii="Arial" w:hAnsi="Arial"/>
                <w:sz w:val="18"/>
                <w:lang w:eastAsia="ja-JP"/>
              </w:rPr>
              <w:t xml:space="preserve"> </w:t>
            </w:r>
            <w:r w:rsidRPr="00596BE0">
              <w:rPr>
                <w:rFonts w:ascii="Arial" w:hAnsi="Arial"/>
                <w:sz w:val="18"/>
                <w:lang w:eastAsia="ja-JP"/>
              </w:rPr>
              <w:t>is</w:t>
            </w:r>
            <w:r w:rsidR="006E0FAB" w:rsidRPr="00596BE0">
              <w:rPr>
                <w:rFonts w:ascii="Arial" w:hAnsi="Arial"/>
                <w:sz w:val="18"/>
                <w:lang w:eastAsia="ja-JP"/>
              </w:rPr>
              <w:t xml:space="preserve"> </w:t>
            </w:r>
            <w:r w:rsidRPr="00596BE0">
              <w:rPr>
                <w:rFonts w:ascii="Arial" w:hAnsi="Arial"/>
                <w:sz w:val="18"/>
                <w:lang w:eastAsia="ja-JP"/>
              </w:rPr>
              <w:t>available,</w:t>
            </w:r>
            <w:r w:rsidR="006E0FAB" w:rsidRPr="00596BE0">
              <w:rPr>
                <w:rFonts w:ascii="Arial" w:hAnsi="Arial"/>
                <w:sz w:val="18"/>
                <w:lang w:eastAsia="ja-JP"/>
              </w:rPr>
              <w:t xml:space="preserve"> </w:t>
            </w:r>
            <w:r w:rsidRPr="00596BE0">
              <w:rPr>
                <w:rFonts w:ascii="Arial" w:hAnsi="Arial"/>
                <w:sz w:val="18"/>
                <w:lang w:eastAsia="ja-JP"/>
              </w:rPr>
              <w:t>either</w:t>
            </w:r>
            <w:r w:rsidR="006E0FAB" w:rsidRPr="00596BE0">
              <w:rPr>
                <w:rFonts w:ascii="Arial" w:hAnsi="Arial"/>
                <w:sz w:val="18"/>
                <w:lang w:eastAsia="ja-JP"/>
              </w:rPr>
              <w:t xml:space="preserve"> </w:t>
            </w:r>
            <w:r w:rsidRPr="00596BE0">
              <w:rPr>
                <w:rFonts w:ascii="Arial" w:hAnsi="Arial"/>
                <w:sz w:val="18"/>
                <w:lang w:eastAsia="ja-JP"/>
              </w:rPr>
              <w:t>managed</w:t>
            </w:r>
            <w:r w:rsidR="006E0FAB" w:rsidRPr="00596BE0">
              <w:rPr>
                <w:rFonts w:ascii="Arial" w:hAnsi="Arial"/>
                <w:sz w:val="18"/>
                <w:lang w:eastAsia="ja-JP"/>
              </w:rPr>
              <w:t xml:space="preserve"> </w:t>
            </w:r>
            <w:r w:rsidRPr="00596BE0">
              <w:rPr>
                <w:rFonts w:ascii="Arial" w:hAnsi="Arial"/>
                <w:sz w:val="18"/>
                <w:lang w:eastAsia="ja-JP"/>
              </w:rPr>
              <w:t>by</w:t>
            </w:r>
            <w:r w:rsidR="006E0FAB" w:rsidRPr="00596BE0">
              <w:rPr>
                <w:rFonts w:ascii="Arial" w:hAnsi="Arial"/>
                <w:sz w:val="18"/>
                <w:lang w:eastAsia="ja-JP"/>
              </w:rPr>
              <w:t xml:space="preserve"> </w:t>
            </w:r>
            <w:r w:rsidRPr="00596BE0">
              <w:rPr>
                <w:rFonts w:ascii="Arial" w:hAnsi="Arial"/>
                <w:sz w:val="18"/>
                <w:lang w:eastAsia="ja-JP"/>
              </w:rPr>
              <w:t>CCM</w:t>
            </w:r>
            <w:r w:rsidR="006E0FAB" w:rsidRPr="00596BE0">
              <w:rPr>
                <w:rFonts w:ascii="Arial" w:hAnsi="Arial"/>
                <w:sz w:val="18"/>
                <w:lang w:eastAsia="ja-JP"/>
              </w:rPr>
              <w:t xml:space="preserve"> </w:t>
            </w:r>
            <w:r w:rsidRPr="00596BE0">
              <w:rPr>
                <w:rFonts w:ascii="Arial" w:hAnsi="Arial"/>
                <w:sz w:val="18"/>
                <w:lang w:eastAsia="ja-JP"/>
              </w:rPr>
              <w:t>itself</w:t>
            </w:r>
            <w:r w:rsidR="006E0FAB" w:rsidRPr="00596BE0">
              <w:rPr>
                <w:rFonts w:ascii="Arial" w:hAnsi="Arial"/>
                <w:sz w:val="18"/>
                <w:lang w:eastAsia="ja-JP"/>
              </w:rPr>
              <w:t xml:space="preserve"> </w:t>
            </w:r>
            <w:r w:rsidRPr="00596BE0">
              <w:rPr>
                <w:rFonts w:ascii="Arial" w:hAnsi="Arial"/>
                <w:sz w:val="18"/>
                <w:lang w:eastAsia="ja-JP"/>
              </w:rPr>
              <w:t>or</w:t>
            </w:r>
            <w:r w:rsidR="006E0FAB" w:rsidRPr="00596BE0">
              <w:rPr>
                <w:rFonts w:ascii="Arial" w:hAnsi="Arial"/>
                <w:sz w:val="18"/>
                <w:lang w:eastAsia="ja-JP"/>
              </w:rPr>
              <w:t xml:space="preserve"> </w:t>
            </w:r>
            <w:r w:rsidRPr="00596BE0">
              <w:rPr>
                <w:rFonts w:ascii="Arial" w:hAnsi="Arial"/>
                <w:sz w:val="18"/>
                <w:lang w:eastAsia="ja-JP"/>
              </w:rPr>
              <w:t>by</w:t>
            </w:r>
            <w:r w:rsidR="006E0FAB" w:rsidRPr="00596BE0">
              <w:rPr>
                <w:rFonts w:ascii="Arial" w:hAnsi="Arial"/>
                <w:sz w:val="18"/>
                <w:lang w:eastAsia="ja-JP"/>
              </w:rPr>
              <w:t xml:space="preserve"> </w:t>
            </w:r>
            <w:r w:rsidRPr="00596BE0">
              <w:rPr>
                <w:rFonts w:ascii="Arial" w:hAnsi="Arial"/>
                <w:sz w:val="18"/>
                <w:lang w:eastAsia="ja-JP"/>
              </w:rPr>
              <w:t>another</w:t>
            </w:r>
            <w:r w:rsidR="006E0FAB" w:rsidRPr="00596BE0">
              <w:rPr>
                <w:rFonts w:ascii="Arial" w:hAnsi="Arial"/>
                <w:sz w:val="18"/>
                <w:lang w:eastAsia="ja-JP"/>
              </w:rPr>
              <w:t xml:space="preserve"> </w:t>
            </w:r>
            <w:r w:rsidRPr="00596BE0">
              <w:rPr>
                <w:rFonts w:ascii="Arial" w:hAnsi="Arial"/>
                <w:sz w:val="18"/>
                <w:lang w:eastAsia="ja-JP"/>
              </w:rPr>
              <w:t>entity.</w:t>
            </w:r>
          </w:p>
        </w:tc>
        <w:tc>
          <w:tcPr>
            <w:tcW w:w="1780" w:type="pct"/>
            <w:shd w:val="clear" w:color="auto" w:fill="auto"/>
          </w:tcPr>
          <w:p w14:paraId="5E440F82" w14:textId="77777777" w:rsidR="00AF1ED7" w:rsidRPr="00596BE0" w:rsidDel="00312236" w:rsidRDefault="00AF1ED7" w:rsidP="00120CC6">
            <w:pPr>
              <w:keepNext/>
              <w:keepLines/>
              <w:spacing w:after="0"/>
              <w:rPr>
                <w:rFonts w:ascii="Arial" w:hAnsi="Arial"/>
                <w:sz w:val="18"/>
              </w:rPr>
            </w:pPr>
          </w:p>
        </w:tc>
      </w:tr>
    </w:tbl>
    <w:p w14:paraId="49FAE4E5" w14:textId="77777777" w:rsidR="007B5619" w:rsidRPr="00596BE0" w:rsidRDefault="007B5619" w:rsidP="007B5619"/>
    <w:p w14:paraId="38BDA584" w14:textId="66DD11A5" w:rsidR="00AF1ED7" w:rsidRPr="00596BE0" w:rsidRDefault="00AF1ED7" w:rsidP="00AF1ED7">
      <w:pPr>
        <w:pStyle w:val="Heading2"/>
      </w:pPr>
      <w:bookmarkStart w:id="519" w:name="_Toc129771012"/>
      <w:bookmarkStart w:id="520" w:name="_Toc129774080"/>
      <w:bookmarkStart w:id="521" w:name="_Toc129774220"/>
      <w:bookmarkStart w:id="522" w:name="_Toc129784566"/>
      <w:bookmarkStart w:id="523" w:name="_Toc129859472"/>
      <w:r w:rsidRPr="00596BE0">
        <w:t>B.4.4</w:t>
      </w:r>
      <w:r w:rsidRPr="00596BE0">
        <w:tab/>
        <w:t>Post-Conditions</w:t>
      </w:r>
      <w:bookmarkEnd w:id="519"/>
      <w:bookmarkEnd w:id="520"/>
      <w:bookmarkEnd w:id="521"/>
      <w:bookmarkEnd w:id="522"/>
      <w:bookmarkEnd w:id="523"/>
    </w:p>
    <w:p w14:paraId="5E8397E3" w14:textId="77777777" w:rsidR="00AF1ED7" w:rsidRPr="00596BE0" w:rsidRDefault="00AF1ED7" w:rsidP="007B5619">
      <w:pPr>
        <w:pStyle w:val="TH"/>
      </w:pPr>
      <w:r w:rsidRPr="00596BE0">
        <w:t>Table B.4.4-1: Instantiate containerized VNF, post-conditions</w:t>
      </w:r>
    </w:p>
    <w:tbl>
      <w:tblPr>
        <w:tblW w:w="50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502"/>
        <w:gridCol w:w="5718"/>
        <w:gridCol w:w="3438"/>
      </w:tblGrid>
      <w:tr w:rsidR="00AF1ED7" w:rsidRPr="00596BE0" w14:paraId="436AE877" w14:textId="77777777" w:rsidTr="0075328D">
        <w:trPr>
          <w:jc w:val="center"/>
        </w:trPr>
        <w:tc>
          <w:tcPr>
            <w:tcW w:w="260" w:type="pct"/>
            <w:shd w:val="clear" w:color="auto" w:fill="D9D9D9"/>
          </w:tcPr>
          <w:p w14:paraId="7966BE9F" w14:textId="77777777" w:rsidR="00AF1ED7" w:rsidRPr="00596BE0" w:rsidRDefault="00AF1ED7" w:rsidP="007B5619">
            <w:pPr>
              <w:pStyle w:val="TAH"/>
            </w:pPr>
            <w:r w:rsidRPr="00596BE0">
              <w:t>#</w:t>
            </w:r>
          </w:p>
        </w:tc>
        <w:tc>
          <w:tcPr>
            <w:tcW w:w="2960" w:type="pct"/>
            <w:shd w:val="clear" w:color="auto" w:fill="D9D9D9"/>
          </w:tcPr>
          <w:p w14:paraId="75ABCDD3" w14:textId="77777777" w:rsidR="00AF1ED7" w:rsidRPr="00596BE0" w:rsidRDefault="00AF1ED7" w:rsidP="007B5619">
            <w:pPr>
              <w:pStyle w:val="TAH"/>
            </w:pPr>
            <w:r w:rsidRPr="00596BE0">
              <w:t>Post-condition</w:t>
            </w:r>
          </w:p>
        </w:tc>
        <w:tc>
          <w:tcPr>
            <w:tcW w:w="1780" w:type="pct"/>
            <w:shd w:val="clear" w:color="auto" w:fill="D9D9D9"/>
          </w:tcPr>
          <w:p w14:paraId="5B03FF6D" w14:textId="77777777" w:rsidR="00AF1ED7" w:rsidRPr="00596BE0" w:rsidRDefault="00AF1ED7" w:rsidP="007B5619">
            <w:pPr>
              <w:pStyle w:val="TAH"/>
            </w:pPr>
            <w:r w:rsidRPr="00596BE0">
              <w:t>Description</w:t>
            </w:r>
          </w:p>
        </w:tc>
      </w:tr>
      <w:tr w:rsidR="00AF1ED7" w:rsidRPr="00596BE0" w14:paraId="47EF6291" w14:textId="77777777" w:rsidTr="0075328D">
        <w:trPr>
          <w:jc w:val="center"/>
        </w:trPr>
        <w:tc>
          <w:tcPr>
            <w:tcW w:w="260" w:type="pct"/>
            <w:shd w:val="clear" w:color="auto" w:fill="FFFFFF"/>
          </w:tcPr>
          <w:p w14:paraId="7764FE56" w14:textId="77777777" w:rsidR="00AF1ED7" w:rsidRPr="00596BE0" w:rsidRDefault="00AF1ED7" w:rsidP="00120CC6">
            <w:pPr>
              <w:keepNext/>
              <w:keepLines/>
              <w:spacing w:after="0"/>
              <w:rPr>
                <w:rFonts w:ascii="Arial" w:hAnsi="Arial"/>
                <w:sz w:val="18"/>
                <w:lang w:eastAsia="ja-JP"/>
              </w:rPr>
            </w:pPr>
            <w:r w:rsidRPr="00596BE0">
              <w:rPr>
                <w:rFonts w:ascii="Arial" w:hAnsi="Arial"/>
                <w:sz w:val="18"/>
                <w:lang w:eastAsia="ja-JP"/>
              </w:rPr>
              <w:t>1</w:t>
            </w:r>
          </w:p>
        </w:tc>
        <w:tc>
          <w:tcPr>
            <w:tcW w:w="2960" w:type="pct"/>
            <w:shd w:val="clear" w:color="auto" w:fill="auto"/>
          </w:tcPr>
          <w:p w14:paraId="787E12AA" w14:textId="39A21EA3" w:rsidR="00AF1ED7" w:rsidRPr="00596BE0" w:rsidRDefault="00AF1ED7" w:rsidP="00120CC6">
            <w:pPr>
              <w:spacing w:after="0"/>
              <w:rPr>
                <w:rFonts w:ascii="Arial" w:hAnsi="Arial"/>
                <w:sz w:val="18"/>
                <w:lang w:eastAsia="ja-JP"/>
              </w:rPr>
            </w:pPr>
            <w:r w:rsidRPr="00596BE0">
              <w:rPr>
                <w:rFonts w:ascii="Arial" w:hAnsi="Arial"/>
                <w:sz w:val="18"/>
                <w:lang w:eastAsia="ja-JP"/>
              </w:rPr>
              <w:t>The</w:t>
            </w:r>
            <w:r w:rsidR="006E0FAB" w:rsidRPr="00596BE0">
              <w:rPr>
                <w:rFonts w:ascii="Arial" w:hAnsi="Arial"/>
                <w:sz w:val="18"/>
                <w:lang w:eastAsia="ja-JP"/>
              </w:rPr>
              <w:t xml:space="preserve"> </w:t>
            </w:r>
            <w:r w:rsidRPr="00596BE0">
              <w:rPr>
                <w:rFonts w:ascii="Arial" w:hAnsi="Arial"/>
                <w:sz w:val="18"/>
                <w:lang w:eastAsia="ja-JP"/>
              </w:rPr>
              <w:t>new</w:t>
            </w:r>
            <w:r w:rsidR="006E0FAB" w:rsidRPr="00596BE0">
              <w:rPr>
                <w:rFonts w:ascii="Arial" w:hAnsi="Arial"/>
                <w:sz w:val="18"/>
                <w:lang w:eastAsia="ja-JP"/>
              </w:rPr>
              <w:t xml:space="preserve"> </w:t>
            </w:r>
            <w:r w:rsidRPr="00596BE0">
              <w:rPr>
                <w:rFonts w:ascii="Arial" w:hAnsi="Arial"/>
                <w:sz w:val="18"/>
                <w:lang w:eastAsia="ja-JP"/>
              </w:rPr>
              <w:t>VNF</w:t>
            </w:r>
            <w:r w:rsidR="006E0FAB" w:rsidRPr="00596BE0">
              <w:rPr>
                <w:rFonts w:ascii="Arial" w:hAnsi="Arial"/>
                <w:sz w:val="18"/>
                <w:lang w:eastAsia="ja-JP"/>
              </w:rPr>
              <w:t xml:space="preserve"> </w:t>
            </w:r>
            <w:r w:rsidRPr="00596BE0">
              <w:rPr>
                <w:rFonts w:ascii="Arial" w:hAnsi="Arial"/>
                <w:sz w:val="18"/>
                <w:lang w:eastAsia="ja-JP"/>
              </w:rPr>
              <w:t>instance</w:t>
            </w:r>
            <w:r w:rsidR="006E0FAB" w:rsidRPr="00596BE0">
              <w:rPr>
                <w:rFonts w:ascii="Arial" w:hAnsi="Arial"/>
                <w:sz w:val="18"/>
                <w:lang w:eastAsia="ja-JP"/>
              </w:rPr>
              <w:t xml:space="preserve"> </w:t>
            </w:r>
            <w:r w:rsidRPr="00596BE0">
              <w:rPr>
                <w:rFonts w:ascii="Arial" w:hAnsi="Arial"/>
                <w:sz w:val="18"/>
                <w:lang w:eastAsia="ja-JP"/>
              </w:rPr>
              <w:t>is</w:t>
            </w:r>
            <w:r w:rsidR="006E0FAB" w:rsidRPr="00596BE0">
              <w:rPr>
                <w:rFonts w:ascii="Arial" w:hAnsi="Arial"/>
                <w:sz w:val="18"/>
                <w:lang w:eastAsia="ja-JP"/>
              </w:rPr>
              <w:t xml:space="preserve"> </w:t>
            </w:r>
            <w:r w:rsidRPr="00596BE0">
              <w:rPr>
                <w:rFonts w:ascii="Arial" w:hAnsi="Arial"/>
                <w:sz w:val="18"/>
                <w:lang w:eastAsia="ja-JP"/>
              </w:rPr>
              <w:t>available</w:t>
            </w:r>
            <w:r w:rsidR="006E0FAB" w:rsidRPr="00596BE0">
              <w:rPr>
                <w:rFonts w:eastAsiaTheme="minorEastAsia"/>
              </w:rPr>
              <w:t xml:space="preserve"> </w:t>
            </w:r>
            <w:r w:rsidRPr="00596BE0">
              <w:rPr>
                <w:rFonts w:ascii="Arial" w:hAnsi="Arial"/>
                <w:sz w:val="18"/>
                <w:lang w:eastAsia="ja-JP"/>
              </w:rPr>
              <w:t>and</w:t>
            </w:r>
            <w:r w:rsidR="006E0FAB" w:rsidRPr="00596BE0">
              <w:rPr>
                <w:rFonts w:ascii="Arial" w:hAnsi="Arial"/>
                <w:sz w:val="18"/>
                <w:lang w:eastAsia="ja-JP"/>
              </w:rPr>
              <w:t xml:space="preserve"> </w:t>
            </w:r>
            <w:r w:rsidRPr="00596BE0">
              <w:rPr>
                <w:rFonts w:ascii="Arial" w:hAnsi="Arial"/>
                <w:sz w:val="18"/>
                <w:lang w:eastAsia="ja-JP"/>
              </w:rPr>
              <w:t>connected</w:t>
            </w:r>
            <w:r w:rsidR="006E0FAB" w:rsidRPr="00596BE0">
              <w:rPr>
                <w:rFonts w:ascii="Arial" w:hAnsi="Arial"/>
                <w:sz w:val="18"/>
                <w:lang w:eastAsia="ja-JP"/>
              </w:rPr>
              <w:t xml:space="preserve"> </w:t>
            </w:r>
            <w:r w:rsidRPr="00596BE0">
              <w:rPr>
                <w:rFonts w:ascii="Arial" w:hAnsi="Arial"/>
                <w:sz w:val="18"/>
                <w:lang w:eastAsia="ja-JP"/>
              </w:rPr>
              <w:t>as</w:t>
            </w:r>
            <w:r w:rsidR="006E0FAB" w:rsidRPr="00596BE0">
              <w:rPr>
                <w:rFonts w:ascii="Arial" w:hAnsi="Arial"/>
                <w:sz w:val="18"/>
                <w:lang w:eastAsia="ja-JP"/>
              </w:rPr>
              <w:t xml:space="preserve"> </w:t>
            </w:r>
            <w:r w:rsidRPr="00596BE0">
              <w:rPr>
                <w:rFonts w:ascii="Arial" w:hAnsi="Arial"/>
                <w:sz w:val="18"/>
                <w:lang w:eastAsia="ja-JP"/>
              </w:rPr>
              <w:t>per</w:t>
            </w:r>
            <w:r w:rsidR="006E0FAB" w:rsidRPr="00596BE0">
              <w:rPr>
                <w:rFonts w:ascii="Arial" w:hAnsi="Arial"/>
                <w:sz w:val="18"/>
                <w:lang w:eastAsia="ja-JP"/>
              </w:rPr>
              <w:t xml:space="preserve"> </w:t>
            </w:r>
            <w:r w:rsidRPr="00596BE0">
              <w:rPr>
                <w:rFonts w:ascii="Arial" w:hAnsi="Arial"/>
                <w:sz w:val="18"/>
                <w:lang w:eastAsia="ja-JP"/>
              </w:rPr>
              <w:t>the</w:t>
            </w:r>
            <w:r w:rsidR="006E0FAB" w:rsidRPr="00596BE0">
              <w:rPr>
                <w:rFonts w:ascii="Arial" w:hAnsi="Arial"/>
                <w:sz w:val="18"/>
                <w:lang w:eastAsia="ja-JP"/>
              </w:rPr>
              <w:t xml:space="preserve"> </w:t>
            </w:r>
            <w:r w:rsidRPr="00596BE0">
              <w:rPr>
                <w:rFonts w:ascii="Arial" w:hAnsi="Arial"/>
                <w:sz w:val="18"/>
                <w:lang w:eastAsia="ja-JP"/>
              </w:rPr>
              <w:t>NS</w:t>
            </w:r>
            <w:r w:rsidR="006E0FAB" w:rsidRPr="00596BE0">
              <w:rPr>
                <w:rFonts w:ascii="Arial" w:hAnsi="Arial"/>
                <w:sz w:val="18"/>
                <w:lang w:eastAsia="ja-JP"/>
              </w:rPr>
              <w:t xml:space="preserve"> </w:t>
            </w:r>
            <w:r w:rsidRPr="00596BE0">
              <w:rPr>
                <w:rFonts w:ascii="Arial" w:hAnsi="Arial"/>
                <w:sz w:val="18"/>
                <w:lang w:eastAsia="ja-JP"/>
              </w:rPr>
              <w:t>requirements.</w:t>
            </w:r>
          </w:p>
        </w:tc>
        <w:tc>
          <w:tcPr>
            <w:tcW w:w="1780" w:type="pct"/>
            <w:shd w:val="clear" w:color="auto" w:fill="auto"/>
          </w:tcPr>
          <w:p w14:paraId="179EF37B" w14:textId="77777777" w:rsidR="00AF1ED7" w:rsidRPr="00596BE0" w:rsidRDefault="00AF1ED7" w:rsidP="00120CC6">
            <w:pPr>
              <w:keepNext/>
              <w:keepLines/>
              <w:spacing w:after="0"/>
              <w:rPr>
                <w:rFonts w:ascii="Arial" w:hAnsi="Arial"/>
                <w:sz w:val="18"/>
              </w:rPr>
            </w:pPr>
          </w:p>
        </w:tc>
      </w:tr>
      <w:tr w:rsidR="00AF1ED7" w:rsidRPr="00596BE0" w14:paraId="786E9FB2" w14:textId="77777777" w:rsidTr="0075328D">
        <w:trPr>
          <w:jc w:val="center"/>
        </w:trPr>
        <w:tc>
          <w:tcPr>
            <w:tcW w:w="260" w:type="pct"/>
            <w:shd w:val="clear" w:color="auto" w:fill="FFFFFF"/>
          </w:tcPr>
          <w:p w14:paraId="45A526F2" w14:textId="77777777" w:rsidR="00AF1ED7" w:rsidRPr="00596BE0" w:rsidRDefault="00AF1ED7" w:rsidP="00120CC6">
            <w:pPr>
              <w:keepNext/>
              <w:keepLines/>
              <w:spacing w:after="0"/>
              <w:rPr>
                <w:rFonts w:ascii="Arial" w:hAnsi="Arial"/>
                <w:sz w:val="18"/>
                <w:lang w:eastAsia="ja-JP"/>
              </w:rPr>
            </w:pPr>
            <w:r w:rsidRPr="00596BE0">
              <w:rPr>
                <w:rFonts w:ascii="Arial" w:hAnsi="Arial"/>
                <w:sz w:val="18"/>
                <w:lang w:eastAsia="ja-JP"/>
              </w:rPr>
              <w:t>2</w:t>
            </w:r>
          </w:p>
        </w:tc>
        <w:tc>
          <w:tcPr>
            <w:tcW w:w="2960" w:type="pct"/>
            <w:shd w:val="clear" w:color="auto" w:fill="auto"/>
          </w:tcPr>
          <w:p w14:paraId="6BD3FCAF" w14:textId="4B8E94D5" w:rsidR="00AF1ED7" w:rsidRPr="00596BE0" w:rsidRDefault="00AF1ED7" w:rsidP="00120CC6">
            <w:pPr>
              <w:spacing w:after="0"/>
              <w:rPr>
                <w:rFonts w:ascii="Arial" w:hAnsi="Arial"/>
                <w:sz w:val="18"/>
                <w:lang w:eastAsia="ja-JP"/>
              </w:rPr>
            </w:pPr>
            <w:r w:rsidRPr="00596BE0">
              <w:rPr>
                <w:rFonts w:ascii="Arial" w:hAnsi="Arial"/>
                <w:sz w:val="18"/>
                <w:lang w:eastAsia="ja-JP"/>
              </w:rPr>
              <w:t>In</w:t>
            </w:r>
            <w:r w:rsidR="006E0FAB" w:rsidRPr="00596BE0">
              <w:rPr>
                <w:rFonts w:ascii="Arial" w:hAnsi="Arial"/>
                <w:sz w:val="18"/>
                <w:lang w:eastAsia="ja-JP"/>
              </w:rPr>
              <w:t xml:space="preserve"> </w:t>
            </w:r>
            <w:r w:rsidRPr="00596BE0">
              <w:rPr>
                <w:rFonts w:ascii="Arial" w:hAnsi="Arial"/>
                <w:sz w:val="18"/>
                <w:lang w:eastAsia="ja-JP"/>
              </w:rPr>
              <w:t>the</w:t>
            </w:r>
            <w:r w:rsidR="006E0FAB" w:rsidRPr="00596BE0">
              <w:rPr>
                <w:rFonts w:ascii="Arial" w:hAnsi="Arial"/>
                <w:sz w:val="18"/>
                <w:lang w:eastAsia="ja-JP"/>
              </w:rPr>
              <w:t xml:space="preserve"> </w:t>
            </w:r>
            <w:r w:rsidRPr="00596BE0">
              <w:rPr>
                <w:rFonts w:ascii="Arial" w:hAnsi="Arial"/>
                <w:sz w:val="18"/>
                <w:lang w:eastAsia="ja-JP"/>
              </w:rPr>
              <w:t>case</w:t>
            </w:r>
            <w:r w:rsidR="006E0FAB" w:rsidRPr="00596BE0">
              <w:rPr>
                <w:rFonts w:ascii="Arial" w:hAnsi="Arial"/>
                <w:sz w:val="18"/>
                <w:lang w:eastAsia="ja-JP"/>
              </w:rPr>
              <w:t xml:space="preserve"> </w:t>
            </w:r>
            <w:r w:rsidRPr="00596BE0">
              <w:rPr>
                <w:rFonts w:ascii="Arial" w:hAnsi="Arial"/>
                <w:sz w:val="18"/>
                <w:lang w:eastAsia="ja-JP"/>
              </w:rPr>
              <w:t>the</w:t>
            </w:r>
            <w:r w:rsidR="006E0FAB" w:rsidRPr="00596BE0">
              <w:rPr>
                <w:rFonts w:ascii="Arial" w:hAnsi="Arial"/>
                <w:sz w:val="18"/>
                <w:lang w:eastAsia="ja-JP"/>
              </w:rPr>
              <w:t xml:space="preserve"> </w:t>
            </w:r>
            <w:r w:rsidRPr="00596BE0">
              <w:rPr>
                <w:rFonts w:ascii="Arial" w:hAnsi="Arial"/>
                <w:sz w:val="18"/>
                <w:lang w:eastAsia="ja-JP"/>
              </w:rPr>
              <w:t>VNF</w:t>
            </w:r>
            <w:r w:rsidR="006E0FAB" w:rsidRPr="00596BE0">
              <w:rPr>
                <w:rFonts w:ascii="Arial" w:hAnsi="Arial"/>
                <w:sz w:val="18"/>
                <w:lang w:eastAsia="ja-JP"/>
              </w:rPr>
              <w:t xml:space="preserve"> </w:t>
            </w:r>
            <w:r w:rsidRPr="00596BE0">
              <w:rPr>
                <w:rFonts w:ascii="Arial" w:hAnsi="Arial"/>
                <w:sz w:val="18"/>
                <w:lang w:eastAsia="ja-JP"/>
              </w:rPr>
              <w:t>instance</w:t>
            </w:r>
            <w:r w:rsidR="006E0FAB" w:rsidRPr="00596BE0">
              <w:rPr>
                <w:rFonts w:ascii="Arial" w:hAnsi="Arial"/>
                <w:sz w:val="18"/>
                <w:lang w:eastAsia="ja-JP"/>
              </w:rPr>
              <w:t xml:space="preserve"> </w:t>
            </w:r>
            <w:r w:rsidRPr="00596BE0">
              <w:rPr>
                <w:rFonts w:ascii="Arial" w:hAnsi="Arial"/>
                <w:sz w:val="18"/>
                <w:lang w:eastAsia="ja-JP"/>
              </w:rPr>
              <w:t>could</w:t>
            </w:r>
            <w:r w:rsidR="006E0FAB" w:rsidRPr="00596BE0">
              <w:rPr>
                <w:rFonts w:ascii="Arial" w:hAnsi="Arial"/>
                <w:sz w:val="18"/>
                <w:lang w:eastAsia="ja-JP"/>
              </w:rPr>
              <w:t xml:space="preserve"> </w:t>
            </w:r>
            <w:r w:rsidRPr="00596BE0">
              <w:rPr>
                <w:rFonts w:ascii="Arial" w:hAnsi="Arial"/>
                <w:sz w:val="18"/>
                <w:lang w:eastAsia="ja-JP"/>
              </w:rPr>
              <w:t>not</w:t>
            </w:r>
            <w:r w:rsidR="006E0FAB" w:rsidRPr="00596BE0">
              <w:rPr>
                <w:rFonts w:ascii="Arial" w:hAnsi="Arial"/>
                <w:sz w:val="18"/>
                <w:lang w:eastAsia="ja-JP"/>
              </w:rPr>
              <w:t xml:space="preserve"> </w:t>
            </w:r>
            <w:r w:rsidRPr="00596BE0">
              <w:rPr>
                <w:rFonts w:ascii="Arial" w:hAnsi="Arial"/>
                <w:sz w:val="18"/>
                <w:lang w:eastAsia="ja-JP"/>
              </w:rPr>
              <w:t>be</w:t>
            </w:r>
            <w:r w:rsidR="006E0FAB" w:rsidRPr="00596BE0">
              <w:rPr>
                <w:rFonts w:ascii="Arial" w:hAnsi="Arial"/>
                <w:sz w:val="18"/>
                <w:lang w:eastAsia="ja-JP"/>
              </w:rPr>
              <w:t xml:space="preserve"> </w:t>
            </w:r>
            <w:r w:rsidRPr="00596BE0">
              <w:rPr>
                <w:rFonts w:ascii="Arial" w:hAnsi="Arial"/>
                <w:sz w:val="18"/>
                <w:lang w:eastAsia="ja-JP"/>
              </w:rPr>
              <w:t>instantiated</w:t>
            </w:r>
            <w:r w:rsidR="006E0FAB" w:rsidRPr="00596BE0">
              <w:rPr>
                <w:rFonts w:ascii="Arial" w:hAnsi="Arial"/>
                <w:sz w:val="18"/>
                <w:lang w:eastAsia="ja-JP"/>
              </w:rPr>
              <w:t xml:space="preserve"> </w:t>
            </w:r>
            <w:r w:rsidRPr="00596BE0">
              <w:rPr>
                <w:rFonts w:ascii="Arial" w:hAnsi="Arial"/>
                <w:sz w:val="18"/>
                <w:lang w:eastAsia="ja-JP"/>
              </w:rPr>
              <w:t>on</w:t>
            </w:r>
            <w:r w:rsidR="006E0FAB" w:rsidRPr="00596BE0">
              <w:rPr>
                <w:rFonts w:ascii="Arial" w:hAnsi="Arial"/>
                <w:sz w:val="18"/>
                <w:lang w:eastAsia="ja-JP"/>
              </w:rPr>
              <w:t xml:space="preserve"> </w:t>
            </w:r>
            <w:r w:rsidRPr="00596BE0">
              <w:rPr>
                <w:rFonts w:ascii="Arial" w:hAnsi="Arial"/>
                <w:sz w:val="18"/>
                <w:lang w:eastAsia="ja-JP"/>
              </w:rPr>
              <w:t>an</w:t>
            </w:r>
            <w:r w:rsidR="006E0FAB" w:rsidRPr="00596BE0">
              <w:rPr>
                <w:rFonts w:ascii="Arial" w:hAnsi="Arial"/>
                <w:sz w:val="18"/>
                <w:lang w:eastAsia="ja-JP"/>
              </w:rPr>
              <w:t xml:space="preserve"> </w:t>
            </w:r>
            <w:r w:rsidRPr="00596BE0">
              <w:rPr>
                <w:rFonts w:ascii="Arial" w:hAnsi="Arial"/>
                <w:sz w:val="18"/>
                <w:lang w:eastAsia="ja-JP"/>
              </w:rPr>
              <w:t>existing</w:t>
            </w:r>
            <w:r w:rsidR="006E0FAB" w:rsidRPr="00596BE0">
              <w:rPr>
                <w:rFonts w:ascii="Arial" w:hAnsi="Arial"/>
                <w:sz w:val="18"/>
                <w:lang w:eastAsia="ja-JP"/>
              </w:rPr>
              <w:t xml:space="preserve"> </w:t>
            </w:r>
            <w:r w:rsidRPr="00596BE0">
              <w:rPr>
                <w:rFonts w:ascii="Arial" w:hAnsi="Arial"/>
                <w:sz w:val="18"/>
                <w:lang w:eastAsia="ja-JP"/>
              </w:rPr>
              <w:t>CIS</w:t>
            </w:r>
            <w:r w:rsidR="006E0FAB" w:rsidRPr="00596BE0">
              <w:rPr>
                <w:rFonts w:ascii="Arial" w:hAnsi="Arial"/>
                <w:sz w:val="18"/>
                <w:lang w:eastAsia="ja-JP"/>
              </w:rPr>
              <w:t xml:space="preserve"> </w:t>
            </w:r>
            <w:r w:rsidRPr="00596BE0">
              <w:rPr>
                <w:rFonts w:ascii="Arial" w:hAnsi="Arial"/>
                <w:sz w:val="18"/>
                <w:lang w:eastAsia="ja-JP"/>
              </w:rPr>
              <w:t>cluster,</w:t>
            </w:r>
            <w:r w:rsidR="006E0FAB" w:rsidRPr="00596BE0">
              <w:rPr>
                <w:rFonts w:ascii="Arial" w:hAnsi="Arial"/>
                <w:sz w:val="18"/>
                <w:lang w:eastAsia="ja-JP"/>
              </w:rPr>
              <w:t xml:space="preserve"> </w:t>
            </w:r>
            <w:r w:rsidRPr="00596BE0">
              <w:rPr>
                <w:rFonts w:ascii="Arial" w:hAnsi="Arial"/>
                <w:sz w:val="18"/>
                <w:lang w:eastAsia="ja-JP"/>
              </w:rPr>
              <w:t>an</w:t>
            </w:r>
            <w:r w:rsidR="006E0FAB" w:rsidRPr="00596BE0">
              <w:rPr>
                <w:rFonts w:ascii="Arial" w:hAnsi="Arial"/>
                <w:sz w:val="18"/>
                <w:lang w:eastAsia="ja-JP"/>
              </w:rPr>
              <w:t xml:space="preserve"> </w:t>
            </w:r>
            <w:r w:rsidRPr="00596BE0">
              <w:rPr>
                <w:rFonts w:ascii="Arial" w:hAnsi="Arial"/>
                <w:sz w:val="18"/>
                <w:lang w:eastAsia="ja-JP"/>
              </w:rPr>
              <w:t>additional</w:t>
            </w:r>
            <w:r w:rsidR="006E0FAB" w:rsidRPr="00596BE0">
              <w:rPr>
                <w:rFonts w:ascii="Arial" w:hAnsi="Arial"/>
                <w:sz w:val="18"/>
                <w:lang w:eastAsia="ja-JP"/>
              </w:rPr>
              <w:t xml:space="preserve"> </w:t>
            </w:r>
            <w:r w:rsidRPr="00596BE0">
              <w:rPr>
                <w:rFonts w:ascii="Arial" w:hAnsi="Arial"/>
                <w:sz w:val="18"/>
                <w:lang w:eastAsia="ja-JP"/>
              </w:rPr>
              <w:t>CIS</w:t>
            </w:r>
            <w:r w:rsidR="006E0FAB" w:rsidRPr="00596BE0">
              <w:rPr>
                <w:rFonts w:ascii="Arial" w:hAnsi="Arial"/>
                <w:sz w:val="18"/>
                <w:lang w:eastAsia="ja-JP"/>
              </w:rPr>
              <w:t xml:space="preserve"> </w:t>
            </w:r>
            <w:r w:rsidRPr="00596BE0">
              <w:rPr>
                <w:rFonts w:ascii="Arial" w:hAnsi="Arial"/>
                <w:sz w:val="18"/>
                <w:lang w:eastAsia="ja-JP"/>
              </w:rPr>
              <w:t>cluster</w:t>
            </w:r>
            <w:r w:rsidR="006E0FAB" w:rsidRPr="00596BE0">
              <w:rPr>
                <w:rFonts w:ascii="Arial" w:hAnsi="Arial"/>
                <w:sz w:val="18"/>
                <w:lang w:eastAsia="ja-JP"/>
              </w:rPr>
              <w:t xml:space="preserve"> </w:t>
            </w:r>
            <w:r w:rsidRPr="00596BE0">
              <w:rPr>
                <w:rFonts w:ascii="Arial" w:hAnsi="Arial"/>
                <w:sz w:val="18"/>
                <w:lang w:eastAsia="ja-JP"/>
              </w:rPr>
              <w:t>has</w:t>
            </w:r>
            <w:r w:rsidR="006E0FAB" w:rsidRPr="00596BE0">
              <w:rPr>
                <w:rFonts w:ascii="Arial" w:hAnsi="Arial"/>
                <w:sz w:val="18"/>
                <w:lang w:eastAsia="ja-JP"/>
              </w:rPr>
              <w:t xml:space="preserve"> </w:t>
            </w:r>
            <w:r w:rsidRPr="00596BE0">
              <w:rPr>
                <w:rFonts w:ascii="Arial" w:hAnsi="Arial"/>
                <w:sz w:val="18"/>
                <w:lang w:eastAsia="ja-JP"/>
              </w:rPr>
              <w:t>been</w:t>
            </w:r>
            <w:r w:rsidR="006E0FAB" w:rsidRPr="00596BE0">
              <w:rPr>
                <w:rFonts w:ascii="Arial" w:hAnsi="Arial"/>
                <w:sz w:val="18"/>
                <w:lang w:eastAsia="ja-JP"/>
              </w:rPr>
              <w:t xml:space="preserve"> </w:t>
            </w:r>
            <w:r w:rsidRPr="00596BE0">
              <w:rPr>
                <w:rFonts w:ascii="Arial" w:hAnsi="Arial"/>
                <w:sz w:val="18"/>
                <w:lang w:eastAsia="ja-JP"/>
              </w:rPr>
              <w:t>created.</w:t>
            </w:r>
          </w:p>
        </w:tc>
        <w:tc>
          <w:tcPr>
            <w:tcW w:w="1780" w:type="pct"/>
            <w:shd w:val="clear" w:color="auto" w:fill="auto"/>
          </w:tcPr>
          <w:p w14:paraId="3E91BF8F" w14:textId="77777777" w:rsidR="00AF1ED7" w:rsidRPr="00596BE0" w:rsidRDefault="00AF1ED7" w:rsidP="00120CC6">
            <w:pPr>
              <w:keepNext/>
              <w:keepLines/>
              <w:spacing w:after="0"/>
              <w:rPr>
                <w:rFonts w:ascii="Arial" w:hAnsi="Arial"/>
                <w:sz w:val="18"/>
              </w:rPr>
            </w:pPr>
          </w:p>
        </w:tc>
      </w:tr>
    </w:tbl>
    <w:p w14:paraId="00D69097" w14:textId="77777777" w:rsidR="007B5619" w:rsidRPr="00596BE0" w:rsidRDefault="007B5619" w:rsidP="007B5619"/>
    <w:p w14:paraId="46F16C32" w14:textId="556AE4C1" w:rsidR="00AF1ED7" w:rsidRPr="00596BE0" w:rsidRDefault="00AF1ED7" w:rsidP="00AF1ED7">
      <w:pPr>
        <w:pStyle w:val="Heading2"/>
      </w:pPr>
      <w:bookmarkStart w:id="524" w:name="_Toc129771013"/>
      <w:bookmarkStart w:id="525" w:name="_Toc129774081"/>
      <w:bookmarkStart w:id="526" w:name="_Toc129774221"/>
      <w:bookmarkStart w:id="527" w:name="_Toc129784567"/>
      <w:bookmarkStart w:id="528" w:name="_Toc129859473"/>
      <w:r w:rsidRPr="00596BE0">
        <w:lastRenderedPageBreak/>
        <w:t>B.4.5</w:t>
      </w:r>
      <w:r w:rsidRPr="00596BE0">
        <w:tab/>
        <w:t>Description</w:t>
      </w:r>
      <w:bookmarkEnd w:id="524"/>
      <w:bookmarkEnd w:id="525"/>
      <w:bookmarkEnd w:id="526"/>
      <w:bookmarkEnd w:id="527"/>
      <w:bookmarkEnd w:id="528"/>
    </w:p>
    <w:p w14:paraId="7A29C346" w14:textId="39F387B5" w:rsidR="00AF1ED7" w:rsidRPr="00596BE0" w:rsidRDefault="00AF1ED7" w:rsidP="00AF1ED7">
      <w:r w:rsidRPr="00596BE0">
        <w:t>Figure B.4.5-1 illustrates the flow for instantiation of the containerized VNF.</w:t>
      </w:r>
    </w:p>
    <w:p w14:paraId="63B41A7D" w14:textId="77777777" w:rsidR="007B5619" w:rsidRPr="00596BE0" w:rsidRDefault="00AF1ED7" w:rsidP="00AC38F4">
      <w:pPr>
        <w:pStyle w:val="FL"/>
      </w:pPr>
      <w:r w:rsidRPr="00596BE0">
        <w:rPr>
          <w:noProof/>
          <w:lang w:eastAsia="zh-CN"/>
        </w:rPr>
        <w:drawing>
          <wp:inline distT="0" distB="0" distL="0" distR="0" wp14:anchorId="25682E8B" wp14:editId="28CE40BF">
            <wp:extent cx="6120130" cy="5795645"/>
            <wp:effectExtent l="0" t="0" r="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46">
                      <a:extLst>
                        <a:ext uri="{28A0092B-C50C-407E-A947-70E740481C1C}">
                          <a14:useLocalDpi xmlns:a14="http://schemas.microsoft.com/office/drawing/2010/main" val="0"/>
                        </a:ext>
                      </a:extLst>
                    </a:blip>
                    <a:stretch>
                      <a:fillRect/>
                    </a:stretch>
                  </pic:blipFill>
                  <pic:spPr>
                    <a:xfrm>
                      <a:off x="0" y="0"/>
                      <a:ext cx="6120130" cy="5795645"/>
                    </a:xfrm>
                    <a:prstGeom prst="rect">
                      <a:avLst/>
                    </a:prstGeom>
                  </pic:spPr>
                </pic:pic>
              </a:graphicData>
            </a:graphic>
          </wp:inline>
        </w:drawing>
      </w:r>
      <w:r w:rsidRPr="00596BE0">
        <w:t xml:space="preserve"> </w:t>
      </w:r>
    </w:p>
    <w:p w14:paraId="2F3554C9" w14:textId="1C248620" w:rsidR="00AF1ED7" w:rsidRPr="00596BE0" w:rsidRDefault="00AF1ED7" w:rsidP="007B5619">
      <w:pPr>
        <w:pStyle w:val="TF"/>
      </w:pPr>
      <w:r w:rsidRPr="00596BE0">
        <w:t>Figure B.4.5-1</w:t>
      </w:r>
      <w:r w:rsidR="007B5619" w:rsidRPr="00596BE0">
        <w:t>:</w:t>
      </w:r>
      <w:r w:rsidRPr="00596BE0">
        <w:t xml:space="preserve"> Instantiate containerized VNF</w:t>
      </w:r>
    </w:p>
    <w:p w14:paraId="2C025C57" w14:textId="77777777" w:rsidR="00AF1ED7" w:rsidRPr="00596BE0" w:rsidRDefault="00AF1ED7" w:rsidP="00B51F90">
      <w:pPr>
        <w:pStyle w:val="BN"/>
        <w:numPr>
          <w:ilvl w:val="0"/>
          <w:numId w:val="15"/>
        </w:numPr>
        <w:rPr>
          <w:rFonts w:eastAsiaTheme="minorEastAsia"/>
        </w:rPr>
      </w:pPr>
      <w:r w:rsidRPr="00596BE0">
        <w:rPr>
          <w:rFonts w:eastAsiaTheme="minorEastAsia"/>
        </w:rPr>
        <w:t>The OSS sends an NS LCM request that implies the instantiation of a VNF.</w:t>
      </w:r>
    </w:p>
    <w:p w14:paraId="719D4DB8" w14:textId="77777777" w:rsidR="00AF1ED7" w:rsidRPr="00596BE0" w:rsidRDefault="00AF1ED7" w:rsidP="00AF1ED7">
      <w:pPr>
        <w:pStyle w:val="NO"/>
      </w:pPr>
      <w:r w:rsidRPr="00596BE0">
        <w:t>NOTE 1:</w:t>
      </w:r>
      <w:r w:rsidRPr="00596BE0">
        <w:tab/>
        <w:t>The VNF instantiation can be triggered e.g. by Instantiate NS, Update NS, Scale NS, or other operation.</w:t>
      </w:r>
    </w:p>
    <w:p w14:paraId="3ABB7D10" w14:textId="77777777" w:rsidR="00AF1ED7" w:rsidRPr="00596BE0" w:rsidRDefault="00AF1ED7" w:rsidP="00AF1ED7">
      <w:pPr>
        <w:pStyle w:val="BN"/>
        <w:rPr>
          <w:rFonts w:eastAsiaTheme="minorEastAsia"/>
        </w:rPr>
      </w:pPr>
      <w:r w:rsidRPr="00596BE0">
        <w:rPr>
          <w:rFonts w:eastAsiaTheme="minorEastAsia"/>
        </w:rPr>
        <w:t>NFVO requests the VNFM to instantiate the VNF.</w:t>
      </w:r>
    </w:p>
    <w:p w14:paraId="45B993F9" w14:textId="77777777" w:rsidR="00AF1ED7" w:rsidRPr="00596BE0" w:rsidRDefault="00AF1ED7" w:rsidP="00AF1ED7">
      <w:pPr>
        <w:pStyle w:val="BN"/>
        <w:rPr>
          <w:rFonts w:eastAsiaTheme="minorEastAsia"/>
        </w:rPr>
      </w:pPr>
      <w:r w:rsidRPr="00596BE0">
        <w:rPr>
          <w:rFonts w:eastAsiaTheme="minorEastAsia"/>
        </w:rPr>
        <w:t>The VNFM requests the NFVO to grant resources for the new VNF instance.</w:t>
      </w:r>
    </w:p>
    <w:p w14:paraId="7B6E8408" w14:textId="77777777" w:rsidR="00AF1ED7" w:rsidRPr="00596BE0" w:rsidRDefault="00AF1ED7" w:rsidP="00AF1ED7">
      <w:pPr>
        <w:pStyle w:val="BN"/>
        <w:rPr>
          <w:rFonts w:eastAsiaTheme="minorEastAsia"/>
        </w:rPr>
      </w:pPr>
      <w:r w:rsidRPr="00596BE0">
        <w:rPr>
          <w:rFonts w:eastAsiaTheme="minorEastAsia"/>
        </w:rPr>
        <w:t>The NFVO analyses the resources for the new VNF instance and the given placement constraints, e.g. anti-affinity.</w:t>
      </w:r>
    </w:p>
    <w:p w14:paraId="59CC192C" w14:textId="77777777" w:rsidR="00AF1ED7" w:rsidRPr="00596BE0" w:rsidRDefault="00AF1ED7" w:rsidP="007B5619">
      <w:pPr>
        <w:pStyle w:val="BN"/>
      </w:pPr>
      <w:r w:rsidRPr="00596BE0">
        <w:t>The NFVO selects a CIS cluster for the deployment of the containerized workloads of the VNF.</w:t>
      </w:r>
    </w:p>
    <w:p w14:paraId="05EE86FA" w14:textId="4E1F5D04" w:rsidR="00AF1ED7" w:rsidRPr="00596BE0" w:rsidRDefault="00AF1ED7" w:rsidP="00AF1ED7">
      <w:pPr>
        <w:rPr>
          <w:rFonts w:eastAsiaTheme="minorEastAsia"/>
        </w:rPr>
      </w:pPr>
      <w:r w:rsidRPr="00596BE0">
        <w:rPr>
          <w:rFonts w:eastAsiaTheme="minorEastAsia"/>
        </w:rPr>
        <w:t>Steps 6</w:t>
      </w:r>
      <w:r w:rsidR="00557535" w:rsidRPr="00596BE0">
        <w:rPr>
          <w:rFonts w:eastAsiaTheme="minorEastAsia"/>
        </w:rPr>
        <w:t xml:space="preserve"> to </w:t>
      </w:r>
      <w:r w:rsidRPr="00596BE0">
        <w:rPr>
          <w:rFonts w:eastAsiaTheme="minorEastAsia"/>
        </w:rPr>
        <w:t>17 show the case when a new CIS cluster needs to be created, so the VNF can be instantiated.</w:t>
      </w:r>
    </w:p>
    <w:p w14:paraId="2ABCDE11" w14:textId="77777777" w:rsidR="00AF1ED7" w:rsidRPr="00596BE0" w:rsidRDefault="00AF1ED7" w:rsidP="00AF1ED7">
      <w:pPr>
        <w:pStyle w:val="BN"/>
        <w:rPr>
          <w:rFonts w:eastAsiaTheme="minorEastAsia"/>
        </w:rPr>
      </w:pPr>
      <w:r w:rsidRPr="00596BE0">
        <w:rPr>
          <w:rFonts w:eastAsiaTheme="minorEastAsia"/>
        </w:rPr>
        <w:lastRenderedPageBreak/>
        <w:t>In this case, first the NFVO interacts with the VNFM to reject (unsuccessful) the granting and the VNFM rolls back the Instantiate VNF operation.</w:t>
      </w:r>
    </w:p>
    <w:p w14:paraId="2AA00353" w14:textId="04655622" w:rsidR="00AF1ED7" w:rsidRPr="00596BE0" w:rsidRDefault="00AF1ED7" w:rsidP="007B5619">
      <w:pPr>
        <w:pStyle w:val="NO"/>
        <w:rPr>
          <w:rFonts w:eastAsiaTheme="minorEastAsia"/>
        </w:rPr>
      </w:pPr>
      <w:r w:rsidRPr="00596BE0">
        <w:rPr>
          <w:rFonts w:eastAsiaTheme="minorEastAsia"/>
        </w:rPr>
        <w:t xml:space="preserve">NOTE 2: </w:t>
      </w:r>
      <w:r w:rsidR="007B5619" w:rsidRPr="00596BE0">
        <w:rPr>
          <w:rFonts w:eastAsiaTheme="minorEastAsia"/>
        </w:rPr>
        <w:tab/>
      </w:r>
      <w:r w:rsidRPr="00596BE0">
        <w:rPr>
          <w:rFonts w:eastAsiaTheme="minorEastAsia"/>
        </w:rPr>
        <w:t>Details of the grant process, e.g. roll-back in case of FAILED_TEMP, are out of scope of the present document.</w:t>
      </w:r>
    </w:p>
    <w:p w14:paraId="57AC5620" w14:textId="77777777" w:rsidR="00AF1ED7" w:rsidRPr="00596BE0" w:rsidRDefault="00AF1ED7" w:rsidP="00AF1ED7">
      <w:pPr>
        <w:pStyle w:val="BN"/>
        <w:rPr>
          <w:rFonts w:eastAsiaTheme="minorEastAsia"/>
        </w:rPr>
      </w:pPr>
      <w:r w:rsidRPr="00596BE0">
        <w:rPr>
          <w:rFonts w:eastAsiaTheme="minorEastAsia"/>
        </w:rPr>
        <w:t>The NFVO notifies the OSS the unsuccessful VNF instantiation with information that there is no CIS cluster available that can host the new VNF instance. The NS LCM operation is rejected with a temporary failure, i.e. FAILED_TEMP.</w:t>
      </w:r>
    </w:p>
    <w:p w14:paraId="0970F4B4" w14:textId="77777777" w:rsidR="00AF1ED7" w:rsidRPr="00596BE0" w:rsidRDefault="00AF1ED7" w:rsidP="00AF1ED7">
      <w:pPr>
        <w:pStyle w:val="BN"/>
        <w:rPr>
          <w:rFonts w:eastAsiaTheme="minorEastAsia"/>
        </w:rPr>
      </w:pPr>
      <w:r w:rsidRPr="00596BE0">
        <w:rPr>
          <w:rFonts w:eastAsiaTheme="minorEastAsia"/>
        </w:rPr>
        <w:t>The OSS decides that a new CIS cluster is to be created, so the VNF can be instantiated.</w:t>
      </w:r>
    </w:p>
    <w:p w14:paraId="4D684028" w14:textId="3DB22CE3" w:rsidR="00AF1ED7" w:rsidRPr="00596BE0" w:rsidRDefault="00AF1ED7" w:rsidP="00AF1ED7">
      <w:pPr>
        <w:rPr>
          <w:rFonts w:eastAsiaTheme="minorEastAsia"/>
        </w:rPr>
      </w:pPr>
      <w:r w:rsidRPr="00596BE0">
        <w:rPr>
          <w:rFonts w:eastAsiaTheme="minorEastAsia"/>
        </w:rPr>
        <w:t>Steps 9</w:t>
      </w:r>
      <w:r w:rsidR="00557535" w:rsidRPr="00596BE0">
        <w:rPr>
          <w:rFonts w:eastAsiaTheme="minorEastAsia"/>
        </w:rPr>
        <w:t xml:space="preserve"> to </w:t>
      </w:r>
      <w:r w:rsidRPr="00596BE0">
        <w:rPr>
          <w:rFonts w:eastAsiaTheme="minorEastAsia"/>
        </w:rPr>
        <w:t>12 and steps 13</w:t>
      </w:r>
      <w:r w:rsidR="00557535" w:rsidRPr="00596BE0">
        <w:rPr>
          <w:rFonts w:eastAsiaTheme="minorEastAsia"/>
        </w:rPr>
        <w:t xml:space="preserve"> to </w:t>
      </w:r>
      <w:r w:rsidRPr="00596BE0">
        <w:rPr>
          <w:rFonts w:eastAsiaTheme="minorEastAsia"/>
        </w:rPr>
        <w:t>17 show two alternatives to trigger the CIS cluster creation.</w:t>
      </w:r>
    </w:p>
    <w:p w14:paraId="33722329" w14:textId="77777777" w:rsidR="00AF1ED7" w:rsidRPr="00596BE0" w:rsidRDefault="00AF1ED7" w:rsidP="00AF1ED7">
      <w:pPr>
        <w:rPr>
          <w:rFonts w:eastAsiaTheme="minorEastAsia"/>
        </w:rPr>
      </w:pPr>
      <w:r w:rsidRPr="00596BE0">
        <w:rPr>
          <w:rFonts w:eastAsiaTheme="minorEastAsia"/>
        </w:rPr>
        <w:t>Alternative 1:</w:t>
      </w:r>
    </w:p>
    <w:p w14:paraId="3CBBB390" w14:textId="77777777" w:rsidR="00AF1ED7" w:rsidRPr="00596BE0" w:rsidRDefault="00AF1ED7" w:rsidP="00AF1ED7">
      <w:pPr>
        <w:pStyle w:val="BN"/>
        <w:rPr>
          <w:rFonts w:eastAsiaTheme="minorEastAsia"/>
        </w:rPr>
      </w:pPr>
      <w:r w:rsidRPr="00596BE0">
        <w:rPr>
          <w:rFonts w:eastAsiaTheme="minorEastAsia"/>
        </w:rPr>
        <w:t xml:space="preserve">The OSS triggers creation of a new CIS cluster. </w:t>
      </w:r>
      <w:r w:rsidRPr="00596BE0">
        <w:rPr>
          <w:rFonts w:eastAsiaTheme="minorEastAsia"/>
        </w:rPr>
        <w:br/>
        <w:t>In this first alternative, the OSS directly sends a create CIS cluster command to the CCM.</w:t>
      </w:r>
    </w:p>
    <w:p w14:paraId="07E462B9" w14:textId="77777777" w:rsidR="00AF1ED7" w:rsidRPr="00596BE0" w:rsidRDefault="00AF1ED7" w:rsidP="00AF1ED7">
      <w:pPr>
        <w:pStyle w:val="BN"/>
        <w:rPr>
          <w:rFonts w:eastAsiaTheme="minorEastAsia"/>
        </w:rPr>
      </w:pPr>
      <w:r w:rsidRPr="00596BE0">
        <w:rPr>
          <w:rFonts w:eastAsiaTheme="minorEastAsia"/>
        </w:rPr>
        <w:t>The CCM creates the new cluster based on the information given by the OSS, as described in clause B.2.</w:t>
      </w:r>
    </w:p>
    <w:p w14:paraId="5FAC0AA7" w14:textId="77777777" w:rsidR="00AF1ED7" w:rsidRPr="00596BE0" w:rsidRDefault="00AF1ED7" w:rsidP="00AF1ED7">
      <w:pPr>
        <w:pStyle w:val="BN"/>
        <w:rPr>
          <w:rFonts w:eastAsiaTheme="minorEastAsia"/>
        </w:rPr>
      </w:pPr>
      <w:r w:rsidRPr="00596BE0">
        <w:rPr>
          <w:rFonts w:eastAsiaTheme="minorEastAsia"/>
        </w:rPr>
        <w:t>The CCM returns all necessary information about the newly created cluster to the OSS.</w:t>
      </w:r>
    </w:p>
    <w:p w14:paraId="66219264" w14:textId="77777777" w:rsidR="00AF1ED7" w:rsidRPr="00596BE0" w:rsidRDefault="00AF1ED7" w:rsidP="00AF1ED7">
      <w:pPr>
        <w:pStyle w:val="BN"/>
        <w:rPr>
          <w:rFonts w:eastAsiaTheme="minorEastAsia"/>
        </w:rPr>
      </w:pPr>
      <w:r w:rsidRPr="00596BE0">
        <w:rPr>
          <w:rFonts w:eastAsiaTheme="minorEastAsia"/>
        </w:rPr>
        <w:t>In this alternative NFVO is subscribed at CCM to be notified of the CIS cluster creation. The notification contains the necessary information for the NFVO to make use of the new cluster in subsequent LCM operations.</w:t>
      </w:r>
    </w:p>
    <w:p w14:paraId="30F9EB7C" w14:textId="77777777" w:rsidR="00AF1ED7" w:rsidRPr="00596BE0" w:rsidRDefault="00AF1ED7" w:rsidP="00AF1ED7">
      <w:pPr>
        <w:rPr>
          <w:rFonts w:eastAsiaTheme="minorEastAsia"/>
        </w:rPr>
      </w:pPr>
      <w:r w:rsidRPr="00596BE0">
        <w:rPr>
          <w:rFonts w:eastAsiaTheme="minorEastAsia"/>
        </w:rPr>
        <w:t>Alternative 2:</w:t>
      </w:r>
    </w:p>
    <w:p w14:paraId="7ECBAFC3" w14:textId="77777777" w:rsidR="00AF1ED7" w:rsidRPr="00596BE0" w:rsidRDefault="00AF1ED7" w:rsidP="00AF1ED7">
      <w:pPr>
        <w:pStyle w:val="BN"/>
        <w:rPr>
          <w:rFonts w:eastAsiaTheme="minorEastAsia"/>
        </w:rPr>
      </w:pPr>
      <w:r w:rsidRPr="00596BE0">
        <w:rPr>
          <w:rFonts w:eastAsiaTheme="minorEastAsia"/>
        </w:rPr>
        <w:t>This second alternative illustrates that the OSS triggers the NFVO to create the new CIS cluster.</w:t>
      </w:r>
    </w:p>
    <w:p w14:paraId="6722C320" w14:textId="77777777" w:rsidR="00AF1ED7" w:rsidRPr="00596BE0" w:rsidRDefault="00AF1ED7" w:rsidP="00AF1ED7">
      <w:pPr>
        <w:pStyle w:val="BN"/>
        <w:rPr>
          <w:rFonts w:eastAsiaTheme="minorEastAsia"/>
        </w:rPr>
      </w:pPr>
      <w:r w:rsidRPr="00596BE0">
        <w:rPr>
          <w:rFonts w:eastAsiaTheme="minorEastAsia"/>
        </w:rPr>
        <w:t>The NFVO requests the CCM for creation of a new CIS cluster.</w:t>
      </w:r>
    </w:p>
    <w:p w14:paraId="3BA4830F" w14:textId="77777777" w:rsidR="00AF1ED7" w:rsidRPr="00596BE0" w:rsidRDefault="00AF1ED7" w:rsidP="00AF1ED7">
      <w:pPr>
        <w:pStyle w:val="BN"/>
        <w:rPr>
          <w:rFonts w:eastAsiaTheme="minorEastAsia"/>
        </w:rPr>
      </w:pPr>
      <w:r w:rsidRPr="00596BE0">
        <w:rPr>
          <w:rFonts w:eastAsiaTheme="minorEastAsia"/>
        </w:rPr>
        <w:t>The CCM creates the new cluster as described in clause B.2 (same as step 5).</w:t>
      </w:r>
    </w:p>
    <w:p w14:paraId="3144A786" w14:textId="77777777" w:rsidR="00AF1ED7" w:rsidRPr="00596BE0" w:rsidRDefault="00AF1ED7" w:rsidP="00AF1ED7">
      <w:pPr>
        <w:pStyle w:val="BN"/>
        <w:rPr>
          <w:rFonts w:eastAsiaTheme="minorEastAsia"/>
        </w:rPr>
      </w:pPr>
      <w:r w:rsidRPr="00596BE0">
        <w:rPr>
          <w:rFonts w:eastAsiaTheme="minorEastAsia"/>
        </w:rPr>
        <w:t>The CCM returns all necessary information about the newly created CIS cluster to the NFVO.</w:t>
      </w:r>
    </w:p>
    <w:p w14:paraId="31DB87B0" w14:textId="77777777" w:rsidR="00AF1ED7" w:rsidRPr="00596BE0" w:rsidRDefault="00AF1ED7" w:rsidP="00AF1ED7">
      <w:pPr>
        <w:pStyle w:val="BN"/>
        <w:rPr>
          <w:rFonts w:eastAsiaTheme="minorEastAsia"/>
        </w:rPr>
      </w:pPr>
      <w:r w:rsidRPr="00596BE0">
        <w:rPr>
          <w:rFonts w:eastAsiaTheme="minorEastAsia"/>
        </w:rPr>
        <w:t>The NFVO returns all necessary information about the newly created CIS cluster to the OSS.</w:t>
      </w:r>
    </w:p>
    <w:p w14:paraId="4DF133C4" w14:textId="77777777" w:rsidR="00AF1ED7" w:rsidRPr="00596BE0" w:rsidRDefault="00AF1ED7" w:rsidP="00AF1ED7">
      <w:pPr>
        <w:pStyle w:val="BN"/>
        <w:rPr>
          <w:rFonts w:eastAsiaTheme="minorEastAsia"/>
        </w:rPr>
      </w:pPr>
      <w:r w:rsidRPr="00596BE0">
        <w:rPr>
          <w:rFonts w:eastAsiaTheme="minorEastAsia"/>
        </w:rPr>
        <w:t>OSS retries the LCM operation which was in state FAILED_TEMP.</w:t>
      </w:r>
    </w:p>
    <w:p w14:paraId="395BD553" w14:textId="420EC94A" w:rsidR="00AF1ED7" w:rsidRPr="00596BE0" w:rsidRDefault="00AF1ED7" w:rsidP="00AF1ED7">
      <w:pPr>
        <w:pStyle w:val="NO"/>
        <w:rPr>
          <w:rFonts w:eastAsiaTheme="minorEastAsia"/>
        </w:rPr>
      </w:pPr>
      <w:r w:rsidRPr="00596BE0">
        <w:rPr>
          <w:rFonts w:eastAsiaTheme="minorEastAsia"/>
        </w:rPr>
        <w:t>NOTE 3:</w:t>
      </w:r>
      <w:r w:rsidRPr="00596BE0">
        <w:rPr>
          <w:rFonts w:eastAsiaTheme="minorEastAsia"/>
        </w:rPr>
        <w:tab/>
        <w:t>For details about retry of LCM operations after FAILED_TEMP, see ETSI GS NFV-SOL 005</w:t>
      </w:r>
      <w:r w:rsidR="00173E08" w:rsidRPr="00596BE0">
        <w:rPr>
          <w:rFonts w:eastAsiaTheme="minorEastAsia"/>
        </w:rPr>
        <w:t xml:space="preserve"> [</w:t>
      </w:r>
      <w:r w:rsidR="00173E08" w:rsidRPr="00596BE0">
        <w:rPr>
          <w:rFonts w:eastAsiaTheme="minorEastAsia"/>
        </w:rPr>
        <w:fldChar w:fldCharType="begin"/>
      </w:r>
      <w:r w:rsidR="00173E08" w:rsidRPr="00596BE0">
        <w:rPr>
          <w:rFonts w:eastAsiaTheme="minorEastAsia"/>
        </w:rPr>
        <w:instrText xml:space="preserve">REF REF_GSNFV_SOL005 \h </w:instrText>
      </w:r>
      <w:r w:rsidR="00173E08" w:rsidRPr="00596BE0">
        <w:rPr>
          <w:rFonts w:eastAsiaTheme="minorEastAsia"/>
        </w:rPr>
      </w:r>
      <w:r w:rsidR="00173E08" w:rsidRPr="00596BE0">
        <w:rPr>
          <w:rFonts w:eastAsiaTheme="minorEastAsia"/>
        </w:rPr>
        <w:fldChar w:fldCharType="separate"/>
      </w:r>
      <w:r w:rsidR="00596BE0" w:rsidRPr="00596BE0">
        <w:rPr>
          <w:rFonts w:eastAsiaTheme="minorEastAsia"/>
        </w:rPr>
        <w:t>i.4</w:t>
      </w:r>
      <w:r w:rsidR="00173E08" w:rsidRPr="00596BE0">
        <w:rPr>
          <w:rFonts w:eastAsiaTheme="minorEastAsia"/>
        </w:rPr>
        <w:fldChar w:fldCharType="end"/>
      </w:r>
      <w:r w:rsidR="00173E08" w:rsidRPr="00596BE0">
        <w:rPr>
          <w:rFonts w:eastAsiaTheme="minorEastAsia"/>
        </w:rPr>
        <w:t>]</w:t>
      </w:r>
      <w:r w:rsidRPr="00596BE0">
        <w:rPr>
          <w:rFonts w:eastAsiaTheme="minorEastAsia"/>
        </w:rPr>
        <w:t>, clause 6.3.7.</w:t>
      </w:r>
    </w:p>
    <w:p w14:paraId="131392F1" w14:textId="77777777" w:rsidR="00AF1ED7" w:rsidRPr="00596BE0" w:rsidRDefault="00AF1ED7" w:rsidP="00AF1ED7">
      <w:pPr>
        <w:pStyle w:val="BN"/>
        <w:rPr>
          <w:rFonts w:eastAsiaTheme="minorEastAsia"/>
        </w:rPr>
      </w:pPr>
      <w:r w:rsidRPr="00596BE0">
        <w:rPr>
          <w:rFonts w:eastAsiaTheme="minorEastAsia"/>
        </w:rPr>
        <w:t>NFVO retries the Instantiate VNF operation with the VNFM and NFVO re-evaluates the grant request, i.e. resources, placement constraints and CIS cluster decision (see steps 2, 3, 4 and 5).</w:t>
      </w:r>
    </w:p>
    <w:p w14:paraId="70F8ED75" w14:textId="7862E696" w:rsidR="00AF1ED7" w:rsidRPr="00596BE0" w:rsidRDefault="00AF1ED7" w:rsidP="00AF1ED7">
      <w:pPr>
        <w:pStyle w:val="NO"/>
        <w:rPr>
          <w:rFonts w:eastAsiaTheme="minorEastAsia"/>
        </w:rPr>
      </w:pPr>
      <w:r w:rsidRPr="00596BE0">
        <w:rPr>
          <w:rFonts w:eastAsiaTheme="minorEastAsia"/>
        </w:rPr>
        <w:t>NOTE 4:</w:t>
      </w:r>
      <w:r w:rsidRPr="00596BE0">
        <w:rPr>
          <w:rFonts w:eastAsiaTheme="minorEastAsia"/>
        </w:rPr>
        <w:tab/>
        <w:t>The flow here does</w:t>
      </w:r>
      <w:r w:rsidR="00486D6C" w:rsidRPr="00596BE0">
        <w:rPr>
          <w:rFonts w:eastAsiaTheme="minorEastAsia"/>
        </w:rPr>
        <w:t xml:space="preserve"> </w:t>
      </w:r>
      <w:r w:rsidRPr="00596BE0">
        <w:rPr>
          <w:rFonts w:eastAsiaTheme="minorEastAsia"/>
        </w:rPr>
        <w:t>n</w:t>
      </w:r>
      <w:r w:rsidR="00486D6C" w:rsidRPr="00596BE0">
        <w:rPr>
          <w:rFonts w:eastAsiaTheme="minorEastAsia"/>
        </w:rPr>
        <w:t>o</w:t>
      </w:r>
      <w:r w:rsidRPr="00596BE0">
        <w:rPr>
          <w:rFonts w:eastAsiaTheme="minorEastAsia"/>
        </w:rPr>
        <w:t>t show the option of a loop of multiple re-tries in case the re-evaluation in step 19 fails.</w:t>
      </w:r>
    </w:p>
    <w:p w14:paraId="18BA8D67" w14:textId="77777777" w:rsidR="00AF1ED7" w:rsidRPr="00596BE0" w:rsidRDefault="00AF1ED7" w:rsidP="00AF1ED7">
      <w:pPr>
        <w:pStyle w:val="BN"/>
        <w:rPr>
          <w:rFonts w:eastAsiaTheme="minorEastAsia"/>
        </w:rPr>
      </w:pPr>
      <w:r w:rsidRPr="00596BE0">
        <w:rPr>
          <w:rFonts w:eastAsiaTheme="minorEastAsia"/>
        </w:rPr>
        <w:t>NFVO confirms the granted resources.</w:t>
      </w:r>
    </w:p>
    <w:p w14:paraId="47CF7179" w14:textId="77777777" w:rsidR="00AF1ED7" w:rsidRPr="00596BE0" w:rsidRDefault="00AF1ED7" w:rsidP="00AF1ED7">
      <w:pPr>
        <w:pStyle w:val="BN"/>
        <w:rPr>
          <w:rFonts w:eastAsiaTheme="minorEastAsia"/>
        </w:rPr>
      </w:pPr>
      <w:r w:rsidRPr="00596BE0">
        <w:rPr>
          <w:rFonts w:eastAsiaTheme="minorEastAsia"/>
        </w:rPr>
        <w:t>For each MCIOP, the VNFM requests the CISM instance of the given CIS cluster to instantiate the workload.</w:t>
      </w:r>
    </w:p>
    <w:p w14:paraId="7C410C9D" w14:textId="77777777" w:rsidR="00AF1ED7" w:rsidRPr="00596BE0" w:rsidRDefault="00AF1ED7" w:rsidP="00AF1ED7">
      <w:pPr>
        <w:pStyle w:val="NO"/>
      </w:pPr>
      <w:r w:rsidRPr="00596BE0">
        <w:t>NOTE 5:</w:t>
      </w:r>
      <w:r w:rsidRPr="00596BE0">
        <w:tab/>
        <w:t>CISM can consume the resources of the CIS cluster within the limits of the namespace quota. No further resource allocation needs to be done in this step.</w:t>
      </w:r>
    </w:p>
    <w:p w14:paraId="668DE52F" w14:textId="77777777" w:rsidR="00AF1ED7" w:rsidRPr="00596BE0" w:rsidRDefault="00AF1ED7" w:rsidP="00AF1ED7">
      <w:pPr>
        <w:pStyle w:val="BN"/>
        <w:rPr>
          <w:rFonts w:eastAsiaTheme="minorEastAsia"/>
        </w:rPr>
      </w:pPr>
      <w:r w:rsidRPr="00596BE0">
        <w:rPr>
          <w:rFonts w:eastAsiaTheme="minorEastAsia"/>
        </w:rPr>
        <w:t>CISM returns success to VNFM.</w:t>
      </w:r>
    </w:p>
    <w:p w14:paraId="6C9E298B" w14:textId="77777777" w:rsidR="00AF1ED7" w:rsidRPr="00596BE0" w:rsidRDefault="00AF1ED7" w:rsidP="00AF1ED7">
      <w:pPr>
        <w:pStyle w:val="BN"/>
        <w:rPr>
          <w:rFonts w:eastAsiaTheme="minorEastAsia"/>
        </w:rPr>
      </w:pPr>
      <w:r w:rsidRPr="00596BE0">
        <w:rPr>
          <w:rFonts w:eastAsiaTheme="minorEastAsia"/>
        </w:rPr>
        <w:t>VNFM returns success of the VNF instantiation to NFVO.</w:t>
      </w:r>
    </w:p>
    <w:p w14:paraId="1BC7E2F5" w14:textId="58DC2B2F" w:rsidR="00AF1ED7" w:rsidRPr="00596BE0" w:rsidRDefault="00AF1ED7" w:rsidP="00AF1ED7">
      <w:pPr>
        <w:pStyle w:val="BN"/>
        <w:rPr>
          <w:rFonts w:eastAsiaTheme="minorEastAsia"/>
        </w:rPr>
      </w:pPr>
      <w:r w:rsidRPr="00596BE0">
        <w:rPr>
          <w:rFonts w:eastAsiaTheme="minorEastAsia"/>
        </w:rPr>
        <w:t>NFVO returns success to OSS.</w:t>
      </w:r>
    </w:p>
    <w:p w14:paraId="5E5A8E4B" w14:textId="77777777" w:rsidR="00AF1ED7" w:rsidRPr="00596BE0" w:rsidRDefault="00AF1ED7" w:rsidP="00AF1ED7">
      <w:pPr>
        <w:pStyle w:val="Heading1"/>
        <w:rPr>
          <w:rFonts w:eastAsiaTheme="minorEastAsia"/>
        </w:rPr>
      </w:pPr>
      <w:bookmarkStart w:id="529" w:name="_Toc129771014"/>
      <w:bookmarkStart w:id="530" w:name="_Toc129774082"/>
      <w:bookmarkStart w:id="531" w:name="_Toc129774222"/>
      <w:bookmarkStart w:id="532" w:name="_Toc129784568"/>
      <w:bookmarkStart w:id="533" w:name="_Toc129859474"/>
      <w:r w:rsidRPr="00596BE0">
        <w:rPr>
          <w:rFonts w:eastAsiaTheme="minorEastAsia"/>
        </w:rPr>
        <w:lastRenderedPageBreak/>
        <w:t>B.5</w:t>
      </w:r>
      <w:r w:rsidRPr="00596BE0">
        <w:rPr>
          <w:rFonts w:eastAsiaTheme="minorEastAsia"/>
        </w:rPr>
        <w:tab/>
        <w:t>Deploy daemon object on a CIS cluster</w:t>
      </w:r>
      <w:bookmarkEnd w:id="529"/>
      <w:bookmarkEnd w:id="530"/>
      <w:bookmarkEnd w:id="531"/>
      <w:bookmarkEnd w:id="532"/>
      <w:bookmarkEnd w:id="533"/>
    </w:p>
    <w:p w14:paraId="5311C36A" w14:textId="77777777" w:rsidR="00AF1ED7" w:rsidRPr="00596BE0" w:rsidRDefault="00AF1ED7" w:rsidP="00AF1ED7">
      <w:pPr>
        <w:pStyle w:val="Heading2"/>
      </w:pPr>
      <w:bookmarkStart w:id="534" w:name="_Toc129771015"/>
      <w:bookmarkStart w:id="535" w:name="_Toc129774083"/>
      <w:bookmarkStart w:id="536" w:name="_Toc129774223"/>
      <w:bookmarkStart w:id="537" w:name="_Toc129784569"/>
      <w:bookmarkStart w:id="538" w:name="_Toc129859475"/>
      <w:r w:rsidRPr="00596BE0">
        <w:t>B.5.1</w:t>
      </w:r>
      <w:r w:rsidRPr="00596BE0">
        <w:tab/>
        <w:t>Introduction</w:t>
      </w:r>
      <w:bookmarkEnd w:id="534"/>
      <w:bookmarkEnd w:id="535"/>
      <w:bookmarkEnd w:id="536"/>
      <w:bookmarkEnd w:id="537"/>
      <w:bookmarkEnd w:id="538"/>
    </w:p>
    <w:p w14:paraId="6B82901F" w14:textId="3CFF29D7" w:rsidR="00AF1ED7" w:rsidRPr="00596BE0" w:rsidRDefault="00AF1ED7" w:rsidP="00AF1ED7">
      <w:pPr>
        <w:keepNext/>
        <w:rPr>
          <w:rFonts w:eastAsiaTheme="minorEastAsia"/>
        </w:rPr>
      </w:pPr>
      <w:r w:rsidRPr="00596BE0">
        <w:rPr>
          <w:rFonts w:eastAsiaTheme="minorEastAsia"/>
        </w:rPr>
        <w:t>In this workflow example, the CIS cluster administrator deploys a daemon object (see clause 4.2.15) on a CIS cluster.</w:t>
      </w:r>
      <w:r w:rsidR="00721F3A" w:rsidRPr="00596BE0">
        <w:rPr>
          <w:rFonts w:eastAsiaTheme="minorEastAsia"/>
        </w:rPr>
        <w:t xml:space="preserve"> The information flow illustrates the case of dynamic management of daemon objects as described in clause 4.2.15.</w:t>
      </w:r>
    </w:p>
    <w:p w14:paraId="0ADFF492" w14:textId="77777777" w:rsidR="00AF1ED7" w:rsidRPr="00596BE0" w:rsidRDefault="00AF1ED7" w:rsidP="00AF1ED7">
      <w:pPr>
        <w:pStyle w:val="Heading2"/>
      </w:pPr>
      <w:bookmarkStart w:id="539" w:name="_Toc129771016"/>
      <w:bookmarkStart w:id="540" w:name="_Toc129774084"/>
      <w:bookmarkStart w:id="541" w:name="_Toc129774224"/>
      <w:bookmarkStart w:id="542" w:name="_Toc129784570"/>
      <w:bookmarkStart w:id="543" w:name="_Toc129859476"/>
      <w:r w:rsidRPr="00596BE0">
        <w:t>B.5.2</w:t>
      </w:r>
      <w:r w:rsidRPr="00596BE0">
        <w:tab/>
        <w:t>Actors</w:t>
      </w:r>
      <w:bookmarkEnd w:id="539"/>
      <w:bookmarkEnd w:id="540"/>
      <w:bookmarkEnd w:id="541"/>
      <w:bookmarkEnd w:id="542"/>
      <w:bookmarkEnd w:id="543"/>
    </w:p>
    <w:p w14:paraId="4CB62987" w14:textId="77777777" w:rsidR="00AF1ED7" w:rsidRPr="00596BE0" w:rsidRDefault="00AF1ED7" w:rsidP="00AF1ED7">
      <w:pPr>
        <w:pStyle w:val="TH"/>
      </w:pPr>
      <w:r w:rsidRPr="00596BE0">
        <w:t>Table B.5.2-1: Deploy daemon object on a CIS cluster, actors and roles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58"/>
        <w:gridCol w:w="1040"/>
        <w:gridCol w:w="8231"/>
      </w:tblGrid>
      <w:tr w:rsidR="00AF1ED7" w:rsidRPr="00596BE0" w14:paraId="16AD4CAB" w14:textId="77777777" w:rsidTr="0075328D">
        <w:trPr>
          <w:jc w:val="center"/>
        </w:trPr>
        <w:tc>
          <w:tcPr>
            <w:tcW w:w="186" w:type="pct"/>
            <w:shd w:val="clear" w:color="auto" w:fill="D9D9D9"/>
          </w:tcPr>
          <w:p w14:paraId="03640B7F" w14:textId="77777777" w:rsidR="00AF1ED7" w:rsidRPr="00596BE0" w:rsidRDefault="00AF1ED7" w:rsidP="007B5619">
            <w:pPr>
              <w:pStyle w:val="TAH"/>
            </w:pPr>
            <w:r w:rsidRPr="00596BE0">
              <w:t>#</w:t>
            </w:r>
          </w:p>
        </w:tc>
        <w:tc>
          <w:tcPr>
            <w:tcW w:w="540" w:type="pct"/>
            <w:shd w:val="clear" w:color="auto" w:fill="D9D9D9"/>
          </w:tcPr>
          <w:p w14:paraId="3019A662" w14:textId="77777777" w:rsidR="00AF1ED7" w:rsidRPr="00596BE0" w:rsidRDefault="00AF1ED7" w:rsidP="007B5619">
            <w:pPr>
              <w:pStyle w:val="TAH"/>
            </w:pPr>
            <w:r w:rsidRPr="00596BE0">
              <w:t>Actor</w:t>
            </w:r>
          </w:p>
        </w:tc>
        <w:tc>
          <w:tcPr>
            <w:tcW w:w="4274" w:type="pct"/>
            <w:shd w:val="clear" w:color="auto" w:fill="D9D9D9"/>
          </w:tcPr>
          <w:p w14:paraId="6310CDA0" w14:textId="77777777" w:rsidR="00AF1ED7" w:rsidRPr="00596BE0" w:rsidRDefault="00AF1ED7" w:rsidP="007B5619">
            <w:pPr>
              <w:pStyle w:val="TAH"/>
            </w:pPr>
            <w:r w:rsidRPr="00596BE0">
              <w:t>Description</w:t>
            </w:r>
          </w:p>
        </w:tc>
      </w:tr>
      <w:tr w:rsidR="00AF1ED7" w:rsidRPr="00596BE0" w14:paraId="05A427E1" w14:textId="77777777" w:rsidTr="0075328D">
        <w:trPr>
          <w:jc w:val="center"/>
        </w:trPr>
        <w:tc>
          <w:tcPr>
            <w:tcW w:w="186" w:type="pct"/>
            <w:shd w:val="clear" w:color="auto" w:fill="FFFFFF"/>
          </w:tcPr>
          <w:p w14:paraId="1162F1EC" w14:textId="77777777" w:rsidR="00AF1ED7" w:rsidRPr="00596BE0" w:rsidRDefault="00AF1ED7" w:rsidP="00120CC6">
            <w:pPr>
              <w:keepNext/>
              <w:keepLines/>
              <w:spacing w:after="0"/>
              <w:rPr>
                <w:rFonts w:ascii="Arial" w:hAnsi="Arial"/>
                <w:sz w:val="18"/>
              </w:rPr>
            </w:pPr>
            <w:r w:rsidRPr="00596BE0">
              <w:rPr>
                <w:rFonts w:ascii="Arial" w:hAnsi="Arial"/>
                <w:sz w:val="18"/>
              </w:rPr>
              <w:t>1</w:t>
            </w:r>
          </w:p>
        </w:tc>
        <w:tc>
          <w:tcPr>
            <w:tcW w:w="540" w:type="pct"/>
            <w:shd w:val="clear" w:color="auto" w:fill="FFFFFF"/>
          </w:tcPr>
          <w:p w14:paraId="1BE7AE3F" w14:textId="77777777" w:rsidR="00AF1ED7" w:rsidRPr="00596BE0" w:rsidRDefault="00AF1ED7" w:rsidP="00120CC6">
            <w:pPr>
              <w:keepNext/>
              <w:keepLines/>
              <w:spacing w:after="0"/>
              <w:rPr>
                <w:rFonts w:ascii="Arial" w:hAnsi="Arial"/>
                <w:sz w:val="18"/>
              </w:rPr>
            </w:pPr>
            <w:r w:rsidRPr="00596BE0">
              <w:rPr>
                <w:rFonts w:ascii="Arial" w:hAnsi="Arial"/>
                <w:sz w:val="18"/>
              </w:rPr>
              <w:t>Consumer</w:t>
            </w:r>
          </w:p>
        </w:tc>
        <w:tc>
          <w:tcPr>
            <w:tcW w:w="4274" w:type="pct"/>
            <w:shd w:val="clear" w:color="auto" w:fill="FFFFFF"/>
          </w:tcPr>
          <w:p w14:paraId="2214739E" w14:textId="07700AD7" w:rsidR="00AF1ED7" w:rsidRPr="00596BE0" w:rsidRDefault="00AF1ED7" w:rsidP="00120CC6">
            <w:pPr>
              <w:keepNext/>
              <w:keepLines/>
              <w:spacing w:after="0"/>
              <w:rPr>
                <w:rFonts w:ascii="Arial" w:hAnsi="Arial"/>
                <w:sz w:val="18"/>
              </w:rPr>
            </w:pPr>
            <w:r w:rsidRPr="00596BE0">
              <w:rPr>
                <w:rFonts w:ascii="Arial" w:hAnsi="Arial"/>
                <w:sz w:val="18"/>
              </w:rPr>
              <w:t>Either</w:t>
            </w:r>
            <w:r w:rsidR="006E0FAB" w:rsidRPr="00596BE0">
              <w:rPr>
                <w:rFonts w:ascii="Arial" w:hAnsi="Arial"/>
                <w:sz w:val="18"/>
              </w:rPr>
              <w:t xml:space="preserve"> </w:t>
            </w:r>
            <w:r w:rsidRPr="00596BE0">
              <w:rPr>
                <w:rFonts w:ascii="Arial" w:hAnsi="Arial"/>
                <w:sz w:val="18"/>
              </w:rPr>
              <w:t>the</w:t>
            </w:r>
            <w:r w:rsidR="006E0FAB" w:rsidRPr="00596BE0">
              <w:rPr>
                <w:rFonts w:ascii="Arial" w:hAnsi="Arial"/>
                <w:sz w:val="18"/>
              </w:rPr>
              <w:t xml:space="preserve"> </w:t>
            </w:r>
            <w:r w:rsidRPr="00596BE0">
              <w:rPr>
                <w:rFonts w:ascii="Arial" w:hAnsi="Arial"/>
                <w:sz w:val="18"/>
              </w:rPr>
              <w:t>OSS</w:t>
            </w:r>
            <w:r w:rsidR="006E0FAB" w:rsidRPr="00596BE0">
              <w:rPr>
                <w:rFonts w:ascii="Arial" w:hAnsi="Arial"/>
                <w:sz w:val="18"/>
              </w:rPr>
              <w:t xml:space="preserve"> </w:t>
            </w:r>
            <w:r w:rsidRPr="00596BE0">
              <w:rPr>
                <w:rFonts w:ascii="Arial" w:hAnsi="Arial"/>
                <w:sz w:val="18"/>
              </w:rPr>
              <w:t>or</w:t>
            </w:r>
            <w:r w:rsidR="006E0FAB" w:rsidRPr="00596BE0">
              <w:rPr>
                <w:rFonts w:ascii="Arial" w:hAnsi="Arial"/>
                <w:sz w:val="18"/>
              </w:rPr>
              <w:t xml:space="preserve"> </w:t>
            </w:r>
            <w:r w:rsidRPr="00596BE0">
              <w:rPr>
                <w:rFonts w:ascii="Arial" w:hAnsi="Arial"/>
                <w:sz w:val="18"/>
              </w:rPr>
              <w:t>other</w:t>
            </w:r>
            <w:r w:rsidR="006E0FAB" w:rsidRPr="00596BE0">
              <w:rPr>
                <w:rFonts w:ascii="Arial" w:hAnsi="Arial"/>
                <w:sz w:val="18"/>
              </w:rPr>
              <w:t xml:space="preserve"> </w:t>
            </w:r>
            <w:r w:rsidRPr="00596BE0">
              <w:rPr>
                <w:rFonts w:ascii="Arial" w:hAnsi="Arial"/>
                <w:sz w:val="18"/>
              </w:rPr>
              <w:t>management</w:t>
            </w:r>
            <w:r w:rsidR="006E0FAB" w:rsidRPr="00596BE0">
              <w:rPr>
                <w:rFonts w:ascii="Arial" w:hAnsi="Arial"/>
                <w:sz w:val="18"/>
              </w:rPr>
              <w:t xml:space="preserve"> </w:t>
            </w:r>
            <w:r w:rsidRPr="00596BE0">
              <w:rPr>
                <w:rFonts w:ascii="Arial" w:hAnsi="Arial"/>
                <w:sz w:val="18"/>
              </w:rPr>
              <w:t>system</w:t>
            </w:r>
            <w:r w:rsidR="006E0FAB" w:rsidRPr="00596BE0">
              <w:rPr>
                <w:rFonts w:ascii="Arial" w:hAnsi="Arial"/>
                <w:sz w:val="18"/>
              </w:rPr>
              <w:t xml:space="preserve"> </w:t>
            </w:r>
            <w:r w:rsidRPr="00596BE0">
              <w:rPr>
                <w:rFonts w:ascii="Arial" w:hAnsi="Arial"/>
                <w:sz w:val="18"/>
              </w:rPr>
              <w:t>responsible</w:t>
            </w:r>
            <w:r w:rsidR="006E0FAB" w:rsidRPr="00596BE0">
              <w:rPr>
                <w:rFonts w:ascii="Arial" w:hAnsi="Arial"/>
                <w:sz w:val="18"/>
              </w:rPr>
              <w:t xml:space="preserve"> </w:t>
            </w:r>
            <w:r w:rsidRPr="00596BE0">
              <w:rPr>
                <w:rFonts w:ascii="Arial" w:hAnsi="Arial"/>
                <w:sz w:val="18"/>
              </w:rPr>
              <w:t>for</w:t>
            </w:r>
            <w:r w:rsidR="006E0FAB" w:rsidRPr="00596BE0">
              <w:rPr>
                <w:rFonts w:ascii="Arial" w:hAnsi="Arial"/>
                <w:sz w:val="18"/>
              </w:rPr>
              <w:t xml:space="preserve"> </w:t>
            </w:r>
            <w:r w:rsidRPr="00596BE0">
              <w:rPr>
                <w:rFonts w:ascii="Arial" w:hAnsi="Arial"/>
                <w:sz w:val="18"/>
              </w:rPr>
              <w:t>the</w:t>
            </w:r>
            <w:r w:rsidR="006E0FAB" w:rsidRPr="00596BE0">
              <w:rPr>
                <w:rFonts w:ascii="Arial" w:hAnsi="Arial"/>
                <w:sz w:val="18"/>
              </w:rPr>
              <w:t xml:space="preserve"> </w:t>
            </w:r>
            <w:r w:rsidRPr="00596BE0">
              <w:rPr>
                <w:rFonts w:ascii="Arial" w:hAnsi="Arial"/>
                <w:sz w:val="18"/>
              </w:rPr>
              <w:t>management</w:t>
            </w:r>
            <w:r w:rsidR="006E0FAB" w:rsidRPr="00596BE0">
              <w:rPr>
                <w:rFonts w:ascii="Arial" w:hAnsi="Arial"/>
                <w:sz w:val="18"/>
              </w:rPr>
              <w:t xml:space="preserve"> </w:t>
            </w:r>
            <w:r w:rsidRPr="00596BE0">
              <w:rPr>
                <w:rFonts w:ascii="Arial" w:hAnsi="Arial"/>
                <w:sz w:val="18"/>
              </w:rPr>
              <w:t>of</w:t>
            </w:r>
            <w:r w:rsidR="006E0FAB" w:rsidRPr="00596BE0">
              <w:rPr>
                <w:rFonts w:ascii="Arial" w:hAnsi="Arial"/>
                <w:sz w:val="18"/>
              </w:rPr>
              <w:t xml:space="preserve"> </w:t>
            </w:r>
            <w:r w:rsidRPr="00596BE0">
              <w:rPr>
                <w:rFonts w:ascii="Arial" w:hAnsi="Arial"/>
                <w:sz w:val="18"/>
              </w:rPr>
              <w:t>the</w:t>
            </w:r>
            <w:r w:rsidR="006E0FAB" w:rsidRPr="00596BE0">
              <w:rPr>
                <w:rFonts w:ascii="Arial" w:hAnsi="Arial"/>
                <w:sz w:val="18"/>
              </w:rPr>
              <w:t xml:space="preserve"> </w:t>
            </w:r>
            <w:r w:rsidRPr="00596BE0">
              <w:rPr>
                <w:rFonts w:ascii="Arial" w:hAnsi="Arial"/>
                <w:sz w:val="18"/>
              </w:rPr>
              <w:t>CIS</w:t>
            </w:r>
            <w:r w:rsidR="006E0FAB" w:rsidRPr="00596BE0">
              <w:rPr>
                <w:rFonts w:ascii="Arial" w:hAnsi="Arial"/>
                <w:sz w:val="18"/>
              </w:rPr>
              <w:t xml:space="preserve"> </w:t>
            </w:r>
            <w:r w:rsidRPr="00596BE0">
              <w:rPr>
                <w:rFonts w:ascii="Arial" w:hAnsi="Arial"/>
                <w:sz w:val="18"/>
              </w:rPr>
              <w:t>clusters</w:t>
            </w:r>
            <w:r w:rsidR="0075328D" w:rsidRPr="00596BE0">
              <w:rPr>
                <w:rFonts w:ascii="Arial" w:hAnsi="Arial"/>
                <w:sz w:val="18"/>
              </w:rPr>
              <w:t>.</w:t>
            </w:r>
          </w:p>
        </w:tc>
      </w:tr>
      <w:tr w:rsidR="00AF1ED7" w:rsidRPr="00596BE0" w14:paraId="3363FC93" w14:textId="77777777" w:rsidTr="0075328D">
        <w:trPr>
          <w:jc w:val="center"/>
        </w:trPr>
        <w:tc>
          <w:tcPr>
            <w:tcW w:w="186" w:type="pct"/>
            <w:shd w:val="clear" w:color="auto" w:fill="FFFFFF"/>
          </w:tcPr>
          <w:p w14:paraId="059A8E0D" w14:textId="77777777" w:rsidR="00AF1ED7" w:rsidRPr="00596BE0" w:rsidRDefault="00AF1ED7" w:rsidP="00120CC6">
            <w:pPr>
              <w:keepNext/>
              <w:keepLines/>
              <w:spacing w:after="0"/>
              <w:rPr>
                <w:rFonts w:ascii="Arial" w:hAnsi="Arial"/>
                <w:sz w:val="18"/>
                <w:lang w:eastAsia="ja-JP"/>
              </w:rPr>
            </w:pPr>
            <w:r w:rsidRPr="00596BE0">
              <w:rPr>
                <w:rFonts w:ascii="Arial" w:hAnsi="Arial"/>
                <w:sz w:val="18"/>
                <w:lang w:eastAsia="ja-JP"/>
              </w:rPr>
              <w:t>2</w:t>
            </w:r>
          </w:p>
        </w:tc>
        <w:tc>
          <w:tcPr>
            <w:tcW w:w="540" w:type="pct"/>
            <w:shd w:val="clear" w:color="auto" w:fill="FFFFFF"/>
          </w:tcPr>
          <w:p w14:paraId="15483BC0" w14:textId="77777777" w:rsidR="00AF1ED7" w:rsidRPr="00596BE0" w:rsidRDefault="00AF1ED7" w:rsidP="00120CC6">
            <w:pPr>
              <w:keepNext/>
              <w:keepLines/>
              <w:spacing w:after="0"/>
              <w:rPr>
                <w:rFonts w:ascii="Arial" w:hAnsi="Arial"/>
                <w:sz w:val="18"/>
              </w:rPr>
            </w:pPr>
            <w:r w:rsidRPr="00596BE0">
              <w:rPr>
                <w:rFonts w:ascii="Arial" w:hAnsi="Arial"/>
                <w:sz w:val="18"/>
              </w:rPr>
              <w:t>NFVO</w:t>
            </w:r>
          </w:p>
        </w:tc>
        <w:tc>
          <w:tcPr>
            <w:tcW w:w="4274" w:type="pct"/>
            <w:shd w:val="clear" w:color="auto" w:fill="FFFFFF"/>
          </w:tcPr>
          <w:p w14:paraId="0F2902FA" w14:textId="1A036E84" w:rsidR="00AF1ED7" w:rsidRPr="00596BE0" w:rsidRDefault="00AF1ED7" w:rsidP="00120CC6">
            <w:pPr>
              <w:keepNext/>
              <w:keepLines/>
              <w:spacing w:after="0"/>
              <w:rPr>
                <w:rFonts w:ascii="Arial" w:eastAsia="MS Mincho" w:hAnsi="Arial"/>
                <w:sz w:val="18"/>
                <w:lang w:eastAsia="ja-JP"/>
              </w:rPr>
            </w:pPr>
            <w:r w:rsidRPr="00596BE0">
              <w:rPr>
                <w:rFonts w:ascii="Arial" w:eastAsia="MS Mincho" w:hAnsi="Arial"/>
                <w:sz w:val="18"/>
                <w:lang w:eastAsia="ja-JP"/>
              </w:rPr>
              <w:t>NFV</w:t>
            </w:r>
            <w:r w:rsidR="006E0FAB" w:rsidRPr="00596BE0">
              <w:rPr>
                <w:rFonts w:ascii="Arial" w:eastAsia="MS Mincho" w:hAnsi="Arial"/>
                <w:sz w:val="18"/>
                <w:lang w:eastAsia="ja-JP"/>
              </w:rPr>
              <w:t xml:space="preserve"> </w:t>
            </w:r>
            <w:r w:rsidRPr="00596BE0">
              <w:rPr>
                <w:rFonts w:ascii="Arial" w:eastAsia="MS Mincho" w:hAnsi="Arial"/>
                <w:sz w:val="18"/>
                <w:lang w:eastAsia="ja-JP"/>
              </w:rPr>
              <w:t>Orchestrator</w:t>
            </w:r>
            <w:r w:rsidR="006E0FAB" w:rsidRPr="00596BE0">
              <w:rPr>
                <w:rFonts w:ascii="Arial" w:eastAsia="MS Mincho" w:hAnsi="Arial"/>
                <w:sz w:val="18"/>
                <w:lang w:eastAsia="ja-JP"/>
              </w:rPr>
              <w:t xml:space="preserve"> </w:t>
            </w:r>
            <w:r w:rsidRPr="00596BE0">
              <w:rPr>
                <w:rFonts w:ascii="Arial" w:eastAsia="MS Mincho" w:hAnsi="Arial"/>
                <w:sz w:val="18"/>
                <w:lang w:eastAsia="ja-JP"/>
              </w:rPr>
              <w:t>of</w:t>
            </w:r>
            <w:r w:rsidR="006E0FAB" w:rsidRPr="00596BE0">
              <w:rPr>
                <w:rFonts w:ascii="Arial" w:eastAsia="MS Mincho" w:hAnsi="Arial"/>
                <w:sz w:val="18"/>
                <w:lang w:eastAsia="ja-JP"/>
              </w:rPr>
              <w:t xml:space="preserve"> </w:t>
            </w:r>
            <w:r w:rsidRPr="00596BE0">
              <w:rPr>
                <w:rFonts w:ascii="Arial" w:eastAsia="MS Mincho" w:hAnsi="Arial"/>
                <w:sz w:val="18"/>
                <w:lang w:eastAsia="ja-JP"/>
              </w:rPr>
              <w:t>the</w:t>
            </w:r>
            <w:r w:rsidR="006E0FAB" w:rsidRPr="00596BE0">
              <w:rPr>
                <w:rFonts w:ascii="Arial" w:eastAsia="MS Mincho" w:hAnsi="Arial"/>
                <w:sz w:val="18"/>
                <w:lang w:eastAsia="ja-JP"/>
              </w:rPr>
              <w:t xml:space="preserve"> </w:t>
            </w:r>
            <w:r w:rsidRPr="00596BE0">
              <w:rPr>
                <w:rFonts w:ascii="Arial" w:eastAsia="MS Mincho" w:hAnsi="Arial"/>
                <w:sz w:val="18"/>
                <w:lang w:eastAsia="ja-JP"/>
              </w:rPr>
              <w:t>NFV</w:t>
            </w:r>
            <w:r w:rsidR="006E0FAB" w:rsidRPr="00596BE0">
              <w:rPr>
                <w:rFonts w:ascii="Arial" w:eastAsia="MS Mincho" w:hAnsi="Arial"/>
                <w:sz w:val="18"/>
                <w:lang w:eastAsia="ja-JP"/>
              </w:rPr>
              <w:t xml:space="preserve"> </w:t>
            </w:r>
            <w:r w:rsidRPr="00596BE0">
              <w:rPr>
                <w:rFonts w:ascii="Arial" w:eastAsia="MS Mincho" w:hAnsi="Arial"/>
                <w:sz w:val="18"/>
                <w:lang w:eastAsia="ja-JP"/>
              </w:rPr>
              <w:t>system.</w:t>
            </w:r>
            <w:r w:rsidR="006E0FAB" w:rsidRPr="00596BE0">
              <w:rPr>
                <w:rFonts w:ascii="Arial" w:eastAsia="MS Mincho" w:hAnsi="Arial"/>
                <w:sz w:val="18"/>
                <w:lang w:eastAsia="ja-JP"/>
              </w:rPr>
              <w:t xml:space="preserve"> </w:t>
            </w:r>
            <w:r w:rsidRPr="00596BE0">
              <w:rPr>
                <w:rFonts w:ascii="Arial" w:eastAsia="MS Mincho" w:hAnsi="Arial"/>
                <w:sz w:val="18"/>
                <w:lang w:eastAsia="ja-JP"/>
              </w:rPr>
              <w:t>During</w:t>
            </w:r>
            <w:r w:rsidR="006E0FAB" w:rsidRPr="00596BE0">
              <w:rPr>
                <w:rFonts w:ascii="Arial" w:eastAsia="MS Mincho" w:hAnsi="Arial"/>
                <w:sz w:val="18"/>
                <w:lang w:eastAsia="ja-JP"/>
              </w:rPr>
              <w:t xml:space="preserve"> </w:t>
            </w:r>
            <w:r w:rsidRPr="00596BE0">
              <w:rPr>
                <w:rFonts w:ascii="Arial" w:eastAsia="MS Mincho" w:hAnsi="Arial"/>
                <w:sz w:val="18"/>
                <w:lang w:eastAsia="ja-JP"/>
              </w:rPr>
              <w:t>CIS</w:t>
            </w:r>
            <w:r w:rsidR="006E0FAB" w:rsidRPr="00596BE0">
              <w:rPr>
                <w:rFonts w:ascii="Arial" w:eastAsia="MS Mincho" w:hAnsi="Arial"/>
                <w:sz w:val="18"/>
                <w:lang w:eastAsia="ja-JP"/>
              </w:rPr>
              <w:t xml:space="preserve"> </w:t>
            </w:r>
            <w:r w:rsidRPr="00596BE0">
              <w:rPr>
                <w:rFonts w:ascii="Arial" w:eastAsia="MS Mincho" w:hAnsi="Arial"/>
                <w:sz w:val="18"/>
                <w:lang w:eastAsia="ja-JP"/>
              </w:rPr>
              <w:t>cluster</w:t>
            </w:r>
            <w:r w:rsidR="006E0FAB" w:rsidRPr="00596BE0">
              <w:rPr>
                <w:rFonts w:ascii="Arial" w:eastAsia="MS Mincho" w:hAnsi="Arial"/>
                <w:sz w:val="18"/>
                <w:lang w:eastAsia="ja-JP"/>
              </w:rPr>
              <w:t xml:space="preserve"> </w:t>
            </w:r>
            <w:r w:rsidRPr="00596BE0">
              <w:rPr>
                <w:rFonts w:ascii="Arial" w:eastAsia="MS Mincho" w:hAnsi="Arial"/>
                <w:sz w:val="18"/>
                <w:lang w:eastAsia="ja-JP"/>
              </w:rPr>
              <w:t>management,</w:t>
            </w:r>
            <w:r w:rsidR="006E0FAB" w:rsidRPr="00596BE0">
              <w:rPr>
                <w:rFonts w:ascii="Arial" w:eastAsia="MS Mincho" w:hAnsi="Arial"/>
                <w:sz w:val="18"/>
                <w:lang w:eastAsia="ja-JP"/>
              </w:rPr>
              <w:t xml:space="preserve"> </w:t>
            </w:r>
            <w:r w:rsidRPr="00596BE0">
              <w:rPr>
                <w:rFonts w:ascii="Arial" w:eastAsia="MS Mincho" w:hAnsi="Arial"/>
                <w:sz w:val="18"/>
                <w:lang w:eastAsia="ja-JP"/>
              </w:rPr>
              <w:t>the</w:t>
            </w:r>
            <w:r w:rsidR="006E0FAB" w:rsidRPr="00596BE0">
              <w:rPr>
                <w:rFonts w:ascii="Arial" w:eastAsia="MS Mincho" w:hAnsi="Arial"/>
                <w:sz w:val="18"/>
                <w:lang w:eastAsia="ja-JP"/>
              </w:rPr>
              <w:t xml:space="preserve"> </w:t>
            </w:r>
            <w:r w:rsidRPr="00596BE0">
              <w:rPr>
                <w:rFonts w:ascii="Arial" w:eastAsia="MS Mincho" w:hAnsi="Arial"/>
                <w:sz w:val="18"/>
                <w:lang w:eastAsia="ja-JP"/>
              </w:rPr>
              <w:t>NFVO</w:t>
            </w:r>
            <w:r w:rsidR="006E0FAB" w:rsidRPr="00596BE0">
              <w:rPr>
                <w:rFonts w:ascii="Arial" w:eastAsia="MS Mincho" w:hAnsi="Arial"/>
                <w:sz w:val="18"/>
                <w:lang w:eastAsia="ja-JP"/>
              </w:rPr>
              <w:t xml:space="preserve"> </w:t>
            </w:r>
            <w:r w:rsidRPr="00596BE0">
              <w:rPr>
                <w:rFonts w:ascii="Arial" w:eastAsia="MS Mincho" w:hAnsi="Arial"/>
                <w:sz w:val="18"/>
                <w:lang w:eastAsia="ja-JP"/>
              </w:rPr>
              <w:t>is</w:t>
            </w:r>
            <w:r w:rsidR="006E0FAB" w:rsidRPr="00596BE0">
              <w:rPr>
                <w:rFonts w:ascii="Arial" w:eastAsia="MS Mincho" w:hAnsi="Arial"/>
                <w:sz w:val="18"/>
                <w:lang w:eastAsia="ja-JP"/>
              </w:rPr>
              <w:t xml:space="preserve"> </w:t>
            </w:r>
            <w:r w:rsidRPr="00596BE0">
              <w:rPr>
                <w:rFonts w:ascii="Arial" w:eastAsia="MS Mincho" w:hAnsi="Arial"/>
                <w:sz w:val="18"/>
                <w:lang w:eastAsia="ja-JP"/>
              </w:rPr>
              <w:t>mainly</w:t>
            </w:r>
            <w:r w:rsidR="006E0FAB" w:rsidRPr="00596BE0">
              <w:rPr>
                <w:rFonts w:ascii="Arial" w:eastAsia="MS Mincho" w:hAnsi="Arial"/>
                <w:sz w:val="18"/>
                <w:lang w:eastAsia="ja-JP"/>
              </w:rPr>
              <w:t xml:space="preserve"> </w:t>
            </w:r>
            <w:r w:rsidRPr="00596BE0">
              <w:rPr>
                <w:rFonts w:ascii="Arial" w:eastAsia="MS Mincho" w:hAnsi="Arial"/>
                <w:sz w:val="18"/>
                <w:lang w:eastAsia="ja-JP"/>
              </w:rPr>
              <w:t>involved</w:t>
            </w:r>
            <w:r w:rsidR="006E0FAB" w:rsidRPr="00596BE0">
              <w:rPr>
                <w:rFonts w:ascii="Arial" w:eastAsia="MS Mincho" w:hAnsi="Arial"/>
                <w:sz w:val="18"/>
                <w:lang w:eastAsia="ja-JP"/>
              </w:rPr>
              <w:t xml:space="preserve"> </w:t>
            </w:r>
            <w:r w:rsidRPr="00596BE0">
              <w:rPr>
                <w:rFonts w:ascii="Arial" w:eastAsia="MS Mincho" w:hAnsi="Arial"/>
                <w:sz w:val="18"/>
                <w:lang w:eastAsia="ja-JP"/>
              </w:rPr>
              <w:t>in</w:t>
            </w:r>
            <w:r w:rsidR="006E0FAB" w:rsidRPr="00596BE0">
              <w:rPr>
                <w:rFonts w:ascii="Arial" w:eastAsia="MS Mincho" w:hAnsi="Arial"/>
                <w:sz w:val="18"/>
                <w:lang w:eastAsia="ja-JP"/>
              </w:rPr>
              <w:t xml:space="preserve"> </w:t>
            </w:r>
            <w:r w:rsidRPr="00596BE0">
              <w:rPr>
                <w:rFonts w:ascii="Arial" w:eastAsia="MS Mincho" w:hAnsi="Arial"/>
                <w:sz w:val="18"/>
                <w:lang w:eastAsia="ja-JP"/>
              </w:rPr>
              <w:t>the</w:t>
            </w:r>
            <w:r w:rsidR="006E0FAB" w:rsidRPr="00596BE0">
              <w:rPr>
                <w:rFonts w:ascii="Arial" w:eastAsia="MS Mincho" w:hAnsi="Arial"/>
                <w:sz w:val="18"/>
                <w:lang w:eastAsia="ja-JP"/>
              </w:rPr>
              <w:t xml:space="preserve"> </w:t>
            </w:r>
            <w:r w:rsidRPr="00596BE0">
              <w:rPr>
                <w:rFonts w:ascii="Arial" w:eastAsia="MS Mincho" w:hAnsi="Arial"/>
                <w:sz w:val="18"/>
                <w:lang w:eastAsia="ja-JP"/>
              </w:rPr>
              <w:t>granting</w:t>
            </w:r>
            <w:r w:rsidR="006E0FAB" w:rsidRPr="00596BE0">
              <w:rPr>
                <w:rFonts w:ascii="Arial" w:eastAsia="MS Mincho" w:hAnsi="Arial"/>
                <w:sz w:val="18"/>
                <w:lang w:eastAsia="ja-JP"/>
              </w:rPr>
              <w:t xml:space="preserve"> </w:t>
            </w:r>
            <w:r w:rsidRPr="00596BE0">
              <w:rPr>
                <w:rFonts w:ascii="Arial" w:eastAsia="MS Mincho" w:hAnsi="Arial"/>
                <w:sz w:val="18"/>
                <w:lang w:eastAsia="ja-JP"/>
              </w:rPr>
              <w:t>process</w:t>
            </w:r>
            <w:r w:rsidR="0075328D" w:rsidRPr="00596BE0">
              <w:rPr>
                <w:rFonts w:ascii="Arial" w:eastAsia="MS Mincho" w:hAnsi="Arial"/>
                <w:sz w:val="18"/>
                <w:lang w:eastAsia="ja-JP"/>
              </w:rPr>
              <w:t>.</w:t>
            </w:r>
          </w:p>
        </w:tc>
      </w:tr>
      <w:tr w:rsidR="00AF1ED7" w:rsidRPr="00596BE0" w14:paraId="78CCD84C" w14:textId="77777777" w:rsidTr="0075328D">
        <w:trPr>
          <w:jc w:val="center"/>
        </w:trPr>
        <w:tc>
          <w:tcPr>
            <w:tcW w:w="186" w:type="pct"/>
            <w:shd w:val="clear" w:color="auto" w:fill="FFFFFF"/>
          </w:tcPr>
          <w:p w14:paraId="1DDD5F62" w14:textId="77777777" w:rsidR="00AF1ED7" w:rsidRPr="00596BE0" w:rsidRDefault="00AF1ED7" w:rsidP="00120CC6">
            <w:pPr>
              <w:keepNext/>
              <w:keepLines/>
              <w:spacing w:after="0"/>
              <w:rPr>
                <w:rFonts w:ascii="Arial" w:hAnsi="Arial"/>
                <w:sz w:val="18"/>
                <w:lang w:eastAsia="ja-JP"/>
              </w:rPr>
            </w:pPr>
            <w:r w:rsidRPr="00596BE0">
              <w:rPr>
                <w:rFonts w:ascii="Arial" w:hAnsi="Arial"/>
                <w:sz w:val="18"/>
                <w:lang w:eastAsia="ja-JP"/>
              </w:rPr>
              <w:t>3</w:t>
            </w:r>
          </w:p>
        </w:tc>
        <w:tc>
          <w:tcPr>
            <w:tcW w:w="540" w:type="pct"/>
            <w:shd w:val="clear" w:color="auto" w:fill="FFFFFF"/>
          </w:tcPr>
          <w:p w14:paraId="50A0ED1F" w14:textId="77777777" w:rsidR="00AF1ED7" w:rsidRPr="00596BE0" w:rsidRDefault="00AF1ED7" w:rsidP="00120CC6">
            <w:pPr>
              <w:keepNext/>
              <w:keepLines/>
              <w:spacing w:after="0"/>
              <w:rPr>
                <w:rFonts w:ascii="Arial" w:hAnsi="Arial"/>
                <w:sz w:val="18"/>
              </w:rPr>
            </w:pPr>
            <w:r w:rsidRPr="00596BE0">
              <w:rPr>
                <w:rFonts w:ascii="Arial" w:hAnsi="Arial"/>
                <w:sz w:val="18"/>
              </w:rPr>
              <w:t>CCM</w:t>
            </w:r>
          </w:p>
        </w:tc>
        <w:tc>
          <w:tcPr>
            <w:tcW w:w="4274" w:type="pct"/>
            <w:shd w:val="clear" w:color="auto" w:fill="FFFFFF"/>
          </w:tcPr>
          <w:p w14:paraId="48B592C8" w14:textId="2E0034E4" w:rsidR="00AF1ED7" w:rsidRPr="00596BE0" w:rsidRDefault="00AF1ED7" w:rsidP="00120CC6">
            <w:pPr>
              <w:keepNext/>
              <w:keepLines/>
              <w:spacing w:after="0"/>
              <w:rPr>
                <w:rFonts w:ascii="Arial" w:eastAsia="MS Mincho" w:hAnsi="Arial"/>
                <w:sz w:val="18"/>
                <w:lang w:eastAsia="ja-JP"/>
              </w:rPr>
            </w:pPr>
            <w:r w:rsidRPr="00596BE0">
              <w:rPr>
                <w:rFonts w:ascii="Arial" w:eastAsia="MS Mincho" w:hAnsi="Arial"/>
                <w:sz w:val="18"/>
                <w:lang w:eastAsia="ja-JP"/>
              </w:rPr>
              <w:t>CIS</w:t>
            </w:r>
            <w:r w:rsidR="006E0FAB" w:rsidRPr="00596BE0">
              <w:rPr>
                <w:rFonts w:ascii="Arial" w:eastAsia="MS Mincho" w:hAnsi="Arial"/>
                <w:sz w:val="18"/>
                <w:lang w:eastAsia="ja-JP"/>
              </w:rPr>
              <w:t xml:space="preserve"> </w:t>
            </w:r>
            <w:r w:rsidRPr="00596BE0">
              <w:rPr>
                <w:rFonts w:ascii="Arial" w:eastAsia="MS Mincho" w:hAnsi="Arial"/>
                <w:sz w:val="18"/>
                <w:lang w:eastAsia="ja-JP"/>
              </w:rPr>
              <w:t>Cluster</w:t>
            </w:r>
            <w:r w:rsidR="006E0FAB" w:rsidRPr="00596BE0">
              <w:rPr>
                <w:rFonts w:ascii="Arial" w:eastAsia="MS Mincho" w:hAnsi="Arial"/>
                <w:sz w:val="18"/>
                <w:lang w:eastAsia="ja-JP"/>
              </w:rPr>
              <w:t xml:space="preserve"> </w:t>
            </w:r>
            <w:r w:rsidRPr="00596BE0">
              <w:rPr>
                <w:rFonts w:ascii="Arial" w:eastAsia="MS Mincho" w:hAnsi="Arial"/>
                <w:sz w:val="18"/>
                <w:lang w:eastAsia="ja-JP"/>
              </w:rPr>
              <w:t>Management</w:t>
            </w:r>
            <w:r w:rsidR="006E0FAB" w:rsidRPr="00596BE0">
              <w:rPr>
                <w:rFonts w:ascii="Arial" w:eastAsia="MS Mincho" w:hAnsi="Arial"/>
                <w:sz w:val="18"/>
                <w:lang w:eastAsia="ja-JP"/>
              </w:rPr>
              <w:t xml:space="preserve"> </w:t>
            </w:r>
            <w:r w:rsidRPr="00596BE0">
              <w:rPr>
                <w:rFonts w:ascii="Arial" w:eastAsia="MS Mincho" w:hAnsi="Arial"/>
                <w:sz w:val="18"/>
                <w:lang w:eastAsia="ja-JP"/>
              </w:rPr>
              <w:t>function</w:t>
            </w:r>
            <w:r w:rsidR="006E0FAB" w:rsidRPr="00596BE0">
              <w:rPr>
                <w:rFonts w:ascii="Arial" w:eastAsia="MS Mincho" w:hAnsi="Arial"/>
                <w:sz w:val="18"/>
                <w:lang w:eastAsia="ja-JP"/>
              </w:rPr>
              <w:t xml:space="preserve"> </w:t>
            </w:r>
            <w:r w:rsidRPr="00596BE0">
              <w:rPr>
                <w:rFonts w:ascii="Arial" w:eastAsia="MS Mincho" w:hAnsi="Arial"/>
                <w:sz w:val="18"/>
                <w:lang w:eastAsia="ja-JP"/>
              </w:rPr>
              <w:t>that</w:t>
            </w:r>
            <w:r w:rsidR="006E0FAB" w:rsidRPr="00596BE0">
              <w:rPr>
                <w:rFonts w:ascii="Arial" w:eastAsia="MS Mincho" w:hAnsi="Arial"/>
                <w:sz w:val="18"/>
                <w:lang w:eastAsia="ja-JP"/>
              </w:rPr>
              <w:t xml:space="preserve"> </w:t>
            </w:r>
            <w:r w:rsidRPr="00596BE0">
              <w:rPr>
                <w:rFonts w:ascii="Arial" w:eastAsia="MS Mincho" w:hAnsi="Arial"/>
                <w:sz w:val="18"/>
                <w:lang w:eastAsia="ja-JP"/>
              </w:rPr>
              <w:t>manages</w:t>
            </w:r>
            <w:r w:rsidR="006E0FAB" w:rsidRPr="00596BE0">
              <w:rPr>
                <w:rFonts w:ascii="Arial" w:eastAsia="MS Mincho" w:hAnsi="Arial"/>
                <w:sz w:val="18"/>
                <w:lang w:eastAsia="ja-JP"/>
              </w:rPr>
              <w:t xml:space="preserve"> </w:t>
            </w:r>
            <w:r w:rsidRPr="00596BE0">
              <w:rPr>
                <w:rFonts w:ascii="Arial" w:eastAsia="MS Mincho" w:hAnsi="Arial"/>
                <w:sz w:val="18"/>
                <w:lang w:eastAsia="ja-JP"/>
              </w:rPr>
              <w:t>the</w:t>
            </w:r>
            <w:r w:rsidR="006E0FAB" w:rsidRPr="00596BE0">
              <w:rPr>
                <w:rFonts w:ascii="Arial" w:eastAsia="MS Mincho" w:hAnsi="Arial"/>
                <w:sz w:val="18"/>
                <w:lang w:eastAsia="ja-JP"/>
              </w:rPr>
              <w:t xml:space="preserve"> </w:t>
            </w:r>
            <w:r w:rsidRPr="00596BE0">
              <w:rPr>
                <w:rFonts w:ascii="Arial" w:eastAsia="MS Mincho" w:hAnsi="Arial"/>
                <w:sz w:val="18"/>
                <w:lang w:eastAsia="ja-JP"/>
              </w:rPr>
              <w:t>CIS</w:t>
            </w:r>
            <w:r w:rsidR="006E0FAB" w:rsidRPr="00596BE0">
              <w:rPr>
                <w:rFonts w:ascii="Arial" w:eastAsia="MS Mincho" w:hAnsi="Arial"/>
                <w:sz w:val="18"/>
                <w:lang w:eastAsia="ja-JP"/>
              </w:rPr>
              <w:t xml:space="preserve"> </w:t>
            </w:r>
            <w:r w:rsidRPr="00596BE0">
              <w:rPr>
                <w:rFonts w:ascii="Arial" w:eastAsia="MS Mincho" w:hAnsi="Arial"/>
                <w:sz w:val="18"/>
                <w:lang w:eastAsia="ja-JP"/>
              </w:rPr>
              <w:t>cluster</w:t>
            </w:r>
            <w:r w:rsidR="006E0FAB" w:rsidRPr="00596BE0">
              <w:rPr>
                <w:rFonts w:ascii="Arial" w:eastAsia="MS Mincho" w:hAnsi="Arial"/>
                <w:sz w:val="18"/>
                <w:lang w:eastAsia="ja-JP"/>
              </w:rPr>
              <w:t xml:space="preserve"> </w:t>
            </w:r>
            <w:r w:rsidRPr="00596BE0">
              <w:rPr>
                <w:rFonts w:ascii="Arial" w:eastAsia="MS Mincho" w:hAnsi="Arial"/>
                <w:sz w:val="18"/>
                <w:lang w:eastAsia="ja-JP"/>
              </w:rPr>
              <w:t>for</w:t>
            </w:r>
            <w:r w:rsidR="006E0FAB" w:rsidRPr="00596BE0">
              <w:rPr>
                <w:rFonts w:ascii="Arial" w:eastAsia="MS Mincho" w:hAnsi="Arial"/>
                <w:sz w:val="18"/>
                <w:lang w:eastAsia="ja-JP"/>
              </w:rPr>
              <w:t xml:space="preserve"> </w:t>
            </w:r>
            <w:r w:rsidRPr="00596BE0">
              <w:rPr>
                <w:rFonts w:ascii="Arial" w:eastAsia="MS Mincho" w:hAnsi="Arial"/>
                <w:sz w:val="18"/>
                <w:lang w:eastAsia="ja-JP"/>
              </w:rPr>
              <w:t>the</w:t>
            </w:r>
            <w:r w:rsidR="006E0FAB" w:rsidRPr="00596BE0">
              <w:rPr>
                <w:rFonts w:ascii="Arial" w:eastAsia="MS Mincho" w:hAnsi="Arial"/>
                <w:sz w:val="18"/>
                <w:lang w:eastAsia="ja-JP"/>
              </w:rPr>
              <w:t xml:space="preserve"> </w:t>
            </w:r>
            <w:r w:rsidRPr="00596BE0">
              <w:rPr>
                <w:rFonts w:ascii="Arial" w:eastAsia="MS Mincho" w:hAnsi="Arial"/>
                <w:sz w:val="18"/>
                <w:lang w:eastAsia="ja-JP"/>
              </w:rPr>
              <w:t>Consumer</w:t>
            </w:r>
            <w:r w:rsidR="006E0FAB" w:rsidRPr="00596BE0">
              <w:rPr>
                <w:rFonts w:ascii="Arial" w:eastAsia="MS Mincho" w:hAnsi="Arial"/>
                <w:sz w:val="18"/>
                <w:lang w:eastAsia="ja-JP"/>
              </w:rPr>
              <w:t xml:space="preserve"> </w:t>
            </w:r>
            <w:r w:rsidR="00721F3A" w:rsidRPr="00596BE0">
              <w:rPr>
                <w:rFonts w:ascii="Arial" w:eastAsia="MS Mincho" w:hAnsi="Arial"/>
                <w:sz w:val="18"/>
                <w:lang w:eastAsia="ja-JP"/>
              </w:rPr>
              <w:t>and</w:t>
            </w:r>
            <w:r w:rsidR="006E0FAB" w:rsidRPr="00596BE0">
              <w:rPr>
                <w:rFonts w:ascii="Arial" w:eastAsia="MS Mincho" w:hAnsi="Arial"/>
                <w:sz w:val="18"/>
                <w:lang w:eastAsia="ja-JP"/>
              </w:rPr>
              <w:t xml:space="preserve"> </w:t>
            </w:r>
            <w:r w:rsidR="00721F3A" w:rsidRPr="00596BE0">
              <w:rPr>
                <w:rFonts w:ascii="Arial" w:eastAsia="MS Mincho" w:hAnsi="Arial"/>
                <w:sz w:val="18"/>
                <w:lang w:eastAsia="ja-JP"/>
              </w:rPr>
              <w:t>is</w:t>
            </w:r>
            <w:r w:rsidR="006E0FAB" w:rsidRPr="00596BE0">
              <w:rPr>
                <w:rFonts w:ascii="Arial" w:eastAsia="MS Mincho" w:hAnsi="Arial"/>
                <w:sz w:val="18"/>
                <w:lang w:eastAsia="ja-JP"/>
              </w:rPr>
              <w:t xml:space="preserve"> </w:t>
            </w:r>
            <w:r w:rsidR="00721F3A" w:rsidRPr="00596BE0">
              <w:rPr>
                <w:rFonts w:ascii="Arial" w:eastAsia="MS Mincho" w:hAnsi="Arial"/>
                <w:sz w:val="18"/>
                <w:lang w:eastAsia="ja-JP"/>
              </w:rPr>
              <w:t>responsible</w:t>
            </w:r>
            <w:r w:rsidR="006E0FAB" w:rsidRPr="00596BE0">
              <w:rPr>
                <w:rFonts w:ascii="Arial" w:eastAsia="MS Mincho" w:hAnsi="Arial"/>
                <w:sz w:val="18"/>
                <w:lang w:eastAsia="ja-JP"/>
              </w:rPr>
              <w:t xml:space="preserve"> </w:t>
            </w:r>
            <w:r w:rsidR="00721F3A" w:rsidRPr="00596BE0">
              <w:rPr>
                <w:rFonts w:ascii="Arial" w:eastAsia="MS Mincho" w:hAnsi="Arial"/>
                <w:sz w:val="18"/>
                <w:lang w:eastAsia="ja-JP"/>
              </w:rPr>
              <w:t>for</w:t>
            </w:r>
            <w:r w:rsidR="006E0FAB" w:rsidRPr="00596BE0">
              <w:rPr>
                <w:rFonts w:ascii="Arial" w:eastAsia="MS Mincho" w:hAnsi="Arial"/>
                <w:sz w:val="18"/>
                <w:lang w:eastAsia="ja-JP"/>
              </w:rPr>
              <w:t xml:space="preserve"> </w:t>
            </w:r>
            <w:r w:rsidR="00721F3A" w:rsidRPr="00596BE0">
              <w:rPr>
                <w:rFonts w:ascii="Arial" w:eastAsia="MS Mincho" w:hAnsi="Arial"/>
                <w:sz w:val="18"/>
                <w:lang w:eastAsia="ja-JP"/>
              </w:rPr>
              <w:t>the</w:t>
            </w:r>
            <w:r w:rsidR="006E0FAB" w:rsidRPr="00596BE0">
              <w:rPr>
                <w:rFonts w:ascii="Arial" w:eastAsia="MS Mincho" w:hAnsi="Arial"/>
                <w:sz w:val="18"/>
                <w:lang w:eastAsia="ja-JP"/>
              </w:rPr>
              <w:t xml:space="preserve"> </w:t>
            </w:r>
            <w:r w:rsidR="00721F3A" w:rsidRPr="00596BE0">
              <w:rPr>
                <w:rFonts w:ascii="Arial" w:eastAsia="MS Mincho" w:hAnsi="Arial"/>
                <w:sz w:val="18"/>
                <w:lang w:eastAsia="ja-JP"/>
              </w:rPr>
              <w:t>lifecycle</w:t>
            </w:r>
            <w:r w:rsidR="006E0FAB" w:rsidRPr="00596BE0">
              <w:rPr>
                <w:rFonts w:ascii="Arial" w:eastAsia="MS Mincho" w:hAnsi="Arial"/>
                <w:sz w:val="18"/>
                <w:lang w:eastAsia="ja-JP"/>
              </w:rPr>
              <w:t xml:space="preserve"> </w:t>
            </w:r>
            <w:r w:rsidR="00721F3A" w:rsidRPr="00596BE0">
              <w:rPr>
                <w:rFonts w:ascii="Arial" w:eastAsia="MS Mincho" w:hAnsi="Arial"/>
                <w:sz w:val="18"/>
                <w:lang w:eastAsia="ja-JP"/>
              </w:rPr>
              <w:t>management</w:t>
            </w:r>
            <w:r w:rsidR="006E0FAB" w:rsidRPr="00596BE0">
              <w:rPr>
                <w:rFonts w:ascii="Arial" w:eastAsia="MS Mincho" w:hAnsi="Arial"/>
                <w:sz w:val="18"/>
                <w:lang w:eastAsia="ja-JP"/>
              </w:rPr>
              <w:t xml:space="preserve"> </w:t>
            </w:r>
            <w:r w:rsidR="00721F3A" w:rsidRPr="00596BE0">
              <w:rPr>
                <w:rFonts w:ascii="Arial" w:eastAsia="MS Mincho" w:hAnsi="Arial"/>
                <w:sz w:val="18"/>
                <w:lang w:eastAsia="ja-JP"/>
              </w:rPr>
              <w:t>of</w:t>
            </w:r>
            <w:r w:rsidR="006E0FAB" w:rsidRPr="00596BE0">
              <w:rPr>
                <w:rFonts w:ascii="Arial" w:eastAsia="MS Mincho" w:hAnsi="Arial"/>
                <w:sz w:val="18"/>
                <w:lang w:eastAsia="ja-JP"/>
              </w:rPr>
              <w:t xml:space="preserve"> </w:t>
            </w:r>
            <w:r w:rsidR="00721F3A" w:rsidRPr="00596BE0">
              <w:rPr>
                <w:rFonts w:ascii="Arial" w:eastAsia="MS Mincho" w:hAnsi="Arial"/>
                <w:sz w:val="18"/>
                <w:lang w:eastAsia="ja-JP"/>
              </w:rPr>
              <w:t>the</w:t>
            </w:r>
            <w:r w:rsidR="006E0FAB" w:rsidRPr="00596BE0">
              <w:rPr>
                <w:rFonts w:ascii="Arial" w:eastAsia="MS Mincho" w:hAnsi="Arial"/>
                <w:sz w:val="18"/>
                <w:lang w:eastAsia="ja-JP"/>
              </w:rPr>
              <w:t xml:space="preserve"> </w:t>
            </w:r>
            <w:r w:rsidR="00721F3A" w:rsidRPr="00596BE0">
              <w:rPr>
                <w:rFonts w:ascii="Arial" w:eastAsia="MS Mincho" w:hAnsi="Arial"/>
                <w:sz w:val="18"/>
                <w:lang w:eastAsia="ja-JP"/>
              </w:rPr>
              <w:t>daemon</w:t>
            </w:r>
            <w:r w:rsidR="006E0FAB" w:rsidRPr="00596BE0">
              <w:rPr>
                <w:rFonts w:ascii="Arial" w:eastAsia="MS Mincho" w:hAnsi="Arial"/>
                <w:sz w:val="18"/>
                <w:lang w:eastAsia="ja-JP"/>
              </w:rPr>
              <w:t xml:space="preserve"> </w:t>
            </w:r>
            <w:r w:rsidR="00721F3A" w:rsidRPr="00596BE0">
              <w:rPr>
                <w:rFonts w:ascii="Arial" w:eastAsia="MS Mincho" w:hAnsi="Arial"/>
                <w:sz w:val="18"/>
                <w:lang w:eastAsia="ja-JP"/>
              </w:rPr>
              <w:t>objects</w:t>
            </w:r>
            <w:r w:rsidR="0075328D" w:rsidRPr="00596BE0">
              <w:rPr>
                <w:rFonts w:ascii="Arial" w:eastAsia="MS Mincho" w:hAnsi="Arial"/>
                <w:sz w:val="18"/>
                <w:lang w:eastAsia="ja-JP"/>
              </w:rPr>
              <w:t>.</w:t>
            </w:r>
          </w:p>
        </w:tc>
      </w:tr>
      <w:tr w:rsidR="00AF1ED7" w:rsidRPr="00596BE0" w14:paraId="4D092280" w14:textId="77777777" w:rsidTr="0075328D">
        <w:trPr>
          <w:jc w:val="center"/>
        </w:trPr>
        <w:tc>
          <w:tcPr>
            <w:tcW w:w="186" w:type="pct"/>
            <w:shd w:val="clear" w:color="auto" w:fill="FFFFFF"/>
          </w:tcPr>
          <w:p w14:paraId="6592CD0D" w14:textId="77777777" w:rsidR="00AF1ED7" w:rsidRPr="00596BE0" w:rsidRDefault="00AF1ED7" w:rsidP="00120CC6">
            <w:pPr>
              <w:keepNext/>
              <w:keepLines/>
              <w:spacing w:after="0"/>
              <w:rPr>
                <w:rFonts w:ascii="Arial" w:hAnsi="Arial"/>
                <w:sz w:val="18"/>
                <w:lang w:eastAsia="ja-JP"/>
              </w:rPr>
            </w:pPr>
            <w:r w:rsidRPr="00596BE0">
              <w:rPr>
                <w:rFonts w:ascii="Arial" w:hAnsi="Arial"/>
                <w:sz w:val="18"/>
                <w:lang w:eastAsia="ja-JP"/>
              </w:rPr>
              <w:t>4</w:t>
            </w:r>
          </w:p>
        </w:tc>
        <w:tc>
          <w:tcPr>
            <w:tcW w:w="540" w:type="pct"/>
            <w:shd w:val="clear" w:color="auto" w:fill="FFFFFF"/>
          </w:tcPr>
          <w:p w14:paraId="4BD145DC" w14:textId="77777777" w:rsidR="00AF1ED7" w:rsidRPr="00596BE0" w:rsidRDefault="00AF1ED7" w:rsidP="00120CC6">
            <w:pPr>
              <w:keepNext/>
              <w:keepLines/>
              <w:spacing w:after="0"/>
              <w:rPr>
                <w:rFonts w:ascii="Arial" w:hAnsi="Arial"/>
                <w:sz w:val="18"/>
              </w:rPr>
            </w:pPr>
            <w:r w:rsidRPr="00596BE0">
              <w:rPr>
                <w:rFonts w:ascii="Arial" w:hAnsi="Arial"/>
                <w:sz w:val="18"/>
              </w:rPr>
              <w:t>CISM</w:t>
            </w:r>
          </w:p>
        </w:tc>
        <w:tc>
          <w:tcPr>
            <w:tcW w:w="4274" w:type="pct"/>
            <w:shd w:val="clear" w:color="auto" w:fill="FFFFFF"/>
          </w:tcPr>
          <w:p w14:paraId="3671F678" w14:textId="73AC2FFB" w:rsidR="00AF1ED7" w:rsidRPr="00596BE0" w:rsidRDefault="00AF1ED7" w:rsidP="00120CC6">
            <w:pPr>
              <w:keepNext/>
              <w:keepLines/>
              <w:spacing w:after="0"/>
              <w:rPr>
                <w:rFonts w:ascii="Arial" w:eastAsia="MS Mincho" w:hAnsi="Arial"/>
                <w:sz w:val="18"/>
                <w:lang w:eastAsia="ja-JP"/>
              </w:rPr>
            </w:pPr>
            <w:r w:rsidRPr="00596BE0">
              <w:rPr>
                <w:rFonts w:ascii="Arial" w:eastAsia="MS Mincho" w:hAnsi="Arial"/>
                <w:sz w:val="18"/>
                <w:lang w:eastAsia="ja-JP"/>
              </w:rPr>
              <w:t>Container</w:t>
            </w:r>
            <w:r w:rsidR="006E0FAB" w:rsidRPr="00596BE0">
              <w:rPr>
                <w:rFonts w:ascii="Arial" w:eastAsia="MS Mincho" w:hAnsi="Arial"/>
                <w:sz w:val="18"/>
                <w:lang w:eastAsia="ja-JP"/>
              </w:rPr>
              <w:t xml:space="preserve"> </w:t>
            </w:r>
            <w:r w:rsidRPr="00596BE0">
              <w:rPr>
                <w:rFonts w:ascii="Arial" w:eastAsia="MS Mincho" w:hAnsi="Arial"/>
                <w:sz w:val="18"/>
                <w:lang w:eastAsia="ja-JP"/>
              </w:rPr>
              <w:t>Infrastructure</w:t>
            </w:r>
            <w:r w:rsidR="006E0FAB" w:rsidRPr="00596BE0">
              <w:rPr>
                <w:rFonts w:ascii="Arial" w:eastAsia="MS Mincho" w:hAnsi="Arial"/>
                <w:sz w:val="18"/>
                <w:lang w:eastAsia="ja-JP"/>
              </w:rPr>
              <w:t xml:space="preserve"> </w:t>
            </w:r>
            <w:r w:rsidRPr="00596BE0">
              <w:rPr>
                <w:rFonts w:ascii="Arial" w:eastAsia="MS Mincho" w:hAnsi="Arial"/>
                <w:sz w:val="18"/>
                <w:lang w:eastAsia="ja-JP"/>
              </w:rPr>
              <w:t>Service</w:t>
            </w:r>
            <w:r w:rsidR="006E0FAB" w:rsidRPr="00596BE0">
              <w:rPr>
                <w:rFonts w:ascii="Arial" w:eastAsia="MS Mincho" w:hAnsi="Arial"/>
                <w:sz w:val="18"/>
                <w:lang w:eastAsia="ja-JP"/>
              </w:rPr>
              <w:t xml:space="preserve"> </w:t>
            </w:r>
            <w:r w:rsidRPr="00596BE0">
              <w:rPr>
                <w:rFonts w:ascii="Arial" w:eastAsia="MS Mincho" w:hAnsi="Arial"/>
                <w:sz w:val="18"/>
                <w:lang w:eastAsia="ja-JP"/>
              </w:rPr>
              <w:t>Management</w:t>
            </w:r>
            <w:r w:rsidR="006E0FAB" w:rsidRPr="00596BE0">
              <w:rPr>
                <w:rFonts w:ascii="Arial" w:eastAsia="MS Mincho" w:hAnsi="Arial"/>
                <w:sz w:val="18"/>
                <w:lang w:eastAsia="ja-JP"/>
              </w:rPr>
              <w:t xml:space="preserve"> </w:t>
            </w:r>
            <w:r w:rsidRPr="00596BE0">
              <w:rPr>
                <w:rFonts w:ascii="Arial" w:eastAsia="MS Mincho" w:hAnsi="Arial"/>
                <w:sz w:val="18"/>
                <w:lang w:eastAsia="ja-JP"/>
              </w:rPr>
              <w:t>function</w:t>
            </w:r>
            <w:r w:rsidR="006E0FAB" w:rsidRPr="00596BE0">
              <w:rPr>
                <w:rFonts w:ascii="Arial" w:eastAsia="MS Mincho" w:hAnsi="Arial"/>
                <w:sz w:val="18"/>
                <w:lang w:eastAsia="ja-JP"/>
              </w:rPr>
              <w:t xml:space="preserve"> </w:t>
            </w:r>
            <w:r w:rsidRPr="00596BE0">
              <w:rPr>
                <w:rFonts w:ascii="Arial" w:eastAsia="MS Mincho" w:hAnsi="Arial"/>
                <w:sz w:val="18"/>
                <w:lang w:eastAsia="ja-JP"/>
              </w:rPr>
              <w:t>that</w:t>
            </w:r>
            <w:r w:rsidR="006E0FAB" w:rsidRPr="00596BE0">
              <w:rPr>
                <w:rFonts w:ascii="Arial" w:eastAsia="MS Mincho" w:hAnsi="Arial"/>
                <w:sz w:val="18"/>
                <w:lang w:eastAsia="ja-JP"/>
              </w:rPr>
              <w:t xml:space="preserve"> </w:t>
            </w:r>
            <w:r w:rsidRPr="00596BE0">
              <w:rPr>
                <w:rFonts w:ascii="Arial" w:eastAsia="MS Mincho" w:hAnsi="Arial"/>
                <w:sz w:val="18"/>
                <w:lang w:eastAsia="ja-JP"/>
              </w:rPr>
              <w:t>deploys</w:t>
            </w:r>
            <w:r w:rsidR="006E0FAB" w:rsidRPr="00596BE0">
              <w:rPr>
                <w:rFonts w:ascii="Arial" w:eastAsia="MS Mincho" w:hAnsi="Arial"/>
                <w:sz w:val="18"/>
                <w:lang w:eastAsia="ja-JP"/>
              </w:rPr>
              <w:t xml:space="preserve"> </w:t>
            </w:r>
            <w:r w:rsidRPr="00596BE0">
              <w:rPr>
                <w:rFonts w:ascii="Arial" w:eastAsia="MS Mincho" w:hAnsi="Arial"/>
                <w:sz w:val="18"/>
                <w:lang w:eastAsia="ja-JP"/>
              </w:rPr>
              <w:t>containerized</w:t>
            </w:r>
            <w:r w:rsidR="006E0FAB" w:rsidRPr="00596BE0">
              <w:rPr>
                <w:rFonts w:ascii="Arial" w:eastAsia="MS Mincho" w:hAnsi="Arial"/>
                <w:sz w:val="18"/>
                <w:lang w:eastAsia="ja-JP"/>
              </w:rPr>
              <w:t xml:space="preserve"> </w:t>
            </w:r>
            <w:r w:rsidRPr="00596BE0">
              <w:rPr>
                <w:rFonts w:ascii="Arial" w:eastAsia="MS Mincho" w:hAnsi="Arial"/>
                <w:sz w:val="18"/>
                <w:lang w:eastAsia="ja-JP"/>
              </w:rPr>
              <w:t>workloads</w:t>
            </w:r>
            <w:r w:rsidR="006E0FAB" w:rsidRPr="00596BE0">
              <w:rPr>
                <w:rFonts w:ascii="Arial" w:eastAsia="MS Mincho" w:hAnsi="Arial"/>
                <w:sz w:val="18"/>
                <w:lang w:eastAsia="ja-JP"/>
              </w:rPr>
              <w:t xml:space="preserve"> </w:t>
            </w:r>
            <w:r w:rsidRPr="00596BE0">
              <w:rPr>
                <w:rFonts w:ascii="Arial" w:eastAsia="MS Mincho" w:hAnsi="Arial"/>
                <w:sz w:val="18"/>
                <w:lang w:eastAsia="ja-JP"/>
              </w:rPr>
              <w:t>in</w:t>
            </w:r>
            <w:r w:rsidR="006E0FAB" w:rsidRPr="00596BE0">
              <w:rPr>
                <w:rFonts w:ascii="Arial" w:eastAsia="MS Mincho" w:hAnsi="Arial"/>
                <w:sz w:val="18"/>
                <w:lang w:eastAsia="ja-JP"/>
              </w:rPr>
              <w:t xml:space="preserve"> </w:t>
            </w:r>
            <w:r w:rsidRPr="00596BE0">
              <w:rPr>
                <w:rFonts w:ascii="Arial" w:eastAsia="MS Mincho" w:hAnsi="Arial"/>
                <w:sz w:val="18"/>
                <w:lang w:eastAsia="ja-JP"/>
              </w:rPr>
              <w:t>the</w:t>
            </w:r>
            <w:r w:rsidR="006E0FAB" w:rsidRPr="00596BE0">
              <w:rPr>
                <w:rFonts w:ascii="Arial" w:eastAsia="MS Mincho" w:hAnsi="Arial"/>
                <w:sz w:val="18"/>
                <w:lang w:eastAsia="ja-JP"/>
              </w:rPr>
              <w:t xml:space="preserve"> </w:t>
            </w:r>
            <w:r w:rsidRPr="00596BE0">
              <w:rPr>
                <w:rFonts w:ascii="Arial" w:eastAsia="MS Mincho" w:hAnsi="Arial"/>
                <w:sz w:val="18"/>
                <w:lang w:eastAsia="ja-JP"/>
              </w:rPr>
              <w:t>cluster</w:t>
            </w:r>
            <w:r w:rsidR="006E0FAB" w:rsidRPr="00596BE0">
              <w:rPr>
                <w:rFonts w:ascii="Arial" w:eastAsia="MS Mincho" w:hAnsi="Arial"/>
                <w:sz w:val="18"/>
                <w:lang w:eastAsia="ja-JP"/>
              </w:rPr>
              <w:t xml:space="preserve"> </w:t>
            </w:r>
            <w:r w:rsidR="00721F3A" w:rsidRPr="00596BE0">
              <w:rPr>
                <w:rFonts w:ascii="Arial" w:eastAsia="MS Mincho" w:hAnsi="Arial"/>
                <w:sz w:val="18"/>
                <w:lang w:eastAsia="ja-JP"/>
              </w:rPr>
              <w:t>and</w:t>
            </w:r>
            <w:r w:rsidR="006E0FAB" w:rsidRPr="00596BE0">
              <w:rPr>
                <w:rFonts w:ascii="Arial" w:eastAsia="MS Mincho" w:hAnsi="Arial"/>
                <w:sz w:val="18"/>
                <w:lang w:eastAsia="ja-JP"/>
              </w:rPr>
              <w:t xml:space="preserve"> </w:t>
            </w:r>
            <w:r w:rsidR="00721F3A" w:rsidRPr="00596BE0">
              <w:rPr>
                <w:rFonts w:ascii="Arial" w:eastAsia="MS Mincho" w:hAnsi="Arial"/>
                <w:sz w:val="18"/>
                <w:lang w:eastAsia="ja-JP"/>
              </w:rPr>
              <w:t>runs</w:t>
            </w:r>
            <w:r w:rsidR="006E0FAB" w:rsidRPr="00596BE0">
              <w:rPr>
                <w:rFonts w:ascii="Arial" w:eastAsia="MS Mincho" w:hAnsi="Arial"/>
                <w:sz w:val="18"/>
                <w:lang w:eastAsia="ja-JP"/>
              </w:rPr>
              <w:t xml:space="preserve"> </w:t>
            </w:r>
            <w:r w:rsidR="00721F3A" w:rsidRPr="00596BE0">
              <w:rPr>
                <w:rFonts w:ascii="Arial" w:eastAsia="MS Mincho" w:hAnsi="Arial"/>
                <w:sz w:val="18"/>
                <w:lang w:eastAsia="ja-JP"/>
              </w:rPr>
              <w:t>the</w:t>
            </w:r>
            <w:r w:rsidR="006E0FAB" w:rsidRPr="00596BE0">
              <w:rPr>
                <w:rFonts w:ascii="Arial" w:eastAsia="MS Mincho" w:hAnsi="Arial"/>
                <w:sz w:val="18"/>
                <w:lang w:eastAsia="ja-JP"/>
              </w:rPr>
              <w:t xml:space="preserve"> </w:t>
            </w:r>
            <w:r w:rsidR="00721F3A" w:rsidRPr="00596BE0">
              <w:rPr>
                <w:rFonts w:ascii="Arial" w:eastAsia="MS Mincho" w:hAnsi="Arial"/>
                <w:sz w:val="18"/>
                <w:lang w:eastAsia="ja-JP"/>
              </w:rPr>
              <w:t>daemon</w:t>
            </w:r>
            <w:r w:rsidR="006E0FAB" w:rsidRPr="00596BE0">
              <w:rPr>
                <w:rFonts w:ascii="Arial" w:eastAsia="MS Mincho" w:hAnsi="Arial"/>
                <w:sz w:val="18"/>
                <w:lang w:eastAsia="ja-JP"/>
              </w:rPr>
              <w:t xml:space="preserve"> </w:t>
            </w:r>
            <w:r w:rsidR="00721F3A" w:rsidRPr="00596BE0">
              <w:rPr>
                <w:rFonts w:ascii="Arial" w:eastAsia="MS Mincho" w:hAnsi="Arial"/>
                <w:sz w:val="18"/>
                <w:lang w:eastAsia="ja-JP"/>
              </w:rPr>
              <w:t>object</w:t>
            </w:r>
            <w:r w:rsidR="0075328D" w:rsidRPr="00596BE0">
              <w:rPr>
                <w:rFonts w:ascii="Arial" w:eastAsia="MS Mincho" w:hAnsi="Arial"/>
                <w:sz w:val="18"/>
                <w:lang w:eastAsia="ja-JP"/>
              </w:rPr>
              <w:t>.</w:t>
            </w:r>
          </w:p>
        </w:tc>
      </w:tr>
      <w:tr w:rsidR="00AF1ED7" w:rsidRPr="00596BE0" w14:paraId="6BEDB3CB" w14:textId="77777777" w:rsidTr="0075328D">
        <w:trPr>
          <w:jc w:val="center"/>
        </w:trPr>
        <w:tc>
          <w:tcPr>
            <w:tcW w:w="186" w:type="pct"/>
            <w:shd w:val="clear" w:color="auto" w:fill="FFFFFF"/>
          </w:tcPr>
          <w:p w14:paraId="727D5839" w14:textId="77777777" w:rsidR="00AF1ED7" w:rsidRPr="00596BE0" w:rsidRDefault="00AF1ED7" w:rsidP="00120CC6">
            <w:pPr>
              <w:keepNext/>
              <w:keepLines/>
              <w:spacing w:after="0"/>
              <w:rPr>
                <w:rFonts w:ascii="Arial" w:hAnsi="Arial"/>
                <w:sz w:val="18"/>
                <w:lang w:eastAsia="ja-JP"/>
              </w:rPr>
            </w:pPr>
            <w:r w:rsidRPr="00596BE0">
              <w:rPr>
                <w:rFonts w:ascii="Arial" w:hAnsi="Arial"/>
                <w:sz w:val="18"/>
                <w:lang w:eastAsia="ja-JP"/>
              </w:rPr>
              <w:t>5</w:t>
            </w:r>
          </w:p>
        </w:tc>
        <w:tc>
          <w:tcPr>
            <w:tcW w:w="540" w:type="pct"/>
            <w:shd w:val="clear" w:color="auto" w:fill="FFFFFF"/>
          </w:tcPr>
          <w:p w14:paraId="4DAE66BC" w14:textId="3408DE61" w:rsidR="00AF1ED7" w:rsidRPr="00596BE0" w:rsidRDefault="00AF1ED7" w:rsidP="00120CC6">
            <w:pPr>
              <w:keepNext/>
              <w:keepLines/>
              <w:spacing w:after="0"/>
              <w:rPr>
                <w:rFonts w:ascii="Arial" w:hAnsi="Arial"/>
                <w:sz w:val="18"/>
              </w:rPr>
            </w:pPr>
            <w:r w:rsidRPr="00596BE0">
              <w:rPr>
                <w:rFonts w:ascii="Arial" w:hAnsi="Arial"/>
                <w:sz w:val="18"/>
              </w:rPr>
              <w:t>CIS</w:t>
            </w:r>
            <w:r w:rsidR="00721F3A" w:rsidRPr="00596BE0">
              <w:rPr>
                <w:rFonts w:ascii="Arial" w:hAnsi="Arial"/>
                <w:sz w:val="18"/>
              </w:rPr>
              <w:t>I</w:t>
            </w:r>
          </w:p>
        </w:tc>
        <w:tc>
          <w:tcPr>
            <w:tcW w:w="4274" w:type="pct"/>
            <w:shd w:val="clear" w:color="auto" w:fill="FFFFFF"/>
          </w:tcPr>
          <w:p w14:paraId="36A82705" w14:textId="4BCDC136" w:rsidR="00AF1ED7" w:rsidRPr="00596BE0" w:rsidRDefault="00AF1ED7" w:rsidP="00120CC6">
            <w:pPr>
              <w:keepNext/>
              <w:keepLines/>
              <w:spacing w:after="0"/>
              <w:rPr>
                <w:rFonts w:ascii="Arial" w:eastAsia="MS Mincho" w:hAnsi="Arial"/>
                <w:sz w:val="18"/>
                <w:lang w:eastAsia="ja-JP"/>
              </w:rPr>
            </w:pPr>
            <w:r w:rsidRPr="00596BE0">
              <w:rPr>
                <w:rFonts w:ascii="Arial" w:eastAsia="MS Mincho" w:hAnsi="Arial"/>
                <w:sz w:val="18"/>
                <w:lang w:eastAsia="ja-JP"/>
              </w:rPr>
              <w:t>CIS</w:t>
            </w:r>
            <w:r w:rsidR="006E0FAB" w:rsidRPr="00596BE0">
              <w:rPr>
                <w:rFonts w:ascii="Arial" w:eastAsia="MS Mincho" w:hAnsi="Arial"/>
                <w:sz w:val="18"/>
                <w:lang w:eastAsia="ja-JP"/>
              </w:rPr>
              <w:t xml:space="preserve"> </w:t>
            </w:r>
            <w:r w:rsidRPr="00596BE0">
              <w:rPr>
                <w:rFonts w:ascii="Arial" w:eastAsia="MS Mincho" w:hAnsi="Arial"/>
                <w:sz w:val="18"/>
                <w:lang w:eastAsia="ja-JP"/>
              </w:rPr>
              <w:t>instance</w:t>
            </w:r>
            <w:r w:rsidR="006E0FAB" w:rsidRPr="00596BE0">
              <w:rPr>
                <w:rFonts w:ascii="Arial" w:eastAsia="MS Mincho" w:hAnsi="Arial"/>
                <w:sz w:val="18"/>
                <w:lang w:eastAsia="ja-JP"/>
              </w:rPr>
              <w:t xml:space="preserve"> </w:t>
            </w:r>
            <w:r w:rsidRPr="00596BE0">
              <w:rPr>
                <w:rFonts w:ascii="Arial" w:eastAsia="MS Mincho" w:hAnsi="Arial"/>
                <w:sz w:val="18"/>
                <w:lang w:eastAsia="ja-JP"/>
              </w:rPr>
              <w:t>that</w:t>
            </w:r>
            <w:r w:rsidR="006E0FAB" w:rsidRPr="00596BE0">
              <w:rPr>
                <w:rFonts w:ascii="Arial" w:eastAsia="MS Mincho" w:hAnsi="Arial"/>
                <w:sz w:val="18"/>
                <w:lang w:eastAsia="ja-JP"/>
              </w:rPr>
              <w:t xml:space="preserve"> </w:t>
            </w:r>
            <w:r w:rsidRPr="00596BE0">
              <w:rPr>
                <w:rFonts w:ascii="Arial" w:eastAsia="MS Mincho" w:hAnsi="Arial"/>
                <w:sz w:val="18"/>
                <w:lang w:eastAsia="ja-JP"/>
              </w:rPr>
              <w:t>runs</w:t>
            </w:r>
            <w:r w:rsidR="006E0FAB" w:rsidRPr="00596BE0">
              <w:rPr>
                <w:rFonts w:ascii="Arial" w:eastAsia="MS Mincho" w:hAnsi="Arial"/>
                <w:sz w:val="18"/>
                <w:lang w:eastAsia="ja-JP"/>
              </w:rPr>
              <w:t xml:space="preserve"> </w:t>
            </w:r>
            <w:r w:rsidR="00721F3A" w:rsidRPr="00596BE0">
              <w:rPr>
                <w:rFonts w:ascii="Arial" w:eastAsia="MS Mincho" w:hAnsi="Arial"/>
                <w:sz w:val="18"/>
                <w:lang w:eastAsia="ja-JP"/>
              </w:rPr>
              <w:t>additional</w:t>
            </w:r>
            <w:r w:rsidR="006E0FAB" w:rsidRPr="00596BE0">
              <w:rPr>
                <w:rFonts w:ascii="Arial" w:eastAsia="MS Mincho" w:hAnsi="Arial"/>
                <w:sz w:val="18"/>
                <w:lang w:eastAsia="ja-JP"/>
              </w:rPr>
              <w:t xml:space="preserve"> </w:t>
            </w:r>
            <w:r w:rsidR="00721F3A" w:rsidRPr="00596BE0">
              <w:rPr>
                <w:rFonts w:ascii="Arial" w:eastAsia="MS Mincho" w:hAnsi="Arial"/>
                <w:sz w:val="18"/>
                <w:lang w:eastAsia="ja-JP"/>
              </w:rPr>
              <w:t>workloads</w:t>
            </w:r>
            <w:r w:rsidR="006E0FAB" w:rsidRPr="00596BE0">
              <w:rPr>
                <w:rFonts w:ascii="Arial" w:eastAsia="MS Mincho" w:hAnsi="Arial"/>
                <w:sz w:val="18"/>
                <w:lang w:eastAsia="ja-JP"/>
              </w:rPr>
              <w:t xml:space="preserve"> </w:t>
            </w:r>
            <w:r w:rsidR="00721F3A" w:rsidRPr="00596BE0">
              <w:rPr>
                <w:rFonts w:ascii="Arial" w:eastAsia="MS Mincho" w:hAnsi="Arial"/>
                <w:sz w:val="18"/>
                <w:lang w:eastAsia="ja-JP"/>
              </w:rPr>
              <w:t>specified</w:t>
            </w:r>
            <w:r w:rsidR="006E0FAB" w:rsidRPr="00596BE0">
              <w:rPr>
                <w:rFonts w:ascii="Arial" w:eastAsia="MS Mincho" w:hAnsi="Arial"/>
                <w:sz w:val="18"/>
                <w:lang w:eastAsia="ja-JP"/>
              </w:rPr>
              <w:t xml:space="preserve"> </w:t>
            </w:r>
            <w:r w:rsidR="00721F3A" w:rsidRPr="00596BE0">
              <w:rPr>
                <w:rFonts w:ascii="Arial" w:eastAsia="MS Mincho" w:hAnsi="Arial"/>
                <w:sz w:val="18"/>
                <w:lang w:eastAsia="ja-JP"/>
              </w:rPr>
              <w:t>in</w:t>
            </w:r>
            <w:r w:rsidR="006E0FAB" w:rsidRPr="00596BE0">
              <w:rPr>
                <w:rFonts w:ascii="Arial" w:eastAsia="MS Mincho" w:hAnsi="Arial"/>
                <w:sz w:val="18"/>
                <w:lang w:eastAsia="ja-JP"/>
              </w:rPr>
              <w:t xml:space="preserve"> </w:t>
            </w:r>
            <w:r w:rsidR="00721F3A" w:rsidRPr="00596BE0">
              <w:rPr>
                <w:rFonts w:ascii="Arial" w:eastAsia="MS Mincho" w:hAnsi="Arial"/>
                <w:sz w:val="18"/>
                <w:lang w:eastAsia="ja-JP"/>
              </w:rPr>
              <w:t>the</w:t>
            </w:r>
            <w:r w:rsidR="006E0FAB" w:rsidRPr="00596BE0">
              <w:rPr>
                <w:rFonts w:ascii="Arial" w:eastAsia="MS Mincho" w:hAnsi="Arial"/>
                <w:sz w:val="18"/>
                <w:lang w:eastAsia="ja-JP"/>
              </w:rPr>
              <w:t xml:space="preserve"> </w:t>
            </w:r>
            <w:r w:rsidR="00721F3A" w:rsidRPr="00596BE0">
              <w:rPr>
                <w:rFonts w:ascii="Arial" w:eastAsia="MS Mincho" w:hAnsi="Arial"/>
                <w:sz w:val="18"/>
                <w:lang w:eastAsia="ja-JP"/>
              </w:rPr>
              <w:t>MCCO</w:t>
            </w:r>
            <w:r w:rsidR="0075328D" w:rsidRPr="00596BE0">
              <w:rPr>
                <w:rFonts w:ascii="Arial" w:eastAsia="MS Mincho" w:hAnsi="Arial"/>
                <w:sz w:val="18"/>
                <w:lang w:eastAsia="ja-JP"/>
              </w:rPr>
              <w:t>.</w:t>
            </w:r>
          </w:p>
        </w:tc>
      </w:tr>
    </w:tbl>
    <w:p w14:paraId="3C5079BB" w14:textId="77777777" w:rsidR="007B5619" w:rsidRPr="00596BE0" w:rsidRDefault="007B5619" w:rsidP="007B5619"/>
    <w:p w14:paraId="19176FCE" w14:textId="52E87EAC" w:rsidR="00AF1ED7" w:rsidRPr="00596BE0" w:rsidRDefault="00AF1ED7" w:rsidP="00AF1ED7">
      <w:pPr>
        <w:pStyle w:val="Heading2"/>
      </w:pPr>
      <w:bookmarkStart w:id="544" w:name="_Toc129771017"/>
      <w:bookmarkStart w:id="545" w:name="_Toc129774085"/>
      <w:bookmarkStart w:id="546" w:name="_Toc129774225"/>
      <w:bookmarkStart w:id="547" w:name="_Toc129784571"/>
      <w:bookmarkStart w:id="548" w:name="_Toc129859477"/>
      <w:r w:rsidRPr="00596BE0">
        <w:t>B.5.3</w:t>
      </w:r>
      <w:r w:rsidRPr="00596BE0">
        <w:tab/>
        <w:t>Pre-Conditions</w:t>
      </w:r>
      <w:bookmarkEnd w:id="544"/>
      <w:bookmarkEnd w:id="545"/>
      <w:bookmarkEnd w:id="546"/>
      <w:bookmarkEnd w:id="547"/>
      <w:bookmarkEnd w:id="548"/>
    </w:p>
    <w:p w14:paraId="3328EB75" w14:textId="77777777" w:rsidR="00AF1ED7" w:rsidRPr="00596BE0" w:rsidRDefault="00AF1ED7" w:rsidP="00AF1ED7">
      <w:pPr>
        <w:pStyle w:val="TH"/>
      </w:pPr>
      <w:r w:rsidRPr="00596BE0">
        <w:t>Table B.5.3-1: Deploy daemon object on a CIS cluster, pre-conditions</w:t>
      </w:r>
    </w:p>
    <w:tbl>
      <w:tblPr>
        <w:tblW w:w="50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502"/>
        <w:gridCol w:w="5718"/>
        <w:gridCol w:w="3438"/>
      </w:tblGrid>
      <w:tr w:rsidR="00AF1ED7" w:rsidRPr="00596BE0" w14:paraId="4A7FB145" w14:textId="77777777" w:rsidTr="0075328D">
        <w:trPr>
          <w:jc w:val="center"/>
        </w:trPr>
        <w:tc>
          <w:tcPr>
            <w:tcW w:w="260" w:type="pct"/>
            <w:shd w:val="clear" w:color="auto" w:fill="D9D9D9"/>
          </w:tcPr>
          <w:p w14:paraId="43DDB521" w14:textId="77777777" w:rsidR="00AF1ED7" w:rsidRPr="00596BE0" w:rsidRDefault="00AF1ED7" w:rsidP="00AC38F4">
            <w:pPr>
              <w:pStyle w:val="TAH"/>
            </w:pPr>
            <w:r w:rsidRPr="00596BE0">
              <w:t>#</w:t>
            </w:r>
          </w:p>
        </w:tc>
        <w:tc>
          <w:tcPr>
            <w:tcW w:w="2960" w:type="pct"/>
            <w:shd w:val="clear" w:color="auto" w:fill="D9D9D9"/>
          </w:tcPr>
          <w:p w14:paraId="2B7A93B9" w14:textId="77777777" w:rsidR="00AF1ED7" w:rsidRPr="00596BE0" w:rsidRDefault="00AF1ED7" w:rsidP="00AC38F4">
            <w:pPr>
              <w:pStyle w:val="TAH"/>
            </w:pPr>
            <w:r w:rsidRPr="00596BE0">
              <w:t>Pre-condition</w:t>
            </w:r>
          </w:p>
        </w:tc>
        <w:tc>
          <w:tcPr>
            <w:tcW w:w="1780" w:type="pct"/>
            <w:shd w:val="clear" w:color="auto" w:fill="D9D9D9"/>
          </w:tcPr>
          <w:p w14:paraId="1881E6CB" w14:textId="77777777" w:rsidR="00AF1ED7" w:rsidRPr="00596BE0" w:rsidRDefault="00AF1ED7" w:rsidP="00AC38F4">
            <w:pPr>
              <w:pStyle w:val="TAH"/>
            </w:pPr>
            <w:r w:rsidRPr="00596BE0">
              <w:t>Description</w:t>
            </w:r>
          </w:p>
        </w:tc>
      </w:tr>
      <w:tr w:rsidR="00AF1ED7" w:rsidRPr="00596BE0" w14:paraId="52D01728" w14:textId="77777777" w:rsidTr="0075328D">
        <w:trPr>
          <w:jc w:val="center"/>
        </w:trPr>
        <w:tc>
          <w:tcPr>
            <w:tcW w:w="260" w:type="pct"/>
            <w:shd w:val="clear" w:color="auto" w:fill="FFFFFF"/>
          </w:tcPr>
          <w:p w14:paraId="1FC06E66" w14:textId="77777777" w:rsidR="00AF1ED7" w:rsidRPr="00596BE0" w:rsidRDefault="00AF1ED7" w:rsidP="00120CC6">
            <w:pPr>
              <w:keepNext/>
              <w:keepLines/>
              <w:spacing w:after="0"/>
              <w:rPr>
                <w:rFonts w:ascii="Arial" w:hAnsi="Arial"/>
                <w:sz w:val="18"/>
              </w:rPr>
            </w:pPr>
            <w:r w:rsidRPr="00596BE0">
              <w:rPr>
                <w:rFonts w:ascii="Arial" w:hAnsi="Arial"/>
                <w:sz w:val="18"/>
              </w:rPr>
              <w:t>1</w:t>
            </w:r>
          </w:p>
        </w:tc>
        <w:tc>
          <w:tcPr>
            <w:tcW w:w="2960" w:type="pct"/>
            <w:shd w:val="clear" w:color="auto" w:fill="auto"/>
          </w:tcPr>
          <w:p w14:paraId="3457F9B9" w14:textId="64AEBAE0" w:rsidR="00AF1ED7" w:rsidRPr="00596BE0" w:rsidRDefault="00AF1ED7" w:rsidP="00120CC6">
            <w:pPr>
              <w:keepNext/>
              <w:keepLines/>
              <w:spacing w:after="0"/>
              <w:rPr>
                <w:rFonts w:ascii="Arial" w:hAnsi="Arial"/>
                <w:sz w:val="18"/>
                <w:lang w:eastAsia="ja-JP"/>
              </w:rPr>
            </w:pPr>
            <w:r w:rsidRPr="00596BE0">
              <w:rPr>
                <w:rFonts w:ascii="Arial" w:hAnsi="Arial"/>
                <w:sz w:val="18"/>
                <w:lang w:eastAsia="ja-JP"/>
              </w:rPr>
              <w:t>NFV-MANO</w:t>
            </w:r>
            <w:r w:rsidR="006E0FAB" w:rsidRPr="00596BE0">
              <w:rPr>
                <w:rFonts w:ascii="Arial" w:hAnsi="Arial"/>
                <w:sz w:val="18"/>
                <w:lang w:eastAsia="ja-JP"/>
              </w:rPr>
              <w:t xml:space="preserve"> </w:t>
            </w:r>
            <w:r w:rsidRPr="00596BE0">
              <w:rPr>
                <w:rFonts w:ascii="Arial" w:hAnsi="Arial"/>
                <w:sz w:val="18"/>
                <w:lang w:eastAsia="ja-JP"/>
              </w:rPr>
              <w:t>(VIM,</w:t>
            </w:r>
            <w:r w:rsidR="006E0FAB" w:rsidRPr="00596BE0">
              <w:rPr>
                <w:rFonts w:ascii="Arial" w:hAnsi="Arial"/>
                <w:sz w:val="18"/>
                <w:lang w:eastAsia="ja-JP"/>
              </w:rPr>
              <w:t xml:space="preserve"> </w:t>
            </w:r>
            <w:r w:rsidRPr="00596BE0">
              <w:rPr>
                <w:rFonts w:ascii="Arial" w:hAnsi="Arial"/>
                <w:sz w:val="18"/>
                <w:lang w:eastAsia="ja-JP"/>
              </w:rPr>
              <w:t>NFVO</w:t>
            </w:r>
            <w:r w:rsidR="006E0FAB" w:rsidRPr="00596BE0">
              <w:rPr>
                <w:rFonts w:ascii="Arial" w:hAnsi="Arial"/>
                <w:sz w:val="18"/>
                <w:lang w:eastAsia="ja-JP"/>
              </w:rPr>
              <w:t xml:space="preserve"> </w:t>
            </w:r>
            <w:r w:rsidRPr="00596BE0">
              <w:rPr>
                <w:rFonts w:ascii="Arial" w:hAnsi="Arial"/>
                <w:sz w:val="18"/>
                <w:lang w:eastAsia="ja-JP"/>
              </w:rPr>
              <w:t>and</w:t>
            </w:r>
            <w:r w:rsidR="006E0FAB" w:rsidRPr="00596BE0">
              <w:rPr>
                <w:rFonts w:ascii="Arial" w:hAnsi="Arial"/>
                <w:sz w:val="18"/>
                <w:lang w:eastAsia="ja-JP"/>
              </w:rPr>
              <w:t xml:space="preserve"> </w:t>
            </w:r>
            <w:r w:rsidRPr="00596BE0">
              <w:rPr>
                <w:rFonts w:ascii="Arial" w:hAnsi="Arial"/>
                <w:sz w:val="18"/>
                <w:lang w:eastAsia="ja-JP"/>
              </w:rPr>
              <w:t>VNFM)</w:t>
            </w:r>
            <w:r w:rsidR="006E0FAB" w:rsidRPr="00596BE0">
              <w:rPr>
                <w:rFonts w:ascii="Arial" w:hAnsi="Arial"/>
                <w:sz w:val="18"/>
                <w:lang w:eastAsia="ja-JP"/>
              </w:rPr>
              <w:t xml:space="preserve"> </w:t>
            </w:r>
            <w:r w:rsidRPr="00596BE0">
              <w:rPr>
                <w:rFonts w:ascii="Arial" w:hAnsi="Arial"/>
                <w:sz w:val="18"/>
                <w:lang w:eastAsia="ja-JP"/>
              </w:rPr>
              <w:t>and</w:t>
            </w:r>
            <w:r w:rsidR="006E0FAB" w:rsidRPr="00596BE0">
              <w:rPr>
                <w:rFonts w:ascii="Arial" w:hAnsi="Arial"/>
                <w:sz w:val="18"/>
                <w:lang w:eastAsia="ja-JP"/>
              </w:rPr>
              <w:t xml:space="preserve"> </w:t>
            </w:r>
            <w:r w:rsidRPr="00596BE0">
              <w:rPr>
                <w:rFonts w:ascii="Arial" w:hAnsi="Arial"/>
                <w:sz w:val="18"/>
                <w:lang w:eastAsia="ja-JP"/>
              </w:rPr>
              <w:t>the</w:t>
            </w:r>
            <w:r w:rsidR="006E0FAB" w:rsidRPr="00596BE0">
              <w:rPr>
                <w:rFonts w:ascii="Arial" w:hAnsi="Arial"/>
                <w:sz w:val="18"/>
                <w:lang w:eastAsia="ja-JP"/>
              </w:rPr>
              <w:t xml:space="preserve"> </w:t>
            </w:r>
            <w:r w:rsidRPr="00596BE0">
              <w:rPr>
                <w:rFonts w:ascii="Arial" w:hAnsi="Arial"/>
                <w:sz w:val="18"/>
                <w:lang w:eastAsia="ja-JP"/>
              </w:rPr>
              <w:t>CCM</w:t>
            </w:r>
            <w:r w:rsidR="006E0FAB" w:rsidRPr="00596BE0">
              <w:rPr>
                <w:rFonts w:ascii="Arial" w:hAnsi="Arial"/>
                <w:sz w:val="18"/>
                <w:lang w:eastAsia="ja-JP"/>
              </w:rPr>
              <w:t xml:space="preserve"> </w:t>
            </w:r>
            <w:r w:rsidRPr="00596BE0">
              <w:rPr>
                <w:rFonts w:ascii="Arial" w:hAnsi="Arial"/>
                <w:sz w:val="18"/>
                <w:lang w:eastAsia="ja-JP"/>
              </w:rPr>
              <w:t>are</w:t>
            </w:r>
            <w:r w:rsidR="006E0FAB" w:rsidRPr="00596BE0">
              <w:rPr>
                <w:rFonts w:ascii="Arial" w:hAnsi="Arial"/>
                <w:sz w:val="18"/>
                <w:lang w:eastAsia="ja-JP"/>
              </w:rPr>
              <w:t xml:space="preserve"> </w:t>
            </w:r>
            <w:r w:rsidRPr="00596BE0">
              <w:rPr>
                <w:rFonts w:ascii="Arial" w:hAnsi="Arial"/>
                <w:sz w:val="18"/>
                <w:lang w:eastAsia="ja-JP"/>
              </w:rPr>
              <w:t>running</w:t>
            </w:r>
            <w:r w:rsidR="0075328D" w:rsidRPr="00596BE0">
              <w:rPr>
                <w:rFonts w:ascii="Arial" w:hAnsi="Arial"/>
                <w:sz w:val="18"/>
                <w:lang w:eastAsia="ja-JP"/>
              </w:rPr>
              <w:t>.</w:t>
            </w:r>
          </w:p>
        </w:tc>
        <w:tc>
          <w:tcPr>
            <w:tcW w:w="1780" w:type="pct"/>
            <w:shd w:val="clear" w:color="auto" w:fill="auto"/>
          </w:tcPr>
          <w:p w14:paraId="2E1410AA" w14:textId="77777777" w:rsidR="00AF1ED7" w:rsidRPr="00596BE0" w:rsidRDefault="00AF1ED7" w:rsidP="00120CC6">
            <w:pPr>
              <w:keepNext/>
              <w:keepLines/>
              <w:spacing w:after="0"/>
              <w:rPr>
                <w:rFonts w:ascii="Arial" w:hAnsi="Arial"/>
                <w:sz w:val="18"/>
              </w:rPr>
            </w:pPr>
          </w:p>
        </w:tc>
      </w:tr>
      <w:tr w:rsidR="00AF1ED7" w:rsidRPr="00596BE0" w14:paraId="45E8465B" w14:textId="77777777" w:rsidTr="0075328D">
        <w:trPr>
          <w:jc w:val="center"/>
        </w:trPr>
        <w:tc>
          <w:tcPr>
            <w:tcW w:w="260" w:type="pct"/>
            <w:shd w:val="clear" w:color="auto" w:fill="FFFFFF"/>
          </w:tcPr>
          <w:p w14:paraId="14154BBA" w14:textId="77777777" w:rsidR="00AF1ED7" w:rsidRPr="00596BE0" w:rsidRDefault="00AF1ED7" w:rsidP="00120CC6">
            <w:pPr>
              <w:keepNext/>
              <w:keepLines/>
              <w:spacing w:after="0"/>
              <w:rPr>
                <w:rFonts w:ascii="Arial" w:hAnsi="Arial"/>
                <w:sz w:val="18"/>
              </w:rPr>
            </w:pPr>
            <w:r w:rsidRPr="00596BE0">
              <w:rPr>
                <w:rFonts w:ascii="Arial" w:hAnsi="Arial"/>
                <w:sz w:val="18"/>
              </w:rPr>
              <w:t>2</w:t>
            </w:r>
          </w:p>
        </w:tc>
        <w:tc>
          <w:tcPr>
            <w:tcW w:w="2960" w:type="pct"/>
            <w:shd w:val="clear" w:color="auto" w:fill="auto"/>
          </w:tcPr>
          <w:p w14:paraId="1006CB28" w14:textId="5EDB6FAB" w:rsidR="00AF1ED7" w:rsidRPr="00596BE0" w:rsidRDefault="00AF1ED7" w:rsidP="00120CC6">
            <w:pPr>
              <w:keepNext/>
              <w:keepLines/>
              <w:spacing w:after="0"/>
              <w:rPr>
                <w:rFonts w:ascii="Arial" w:hAnsi="Arial"/>
                <w:sz w:val="18"/>
                <w:lang w:eastAsia="ja-JP"/>
              </w:rPr>
            </w:pPr>
            <w:r w:rsidRPr="00596BE0">
              <w:rPr>
                <w:rFonts w:ascii="Arial" w:hAnsi="Arial"/>
                <w:sz w:val="18"/>
                <w:lang w:eastAsia="ja-JP"/>
              </w:rPr>
              <w:t>The</w:t>
            </w:r>
            <w:r w:rsidR="006E0FAB" w:rsidRPr="00596BE0">
              <w:rPr>
                <w:rFonts w:ascii="Arial" w:hAnsi="Arial"/>
                <w:sz w:val="18"/>
                <w:lang w:eastAsia="ja-JP"/>
              </w:rPr>
              <w:t xml:space="preserve"> </w:t>
            </w:r>
            <w:r w:rsidRPr="00596BE0">
              <w:rPr>
                <w:rFonts w:ascii="Arial" w:hAnsi="Arial"/>
                <w:sz w:val="18"/>
                <w:lang w:eastAsia="ja-JP"/>
              </w:rPr>
              <w:t>CIS</w:t>
            </w:r>
            <w:r w:rsidR="006E0FAB" w:rsidRPr="00596BE0">
              <w:rPr>
                <w:rFonts w:ascii="Arial" w:hAnsi="Arial"/>
                <w:sz w:val="18"/>
                <w:lang w:eastAsia="ja-JP"/>
              </w:rPr>
              <w:t xml:space="preserve"> </w:t>
            </w:r>
            <w:r w:rsidRPr="00596BE0">
              <w:rPr>
                <w:rFonts w:ascii="Arial" w:hAnsi="Arial"/>
                <w:sz w:val="18"/>
                <w:lang w:eastAsia="ja-JP"/>
              </w:rPr>
              <w:t>cluster</w:t>
            </w:r>
            <w:r w:rsidR="006E0FAB" w:rsidRPr="00596BE0">
              <w:rPr>
                <w:rFonts w:ascii="Arial" w:hAnsi="Arial"/>
                <w:sz w:val="18"/>
                <w:lang w:eastAsia="ja-JP"/>
              </w:rPr>
              <w:t xml:space="preserve"> </w:t>
            </w:r>
            <w:r w:rsidR="00721F3A" w:rsidRPr="00596BE0">
              <w:rPr>
                <w:rFonts w:ascii="Arial" w:hAnsi="Arial"/>
                <w:sz w:val="18"/>
                <w:lang w:eastAsia="ja-JP"/>
              </w:rPr>
              <w:t>(with</w:t>
            </w:r>
            <w:r w:rsidR="006E0FAB" w:rsidRPr="00596BE0">
              <w:rPr>
                <w:rFonts w:ascii="Arial" w:hAnsi="Arial"/>
                <w:sz w:val="18"/>
                <w:lang w:eastAsia="ja-JP"/>
              </w:rPr>
              <w:t xml:space="preserve"> </w:t>
            </w:r>
            <w:r w:rsidR="00721F3A" w:rsidRPr="00596BE0">
              <w:rPr>
                <w:rFonts w:ascii="Arial" w:hAnsi="Arial"/>
                <w:sz w:val="18"/>
                <w:lang w:eastAsia="ja-JP"/>
              </w:rPr>
              <w:t>CIS</w:t>
            </w:r>
            <w:r w:rsidR="006E0FAB" w:rsidRPr="00596BE0">
              <w:rPr>
                <w:rFonts w:ascii="Arial" w:hAnsi="Arial"/>
                <w:sz w:val="18"/>
                <w:lang w:eastAsia="ja-JP"/>
              </w:rPr>
              <w:t xml:space="preserve"> </w:t>
            </w:r>
            <w:r w:rsidR="00721F3A" w:rsidRPr="00596BE0">
              <w:rPr>
                <w:rFonts w:ascii="Arial" w:hAnsi="Arial"/>
                <w:sz w:val="18"/>
                <w:lang w:eastAsia="ja-JP"/>
              </w:rPr>
              <w:t>instances)</w:t>
            </w:r>
            <w:r w:rsidR="006E0FAB" w:rsidRPr="00596BE0">
              <w:rPr>
                <w:rFonts w:ascii="Arial" w:hAnsi="Arial"/>
                <w:sz w:val="18"/>
                <w:lang w:eastAsia="ja-JP"/>
              </w:rPr>
              <w:t xml:space="preserve"> </w:t>
            </w:r>
            <w:r w:rsidRPr="00596BE0">
              <w:rPr>
                <w:rFonts w:ascii="Arial" w:hAnsi="Arial"/>
                <w:sz w:val="18"/>
                <w:lang w:eastAsia="ja-JP"/>
              </w:rPr>
              <w:t>is</w:t>
            </w:r>
            <w:r w:rsidR="006E0FAB" w:rsidRPr="00596BE0">
              <w:rPr>
                <w:rFonts w:ascii="Arial" w:hAnsi="Arial"/>
                <w:sz w:val="18"/>
                <w:lang w:eastAsia="ja-JP"/>
              </w:rPr>
              <w:t xml:space="preserve"> </w:t>
            </w:r>
            <w:r w:rsidRPr="00596BE0">
              <w:rPr>
                <w:rFonts w:ascii="Arial" w:hAnsi="Arial"/>
                <w:sz w:val="18"/>
                <w:lang w:eastAsia="ja-JP"/>
              </w:rPr>
              <w:t>created</w:t>
            </w:r>
            <w:r w:rsidR="006E0FAB" w:rsidRPr="00596BE0">
              <w:rPr>
                <w:rFonts w:ascii="Arial" w:hAnsi="Arial"/>
                <w:sz w:val="18"/>
                <w:lang w:eastAsia="ja-JP"/>
              </w:rPr>
              <w:t xml:space="preserve"> </w:t>
            </w:r>
            <w:r w:rsidRPr="00596BE0">
              <w:rPr>
                <w:rFonts w:ascii="Arial" w:hAnsi="Arial"/>
                <w:sz w:val="18"/>
                <w:lang w:eastAsia="ja-JP"/>
              </w:rPr>
              <w:t>(see</w:t>
            </w:r>
            <w:r w:rsidR="006E0FAB" w:rsidRPr="00596BE0">
              <w:rPr>
                <w:rFonts w:ascii="Arial" w:hAnsi="Arial"/>
                <w:sz w:val="18"/>
                <w:lang w:eastAsia="ja-JP"/>
              </w:rPr>
              <w:t xml:space="preserve"> </w:t>
            </w:r>
            <w:r w:rsidRPr="00596BE0">
              <w:rPr>
                <w:rFonts w:ascii="Arial" w:hAnsi="Arial"/>
                <w:sz w:val="18"/>
                <w:lang w:eastAsia="ja-JP"/>
              </w:rPr>
              <w:t>workflow</w:t>
            </w:r>
            <w:r w:rsidR="006E0FAB" w:rsidRPr="00596BE0">
              <w:rPr>
                <w:rFonts w:ascii="Arial" w:hAnsi="Arial"/>
                <w:sz w:val="18"/>
                <w:lang w:eastAsia="ja-JP"/>
              </w:rPr>
              <w:t xml:space="preserve"> </w:t>
            </w:r>
            <w:r w:rsidRPr="00596BE0">
              <w:rPr>
                <w:rFonts w:ascii="Arial" w:hAnsi="Arial"/>
                <w:sz w:val="18"/>
                <w:lang w:eastAsia="ja-JP"/>
              </w:rPr>
              <w:t>in</w:t>
            </w:r>
            <w:r w:rsidR="006E0FAB" w:rsidRPr="00596BE0">
              <w:rPr>
                <w:rFonts w:ascii="Arial" w:hAnsi="Arial"/>
                <w:sz w:val="18"/>
                <w:lang w:eastAsia="ja-JP"/>
              </w:rPr>
              <w:t xml:space="preserve"> </w:t>
            </w:r>
            <w:r w:rsidRPr="00596BE0">
              <w:rPr>
                <w:rFonts w:ascii="Arial" w:hAnsi="Arial"/>
                <w:sz w:val="18"/>
                <w:lang w:eastAsia="ja-JP"/>
              </w:rPr>
              <w:t>clause</w:t>
            </w:r>
            <w:r w:rsidR="006E0FAB" w:rsidRPr="00596BE0">
              <w:rPr>
                <w:rFonts w:ascii="Arial" w:hAnsi="Arial"/>
                <w:sz w:val="18"/>
                <w:lang w:eastAsia="ja-JP"/>
              </w:rPr>
              <w:t xml:space="preserve"> </w:t>
            </w:r>
            <w:r w:rsidRPr="00596BE0">
              <w:rPr>
                <w:rFonts w:ascii="Arial" w:hAnsi="Arial"/>
                <w:sz w:val="18"/>
                <w:lang w:eastAsia="ja-JP"/>
              </w:rPr>
              <w:t>B.2),</w:t>
            </w:r>
            <w:r w:rsidR="006E0FAB" w:rsidRPr="00596BE0">
              <w:rPr>
                <w:rFonts w:ascii="Arial" w:hAnsi="Arial"/>
                <w:sz w:val="18"/>
                <w:lang w:eastAsia="ja-JP"/>
              </w:rPr>
              <w:t xml:space="preserve"> </w:t>
            </w:r>
            <w:r w:rsidRPr="00596BE0">
              <w:rPr>
                <w:rFonts w:ascii="Arial" w:hAnsi="Arial"/>
                <w:sz w:val="18"/>
                <w:lang w:eastAsia="ja-JP"/>
              </w:rPr>
              <w:t>and</w:t>
            </w:r>
            <w:r w:rsidR="006E0FAB" w:rsidRPr="00596BE0">
              <w:rPr>
                <w:rFonts w:ascii="Arial" w:hAnsi="Arial"/>
                <w:sz w:val="18"/>
                <w:lang w:eastAsia="ja-JP"/>
              </w:rPr>
              <w:t xml:space="preserve"> </w:t>
            </w:r>
            <w:r w:rsidRPr="00596BE0">
              <w:rPr>
                <w:rFonts w:ascii="Arial" w:hAnsi="Arial"/>
                <w:sz w:val="18"/>
                <w:lang w:eastAsia="ja-JP"/>
              </w:rPr>
              <w:t>the</w:t>
            </w:r>
            <w:r w:rsidR="006E0FAB" w:rsidRPr="00596BE0">
              <w:rPr>
                <w:rFonts w:ascii="Arial" w:hAnsi="Arial"/>
                <w:sz w:val="18"/>
                <w:lang w:eastAsia="ja-JP"/>
              </w:rPr>
              <w:t xml:space="preserve"> </w:t>
            </w:r>
            <w:r w:rsidRPr="00596BE0">
              <w:rPr>
                <w:rFonts w:ascii="Arial" w:hAnsi="Arial"/>
                <w:sz w:val="18"/>
                <w:lang w:eastAsia="ja-JP"/>
              </w:rPr>
              <w:t>CISM</w:t>
            </w:r>
            <w:r w:rsidR="006E0FAB" w:rsidRPr="00596BE0">
              <w:rPr>
                <w:rFonts w:ascii="Arial" w:hAnsi="Arial"/>
                <w:sz w:val="18"/>
                <w:lang w:eastAsia="ja-JP"/>
              </w:rPr>
              <w:t xml:space="preserve"> </w:t>
            </w:r>
            <w:r w:rsidRPr="00596BE0">
              <w:rPr>
                <w:rFonts w:ascii="Arial" w:hAnsi="Arial"/>
                <w:sz w:val="18"/>
                <w:lang w:eastAsia="ja-JP"/>
              </w:rPr>
              <w:t>is</w:t>
            </w:r>
            <w:r w:rsidR="006E0FAB" w:rsidRPr="00596BE0">
              <w:rPr>
                <w:rFonts w:ascii="Arial" w:hAnsi="Arial"/>
                <w:sz w:val="18"/>
                <w:lang w:eastAsia="ja-JP"/>
              </w:rPr>
              <w:t xml:space="preserve"> </w:t>
            </w:r>
            <w:r w:rsidRPr="00596BE0">
              <w:rPr>
                <w:rFonts w:ascii="Arial" w:hAnsi="Arial"/>
                <w:sz w:val="18"/>
                <w:lang w:eastAsia="ja-JP"/>
              </w:rPr>
              <w:t>able</w:t>
            </w:r>
            <w:r w:rsidR="006E0FAB" w:rsidRPr="00596BE0">
              <w:rPr>
                <w:rFonts w:ascii="Arial" w:hAnsi="Arial"/>
                <w:sz w:val="18"/>
                <w:lang w:eastAsia="ja-JP"/>
              </w:rPr>
              <w:t xml:space="preserve"> </w:t>
            </w:r>
            <w:r w:rsidRPr="00596BE0">
              <w:rPr>
                <w:rFonts w:ascii="Arial" w:hAnsi="Arial"/>
                <w:sz w:val="18"/>
                <w:lang w:eastAsia="ja-JP"/>
              </w:rPr>
              <w:t>to</w:t>
            </w:r>
            <w:r w:rsidR="006E0FAB" w:rsidRPr="00596BE0">
              <w:rPr>
                <w:rFonts w:ascii="Arial" w:hAnsi="Arial"/>
                <w:sz w:val="18"/>
                <w:lang w:eastAsia="ja-JP"/>
              </w:rPr>
              <w:t xml:space="preserve"> </w:t>
            </w:r>
            <w:r w:rsidRPr="00596BE0">
              <w:rPr>
                <w:rFonts w:ascii="Arial" w:hAnsi="Arial"/>
                <w:sz w:val="18"/>
                <w:lang w:eastAsia="ja-JP"/>
              </w:rPr>
              <w:t>manage</w:t>
            </w:r>
            <w:r w:rsidR="006E0FAB" w:rsidRPr="00596BE0">
              <w:rPr>
                <w:rFonts w:ascii="Arial" w:hAnsi="Arial"/>
                <w:sz w:val="18"/>
                <w:lang w:eastAsia="ja-JP"/>
              </w:rPr>
              <w:t xml:space="preserve"> </w:t>
            </w:r>
            <w:r w:rsidRPr="00596BE0">
              <w:rPr>
                <w:rFonts w:ascii="Arial" w:hAnsi="Arial"/>
                <w:sz w:val="18"/>
                <w:lang w:eastAsia="ja-JP"/>
              </w:rPr>
              <w:t>workloads</w:t>
            </w:r>
            <w:r w:rsidR="006E0FAB" w:rsidRPr="00596BE0">
              <w:rPr>
                <w:rFonts w:ascii="Arial" w:hAnsi="Arial"/>
                <w:sz w:val="18"/>
                <w:lang w:eastAsia="ja-JP"/>
              </w:rPr>
              <w:t xml:space="preserve"> </w:t>
            </w:r>
            <w:r w:rsidRPr="00596BE0">
              <w:rPr>
                <w:rFonts w:ascii="Arial" w:hAnsi="Arial"/>
                <w:sz w:val="18"/>
                <w:lang w:eastAsia="ja-JP"/>
              </w:rPr>
              <w:t>in</w:t>
            </w:r>
            <w:r w:rsidR="006E0FAB" w:rsidRPr="00596BE0">
              <w:rPr>
                <w:rFonts w:ascii="Arial" w:hAnsi="Arial"/>
                <w:sz w:val="18"/>
                <w:lang w:eastAsia="ja-JP"/>
              </w:rPr>
              <w:t xml:space="preserve"> </w:t>
            </w:r>
            <w:r w:rsidRPr="00596BE0">
              <w:rPr>
                <w:rFonts w:ascii="Arial" w:hAnsi="Arial"/>
                <w:sz w:val="18"/>
                <w:lang w:eastAsia="ja-JP"/>
              </w:rPr>
              <w:t>the</w:t>
            </w:r>
            <w:r w:rsidR="006E0FAB" w:rsidRPr="00596BE0">
              <w:rPr>
                <w:rFonts w:ascii="Arial" w:hAnsi="Arial"/>
                <w:sz w:val="18"/>
                <w:lang w:eastAsia="ja-JP"/>
              </w:rPr>
              <w:t xml:space="preserve"> </w:t>
            </w:r>
            <w:r w:rsidRPr="00596BE0">
              <w:rPr>
                <w:rFonts w:ascii="Arial" w:hAnsi="Arial"/>
                <w:sz w:val="18"/>
                <w:lang w:eastAsia="ja-JP"/>
              </w:rPr>
              <w:t>cluster</w:t>
            </w:r>
            <w:r w:rsidR="0075328D" w:rsidRPr="00596BE0">
              <w:rPr>
                <w:rFonts w:ascii="Arial" w:hAnsi="Arial"/>
                <w:sz w:val="18"/>
                <w:lang w:eastAsia="ja-JP"/>
              </w:rPr>
              <w:t>.</w:t>
            </w:r>
          </w:p>
        </w:tc>
        <w:tc>
          <w:tcPr>
            <w:tcW w:w="1780" w:type="pct"/>
            <w:shd w:val="clear" w:color="auto" w:fill="auto"/>
          </w:tcPr>
          <w:p w14:paraId="6FAC73ED" w14:textId="6151494A" w:rsidR="00AF1ED7" w:rsidRPr="00596BE0" w:rsidRDefault="00AF1ED7" w:rsidP="00120CC6">
            <w:pPr>
              <w:keepNext/>
              <w:keepLines/>
              <w:spacing w:after="0"/>
              <w:rPr>
                <w:rFonts w:ascii="Arial" w:hAnsi="Arial"/>
                <w:sz w:val="18"/>
              </w:rPr>
            </w:pPr>
            <w:r w:rsidRPr="00596BE0">
              <w:rPr>
                <w:rFonts w:ascii="Arial" w:hAnsi="Arial"/>
                <w:sz w:val="18"/>
              </w:rPr>
              <w:t>This</w:t>
            </w:r>
            <w:r w:rsidR="006E0FAB" w:rsidRPr="00596BE0">
              <w:rPr>
                <w:rFonts w:ascii="Arial" w:hAnsi="Arial"/>
                <w:sz w:val="18"/>
              </w:rPr>
              <w:t xml:space="preserve"> </w:t>
            </w:r>
            <w:r w:rsidRPr="00596BE0">
              <w:rPr>
                <w:rFonts w:ascii="Arial" w:hAnsi="Arial"/>
                <w:sz w:val="18"/>
              </w:rPr>
              <w:t>includes</w:t>
            </w:r>
            <w:r w:rsidR="006E0FAB" w:rsidRPr="00596BE0">
              <w:rPr>
                <w:rFonts w:ascii="Arial" w:hAnsi="Arial"/>
                <w:sz w:val="18"/>
              </w:rPr>
              <w:t xml:space="preserve"> </w:t>
            </w:r>
            <w:r w:rsidRPr="00596BE0">
              <w:rPr>
                <w:rFonts w:ascii="Arial" w:hAnsi="Arial"/>
                <w:sz w:val="18"/>
              </w:rPr>
              <w:t>all</w:t>
            </w:r>
            <w:r w:rsidR="006E0FAB" w:rsidRPr="00596BE0">
              <w:rPr>
                <w:rFonts w:ascii="Arial" w:hAnsi="Arial"/>
                <w:sz w:val="18"/>
              </w:rPr>
              <w:t xml:space="preserve"> </w:t>
            </w:r>
            <w:r w:rsidRPr="00596BE0">
              <w:rPr>
                <w:rFonts w:ascii="Arial" w:hAnsi="Arial"/>
                <w:sz w:val="18"/>
              </w:rPr>
              <w:t>resources</w:t>
            </w:r>
            <w:r w:rsidR="006E0FAB" w:rsidRPr="00596BE0">
              <w:rPr>
                <w:rFonts w:ascii="Arial" w:hAnsi="Arial"/>
                <w:sz w:val="18"/>
              </w:rPr>
              <w:t xml:space="preserve"> </w:t>
            </w:r>
            <w:r w:rsidRPr="00596BE0">
              <w:rPr>
                <w:rFonts w:ascii="Arial" w:hAnsi="Arial"/>
                <w:sz w:val="18"/>
              </w:rPr>
              <w:t>specified</w:t>
            </w:r>
            <w:r w:rsidR="006E0FAB" w:rsidRPr="00596BE0">
              <w:rPr>
                <w:rFonts w:ascii="Arial" w:hAnsi="Arial"/>
                <w:sz w:val="18"/>
              </w:rPr>
              <w:t xml:space="preserve"> </w:t>
            </w:r>
            <w:r w:rsidRPr="00596BE0">
              <w:rPr>
                <w:rFonts w:ascii="Arial" w:hAnsi="Arial"/>
                <w:sz w:val="18"/>
              </w:rPr>
              <w:t>in</w:t>
            </w:r>
            <w:r w:rsidR="006E0FAB" w:rsidRPr="00596BE0">
              <w:rPr>
                <w:rFonts w:ascii="Arial" w:hAnsi="Arial"/>
                <w:sz w:val="18"/>
              </w:rPr>
              <w:t xml:space="preserve"> </w:t>
            </w:r>
            <w:r w:rsidRPr="00596BE0">
              <w:rPr>
                <w:rFonts w:ascii="Arial" w:hAnsi="Arial"/>
                <w:sz w:val="18"/>
              </w:rPr>
              <w:t>the</w:t>
            </w:r>
            <w:r w:rsidR="006E0FAB" w:rsidRPr="00596BE0">
              <w:rPr>
                <w:rFonts w:ascii="Arial" w:hAnsi="Arial"/>
                <w:sz w:val="18"/>
              </w:rPr>
              <w:t xml:space="preserve"> </w:t>
            </w:r>
            <w:r w:rsidRPr="00596BE0">
              <w:rPr>
                <w:rFonts w:ascii="Arial" w:hAnsi="Arial"/>
                <w:sz w:val="18"/>
              </w:rPr>
              <w:t>CCD</w:t>
            </w:r>
            <w:r w:rsidR="006E0FAB" w:rsidRPr="00596BE0">
              <w:rPr>
                <w:rFonts w:ascii="Arial" w:hAnsi="Arial"/>
                <w:sz w:val="18"/>
              </w:rPr>
              <w:t xml:space="preserve"> </w:t>
            </w:r>
            <w:r w:rsidRPr="00596BE0">
              <w:rPr>
                <w:rFonts w:ascii="Arial" w:hAnsi="Arial"/>
                <w:sz w:val="18"/>
              </w:rPr>
              <w:t>and</w:t>
            </w:r>
            <w:r w:rsidR="006E0FAB" w:rsidRPr="00596BE0">
              <w:rPr>
                <w:rFonts w:ascii="Arial" w:hAnsi="Arial"/>
                <w:sz w:val="18"/>
              </w:rPr>
              <w:t xml:space="preserve"> </w:t>
            </w:r>
            <w:r w:rsidRPr="00596BE0">
              <w:rPr>
                <w:rFonts w:ascii="Arial" w:hAnsi="Arial"/>
                <w:sz w:val="18"/>
              </w:rPr>
              <w:t>CCNDs,</w:t>
            </w:r>
            <w:r w:rsidR="006E0FAB" w:rsidRPr="00596BE0">
              <w:rPr>
                <w:rFonts w:ascii="Arial" w:hAnsi="Arial"/>
                <w:sz w:val="18"/>
              </w:rPr>
              <w:t xml:space="preserve"> </w:t>
            </w:r>
            <w:r w:rsidRPr="00596BE0">
              <w:rPr>
                <w:rFonts w:ascii="Arial" w:hAnsi="Arial"/>
                <w:sz w:val="18"/>
              </w:rPr>
              <w:t>and</w:t>
            </w:r>
            <w:r w:rsidR="006E0FAB" w:rsidRPr="00596BE0">
              <w:rPr>
                <w:rFonts w:ascii="Arial" w:hAnsi="Arial"/>
                <w:sz w:val="18"/>
              </w:rPr>
              <w:t xml:space="preserve"> </w:t>
            </w:r>
            <w:r w:rsidRPr="00596BE0">
              <w:rPr>
                <w:rFonts w:ascii="Arial" w:hAnsi="Arial"/>
                <w:sz w:val="18"/>
              </w:rPr>
              <w:t>at</w:t>
            </w:r>
            <w:r w:rsidR="006E0FAB" w:rsidRPr="00596BE0">
              <w:rPr>
                <w:rFonts w:ascii="Arial" w:hAnsi="Arial"/>
                <w:sz w:val="18"/>
              </w:rPr>
              <w:t xml:space="preserve"> </w:t>
            </w:r>
            <w:r w:rsidRPr="00596BE0">
              <w:rPr>
                <w:rFonts w:ascii="Arial" w:hAnsi="Arial"/>
                <w:sz w:val="18"/>
              </w:rPr>
              <w:t>least</w:t>
            </w:r>
            <w:r w:rsidR="006E0FAB" w:rsidRPr="00596BE0">
              <w:rPr>
                <w:rFonts w:ascii="Arial" w:hAnsi="Arial"/>
                <w:sz w:val="18"/>
              </w:rPr>
              <w:t xml:space="preserve"> </w:t>
            </w:r>
            <w:r w:rsidRPr="00596BE0">
              <w:rPr>
                <w:rFonts w:ascii="Arial" w:hAnsi="Arial"/>
                <w:sz w:val="18"/>
              </w:rPr>
              <w:t>a</w:t>
            </w:r>
            <w:r w:rsidR="006E0FAB" w:rsidRPr="00596BE0">
              <w:rPr>
                <w:rFonts w:ascii="Arial" w:hAnsi="Arial"/>
                <w:sz w:val="18"/>
              </w:rPr>
              <w:t xml:space="preserve"> </w:t>
            </w:r>
            <w:r w:rsidRPr="00596BE0">
              <w:rPr>
                <w:rFonts w:ascii="Arial" w:hAnsi="Arial"/>
                <w:sz w:val="18"/>
              </w:rPr>
              <w:t>primary</w:t>
            </w:r>
            <w:r w:rsidR="006E0FAB" w:rsidRPr="00596BE0">
              <w:rPr>
                <w:rFonts w:ascii="Arial" w:hAnsi="Arial"/>
                <w:sz w:val="18"/>
              </w:rPr>
              <w:t xml:space="preserve"> </w:t>
            </w:r>
            <w:r w:rsidRPr="00596BE0">
              <w:rPr>
                <w:rFonts w:ascii="Arial" w:hAnsi="Arial"/>
                <w:sz w:val="18"/>
              </w:rPr>
              <w:t>container</w:t>
            </w:r>
            <w:r w:rsidR="006E0FAB" w:rsidRPr="00596BE0">
              <w:rPr>
                <w:rFonts w:ascii="Arial" w:hAnsi="Arial"/>
                <w:sz w:val="18"/>
              </w:rPr>
              <w:t xml:space="preserve"> </w:t>
            </w:r>
            <w:r w:rsidRPr="00596BE0">
              <w:rPr>
                <w:rFonts w:ascii="Arial" w:hAnsi="Arial"/>
                <w:sz w:val="18"/>
              </w:rPr>
              <w:t>cluster</w:t>
            </w:r>
            <w:r w:rsidR="006E0FAB" w:rsidRPr="00596BE0">
              <w:rPr>
                <w:rFonts w:ascii="Arial" w:hAnsi="Arial"/>
                <w:sz w:val="18"/>
              </w:rPr>
              <w:t xml:space="preserve"> </w:t>
            </w:r>
            <w:r w:rsidRPr="00596BE0">
              <w:rPr>
                <w:rFonts w:ascii="Arial" w:hAnsi="Arial"/>
                <w:sz w:val="18"/>
              </w:rPr>
              <w:t>network.</w:t>
            </w:r>
          </w:p>
        </w:tc>
      </w:tr>
      <w:tr w:rsidR="00AF1ED7" w:rsidRPr="00596BE0" w14:paraId="3F3A8D7C" w14:textId="77777777" w:rsidTr="0075328D">
        <w:trPr>
          <w:jc w:val="center"/>
        </w:trPr>
        <w:tc>
          <w:tcPr>
            <w:tcW w:w="260" w:type="pct"/>
            <w:shd w:val="clear" w:color="auto" w:fill="FFFFFF"/>
          </w:tcPr>
          <w:p w14:paraId="7ADFE340" w14:textId="77777777" w:rsidR="00AF1ED7" w:rsidRPr="00596BE0" w:rsidRDefault="00AF1ED7" w:rsidP="00120CC6">
            <w:pPr>
              <w:keepNext/>
              <w:keepLines/>
              <w:spacing w:after="0"/>
              <w:rPr>
                <w:rFonts w:ascii="Arial" w:hAnsi="Arial"/>
                <w:sz w:val="18"/>
              </w:rPr>
            </w:pPr>
            <w:r w:rsidRPr="00596BE0">
              <w:rPr>
                <w:rFonts w:ascii="Arial" w:hAnsi="Arial"/>
                <w:sz w:val="18"/>
              </w:rPr>
              <w:t>3</w:t>
            </w:r>
          </w:p>
        </w:tc>
        <w:tc>
          <w:tcPr>
            <w:tcW w:w="2960" w:type="pct"/>
            <w:shd w:val="clear" w:color="auto" w:fill="auto"/>
          </w:tcPr>
          <w:p w14:paraId="7A1E186A" w14:textId="227B6B3D" w:rsidR="00AF1ED7" w:rsidRPr="00596BE0" w:rsidRDefault="00AF1ED7" w:rsidP="00120CC6">
            <w:pPr>
              <w:keepNext/>
              <w:keepLines/>
              <w:spacing w:after="0"/>
              <w:rPr>
                <w:rFonts w:ascii="Arial" w:hAnsi="Arial"/>
                <w:sz w:val="18"/>
                <w:lang w:eastAsia="ja-JP"/>
              </w:rPr>
            </w:pPr>
            <w:r w:rsidRPr="00596BE0">
              <w:rPr>
                <w:rFonts w:ascii="Arial" w:hAnsi="Arial"/>
                <w:sz w:val="18"/>
                <w:lang w:eastAsia="ja-JP"/>
              </w:rPr>
              <w:t>Necessary</w:t>
            </w:r>
            <w:r w:rsidR="006E0FAB" w:rsidRPr="00596BE0">
              <w:rPr>
                <w:rFonts w:ascii="Arial" w:hAnsi="Arial"/>
                <w:sz w:val="18"/>
                <w:lang w:eastAsia="ja-JP"/>
              </w:rPr>
              <w:t xml:space="preserve"> </w:t>
            </w:r>
            <w:r w:rsidRPr="00596BE0">
              <w:rPr>
                <w:rFonts w:ascii="Arial" w:hAnsi="Arial"/>
                <w:sz w:val="18"/>
                <w:lang w:eastAsia="ja-JP"/>
              </w:rPr>
              <w:t>connectivity</w:t>
            </w:r>
            <w:r w:rsidR="006E0FAB" w:rsidRPr="00596BE0">
              <w:rPr>
                <w:rFonts w:ascii="Arial" w:hAnsi="Arial"/>
                <w:sz w:val="18"/>
                <w:lang w:eastAsia="ja-JP"/>
              </w:rPr>
              <w:t xml:space="preserve"> </w:t>
            </w:r>
            <w:r w:rsidRPr="00596BE0">
              <w:rPr>
                <w:rFonts w:ascii="Arial" w:hAnsi="Arial"/>
                <w:sz w:val="18"/>
                <w:lang w:eastAsia="ja-JP"/>
              </w:rPr>
              <w:t>between</w:t>
            </w:r>
            <w:r w:rsidR="006E0FAB" w:rsidRPr="00596BE0">
              <w:rPr>
                <w:rFonts w:ascii="Arial" w:hAnsi="Arial"/>
                <w:sz w:val="18"/>
                <w:lang w:eastAsia="ja-JP"/>
              </w:rPr>
              <w:t xml:space="preserve"> </w:t>
            </w:r>
            <w:r w:rsidRPr="00596BE0">
              <w:rPr>
                <w:rFonts w:ascii="Arial" w:hAnsi="Arial"/>
                <w:sz w:val="18"/>
                <w:lang w:eastAsia="ja-JP"/>
              </w:rPr>
              <w:t>the</w:t>
            </w:r>
            <w:r w:rsidR="006E0FAB" w:rsidRPr="00596BE0">
              <w:rPr>
                <w:rFonts w:ascii="Arial" w:hAnsi="Arial"/>
                <w:sz w:val="18"/>
                <w:lang w:eastAsia="ja-JP"/>
              </w:rPr>
              <w:t xml:space="preserve"> </w:t>
            </w:r>
            <w:r w:rsidRPr="00596BE0">
              <w:rPr>
                <w:rFonts w:ascii="Arial" w:hAnsi="Arial"/>
                <w:sz w:val="18"/>
                <w:lang w:eastAsia="ja-JP"/>
              </w:rPr>
              <w:t>OSS,</w:t>
            </w:r>
            <w:r w:rsidR="006E0FAB" w:rsidRPr="00596BE0">
              <w:rPr>
                <w:rFonts w:ascii="Arial" w:hAnsi="Arial"/>
                <w:sz w:val="18"/>
                <w:lang w:eastAsia="ja-JP"/>
              </w:rPr>
              <w:t xml:space="preserve"> </w:t>
            </w:r>
            <w:r w:rsidRPr="00596BE0">
              <w:rPr>
                <w:rFonts w:ascii="Arial" w:hAnsi="Arial"/>
                <w:sz w:val="18"/>
                <w:lang w:eastAsia="ja-JP"/>
              </w:rPr>
              <w:t>NFV-MANO</w:t>
            </w:r>
            <w:r w:rsidR="006E0FAB" w:rsidRPr="00596BE0">
              <w:rPr>
                <w:rFonts w:ascii="Arial" w:hAnsi="Arial"/>
                <w:sz w:val="18"/>
                <w:lang w:eastAsia="ja-JP"/>
              </w:rPr>
              <w:t xml:space="preserve"> </w:t>
            </w:r>
            <w:r w:rsidRPr="00596BE0">
              <w:rPr>
                <w:rFonts w:ascii="Arial" w:hAnsi="Arial"/>
                <w:sz w:val="18"/>
                <w:lang w:eastAsia="ja-JP"/>
              </w:rPr>
              <w:t>and</w:t>
            </w:r>
            <w:r w:rsidR="006E0FAB" w:rsidRPr="00596BE0">
              <w:rPr>
                <w:rFonts w:ascii="Arial" w:hAnsi="Arial"/>
                <w:sz w:val="18"/>
                <w:lang w:eastAsia="ja-JP"/>
              </w:rPr>
              <w:t xml:space="preserve"> </w:t>
            </w:r>
            <w:r w:rsidRPr="00596BE0">
              <w:rPr>
                <w:rFonts w:ascii="Arial" w:hAnsi="Arial"/>
                <w:sz w:val="18"/>
                <w:lang w:eastAsia="ja-JP"/>
              </w:rPr>
              <w:t>CCM</w:t>
            </w:r>
            <w:r w:rsidR="006E0FAB" w:rsidRPr="00596BE0">
              <w:rPr>
                <w:rFonts w:ascii="Arial" w:hAnsi="Arial"/>
                <w:sz w:val="18"/>
                <w:lang w:eastAsia="ja-JP"/>
              </w:rPr>
              <w:t xml:space="preserve"> </w:t>
            </w:r>
            <w:r w:rsidRPr="00596BE0">
              <w:rPr>
                <w:rFonts w:ascii="Arial" w:hAnsi="Arial"/>
                <w:sz w:val="18"/>
                <w:lang w:eastAsia="ja-JP"/>
              </w:rPr>
              <w:t>is</w:t>
            </w:r>
            <w:r w:rsidR="006E0FAB" w:rsidRPr="00596BE0">
              <w:rPr>
                <w:rFonts w:ascii="Arial" w:hAnsi="Arial"/>
                <w:sz w:val="18"/>
                <w:lang w:eastAsia="ja-JP"/>
              </w:rPr>
              <w:t xml:space="preserve"> </w:t>
            </w:r>
            <w:r w:rsidRPr="00596BE0">
              <w:rPr>
                <w:rFonts w:ascii="Arial" w:hAnsi="Arial"/>
                <w:sz w:val="18"/>
                <w:lang w:eastAsia="ja-JP"/>
              </w:rPr>
              <w:t>available</w:t>
            </w:r>
            <w:r w:rsidR="0075328D" w:rsidRPr="00596BE0">
              <w:rPr>
                <w:rFonts w:ascii="Arial" w:hAnsi="Arial"/>
                <w:sz w:val="18"/>
                <w:lang w:eastAsia="ja-JP"/>
              </w:rPr>
              <w:t>.</w:t>
            </w:r>
          </w:p>
        </w:tc>
        <w:tc>
          <w:tcPr>
            <w:tcW w:w="1780" w:type="pct"/>
            <w:shd w:val="clear" w:color="auto" w:fill="auto"/>
          </w:tcPr>
          <w:p w14:paraId="6F9B989C" w14:textId="77777777" w:rsidR="00AF1ED7" w:rsidRPr="00596BE0" w:rsidRDefault="00AF1ED7" w:rsidP="00120CC6">
            <w:pPr>
              <w:keepNext/>
              <w:keepLines/>
              <w:spacing w:after="0"/>
              <w:rPr>
                <w:rFonts w:ascii="Arial" w:hAnsi="Arial"/>
                <w:sz w:val="18"/>
              </w:rPr>
            </w:pPr>
          </w:p>
        </w:tc>
      </w:tr>
      <w:tr w:rsidR="00AF1ED7" w:rsidRPr="00596BE0" w14:paraId="7279ADAF" w14:textId="77777777" w:rsidTr="0075328D">
        <w:trPr>
          <w:jc w:val="center"/>
        </w:trPr>
        <w:tc>
          <w:tcPr>
            <w:tcW w:w="260" w:type="pct"/>
            <w:shd w:val="clear" w:color="auto" w:fill="FFFFFF"/>
          </w:tcPr>
          <w:p w14:paraId="4452AEC8" w14:textId="77777777" w:rsidR="00AF1ED7" w:rsidRPr="00596BE0" w:rsidDel="00AA663D" w:rsidRDefault="00AF1ED7" w:rsidP="00120CC6">
            <w:pPr>
              <w:keepNext/>
              <w:keepLines/>
              <w:spacing w:after="0"/>
              <w:rPr>
                <w:rFonts w:ascii="Arial" w:hAnsi="Arial"/>
                <w:sz w:val="18"/>
              </w:rPr>
            </w:pPr>
            <w:r w:rsidRPr="00596BE0">
              <w:rPr>
                <w:rFonts w:ascii="Arial" w:hAnsi="Arial"/>
                <w:sz w:val="18"/>
              </w:rPr>
              <w:t>4</w:t>
            </w:r>
          </w:p>
        </w:tc>
        <w:tc>
          <w:tcPr>
            <w:tcW w:w="2960" w:type="pct"/>
            <w:shd w:val="clear" w:color="auto" w:fill="auto"/>
          </w:tcPr>
          <w:p w14:paraId="3307F53D" w14:textId="2F9C988D" w:rsidR="00AF1ED7" w:rsidRPr="00596BE0" w:rsidRDefault="00AF1ED7" w:rsidP="00120CC6">
            <w:pPr>
              <w:keepNext/>
              <w:keepLines/>
              <w:spacing w:after="0"/>
              <w:rPr>
                <w:rFonts w:ascii="Arial" w:hAnsi="Arial"/>
                <w:sz w:val="18"/>
                <w:lang w:eastAsia="ja-JP"/>
              </w:rPr>
            </w:pPr>
            <w:r w:rsidRPr="00596BE0">
              <w:rPr>
                <w:rFonts w:ascii="Arial" w:hAnsi="Arial"/>
                <w:sz w:val="18"/>
                <w:lang w:eastAsia="ja-JP"/>
              </w:rPr>
              <w:t>The</w:t>
            </w:r>
            <w:r w:rsidR="006E0FAB" w:rsidRPr="00596BE0">
              <w:rPr>
                <w:rFonts w:ascii="Arial" w:hAnsi="Arial"/>
                <w:sz w:val="18"/>
                <w:lang w:eastAsia="ja-JP"/>
              </w:rPr>
              <w:t xml:space="preserve"> </w:t>
            </w:r>
            <w:r w:rsidRPr="00596BE0">
              <w:rPr>
                <w:rFonts w:ascii="Arial" w:hAnsi="Arial" w:hint="eastAsia"/>
                <w:sz w:val="18"/>
                <w:lang w:eastAsia="zh-CN"/>
              </w:rPr>
              <w:t>MCCO</w:t>
            </w:r>
            <w:r w:rsidR="006E0FAB" w:rsidRPr="00596BE0">
              <w:rPr>
                <w:rFonts w:ascii="Arial" w:hAnsi="Arial"/>
                <w:sz w:val="18"/>
                <w:lang w:eastAsia="ja-JP"/>
              </w:rPr>
              <w:t xml:space="preserve"> </w:t>
            </w:r>
            <w:r w:rsidRPr="00596BE0">
              <w:rPr>
                <w:rFonts w:ascii="Arial" w:hAnsi="Arial"/>
                <w:sz w:val="18"/>
                <w:lang w:eastAsia="ja-JP"/>
              </w:rPr>
              <w:t>declarative</w:t>
            </w:r>
            <w:r w:rsidR="006E0FAB" w:rsidRPr="00596BE0">
              <w:rPr>
                <w:rFonts w:ascii="Arial" w:hAnsi="Arial"/>
                <w:sz w:val="18"/>
                <w:lang w:eastAsia="ja-JP"/>
              </w:rPr>
              <w:t xml:space="preserve"> </w:t>
            </w:r>
            <w:r w:rsidRPr="00596BE0">
              <w:rPr>
                <w:rFonts w:ascii="Arial" w:hAnsi="Arial"/>
                <w:sz w:val="18"/>
                <w:lang w:eastAsia="ja-JP"/>
              </w:rPr>
              <w:t>descriptor</w:t>
            </w:r>
            <w:r w:rsidR="006E0FAB" w:rsidRPr="00596BE0">
              <w:rPr>
                <w:rFonts w:ascii="Arial" w:hAnsi="Arial"/>
                <w:sz w:val="18"/>
                <w:lang w:eastAsia="ja-JP"/>
              </w:rPr>
              <w:t xml:space="preserve"> </w:t>
            </w:r>
            <w:r w:rsidRPr="00596BE0">
              <w:rPr>
                <w:rFonts w:ascii="Arial" w:hAnsi="Arial"/>
                <w:sz w:val="18"/>
                <w:lang w:eastAsia="ja-JP"/>
              </w:rPr>
              <w:t>describing</w:t>
            </w:r>
            <w:r w:rsidR="006E0FAB" w:rsidRPr="00596BE0">
              <w:rPr>
                <w:rFonts w:ascii="Arial" w:hAnsi="Arial"/>
                <w:sz w:val="18"/>
                <w:lang w:eastAsia="ja-JP"/>
              </w:rPr>
              <w:t xml:space="preserve"> </w:t>
            </w:r>
            <w:r w:rsidRPr="00596BE0">
              <w:rPr>
                <w:rFonts w:ascii="Arial" w:hAnsi="Arial"/>
                <w:sz w:val="18"/>
                <w:lang w:eastAsia="ja-JP"/>
              </w:rPr>
              <w:t>the</w:t>
            </w:r>
            <w:r w:rsidR="006E0FAB" w:rsidRPr="00596BE0">
              <w:rPr>
                <w:rFonts w:ascii="Arial" w:hAnsi="Arial"/>
                <w:sz w:val="18"/>
                <w:lang w:eastAsia="ja-JP"/>
              </w:rPr>
              <w:t xml:space="preserve"> </w:t>
            </w:r>
            <w:r w:rsidRPr="00596BE0">
              <w:rPr>
                <w:rFonts w:ascii="Arial" w:hAnsi="Arial"/>
                <w:sz w:val="18"/>
                <w:lang w:eastAsia="ja-JP"/>
              </w:rPr>
              <w:t>daemon</w:t>
            </w:r>
            <w:r w:rsidR="006E0FAB" w:rsidRPr="00596BE0">
              <w:rPr>
                <w:rFonts w:ascii="Arial" w:hAnsi="Arial"/>
                <w:sz w:val="18"/>
                <w:lang w:eastAsia="ja-JP"/>
              </w:rPr>
              <w:t xml:space="preserve"> </w:t>
            </w:r>
            <w:r w:rsidRPr="00596BE0">
              <w:rPr>
                <w:rFonts w:ascii="Arial" w:hAnsi="Arial"/>
                <w:sz w:val="18"/>
                <w:lang w:eastAsia="ja-JP"/>
              </w:rPr>
              <w:t>object</w:t>
            </w:r>
            <w:r w:rsidR="006E0FAB" w:rsidRPr="00596BE0">
              <w:rPr>
                <w:rFonts w:ascii="Arial" w:hAnsi="Arial"/>
                <w:sz w:val="18"/>
                <w:lang w:eastAsia="ja-JP"/>
              </w:rPr>
              <w:t xml:space="preserve"> </w:t>
            </w:r>
            <w:r w:rsidRPr="00596BE0">
              <w:rPr>
                <w:rFonts w:ascii="Arial" w:hAnsi="Arial"/>
                <w:sz w:val="18"/>
                <w:lang w:eastAsia="ja-JP"/>
              </w:rPr>
              <w:t>is</w:t>
            </w:r>
            <w:r w:rsidR="006E0FAB" w:rsidRPr="00596BE0">
              <w:rPr>
                <w:rFonts w:ascii="Arial" w:hAnsi="Arial"/>
                <w:sz w:val="18"/>
                <w:lang w:eastAsia="ja-JP"/>
              </w:rPr>
              <w:t xml:space="preserve"> </w:t>
            </w:r>
            <w:r w:rsidRPr="00596BE0">
              <w:rPr>
                <w:rFonts w:ascii="Arial" w:hAnsi="Arial"/>
                <w:sz w:val="18"/>
                <w:lang w:eastAsia="ja-JP"/>
              </w:rPr>
              <w:t>onboarded</w:t>
            </w:r>
            <w:r w:rsidR="006E0FAB" w:rsidRPr="00596BE0">
              <w:rPr>
                <w:rFonts w:ascii="Arial" w:hAnsi="Arial"/>
                <w:sz w:val="18"/>
                <w:lang w:eastAsia="ja-JP"/>
              </w:rPr>
              <w:t xml:space="preserve"> </w:t>
            </w:r>
            <w:r w:rsidRPr="00596BE0">
              <w:rPr>
                <w:rFonts w:ascii="Arial" w:hAnsi="Arial"/>
                <w:sz w:val="18"/>
                <w:lang w:eastAsia="ja-JP"/>
              </w:rPr>
              <w:t>to</w:t>
            </w:r>
            <w:r w:rsidR="006E0FAB" w:rsidRPr="00596BE0">
              <w:rPr>
                <w:rFonts w:ascii="Arial" w:hAnsi="Arial"/>
                <w:sz w:val="18"/>
                <w:lang w:eastAsia="ja-JP"/>
              </w:rPr>
              <w:t xml:space="preserve"> </w:t>
            </w:r>
            <w:r w:rsidRPr="00596BE0">
              <w:rPr>
                <w:rFonts w:ascii="Arial" w:hAnsi="Arial"/>
                <w:sz w:val="18"/>
                <w:lang w:eastAsia="ja-JP"/>
              </w:rPr>
              <w:t>the</w:t>
            </w:r>
            <w:r w:rsidR="006E0FAB" w:rsidRPr="00596BE0">
              <w:rPr>
                <w:rFonts w:ascii="Arial" w:hAnsi="Arial"/>
                <w:sz w:val="18"/>
                <w:lang w:eastAsia="ja-JP"/>
              </w:rPr>
              <w:t xml:space="preserve"> </w:t>
            </w:r>
            <w:r w:rsidRPr="00596BE0">
              <w:rPr>
                <w:rFonts w:ascii="Arial" w:hAnsi="Arial"/>
                <w:sz w:val="18"/>
                <w:lang w:eastAsia="ja-JP"/>
              </w:rPr>
              <w:t>CCM</w:t>
            </w:r>
            <w:r w:rsidR="0075328D" w:rsidRPr="00596BE0">
              <w:rPr>
                <w:rFonts w:ascii="Arial" w:hAnsi="Arial"/>
                <w:sz w:val="18"/>
                <w:lang w:eastAsia="ja-JP"/>
              </w:rPr>
              <w:t>.</w:t>
            </w:r>
          </w:p>
        </w:tc>
        <w:tc>
          <w:tcPr>
            <w:tcW w:w="1780" w:type="pct"/>
            <w:shd w:val="clear" w:color="auto" w:fill="auto"/>
          </w:tcPr>
          <w:p w14:paraId="5358030B" w14:textId="77777777" w:rsidR="00AF1ED7" w:rsidRPr="00596BE0" w:rsidRDefault="00AF1ED7" w:rsidP="00120CC6">
            <w:pPr>
              <w:keepNext/>
              <w:keepLines/>
              <w:spacing w:after="0"/>
              <w:rPr>
                <w:rFonts w:ascii="Arial" w:hAnsi="Arial"/>
                <w:sz w:val="18"/>
              </w:rPr>
            </w:pPr>
          </w:p>
        </w:tc>
      </w:tr>
    </w:tbl>
    <w:p w14:paraId="2A9ED6BF" w14:textId="77777777" w:rsidR="007B5619" w:rsidRPr="00596BE0" w:rsidRDefault="007B5619" w:rsidP="007B5619"/>
    <w:p w14:paraId="410919F8" w14:textId="752F1754" w:rsidR="00AF1ED7" w:rsidRPr="00596BE0" w:rsidRDefault="00AF1ED7" w:rsidP="00AF1ED7">
      <w:pPr>
        <w:pStyle w:val="Heading2"/>
      </w:pPr>
      <w:bookmarkStart w:id="549" w:name="_Toc129771018"/>
      <w:bookmarkStart w:id="550" w:name="_Toc129774086"/>
      <w:bookmarkStart w:id="551" w:name="_Toc129774226"/>
      <w:bookmarkStart w:id="552" w:name="_Toc129784572"/>
      <w:bookmarkStart w:id="553" w:name="_Toc129859478"/>
      <w:r w:rsidRPr="00596BE0">
        <w:t>B.5.4</w:t>
      </w:r>
      <w:r w:rsidRPr="00596BE0">
        <w:tab/>
        <w:t>Post-Conditions</w:t>
      </w:r>
      <w:bookmarkEnd w:id="549"/>
      <w:bookmarkEnd w:id="550"/>
      <w:bookmarkEnd w:id="551"/>
      <w:bookmarkEnd w:id="552"/>
      <w:bookmarkEnd w:id="553"/>
    </w:p>
    <w:p w14:paraId="153621A1" w14:textId="77777777" w:rsidR="00AF1ED7" w:rsidRPr="00596BE0" w:rsidRDefault="00AF1ED7" w:rsidP="00AF1ED7">
      <w:pPr>
        <w:pStyle w:val="TH"/>
      </w:pPr>
      <w:r w:rsidRPr="00596BE0">
        <w:t>Table B.5.4-1: Deploy daemon object on a CIS cluster, post-conditions</w:t>
      </w:r>
    </w:p>
    <w:tbl>
      <w:tblPr>
        <w:tblW w:w="50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502"/>
        <w:gridCol w:w="5718"/>
        <w:gridCol w:w="3438"/>
      </w:tblGrid>
      <w:tr w:rsidR="00AF1ED7" w:rsidRPr="00596BE0" w14:paraId="33C869A0" w14:textId="77777777" w:rsidTr="0075328D">
        <w:trPr>
          <w:jc w:val="center"/>
        </w:trPr>
        <w:tc>
          <w:tcPr>
            <w:tcW w:w="260" w:type="pct"/>
            <w:shd w:val="clear" w:color="auto" w:fill="D9D9D9"/>
          </w:tcPr>
          <w:p w14:paraId="58B4CB7E" w14:textId="77777777" w:rsidR="00AF1ED7" w:rsidRPr="00596BE0" w:rsidRDefault="00AF1ED7" w:rsidP="007B5619">
            <w:pPr>
              <w:pStyle w:val="TAH"/>
            </w:pPr>
            <w:r w:rsidRPr="00596BE0">
              <w:t>#</w:t>
            </w:r>
          </w:p>
        </w:tc>
        <w:tc>
          <w:tcPr>
            <w:tcW w:w="2960" w:type="pct"/>
            <w:shd w:val="clear" w:color="auto" w:fill="D9D9D9"/>
          </w:tcPr>
          <w:p w14:paraId="2AEF8ED8" w14:textId="77777777" w:rsidR="00AF1ED7" w:rsidRPr="00596BE0" w:rsidRDefault="00AF1ED7" w:rsidP="007B5619">
            <w:pPr>
              <w:pStyle w:val="TAH"/>
            </w:pPr>
            <w:r w:rsidRPr="00596BE0">
              <w:t>Post-condition</w:t>
            </w:r>
          </w:p>
        </w:tc>
        <w:tc>
          <w:tcPr>
            <w:tcW w:w="1780" w:type="pct"/>
            <w:shd w:val="clear" w:color="auto" w:fill="D9D9D9"/>
          </w:tcPr>
          <w:p w14:paraId="4347C7CA" w14:textId="77777777" w:rsidR="00AF1ED7" w:rsidRPr="00596BE0" w:rsidRDefault="00AF1ED7" w:rsidP="007B5619">
            <w:pPr>
              <w:pStyle w:val="TAH"/>
            </w:pPr>
            <w:r w:rsidRPr="00596BE0">
              <w:t>Description</w:t>
            </w:r>
          </w:p>
        </w:tc>
      </w:tr>
      <w:tr w:rsidR="00AF1ED7" w:rsidRPr="00596BE0" w14:paraId="10493B49" w14:textId="77777777" w:rsidTr="0075328D">
        <w:trPr>
          <w:jc w:val="center"/>
        </w:trPr>
        <w:tc>
          <w:tcPr>
            <w:tcW w:w="260" w:type="pct"/>
            <w:shd w:val="clear" w:color="auto" w:fill="FFFFFF"/>
          </w:tcPr>
          <w:p w14:paraId="2A88DF6A" w14:textId="77777777" w:rsidR="00AF1ED7" w:rsidRPr="00596BE0" w:rsidRDefault="00AF1ED7" w:rsidP="00120CC6">
            <w:pPr>
              <w:keepNext/>
              <w:keepLines/>
              <w:spacing w:after="0"/>
              <w:rPr>
                <w:rFonts w:ascii="Arial" w:hAnsi="Arial"/>
                <w:sz w:val="18"/>
              </w:rPr>
            </w:pPr>
            <w:r w:rsidRPr="00596BE0">
              <w:rPr>
                <w:rFonts w:ascii="Arial" w:hAnsi="Arial"/>
                <w:sz w:val="18"/>
              </w:rPr>
              <w:t>1</w:t>
            </w:r>
          </w:p>
        </w:tc>
        <w:tc>
          <w:tcPr>
            <w:tcW w:w="2960" w:type="pct"/>
            <w:shd w:val="clear" w:color="auto" w:fill="auto"/>
          </w:tcPr>
          <w:p w14:paraId="5FEFB980" w14:textId="6482F05C" w:rsidR="00AF1ED7" w:rsidRPr="00596BE0" w:rsidRDefault="00AF1ED7" w:rsidP="00120CC6">
            <w:pPr>
              <w:keepNext/>
              <w:keepLines/>
              <w:spacing w:after="0"/>
              <w:rPr>
                <w:rFonts w:ascii="Arial" w:hAnsi="Arial"/>
                <w:sz w:val="18"/>
                <w:lang w:eastAsia="ja-JP"/>
              </w:rPr>
            </w:pPr>
            <w:r w:rsidRPr="00596BE0">
              <w:rPr>
                <w:rFonts w:ascii="Arial" w:hAnsi="Arial"/>
                <w:sz w:val="18"/>
                <w:lang w:eastAsia="ja-JP"/>
              </w:rPr>
              <w:t>The</w:t>
            </w:r>
            <w:r w:rsidR="006E0FAB" w:rsidRPr="00596BE0">
              <w:rPr>
                <w:rFonts w:ascii="Arial" w:hAnsi="Arial"/>
                <w:sz w:val="18"/>
                <w:lang w:eastAsia="ja-JP"/>
              </w:rPr>
              <w:t xml:space="preserve"> </w:t>
            </w:r>
            <w:r w:rsidRPr="00596BE0">
              <w:rPr>
                <w:rFonts w:ascii="Arial" w:hAnsi="Arial"/>
                <w:sz w:val="18"/>
                <w:lang w:eastAsia="ja-JP"/>
              </w:rPr>
              <w:t>daemon</w:t>
            </w:r>
            <w:r w:rsidR="006E0FAB" w:rsidRPr="00596BE0">
              <w:rPr>
                <w:rFonts w:ascii="Arial" w:hAnsi="Arial"/>
                <w:sz w:val="18"/>
                <w:lang w:eastAsia="ja-JP"/>
              </w:rPr>
              <w:t xml:space="preserve"> </w:t>
            </w:r>
            <w:r w:rsidRPr="00596BE0">
              <w:rPr>
                <w:rFonts w:ascii="Arial" w:hAnsi="Arial"/>
                <w:sz w:val="18"/>
                <w:lang w:eastAsia="ja-JP"/>
              </w:rPr>
              <w:t>object</w:t>
            </w:r>
            <w:r w:rsidR="006E0FAB" w:rsidRPr="00596BE0">
              <w:rPr>
                <w:rFonts w:ascii="Arial" w:hAnsi="Arial"/>
                <w:sz w:val="18"/>
                <w:lang w:eastAsia="ja-JP"/>
              </w:rPr>
              <w:t xml:space="preserve"> </w:t>
            </w:r>
            <w:r w:rsidRPr="00596BE0">
              <w:rPr>
                <w:rFonts w:ascii="Arial" w:hAnsi="Arial"/>
                <w:sz w:val="18"/>
                <w:lang w:eastAsia="ja-JP"/>
              </w:rPr>
              <w:t>is</w:t>
            </w:r>
            <w:r w:rsidR="006E0FAB" w:rsidRPr="00596BE0">
              <w:rPr>
                <w:rFonts w:ascii="Arial" w:hAnsi="Arial"/>
                <w:sz w:val="18"/>
                <w:lang w:eastAsia="ja-JP"/>
              </w:rPr>
              <w:t xml:space="preserve"> </w:t>
            </w:r>
            <w:r w:rsidRPr="00596BE0">
              <w:rPr>
                <w:rFonts w:ascii="Arial" w:hAnsi="Arial"/>
                <w:sz w:val="18"/>
                <w:lang w:eastAsia="ja-JP"/>
              </w:rPr>
              <w:t>instantiated</w:t>
            </w:r>
            <w:r w:rsidR="006E0FAB" w:rsidRPr="00596BE0">
              <w:rPr>
                <w:rFonts w:ascii="Arial" w:hAnsi="Arial"/>
                <w:sz w:val="18"/>
                <w:lang w:eastAsia="ja-JP"/>
              </w:rPr>
              <w:t xml:space="preserve"> </w:t>
            </w:r>
            <w:r w:rsidRPr="00596BE0">
              <w:rPr>
                <w:rFonts w:ascii="Arial" w:hAnsi="Arial"/>
                <w:sz w:val="18"/>
                <w:lang w:eastAsia="ja-JP"/>
              </w:rPr>
              <w:t>on</w:t>
            </w:r>
            <w:r w:rsidR="006E0FAB" w:rsidRPr="00596BE0">
              <w:rPr>
                <w:rFonts w:ascii="Arial" w:hAnsi="Arial"/>
                <w:sz w:val="18"/>
                <w:lang w:eastAsia="ja-JP"/>
              </w:rPr>
              <w:t xml:space="preserve"> </w:t>
            </w:r>
            <w:r w:rsidRPr="00596BE0">
              <w:rPr>
                <w:rFonts w:ascii="Arial" w:hAnsi="Arial"/>
                <w:sz w:val="18"/>
                <w:lang w:eastAsia="ja-JP"/>
              </w:rPr>
              <w:t>all</w:t>
            </w:r>
            <w:r w:rsidR="006E0FAB" w:rsidRPr="00596BE0">
              <w:rPr>
                <w:rFonts w:ascii="Arial" w:hAnsi="Arial"/>
                <w:sz w:val="18"/>
                <w:lang w:eastAsia="ja-JP"/>
              </w:rPr>
              <w:t xml:space="preserve"> </w:t>
            </w:r>
            <w:r w:rsidRPr="00596BE0">
              <w:rPr>
                <w:rFonts w:ascii="Arial" w:hAnsi="Arial"/>
                <w:sz w:val="18"/>
                <w:lang w:eastAsia="ja-JP"/>
              </w:rPr>
              <w:t>applicable</w:t>
            </w:r>
            <w:r w:rsidR="006E0FAB" w:rsidRPr="00596BE0">
              <w:rPr>
                <w:rFonts w:ascii="Arial" w:hAnsi="Arial"/>
                <w:sz w:val="18"/>
                <w:lang w:eastAsia="ja-JP"/>
              </w:rPr>
              <w:t xml:space="preserve"> </w:t>
            </w:r>
            <w:r w:rsidRPr="00596BE0">
              <w:rPr>
                <w:rFonts w:ascii="Arial" w:hAnsi="Arial"/>
                <w:sz w:val="18"/>
                <w:lang w:eastAsia="ja-JP"/>
              </w:rPr>
              <w:t>CIS</w:t>
            </w:r>
            <w:r w:rsidR="006E0FAB" w:rsidRPr="00596BE0">
              <w:rPr>
                <w:rFonts w:ascii="Arial" w:hAnsi="Arial"/>
                <w:sz w:val="18"/>
                <w:lang w:eastAsia="ja-JP"/>
              </w:rPr>
              <w:t xml:space="preserve"> </w:t>
            </w:r>
            <w:r w:rsidRPr="00596BE0">
              <w:rPr>
                <w:rFonts w:ascii="Arial" w:hAnsi="Arial"/>
                <w:sz w:val="18"/>
                <w:lang w:eastAsia="ja-JP"/>
              </w:rPr>
              <w:t>cluster</w:t>
            </w:r>
            <w:r w:rsidR="006E0FAB" w:rsidRPr="00596BE0">
              <w:rPr>
                <w:rFonts w:ascii="Arial" w:hAnsi="Arial"/>
                <w:sz w:val="18"/>
                <w:lang w:eastAsia="ja-JP"/>
              </w:rPr>
              <w:t xml:space="preserve"> </w:t>
            </w:r>
            <w:r w:rsidRPr="00596BE0">
              <w:rPr>
                <w:rFonts w:ascii="Arial" w:hAnsi="Arial"/>
                <w:sz w:val="18"/>
                <w:lang w:eastAsia="ja-JP"/>
              </w:rPr>
              <w:t>nodes.</w:t>
            </w:r>
          </w:p>
        </w:tc>
        <w:tc>
          <w:tcPr>
            <w:tcW w:w="1780" w:type="pct"/>
            <w:shd w:val="clear" w:color="auto" w:fill="auto"/>
          </w:tcPr>
          <w:p w14:paraId="0AAC5518" w14:textId="77777777" w:rsidR="00AF1ED7" w:rsidRPr="00596BE0" w:rsidRDefault="00AF1ED7" w:rsidP="00120CC6">
            <w:pPr>
              <w:keepNext/>
              <w:keepLines/>
              <w:spacing w:after="0"/>
              <w:rPr>
                <w:rFonts w:ascii="Arial" w:hAnsi="Arial"/>
                <w:sz w:val="18"/>
              </w:rPr>
            </w:pPr>
          </w:p>
        </w:tc>
      </w:tr>
      <w:tr w:rsidR="00AF1ED7" w:rsidRPr="00596BE0" w14:paraId="2A9F7BE4" w14:textId="77777777" w:rsidTr="0075328D">
        <w:trPr>
          <w:jc w:val="center"/>
        </w:trPr>
        <w:tc>
          <w:tcPr>
            <w:tcW w:w="260" w:type="pct"/>
            <w:shd w:val="clear" w:color="auto" w:fill="FFFFFF"/>
          </w:tcPr>
          <w:p w14:paraId="64741085" w14:textId="77777777" w:rsidR="00AF1ED7" w:rsidRPr="00596BE0" w:rsidRDefault="00AF1ED7" w:rsidP="00120CC6">
            <w:pPr>
              <w:keepNext/>
              <w:keepLines/>
              <w:spacing w:after="0"/>
              <w:rPr>
                <w:rFonts w:ascii="Arial" w:hAnsi="Arial"/>
                <w:sz w:val="18"/>
                <w:lang w:eastAsia="ja-JP"/>
              </w:rPr>
            </w:pPr>
            <w:r w:rsidRPr="00596BE0">
              <w:rPr>
                <w:rFonts w:ascii="Arial" w:hAnsi="Arial"/>
                <w:sz w:val="18"/>
                <w:lang w:eastAsia="ja-JP"/>
              </w:rPr>
              <w:t>2</w:t>
            </w:r>
          </w:p>
        </w:tc>
        <w:tc>
          <w:tcPr>
            <w:tcW w:w="2960" w:type="pct"/>
            <w:shd w:val="clear" w:color="auto" w:fill="auto"/>
          </w:tcPr>
          <w:p w14:paraId="53AAB693" w14:textId="00B43513" w:rsidR="00AF1ED7" w:rsidRPr="00596BE0" w:rsidRDefault="00AF1ED7" w:rsidP="00120CC6">
            <w:pPr>
              <w:spacing w:after="0"/>
              <w:rPr>
                <w:rFonts w:ascii="Arial" w:hAnsi="Arial"/>
                <w:sz w:val="18"/>
                <w:lang w:eastAsia="ja-JP"/>
              </w:rPr>
            </w:pPr>
            <w:r w:rsidRPr="00596BE0">
              <w:rPr>
                <w:rFonts w:ascii="Arial" w:hAnsi="Arial"/>
                <w:sz w:val="18"/>
                <w:lang w:eastAsia="ja-JP"/>
              </w:rPr>
              <w:t>The</w:t>
            </w:r>
            <w:r w:rsidR="006E0FAB" w:rsidRPr="00596BE0">
              <w:rPr>
                <w:rFonts w:ascii="Arial" w:hAnsi="Arial"/>
                <w:sz w:val="18"/>
                <w:lang w:eastAsia="ja-JP"/>
              </w:rPr>
              <w:t xml:space="preserve"> </w:t>
            </w:r>
            <w:r w:rsidRPr="00596BE0">
              <w:rPr>
                <w:rFonts w:ascii="Arial" w:hAnsi="Arial"/>
                <w:sz w:val="18"/>
                <w:lang w:eastAsia="ja-JP"/>
              </w:rPr>
              <w:t>Consumer</w:t>
            </w:r>
            <w:r w:rsidR="006E0FAB" w:rsidRPr="00596BE0">
              <w:rPr>
                <w:rFonts w:ascii="Arial" w:hAnsi="Arial"/>
                <w:sz w:val="18"/>
                <w:lang w:eastAsia="ja-JP"/>
              </w:rPr>
              <w:t xml:space="preserve"> </w:t>
            </w:r>
            <w:r w:rsidRPr="00596BE0">
              <w:rPr>
                <w:rFonts w:ascii="Arial" w:hAnsi="Arial"/>
                <w:sz w:val="18"/>
                <w:lang w:eastAsia="ja-JP"/>
              </w:rPr>
              <w:t>and</w:t>
            </w:r>
            <w:r w:rsidR="006E0FAB" w:rsidRPr="00596BE0">
              <w:rPr>
                <w:rFonts w:ascii="Arial" w:hAnsi="Arial"/>
                <w:sz w:val="18"/>
                <w:lang w:eastAsia="ja-JP"/>
              </w:rPr>
              <w:t xml:space="preserve"> </w:t>
            </w:r>
            <w:r w:rsidRPr="00596BE0">
              <w:rPr>
                <w:rFonts w:ascii="Arial" w:hAnsi="Arial"/>
                <w:sz w:val="18"/>
                <w:lang w:eastAsia="ja-JP"/>
              </w:rPr>
              <w:t>other</w:t>
            </w:r>
            <w:r w:rsidR="006E0FAB" w:rsidRPr="00596BE0">
              <w:rPr>
                <w:rFonts w:ascii="Arial" w:hAnsi="Arial"/>
                <w:sz w:val="18"/>
                <w:lang w:eastAsia="ja-JP"/>
              </w:rPr>
              <w:t xml:space="preserve"> </w:t>
            </w:r>
            <w:r w:rsidRPr="00596BE0">
              <w:rPr>
                <w:rFonts w:ascii="Arial" w:hAnsi="Arial"/>
                <w:sz w:val="18"/>
                <w:lang w:eastAsia="ja-JP"/>
              </w:rPr>
              <w:t>subscribers</w:t>
            </w:r>
            <w:r w:rsidR="006E0FAB" w:rsidRPr="00596BE0">
              <w:rPr>
                <w:rFonts w:ascii="Arial" w:hAnsi="Arial"/>
                <w:sz w:val="18"/>
                <w:lang w:eastAsia="ja-JP"/>
              </w:rPr>
              <w:t xml:space="preserve"> </w:t>
            </w:r>
            <w:r w:rsidRPr="00596BE0">
              <w:rPr>
                <w:rFonts w:ascii="Arial" w:hAnsi="Arial"/>
                <w:sz w:val="18"/>
                <w:lang w:eastAsia="ja-JP"/>
              </w:rPr>
              <w:t>are</w:t>
            </w:r>
            <w:r w:rsidR="006E0FAB" w:rsidRPr="00596BE0">
              <w:rPr>
                <w:rFonts w:ascii="Arial" w:hAnsi="Arial"/>
                <w:sz w:val="18"/>
                <w:lang w:eastAsia="ja-JP"/>
              </w:rPr>
              <w:t xml:space="preserve"> </w:t>
            </w:r>
            <w:r w:rsidRPr="00596BE0">
              <w:rPr>
                <w:rFonts w:ascii="Arial" w:hAnsi="Arial"/>
                <w:sz w:val="18"/>
                <w:lang w:eastAsia="ja-JP"/>
              </w:rPr>
              <w:t>notified</w:t>
            </w:r>
            <w:r w:rsidR="006E0FAB" w:rsidRPr="00596BE0">
              <w:rPr>
                <w:rFonts w:ascii="Arial" w:hAnsi="Arial"/>
                <w:sz w:val="18"/>
                <w:lang w:eastAsia="ja-JP"/>
              </w:rPr>
              <w:t xml:space="preserve"> </w:t>
            </w:r>
            <w:r w:rsidRPr="00596BE0">
              <w:rPr>
                <w:rFonts w:ascii="Arial" w:hAnsi="Arial"/>
                <w:sz w:val="18"/>
                <w:lang w:eastAsia="ja-JP"/>
              </w:rPr>
              <w:t>with</w:t>
            </w:r>
            <w:r w:rsidR="006E0FAB" w:rsidRPr="00596BE0">
              <w:rPr>
                <w:rFonts w:ascii="Arial" w:hAnsi="Arial"/>
                <w:sz w:val="18"/>
                <w:lang w:eastAsia="ja-JP"/>
              </w:rPr>
              <w:t xml:space="preserve"> </w:t>
            </w:r>
            <w:r w:rsidRPr="00596BE0">
              <w:rPr>
                <w:rFonts w:ascii="Arial" w:hAnsi="Arial"/>
                <w:sz w:val="18"/>
                <w:lang w:eastAsia="ja-JP"/>
              </w:rPr>
              <w:t>the</w:t>
            </w:r>
            <w:r w:rsidR="006E0FAB" w:rsidRPr="00596BE0">
              <w:rPr>
                <w:rFonts w:ascii="Arial" w:hAnsi="Arial"/>
                <w:sz w:val="18"/>
                <w:lang w:eastAsia="ja-JP"/>
              </w:rPr>
              <w:t xml:space="preserve"> </w:t>
            </w:r>
            <w:r w:rsidRPr="00596BE0">
              <w:rPr>
                <w:rFonts w:ascii="Arial" w:hAnsi="Arial"/>
                <w:sz w:val="18"/>
                <w:lang w:eastAsia="ja-JP"/>
              </w:rPr>
              <w:t>successful</w:t>
            </w:r>
            <w:r w:rsidR="006E0FAB" w:rsidRPr="00596BE0">
              <w:rPr>
                <w:rFonts w:ascii="Arial" w:hAnsi="Arial"/>
                <w:sz w:val="18"/>
                <w:lang w:eastAsia="ja-JP"/>
              </w:rPr>
              <w:t xml:space="preserve"> </w:t>
            </w:r>
            <w:r w:rsidRPr="00596BE0">
              <w:rPr>
                <w:rFonts w:ascii="Arial" w:hAnsi="Arial"/>
                <w:sz w:val="18"/>
                <w:lang w:eastAsia="ja-JP"/>
              </w:rPr>
              <w:t>instantiation</w:t>
            </w:r>
            <w:r w:rsidR="006E0FAB" w:rsidRPr="00596BE0">
              <w:rPr>
                <w:rFonts w:ascii="Arial" w:hAnsi="Arial"/>
                <w:sz w:val="18"/>
                <w:lang w:eastAsia="ja-JP"/>
              </w:rPr>
              <w:t xml:space="preserve"> </w:t>
            </w:r>
            <w:r w:rsidRPr="00596BE0">
              <w:rPr>
                <w:rFonts w:ascii="Arial" w:hAnsi="Arial"/>
                <w:sz w:val="18"/>
                <w:lang w:eastAsia="ja-JP"/>
              </w:rPr>
              <w:t>of</w:t>
            </w:r>
            <w:r w:rsidR="006E0FAB" w:rsidRPr="00596BE0">
              <w:rPr>
                <w:rFonts w:ascii="Arial" w:hAnsi="Arial"/>
                <w:sz w:val="18"/>
                <w:lang w:eastAsia="ja-JP"/>
              </w:rPr>
              <w:t xml:space="preserve"> </w:t>
            </w:r>
            <w:r w:rsidRPr="00596BE0">
              <w:rPr>
                <w:rFonts w:ascii="Arial" w:hAnsi="Arial"/>
                <w:sz w:val="18"/>
                <w:lang w:eastAsia="ja-JP"/>
              </w:rPr>
              <w:t>the</w:t>
            </w:r>
            <w:r w:rsidR="006E0FAB" w:rsidRPr="00596BE0">
              <w:rPr>
                <w:rFonts w:ascii="Arial" w:hAnsi="Arial"/>
                <w:sz w:val="18"/>
                <w:lang w:eastAsia="ja-JP"/>
              </w:rPr>
              <w:t xml:space="preserve"> </w:t>
            </w:r>
            <w:r w:rsidRPr="00596BE0">
              <w:rPr>
                <w:rFonts w:ascii="Arial" w:hAnsi="Arial"/>
                <w:sz w:val="18"/>
                <w:lang w:eastAsia="ja-JP"/>
              </w:rPr>
              <w:t>daemon</w:t>
            </w:r>
            <w:r w:rsidR="006E0FAB" w:rsidRPr="00596BE0">
              <w:rPr>
                <w:rFonts w:ascii="Arial" w:hAnsi="Arial"/>
                <w:sz w:val="18"/>
                <w:lang w:eastAsia="ja-JP"/>
              </w:rPr>
              <w:t xml:space="preserve"> </w:t>
            </w:r>
            <w:r w:rsidRPr="00596BE0">
              <w:rPr>
                <w:rFonts w:ascii="Arial" w:hAnsi="Arial"/>
                <w:sz w:val="18"/>
                <w:lang w:eastAsia="ja-JP"/>
              </w:rPr>
              <w:t>object.</w:t>
            </w:r>
          </w:p>
        </w:tc>
        <w:tc>
          <w:tcPr>
            <w:tcW w:w="1780" w:type="pct"/>
            <w:shd w:val="clear" w:color="auto" w:fill="auto"/>
          </w:tcPr>
          <w:p w14:paraId="572B13B2" w14:textId="77777777" w:rsidR="00AF1ED7" w:rsidRPr="00596BE0" w:rsidRDefault="00AF1ED7" w:rsidP="00120CC6">
            <w:pPr>
              <w:keepNext/>
              <w:keepLines/>
              <w:spacing w:after="0"/>
              <w:rPr>
                <w:rFonts w:ascii="Arial" w:hAnsi="Arial"/>
                <w:sz w:val="18"/>
              </w:rPr>
            </w:pPr>
          </w:p>
        </w:tc>
      </w:tr>
    </w:tbl>
    <w:p w14:paraId="2109C555" w14:textId="77777777" w:rsidR="007B5619" w:rsidRPr="00596BE0" w:rsidRDefault="007B5619" w:rsidP="007B5619"/>
    <w:p w14:paraId="4360A6B4" w14:textId="6E7F3464" w:rsidR="00AF1ED7" w:rsidRPr="00596BE0" w:rsidRDefault="00AF1ED7" w:rsidP="00AF1ED7">
      <w:pPr>
        <w:pStyle w:val="Heading2"/>
      </w:pPr>
      <w:bookmarkStart w:id="554" w:name="_Toc129771019"/>
      <w:bookmarkStart w:id="555" w:name="_Toc129774087"/>
      <w:bookmarkStart w:id="556" w:name="_Toc129774227"/>
      <w:bookmarkStart w:id="557" w:name="_Toc129784573"/>
      <w:bookmarkStart w:id="558" w:name="_Toc129859479"/>
      <w:r w:rsidRPr="00596BE0">
        <w:t>B.5.5</w:t>
      </w:r>
      <w:r w:rsidRPr="00596BE0">
        <w:tab/>
        <w:t>Description</w:t>
      </w:r>
      <w:bookmarkEnd w:id="554"/>
      <w:bookmarkEnd w:id="555"/>
      <w:bookmarkEnd w:id="556"/>
      <w:bookmarkEnd w:id="557"/>
      <w:bookmarkEnd w:id="558"/>
    </w:p>
    <w:p w14:paraId="6DE82F2A" w14:textId="60937747" w:rsidR="00AF1ED7" w:rsidRPr="00596BE0" w:rsidRDefault="00AF1ED7" w:rsidP="00AF1ED7">
      <w:pPr>
        <w:rPr>
          <w:rFonts w:eastAsiaTheme="minorEastAsia"/>
        </w:rPr>
      </w:pPr>
      <w:r w:rsidRPr="00596BE0">
        <w:rPr>
          <w:rFonts w:eastAsiaTheme="minorEastAsia"/>
        </w:rPr>
        <w:t>Figure B.5.5-1 illustrates the flow to deploy a daemon object on a CIS cluster</w:t>
      </w:r>
      <w:r w:rsidR="00557535" w:rsidRPr="00596BE0">
        <w:rPr>
          <w:rFonts w:eastAsiaTheme="minorEastAsia"/>
        </w:rPr>
        <w:t>.</w:t>
      </w:r>
    </w:p>
    <w:p w14:paraId="7F664E0C" w14:textId="1251003C" w:rsidR="00AF1ED7" w:rsidRPr="00596BE0" w:rsidRDefault="00721F3A" w:rsidP="00721F3A">
      <w:pPr>
        <w:pStyle w:val="FL"/>
        <w:rPr>
          <w:rFonts w:eastAsiaTheme="minorEastAsia"/>
        </w:rPr>
      </w:pPr>
      <w:r w:rsidRPr="00596BE0">
        <w:rPr>
          <w:rFonts w:eastAsiaTheme="minorEastAsia"/>
          <w:noProof/>
        </w:rPr>
        <w:lastRenderedPageBreak/>
        <w:drawing>
          <wp:inline distT="0" distB="0" distL="0" distR="0" wp14:anchorId="4882B146" wp14:editId="58D79C1A">
            <wp:extent cx="6120765" cy="30937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6120765" cy="3093720"/>
                    </a:xfrm>
                    <a:prstGeom prst="rect">
                      <a:avLst/>
                    </a:prstGeom>
                  </pic:spPr>
                </pic:pic>
              </a:graphicData>
            </a:graphic>
          </wp:inline>
        </w:drawing>
      </w:r>
    </w:p>
    <w:p w14:paraId="12CD22DD" w14:textId="36D5D943" w:rsidR="00AF1ED7" w:rsidRPr="00596BE0" w:rsidRDefault="00AF1ED7" w:rsidP="00AF1ED7">
      <w:pPr>
        <w:pStyle w:val="TF"/>
        <w:rPr>
          <w:rFonts w:eastAsiaTheme="minorEastAsia"/>
        </w:rPr>
      </w:pPr>
      <w:r w:rsidRPr="00596BE0">
        <w:rPr>
          <w:rFonts w:eastAsiaTheme="minorEastAsia"/>
        </w:rPr>
        <w:t>Figure B.5.5-1</w:t>
      </w:r>
      <w:r w:rsidR="007B5619" w:rsidRPr="00596BE0">
        <w:rPr>
          <w:rFonts w:eastAsiaTheme="minorEastAsia"/>
        </w:rPr>
        <w:t>:</w:t>
      </w:r>
      <w:r w:rsidRPr="00596BE0">
        <w:rPr>
          <w:rFonts w:eastAsiaTheme="minorEastAsia"/>
        </w:rPr>
        <w:t xml:space="preserve"> Deploy daemon object on a CIS cluster</w:t>
      </w:r>
    </w:p>
    <w:p w14:paraId="62BF3F8A" w14:textId="0E312FAA" w:rsidR="00AF1ED7" w:rsidRPr="00596BE0" w:rsidRDefault="00AF1ED7" w:rsidP="0075328D">
      <w:pPr>
        <w:pStyle w:val="BN"/>
        <w:numPr>
          <w:ilvl w:val="0"/>
          <w:numId w:val="44"/>
        </w:numPr>
        <w:rPr>
          <w:rFonts w:eastAsiaTheme="minorEastAsia"/>
        </w:rPr>
      </w:pPr>
      <w:r w:rsidRPr="00596BE0">
        <w:rPr>
          <w:rFonts w:eastAsiaTheme="minorEastAsia"/>
        </w:rPr>
        <w:t xml:space="preserve">The Consumer requests the CCM to modify a CIS cluster, with an indication to deploy a daemon object to the CIS cluster, specifying the identification of the onboarded </w:t>
      </w:r>
      <w:r w:rsidRPr="00596BE0">
        <w:rPr>
          <w:rFonts w:eastAsiaTheme="minorEastAsia" w:hint="eastAsia"/>
        </w:rPr>
        <w:t>MCCO</w:t>
      </w:r>
      <w:r w:rsidRPr="00596BE0">
        <w:rPr>
          <w:rFonts w:eastAsiaTheme="minorEastAsia"/>
        </w:rPr>
        <w:t xml:space="preserve"> declarative descriptor that describes the daemon object and an identification of the CIS cluster</w:t>
      </w:r>
      <w:r w:rsidR="007B5619" w:rsidRPr="00596BE0">
        <w:rPr>
          <w:rFonts w:eastAsiaTheme="minorEastAsia"/>
        </w:rPr>
        <w:t>.</w:t>
      </w:r>
    </w:p>
    <w:p w14:paraId="5DF5875E" w14:textId="77777777" w:rsidR="00AF1ED7" w:rsidRPr="00596BE0" w:rsidRDefault="00AF1ED7" w:rsidP="00AF1ED7">
      <w:pPr>
        <w:pStyle w:val="BN"/>
        <w:rPr>
          <w:rFonts w:eastAsiaTheme="minorEastAsia"/>
        </w:rPr>
      </w:pPr>
      <w:r w:rsidRPr="00596BE0">
        <w:rPr>
          <w:rFonts w:eastAsiaTheme="minorEastAsia"/>
        </w:rPr>
        <w:t>The CCM parses the MCCO declarative descriptor and calculates necessary resource requirements for deploying the daemon object.</w:t>
      </w:r>
    </w:p>
    <w:p w14:paraId="2F57131E" w14:textId="77777777" w:rsidR="00AF1ED7" w:rsidRPr="00596BE0" w:rsidRDefault="00AF1ED7" w:rsidP="00AF1ED7">
      <w:pPr>
        <w:pStyle w:val="BN"/>
        <w:rPr>
          <w:rFonts w:eastAsiaTheme="minorEastAsia"/>
        </w:rPr>
      </w:pPr>
      <w:r w:rsidRPr="00596BE0">
        <w:rPr>
          <w:rFonts w:eastAsiaTheme="minorEastAsia"/>
        </w:rPr>
        <w:t>The CCM executes granting process with the NFVO.</w:t>
      </w:r>
    </w:p>
    <w:p w14:paraId="3A8523F1" w14:textId="77777777" w:rsidR="00AF1ED7" w:rsidRPr="00596BE0" w:rsidRDefault="00AF1ED7" w:rsidP="00AF1ED7">
      <w:pPr>
        <w:pStyle w:val="BN"/>
        <w:rPr>
          <w:rFonts w:eastAsiaTheme="minorEastAsia"/>
        </w:rPr>
      </w:pPr>
      <w:r w:rsidRPr="00596BE0">
        <w:rPr>
          <w:rFonts w:eastAsiaTheme="minorEastAsia"/>
        </w:rPr>
        <w:t>After successful granting, the CCM requests the CISM of the CIS cluster to deploy the daemon object.</w:t>
      </w:r>
    </w:p>
    <w:p w14:paraId="20C09750" w14:textId="77777777" w:rsidR="00AF1ED7" w:rsidRPr="00596BE0" w:rsidRDefault="00AF1ED7" w:rsidP="00AF1ED7">
      <w:pPr>
        <w:pStyle w:val="BN"/>
        <w:rPr>
          <w:rFonts w:eastAsiaTheme="minorEastAsia"/>
        </w:rPr>
      </w:pPr>
      <w:r w:rsidRPr="00596BE0">
        <w:rPr>
          <w:rFonts w:eastAsiaTheme="minorEastAsia"/>
        </w:rPr>
        <w:t>The CISM deploys the daemon object.</w:t>
      </w:r>
    </w:p>
    <w:p w14:paraId="1779ABD6" w14:textId="00F6F8FC" w:rsidR="00AF1ED7" w:rsidRPr="00596BE0" w:rsidRDefault="00AF1ED7" w:rsidP="00AF1ED7">
      <w:pPr>
        <w:pStyle w:val="BN"/>
        <w:rPr>
          <w:rFonts w:eastAsiaTheme="minorEastAsia"/>
        </w:rPr>
      </w:pPr>
      <w:r w:rsidRPr="00596BE0">
        <w:rPr>
          <w:rFonts w:eastAsiaTheme="minorEastAsia"/>
        </w:rPr>
        <w:t>Depending on the content of the MCCO declarative descriptor, the CISM deploys workloads on the CIS instances that match filter criteria in the MCCO declarative descriptor, and/or executes necessary actions, e.g.</w:t>
      </w:r>
      <w:r w:rsidR="0075328D" w:rsidRPr="00596BE0">
        <w:rPr>
          <w:rFonts w:eastAsiaTheme="minorEastAsia"/>
        </w:rPr>
        <w:t> </w:t>
      </w:r>
      <w:r w:rsidRPr="00596BE0">
        <w:rPr>
          <w:rFonts w:eastAsiaTheme="minorEastAsia"/>
        </w:rPr>
        <w:t>to install and apply CCECs to the CIS cluster.</w:t>
      </w:r>
    </w:p>
    <w:p w14:paraId="3877531B" w14:textId="77777777" w:rsidR="0075328D" w:rsidRPr="00596BE0" w:rsidRDefault="00AF1ED7" w:rsidP="0075328D">
      <w:pPr>
        <w:pStyle w:val="BN"/>
        <w:rPr>
          <w:rFonts w:eastAsiaTheme="minorEastAsia"/>
        </w:rPr>
      </w:pPr>
      <w:r w:rsidRPr="00596BE0">
        <w:rPr>
          <w:rFonts w:eastAsiaTheme="minorEastAsia"/>
        </w:rPr>
        <w:t>The CISM confirms successful deployment of the daemon object to the CCM</w:t>
      </w:r>
      <w:r w:rsidR="007B5619" w:rsidRPr="00596BE0">
        <w:rPr>
          <w:rFonts w:eastAsiaTheme="minorEastAsia"/>
        </w:rPr>
        <w:t>.</w:t>
      </w:r>
    </w:p>
    <w:p w14:paraId="76CA4519" w14:textId="2583483F" w:rsidR="00AF1ED7" w:rsidRPr="00596BE0" w:rsidRDefault="00AF1ED7" w:rsidP="0075328D">
      <w:pPr>
        <w:pStyle w:val="BN"/>
        <w:rPr>
          <w:rFonts w:eastAsiaTheme="minorEastAsia"/>
        </w:rPr>
      </w:pPr>
      <w:r w:rsidRPr="00596BE0">
        <w:rPr>
          <w:rFonts w:eastAsiaTheme="minorEastAsia"/>
        </w:rPr>
        <w:t>After successful deployment of the daemon object, the CCM notifies the Consumer and all subscribers.</w:t>
      </w:r>
    </w:p>
    <w:p w14:paraId="48C9CCB0" w14:textId="77777777" w:rsidR="00AF1ED7" w:rsidRPr="00596BE0" w:rsidRDefault="00AF1ED7" w:rsidP="00AF1ED7">
      <w:pPr>
        <w:pStyle w:val="Heading1"/>
        <w:rPr>
          <w:rFonts w:eastAsiaTheme="minorEastAsia"/>
        </w:rPr>
      </w:pPr>
      <w:bookmarkStart w:id="559" w:name="_Toc129771020"/>
      <w:bookmarkStart w:id="560" w:name="_Toc129774088"/>
      <w:bookmarkStart w:id="561" w:name="_Toc129774228"/>
      <w:bookmarkStart w:id="562" w:name="_Toc129784574"/>
      <w:bookmarkStart w:id="563" w:name="_Toc129859480"/>
      <w:r w:rsidRPr="00596BE0">
        <w:rPr>
          <w:rFonts w:eastAsiaTheme="minorEastAsia"/>
        </w:rPr>
        <w:t>B.6</w:t>
      </w:r>
      <w:r w:rsidRPr="00596BE0">
        <w:rPr>
          <w:rFonts w:eastAsiaTheme="minorEastAsia"/>
        </w:rPr>
        <w:tab/>
        <w:t>Scaling out a CIS cluster</w:t>
      </w:r>
      <w:bookmarkEnd w:id="559"/>
      <w:bookmarkEnd w:id="560"/>
      <w:bookmarkEnd w:id="561"/>
      <w:bookmarkEnd w:id="562"/>
      <w:bookmarkEnd w:id="563"/>
    </w:p>
    <w:p w14:paraId="00BE587A" w14:textId="77777777" w:rsidR="00AF1ED7" w:rsidRPr="00596BE0" w:rsidRDefault="00AF1ED7" w:rsidP="00AF1ED7">
      <w:pPr>
        <w:pStyle w:val="Heading2"/>
      </w:pPr>
      <w:bookmarkStart w:id="564" w:name="_Toc129771021"/>
      <w:bookmarkStart w:id="565" w:name="_Toc129774089"/>
      <w:bookmarkStart w:id="566" w:name="_Toc129774229"/>
      <w:bookmarkStart w:id="567" w:name="_Toc129784575"/>
      <w:bookmarkStart w:id="568" w:name="_Toc129859481"/>
      <w:r w:rsidRPr="00596BE0">
        <w:t>B.6.1</w:t>
      </w:r>
      <w:r w:rsidRPr="00596BE0">
        <w:tab/>
        <w:t>Introduction</w:t>
      </w:r>
      <w:bookmarkEnd w:id="564"/>
      <w:bookmarkEnd w:id="565"/>
      <w:bookmarkEnd w:id="566"/>
      <w:bookmarkEnd w:id="567"/>
      <w:bookmarkEnd w:id="568"/>
    </w:p>
    <w:p w14:paraId="21550050" w14:textId="2118DE64" w:rsidR="00AF1ED7" w:rsidRPr="00596BE0" w:rsidRDefault="00AF1ED7" w:rsidP="00AF1ED7">
      <w:pPr>
        <w:rPr>
          <w:rFonts w:eastAsiaTheme="minorEastAsia"/>
        </w:rPr>
      </w:pPr>
      <w:r w:rsidRPr="00596BE0">
        <w:rPr>
          <w:rFonts w:eastAsiaTheme="minorEastAsia"/>
        </w:rPr>
        <w:t>This workflow demonstrates the scaling out of a cluster. Several steps are similar to the instantiation use cases, see clause</w:t>
      </w:r>
      <w:r w:rsidR="00557535" w:rsidRPr="00596BE0">
        <w:rPr>
          <w:rFonts w:eastAsiaTheme="minorEastAsia"/>
        </w:rPr>
        <w:t>s</w:t>
      </w:r>
      <w:r w:rsidRPr="00596BE0">
        <w:rPr>
          <w:rFonts w:eastAsiaTheme="minorEastAsia"/>
        </w:rPr>
        <w:t xml:space="preserve"> B.2 and B.3, and will not be illustrated in all details. The use case concentrates on the scaling out of compute resources, i.e. CIS cluster nodes, be it nodes for CIS instances or CISM instances. Scaling out of storage and network resources requires different configuration steps, but the general flow is similar.</w:t>
      </w:r>
    </w:p>
    <w:p w14:paraId="54F9B52F" w14:textId="77777777" w:rsidR="00AF1ED7" w:rsidRPr="00596BE0" w:rsidRDefault="00AF1ED7" w:rsidP="00AF1ED7">
      <w:pPr>
        <w:pStyle w:val="Heading2"/>
      </w:pPr>
      <w:bookmarkStart w:id="569" w:name="_Toc129771022"/>
      <w:bookmarkStart w:id="570" w:name="_Toc129774090"/>
      <w:bookmarkStart w:id="571" w:name="_Toc129774230"/>
      <w:bookmarkStart w:id="572" w:name="_Toc129784576"/>
      <w:bookmarkStart w:id="573" w:name="_Toc129859482"/>
      <w:r w:rsidRPr="00596BE0">
        <w:lastRenderedPageBreak/>
        <w:t>B.6.2</w:t>
      </w:r>
      <w:r w:rsidRPr="00596BE0">
        <w:tab/>
        <w:t>Actors</w:t>
      </w:r>
      <w:bookmarkEnd w:id="569"/>
      <w:bookmarkEnd w:id="570"/>
      <w:bookmarkEnd w:id="571"/>
      <w:bookmarkEnd w:id="572"/>
      <w:bookmarkEnd w:id="573"/>
    </w:p>
    <w:p w14:paraId="0AA8B34B" w14:textId="77777777" w:rsidR="00AF1ED7" w:rsidRPr="00596BE0" w:rsidRDefault="00AF1ED7" w:rsidP="00AF1ED7">
      <w:pPr>
        <w:pStyle w:val="TH"/>
      </w:pPr>
      <w:r w:rsidRPr="00596BE0">
        <w:t>Table B.6.2-1: Scaling out a CIS cluster, actors and roles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58"/>
        <w:gridCol w:w="1040"/>
        <w:gridCol w:w="8231"/>
      </w:tblGrid>
      <w:tr w:rsidR="00AF1ED7" w:rsidRPr="00596BE0" w14:paraId="2E84EC01" w14:textId="77777777" w:rsidTr="0075328D">
        <w:trPr>
          <w:jc w:val="center"/>
        </w:trPr>
        <w:tc>
          <w:tcPr>
            <w:tcW w:w="186" w:type="pct"/>
            <w:shd w:val="clear" w:color="auto" w:fill="D9D9D9"/>
          </w:tcPr>
          <w:p w14:paraId="04F2EC90" w14:textId="77777777" w:rsidR="00AF1ED7" w:rsidRPr="00596BE0" w:rsidRDefault="00AF1ED7" w:rsidP="007B5619">
            <w:pPr>
              <w:pStyle w:val="TAH"/>
            </w:pPr>
            <w:r w:rsidRPr="00596BE0">
              <w:t>#</w:t>
            </w:r>
          </w:p>
        </w:tc>
        <w:tc>
          <w:tcPr>
            <w:tcW w:w="540" w:type="pct"/>
            <w:shd w:val="clear" w:color="auto" w:fill="D9D9D9"/>
          </w:tcPr>
          <w:p w14:paraId="7669F925" w14:textId="77777777" w:rsidR="00AF1ED7" w:rsidRPr="00596BE0" w:rsidRDefault="00AF1ED7" w:rsidP="007B5619">
            <w:pPr>
              <w:pStyle w:val="TAH"/>
            </w:pPr>
            <w:r w:rsidRPr="00596BE0">
              <w:t>Actor</w:t>
            </w:r>
          </w:p>
        </w:tc>
        <w:tc>
          <w:tcPr>
            <w:tcW w:w="4274" w:type="pct"/>
            <w:shd w:val="clear" w:color="auto" w:fill="D9D9D9"/>
          </w:tcPr>
          <w:p w14:paraId="5A88006B" w14:textId="77777777" w:rsidR="00AF1ED7" w:rsidRPr="00596BE0" w:rsidRDefault="00AF1ED7" w:rsidP="007B5619">
            <w:pPr>
              <w:pStyle w:val="TAH"/>
            </w:pPr>
            <w:r w:rsidRPr="00596BE0">
              <w:t>Description</w:t>
            </w:r>
          </w:p>
        </w:tc>
      </w:tr>
      <w:tr w:rsidR="00AF1ED7" w:rsidRPr="00596BE0" w14:paraId="09B0F10B" w14:textId="77777777" w:rsidTr="0075328D">
        <w:trPr>
          <w:jc w:val="center"/>
        </w:trPr>
        <w:tc>
          <w:tcPr>
            <w:tcW w:w="186" w:type="pct"/>
            <w:shd w:val="clear" w:color="auto" w:fill="FFFFFF"/>
          </w:tcPr>
          <w:p w14:paraId="3C5EA1C1" w14:textId="77777777" w:rsidR="00AF1ED7" w:rsidRPr="00596BE0" w:rsidRDefault="00AF1ED7" w:rsidP="00120CC6">
            <w:pPr>
              <w:keepNext/>
              <w:keepLines/>
              <w:spacing w:after="0"/>
              <w:rPr>
                <w:rFonts w:ascii="Arial" w:hAnsi="Arial"/>
                <w:sz w:val="18"/>
              </w:rPr>
            </w:pPr>
            <w:r w:rsidRPr="00596BE0">
              <w:rPr>
                <w:rFonts w:ascii="Arial" w:hAnsi="Arial"/>
                <w:sz w:val="18"/>
              </w:rPr>
              <w:t>1</w:t>
            </w:r>
          </w:p>
        </w:tc>
        <w:tc>
          <w:tcPr>
            <w:tcW w:w="540" w:type="pct"/>
            <w:shd w:val="clear" w:color="auto" w:fill="FFFFFF"/>
          </w:tcPr>
          <w:p w14:paraId="15703638" w14:textId="77777777" w:rsidR="00AF1ED7" w:rsidRPr="00596BE0" w:rsidRDefault="00AF1ED7" w:rsidP="00120CC6">
            <w:pPr>
              <w:keepNext/>
              <w:keepLines/>
              <w:spacing w:after="0"/>
              <w:rPr>
                <w:rFonts w:ascii="Arial" w:hAnsi="Arial"/>
                <w:sz w:val="18"/>
              </w:rPr>
            </w:pPr>
            <w:r w:rsidRPr="00596BE0">
              <w:rPr>
                <w:rFonts w:ascii="Arial" w:hAnsi="Arial"/>
                <w:sz w:val="18"/>
              </w:rPr>
              <w:t>Consumer</w:t>
            </w:r>
          </w:p>
        </w:tc>
        <w:tc>
          <w:tcPr>
            <w:tcW w:w="4274" w:type="pct"/>
            <w:shd w:val="clear" w:color="auto" w:fill="FFFFFF"/>
          </w:tcPr>
          <w:p w14:paraId="0CDCB24D" w14:textId="63A08002" w:rsidR="00AF1ED7" w:rsidRPr="00596BE0" w:rsidRDefault="00AF1ED7" w:rsidP="00120CC6">
            <w:pPr>
              <w:keepNext/>
              <w:keepLines/>
              <w:spacing w:after="0"/>
              <w:rPr>
                <w:rFonts w:ascii="Arial" w:hAnsi="Arial"/>
                <w:sz w:val="18"/>
              </w:rPr>
            </w:pPr>
            <w:r w:rsidRPr="00596BE0">
              <w:rPr>
                <w:rFonts w:ascii="Arial" w:hAnsi="Arial"/>
                <w:sz w:val="18"/>
              </w:rPr>
              <w:t>Either</w:t>
            </w:r>
            <w:r w:rsidR="006E0FAB" w:rsidRPr="00596BE0">
              <w:rPr>
                <w:rFonts w:ascii="Arial" w:hAnsi="Arial"/>
                <w:sz w:val="18"/>
              </w:rPr>
              <w:t xml:space="preserve"> </w:t>
            </w:r>
            <w:r w:rsidRPr="00596BE0">
              <w:rPr>
                <w:rFonts w:ascii="Arial" w:hAnsi="Arial"/>
                <w:sz w:val="18"/>
              </w:rPr>
              <w:t>the</w:t>
            </w:r>
            <w:r w:rsidR="006E0FAB" w:rsidRPr="00596BE0">
              <w:rPr>
                <w:rFonts w:ascii="Arial" w:hAnsi="Arial"/>
                <w:sz w:val="18"/>
              </w:rPr>
              <w:t xml:space="preserve"> </w:t>
            </w:r>
            <w:r w:rsidRPr="00596BE0">
              <w:rPr>
                <w:rFonts w:ascii="Arial" w:hAnsi="Arial"/>
                <w:sz w:val="18"/>
              </w:rPr>
              <w:t>OSS</w:t>
            </w:r>
            <w:r w:rsidR="006E0FAB" w:rsidRPr="00596BE0">
              <w:rPr>
                <w:rFonts w:ascii="Arial" w:hAnsi="Arial"/>
                <w:sz w:val="18"/>
              </w:rPr>
              <w:t xml:space="preserve"> </w:t>
            </w:r>
            <w:r w:rsidRPr="00596BE0">
              <w:rPr>
                <w:rFonts w:ascii="Arial" w:hAnsi="Arial"/>
                <w:sz w:val="18"/>
              </w:rPr>
              <w:t>or</w:t>
            </w:r>
            <w:r w:rsidR="006E0FAB" w:rsidRPr="00596BE0">
              <w:rPr>
                <w:rFonts w:ascii="Arial" w:hAnsi="Arial"/>
                <w:sz w:val="18"/>
              </w:rPr>
              <w:t xml:space="preserve"> </w:t>
            </w:r>
            <w:r w:rsidRPr="00596BE0">
              <w:rPr>
                <w:rFonts w:ascii="Arial" w:hAnsi="Arial"/>
                <w:sz w:val="18"/>
              </w:rPr>
              <w:t>other</w:t>
            </w:r>
            <w:r w:rsidR="006E0FAB" w:rsidRPr="00596BE0">
              <w:rPr>
                <w:rFonts w:ascii="Arial" w:hAnsi="Arial"/>
                <w:sz w:val="18"/>
              </w:rPr>
              <w:t xml:space="preserve"> </w:t>
            </w:r>
            <w:r w:rsidRPr="00596BE0">
              <w:rPr>
                <w:rFonts w:ascii="Arial" w:hAnsi="Arial"/>
                <w:sz w:val="18"/>
              </w:rPr>
              <w:t>management</w:t>
            </w:r>
            <w:r w:rsidR="006E0FAB" w:rsidRPr="00596BE0">
              <w:rPr>
                <w:rFonts w:ascii="Arial" w:hAnsi="Arial"/>
                <w:sz w:val="18"/>
              </w:rPr>
              <w:t xml:space="preserve"> </w:t>
            </w:r>
            <w:r w:rsidRPr="00596BE0">
              <w:rPr>
                <w:rFonts w:ascii="Arial" w:hAnsi="Arial"/>
                <w:sz w:val="18"/>
              </w:rPr>
              <w:t>system</w:t>
            </w:r>
            <w:r w:rsidR="006E0FAB" w:rsidRPr="00596BE0">
              <w:rPr>
                <w:rFonts w:ascii="Arial" w:hAnsi="Arial"/>
                <w:sz w:val="18"/>
              </w:rPr>
              <w:t xml:space="preserve"> </w:t>
            </w:r>
            <w:r w:rsidRPr="00596BE0">
              <w:rPr>
                <w:rFonts w:ascii="Arial" w:hAnsi="Arial"/>
                <w:sz w:val="18"/>
              </w:rPr>
              <w:t>(e.g.</w:t>
            </w:r>
            <w:r w:rsidR="006E0FAB" w:rsidRPr="00596BE0">
              <w:rPr>
                <w:rFonts w:ascii="Arial" w:hAnsi="Arial"/>
                <w:sz w:val="18"/>
              </w:rPr>
              <w:t xml:space="preserve"> </w:t>
            </w:r>
            <w:r w:rsidRPr="00596BE0">
              <w:rPr>
                <w:rFonts w:ascii="Arial" w:hAnsi="Arial"/>
                <w:sz w:val="18"/>
              </w:rPr>
              <w:t>NFVO)</w:t>
            </w:r>
            <w:r w:rsidR="006E0FAB" w:rsidRPr="00596BE0">
              <w:rPr>
                <w:rFonts w:ascii="Arial" w:hAnsi="Arial"/>
                <w:sz w:val="18"/>
              </w:rPr>
              <w:t xml:space="preserve"> </w:t>
            </w:r>
            <w:r w:rsidRPr="00596BE0">
              <w:rPr>
                <w:rFonts w:ascii="Arial" w:hAnsi="Arial"/>
                <w:sz w:val="18"/>
              </w:rPr>
              <w:t>responsible</w:t>
            </w:r>
            <w:r w:rsidR="006E0FAB" w:rsidRPr="00596BE0">
              <w:rPr>
                <w:rFonts w:ascii="Arial" w:hAnsi="Arial"/>
                <w:sz w:val="18"/>
              </w:rPr>
              <w:t xml:space="preserve"> </w:t>
            </w:r>
            <w:r w:rsidRPr="00596BE0">
              <w:rPr>
                <w:rFonts w:ascii="Arial" w:hAnsi="Arial"/>
                <w:sz w:val="18"/>
              </w:rPr>
              <w:t>for</w:t>
            </w:r>
            <w:r w:rsidR="006E0FAB" w:rsidRPr="00596BE0">
              <w:rPr>
                <w:rFonts w:ascii="Arial" w:hAnsi="Arial"/>
                <w:sz w:val="18"/>
              </w:rPr>
              <w:t xml:space="preserve"> </w:t>
            </w:r>
            <w:r w:rsidRPr="00596BE0">
              <w:rPr>
                <w:rFonts w:ascii="Arial" w:hAnsi="Arial"/>
                <w:sz w:val="18"/>
              </w:rPr>
              <w:t>initiating</w:t>
            </w:r>
            <w:r w:rsidR="006E0FAB" w:rsidRPr="00596BE0">
              <w:rPr>
                <w:rFonts w:ascii="Arial" w:hAnsi="Arial"/>
                <w:sz w:val="18"/>
              </w:rPr>
              <w:t xml:space="preserve"> </w:t>
            </w:r>
            <w:r w:rsidRPr="00596BE0">
              <w:rPr>
                <w:rFonts w:ascii="Arial" w:hAnsi="Arial"/>
                <w:sz w:val="18"/>
              </w:rPr>
              <w:t>the</w:t>
            </w:r>
            <w:r w:rsidR="006E0FAB" w:rsidRPr="00596BE0">
              <w:rPr>
                <w:rFonts w:ascii="Arial" w:hAnsi="Arial"/>
                <w:sz w:val="18"/>
              </w:rPr>
              <w:t xml:space="preserve"> </w:t>
            </w:r>
            <w:r w:rsidRPr="00596BE0">
              <w:rPr>
                <w:rFonts w:ascii="Arial" w:hAnsi="Arial"/>
                <w:sz w:val="18"/>
              </w:rPr>
              <w:t>management</w:t>
            </w:r>
            <w:r w:rsidR="006E0FAB" w:rsidRPr="00596BE0">
              <w:rPr>
                <w:rFonts w:ascii="Arial" w:hAnsi="Arial"/>
                <w:sz w:val="18"/>
              </w:rPr>
              <w:t xml:space="preserve"> </w:t>
            </w:r>
            <w:r w:rsidRPr="00596BE0">
              <w:rPr>
                <w:rFonts w:ascii="Arial" w:hAnsi="Arial"/>
                <w:sz w:val="18"/>
              </w:rPr>
              <w:t>of</w:t>
            </w:r>
            <w:r w:rsidR="006E0FAB" w:rsidRPr="00596BE0">
              <w:rPr>
                <w:rFonts w:ascii="Arial" w:hAnsi="Arial"/>
                <w:sz w:val="18"/>
              </w:rPr>
              <w:t xml:space="preserve"> </w:t>
            </w:r>
            <w:r w:rsidRPr="00596BE0">
              <w:rPr>
                <w:rFonts w:ascii="Arial" w:hAnsi="Arial"/>
                <w:sz w:val="18"/>
              </w:rPr>
              <w:t>the</w:t>
            </w:r>
            <w:r w:rsidR="006E0FAB" w:rsidRPr="00596BE0">
              <w:rPr>
                <w:rFonts w:ascii="Arial" w:hAnsi="Arial"/>
                <w:sz w:val="18"/>
              </w:rPr>
              <w:t xml:space="preserve"> </w:t>
            </w:r>
            <w:r w:rsidRPr="00596BE0">
              <w:rPr>
                <w:rFonts w:ascii="Arial" w:hAnsi="Arial"/>
                <w:sz w:val="18"/>
              </w:rPr>
              <w:t>CIS</w:t>
            </w:r>
            <w:r w:rsidR="006E0FAB" w:rsidRPr="00596BE0">
              <w:rPr>
                <w:rFonts w:ascii="Arial" w:hAnsi="Arial"/>
                <w:sz w:val="18"/>
              </w:rPr>
              <w:t xml:space="preserve"> </w:t>
            </w:r>
            <w:r w:rsidRPr="00596BE0">
              <w:rPr>
                <w:rFonts w:ascii="Arial" w:hAnsi="Arial"/>
                <w:sz w:val="18"/>
              </w:rPr>
              <w:t>clusters</w:t>
            </w:r>
            <w:r w:rsidR="00557535" w:rsidRPr="00596BE0">
              <w:rPr>
                <w:rFonts w:ascii="Arial" w:hAnsi="Arial"/>
                <w:sz w:val="18"/>
              </w:rPr>
              <w:t>.</w:t>
            </w:r>
          </w:p>
        </w:tc>
      </w:tr>
      <w:tr w:rsidR="00AF1ED7" w:rsidRPr="00596BE0" w14:paraId="772C37D0" w14:textId="77777777" w:rsidTr="0075328D">
        <w:trPr>
          <w:jc w:val="center"/>
        </w:trPr>
        <w:tc>
          <w:tcPr>
            <w:tcW w:w="186" w:type="pct"/>
            <w:shd w:val="clear" w:color="auto" w:fill="FFFFFF"/>
          </w:tcPr>
          <w:p w14:paraId="641BE7E5" w14:textId="77777777" w:rsidR="00AF1ED7" w:rsidRPr="00596BE0" w:rsidRDefault="00AF1ED7" w:rsidP="00120CC6">
            <w:pPr>
              <w:keepNext/>
              <w:keepLines/>
              <w:spacing w:after="0"/>
              <w:rPr>
                <w:rFonts w:ascii="Arial" w:hAnsi="Arial"/>
                <w:sz w:val="18"/>
                <w:lang w:eastAsia="ja-JP"/>
              </w:rPr>
            </w:pPr>
            <w:r w:rsidRPr="00596BE0">
              <w:rPr>
                <w:rFonts w:ascii="Arial" w:hAnsi="Arial"/>
                <w:sz w:val="18"/>
                <w:lang w:eastAsia="ja-JP"/>
              </w:rPr>
              <w:t>2</w:t>
            </w:r>
          </w:p>
        </w:tc>
        <w:tc>
          <w:tcPr>
            <w:tcW w:w="540" w:type="pct"/>
            <w:shd w:val="clear" w:color="auto" w:fill="FFFFFF"/>
          </w:tcPr>
          <w:p w14:paraId="1D9C1F2D" w14:textId="77777777" w:rsidR="00AF1ED7" w:rsidRPr="00596BE0" w:rsidRDefault="00AF1ED7" w:rsidP="00120CC6">
            <w:pPr>
              <w:keepNext/>
              <w:keepLines/>
              <w:spacing w:after="0"/>
              <w:rPr>
                <w:rFonts w:ascii="Arial" w:hAnsi="Arial"/>
                <w:sz w:val="18"/>
              </w:rPr>
            </w:pPr>
            <w:r w:rsidRPr="00596BE0">
              <w:rPr>
                <w:rFonts w:ascii="Arial" w:hAnsi="Arial"/>
                <w:sz w:val="18"/>
              </w:rPr>
              <w:t>NFVO</w:t>
            </w:r>
          </w:p>
        </w:tc>
        <w:tc>
          <w:tcPr>
            <w:tcW w:w="4274" w:type="pct"/>
            <w:shd w:val="clear" w:color="auto" w:fill="FFFFFF"/>
          </w:tcPr>
          <w:p w14:paraId="0964B2CE" w14:textId="300D9F19" w:rsidR="00AF1ED7" w:rsidRPr="00596BE0" w:rsidRDefault="00AF1ED7" w:rsidP="00120CC6">
            <w:pPr>
              <w:keepNext/>
              <w:keepLines/>
              <w:spacing w:after="0"/>
              <w:rPr>
                <w:rFonts w:ascii="Arial" w:eastAsia="MS Mincho" w:hAnsi="Arial"/>
                <w:sz w:val="18"/>
                <w:lang w:eastAsia="ja-JP"/>
              </w:rPr>
            </w:pPr>
            <w:r w:rsidRPr="00596BE0">
              <w:rPr>
                <w:rFonts w:ascii="Arial" w:eastAsia="MS Mincho" w:hAnsi="Arial"/>
                <w:sz w:val="18"/>
                <w:lang w:eastAsia="ja-JP"/>
              </w:rPr>
              <w:t>NFV</w:t>
            </w:r>
            <w:r w:rsidR="006E0FAB" w:rsidRPr="00596BE0">
              <w:rPr>
                <w:rFonts w:ascii="Arial" w:eastAsia="MS Mincho" w:hAnsi="Arial"/>
                <w:sz w:val="18"/>
                <w:lang w:eastAsia="ja-JP"/>
              </w:rPr>
              <w:t xml:space="preserve"> </w:t>
            </w:r>
            <w:r w:rsidRPr="00596BE0">
              <w:rPr>
                <w:rFonts w:ascii="Arial" w:eastAsia="MS Mincho" w:hAnsi="Arial"/>
                <w:sz w:val="18"/>
                <w:lang w:eastAsia="ja-JP"/>
              </w:rPr>
              <w:t>Orchestrator</w:t>
            </w:r>
            <w:r w:rsidR="006E0FAB" w:rsidRPr="00596BE0">
              <w:rPr>
                <w:rFonts w:ascii="Arial" w:eastAsia="MS Mincho" w:hAnsi="Arial"/>
                <w:sz w:val="18"/>
                <w:lang w:eastAsia="ja-JP"/>
              </w:rPr>
              <w:t xml:space="preserve"> </w:t>
            </w:r>
            <w:r w:rsidRPr="00596BE0">
              <w:rPr>
                <w:rFonts w:ascii="Arial" w:eastAsia="MS Mincho" w:hAnsi="Arial"/>
                <w:sz w:val="18"/>
                <w:lang w:eastAsia="ja-JP"/>
              </w:rPr>
              <w:t>of</w:t>
            </w:r>
            <w:r w:rsidR="006E0FAB" w:rsidRPr="00596BE0">
              <w:rPr>
                <w:rFonts w:ascii="Arial" w:eastAsia="MS Mincho" w:hAnsi="Arial"/>
                <w:sz w:val="18"/>
                <w:lang w:eastAsia="ja-JP"/>
              </w:rPr>
              <w:t xml:space="preserve"> </w:t>
            </w:r>
            <w:r w:rsidRPr="00596BE0">
              <w:rPr>
                <w:rFonts w:ascii="Arial" w:eastAsia="MS Mincho" w:hAnsi="Arial"/>
                <w:sz w:val="18"/>
                <w:lang w:eastAsia="ja-JP"/>
              </w:rPr>
              <w:t>the</w:t>
            </w:r>
            <w:r w:rsidR="006E0FAB" w:rsidRPr="00596BE0">
              <w:rPr>
                <w:rFonts w:ascii="Arial" w:eastAsia="MS Mincho" w:hAnsi="Arial"/>
                <w:sz w:val="18"/>
                <w:lang w:eastAsia="ja-JP"/>
              </w:rPr>
              <w:t xml:space="preserve"> </w:t>
            </w:r>
            <w:r w:rsidRPr="00596BE0">
              <w:rPr>
                <w:rFonts w:ascii="Arial" w:eastAsia="MS Mincho" w:hAnsi="Arial"/>
                <w:sz w:val="18"/>
                <w:lang w:eastAsia="ja-JP"/>
              </w:rPr>
              <w:t>NFV</w:t>
            </w:r>
            <w:r w:rsidR="006E0FAB" w:rsidRPr="00596BE0">
              <w:rPr>
                <w:rFonts w:ascii="Arial" w:eastAsia="MS Mincho" w:hAnsi="Arial"/>
                <w:sz w:val="18"/>
                <w:lang w:eastAsia="ja-JP"/>
              </w:rPr>
              <w:t xml:space="preserve"> </w:t>
            </w:r>
            <w:r w:rsidRPr="00596BE0">
              <w:rPr>
                <w:rFonts w:ascii="Arial" w:eastAsia="MS Mincho" w:hAnsi="Arial"/>
                <w:sz w:val="18"/>
                <w:lang w:eastAsia="ja-JP"/>
              </w:rPr>
              <w:t>system</w:t>
            </w:r>
            <w:r w:rsidR="006E0FAB" w:rsidRPr="00596BE0">
              <w:rPr>
                <w:rFonts w:ascii="Arial" w:eastAsia="MS Mincho" w:hAnsi="Arial"/>
                <w:sz w:val="18"/>
                <w:lang w:eastAsia="ja-JP"/>
              </w:rPr>
              <w:t xml:space="preserve"> </w:t>
            </w:r>
            <w:r w:rsidRPr="00596BE0">
              <w:rPr>
                <w:rFonts w:ascii="Arial" w:eastAsia="MS Mincho" w:hAnsi="Arial"/>
                <w:sz w:val="18"/>
                <w:lang w:eastAsia="ja-JP"/>
              </w:rPr>
              <w:t>that</w:t>
            </w:r>
            <w:r w:rsidR="006E0FAB" w:rsidRPr="00596BE0">
              <w:rPr>
                <w:rFonts w:ascii="Arial" w:eastAsia="MS Mincho" w:hAnsi="Arial"/>
                <w:sz w:val="18"/>
                <w:lang w:eastAsia="ja-JP"/>
              </w:rPr>
              <w:t xml:space="preserve"> </w:t>
            </w:r>
            <w:r w:rsidRPr="00596BE0">
              <w:rPr>
                <w:rFonts w:ascii="Arial" w:eastAsia="MS Mincho" w:hAnsi="Arial"/>
                <w:sz w:val="18"/>
                <w:lang w:eastAsia="ja-JP"/>
              </w:rPr>
              <w:t>is</w:t>
            </w:r>
            <w:r w:rsidR="006E0FAB" w:rsidRPr="00596BE0">
              <w:rPr>
                <w:rFonts w:ascii="Arial" w:eastAsia="MS Mincho" w:hAnsi="Arial"/>
                <w:sz w:val="18"/>
                <w:lang w:eastAsia="ja-JP"/>
              </w:rPr>
              <w:t xml:space="preserve"> </w:t>
            </w:r>
            <w:r w:rsidRPr="00596BE0">
              <w:rPr>
                <w:rFonts w:ascii="Arial" w:eastAsia="MS Mincho" w:hAnsi="Arial"/>
                <w:sz w:val="18"/>
                <w:lang w:eastAsia="ja-JP"/>
              </w:rPr>
              <w:t>expected</w:t>
            </w:r>
            <w:r w:rsidR="006E0FAB" w:rsidRPr="00596BE0">
              <w:rPr>
                <w:rFonts w:ascii="Arial" w:eastAsia="MS Mincho" w:hAnsi="Arial"/>
                <w:sz w:val="18"/>
                <w:lang w:eastAsia="ja-JP"/>
              </w:rPr>
              <w:t xml:space="preserve"> </w:t>
            </w:r>
            <w:r w:rsidRPr="00596BE0">
              <w:rPr>
                <w:rFonts w:ascii="Arial" w:eastAsia="MS Mincho" w:hAnsi="Arial"/>
                <w:sz w:val="18"/>
                <w:lang w:eastAsia="ja-JP"/>
              </w:rPr>
              <w:t>to</w:t>
            </w:r>
            <w:r w:rsidR="006E0FAB" w:rsidRPr="00596BE0">
              <w:rPr>
                <w:rFonts w:ascii="Arial" w:eastAsia="MS Mincho" w:hAnsi="Arial"/>
                <w:sz w:val="18"/>
                <w:lang w:eastAsia="ja-JP"/>
              </w:rPr>
              <w:t xml:space="preserve"> </w:t>
            </w:r>
            <w:r w:rsidRPr="00596BE0">
              <w:rPr>
                <w:rFonts w:ascii="Arial" w:eastAsia="MS Mincho" w:hAnsi="Arial"/>
                <w:sz w:val="18"/>
                <w:lang w:eastAsia="ja-JP"/>
              </w:rPr>
              <w:t>orchestrate</w:t>
            </w:r>
            <w:r w:rsidR="006E0FAB" w:rsidRPr="00596BE0">
              <w:rPr>
                <w:rFonts w:ascii="Arial" w:eastAsia="MS Mincho" w:hAnsi="Arial"/>
                <w:sz w:val="18"/>
                <w:lang w:eastAsia="ja-JP"/>
              </w:rPr>
              <w:t xml:space="preserve"> </w:t>
            </w:r>
            <w:r w:rsidRPr="00596BE0">
              <w:rPr>
                <w:rFonts w:ascii="Arial" w:eastAsia="MS Mincho" w:hAnsi="Arial"/>
                <w:sz w:val="18"/>
                <w:lang w:eastAsia="ja-JP"/>
              </w:rPr>
              <w:t>VNFs</w:t>
            </w:r>
            <w:r w:rsidR="006E0FAB" w:rsidRPr="00596BE0">
              <w:rPr>
                <w:rFonts w:ascii="Arial" w:eastAsia="MS Mincho" w:hAnsi="Arial"/>
                <w:sz w:val="18"/>
                <w:lang w:eastAsia="ja-JP"/>
              </w:rPr>
              <w:t xml:space="preserve"> </w:t>
            </w:r>
            <w:r w:rsidRPr="00596BE0">
              <w:rPr>
                <w:rFonts w:ascii="Arial" w:eastAsia="MS Mincho" w:hAnsi="Arial"/>
                <w:sz w:val="18"/>
                <w:lang w:eastAsia="ja-JP"/>
              </w:rPr>
              <w:t>deployed</w:t>
            </w:r>
            <w:r w:rsidR="006E0FAB" w:rsidRPr="00596BE0">
              <w:rPr>
                <w:rFonts w:ascii="Arial" w:eastAsia="MS Mincho" w:hAnsi="Arial"/>
                <w:sz w:val="18"/>
                <w:lang w:eastAsia="ja-JP"/>
              </w:rPr>
              <w:t xml:space="preserve"> </w:t>
            </w:r>
            <w:r w:rsidRPr="00596BE0">
              <w:rPr>
                <w:rFonts w:ascii="Arial" w:eastAsia="MS Mincho" w:hAnsi="Arial"/>
                <w:sz w:val="18"/>
                <w:lang w:eastAsia="ja-JP"/>
              </w:rPr>
              <w:t>in</w:t>
            </w:r>
            <w:r w:rsidR="006E0FAB" w:rsidRPr="00596BE0">
              <w:rPr>
                <w:rFonts w:ascii="Arial" w:eastAsia="MS Mincho" w:hAnsi="Arial"/>
                <w:sz w:val="18"/>
                <w:lang w:eastAsia="ja-JP"/>
              </w:rPr>
              <w:t xml:space="preserve"> </w:t>
            </w:r>
            <w:r w:rsidRPr="00596BE0">
              <w:rPr>
                <w:rFonts w:ascii="Arial" w:eastAsia="MS Mincho" w:hAnsi="Arial"/>
                <w:sz w:val="18"/>
                <w:lang w:eastAsia="ja-JP"/>
              </w:rPr>
              <w:t>that</w:t>
            </w:r>
            <w:r w:rsidR="006E0FAB" w:rsidRPr="00596BE0">
              <w:rPr>
                <w:rFonts w:ascii="Arial" w:eastAsia="MS Mincho" w:hAnsi="Arial"/>
                <w:sz w:val="18"/>
                <w:lang w:eastAsia="ja-JP"/>
              </w:rPr>
              <w:t xml:space="preserve"> </w:t>
            </w:r>
            <w:r w:rsidRPr="00596BE0">
              <w:rPr>
                <w:rFonts w:ascii="Arial" w:eastAsia="MS Mincho" w:hAnsi="Arial"/>
                <w:sz w:val="18"/>
                <w:lang w:eastAsia="ja-JP"/>
              </w:rPr>
              <w:t>CIS</w:t>
            </w:r>
            <w:r w:rsidR="006E0FAB" w:rsidRPr="00596BE0">
              <w:rPr>
                <w:rFonts w:ascii="Arial" w:eastAsia="MS Mincho" w:hAnsi="Arial"/>
                <w:sz w:val="18"/>
                <w:lang w:eastAsia="ja-JP"/>
              </w:rPr>
              <w:t xml:space="preserve"> </w:t>
            </w:r>
            <w:r w:rsidRPr="00596BE0">
              <w:rPr>
                <w:rFonts w:ascii="Arial" w:eastAsia="MS Mincho" w:hAnsi="Arial"/>
                <w:sz w:val="18"/>
                <w:lang w:eastAsia="ja-JP"/>
              </w:rPr>
              <w:t>cluster.</w:t>
            </w:r>
          </w:p>
        </w:tc>
      </w:tr>
      <w:tr w:rsidR="00AF1ED7" w:rsidRPr="00596BE0" w14:paraId="3892F586" w14:textId="77777777" w:rsidTr="0075328D">
        <w:trPr>
          <w:jc w:val="center"/>
        </w:trPr>
        <w:tc>
          <w:tcPr>
            <w:tcW w:w="186" w:type="pct"/>
            <w:shd w:val="clear" w:color="auto" w:fill="FFFFFF"/>
          </w:tcPr>
          <w:p w14:paraId="7666227E" w14:textId="77777777" w:rsidR="00AF1ED7" w:rsidRPr="00596BE0" w:rsidRDefault="00AF1ED7" w:rsidP="00120CC6">
            <w:pPr>
              <w:keepNext/>
              <w:keepLines/>
              <w:spacing w:after="0"/>
              <w:rPr>
                <w:rFonts w:ascii="Arial" w:hAnsi="Arial"/>
                <w:sz w:val="18"/>
                <w:lang w:eastAsia="ja-JP"/>
              </w:rPr>
            </w:pPr>
            <w:r w:rsidRPr="00596BE0">
              <w:rPr>
                <w:rFonts w:ascii="Arial" w:hAnsi="Arial"/>
                <w:sz w:val="18"/>
                <w:lang w:eastAsia="ja-JP"/>
              </w:rPr>
              <w:t>3</w:t>
            </w:r>
          </w:p>
        </w:tc>
        <w:tc>
          <w:tcPr>
            <w:tcW w:w="540" w:type="pct"/>
            <w:shd w:val="clear" w:color="auto" w:fill="FFFFFF"/>
          </w:tcPr>
          <w:p w14:paraId="47462665" w14:textId="77777777" w:rsidR="00AF1ED7" w:rsidRPr="00596BE0" w:rsidRDefault="00AF1ED7" w:rsidP="00120CC6">
            <w:pPr>
              <w:keepNext/>
              <w:keepLines/>
              <w:spacing w:after="0"/>
              <w:rPr>
                <w:rFonts w:ascii="Arial" w:hAnsi="Arial"/>
                <w:sz w:val="18"/>
              </w:rPr>
            </w:pPr>
            <w:r w:rsidRPr="00596BE0">
              <w:rPr>
                <w:rFonts w:ascii="Arial" w:hAnsi="Arial"/>
                <w:sz w:val="18"/>
              </w:rPr>
              <w:t>CCM</w:t>
            </w:r>
          </w:p>
        </w:tc>
        <w:tc>
          <w:tcPr>
            <w:tcW w:w="4274" w:type="pct"/>
            <w:shd w:val="clear" w:color="auto" w:fill="FFFFFF"/>
          </w:tcPr>
          <w:p w14:paraId="693BDCD0" w14:textId="44D5FCD1" w:rsidR="00AF1ED7" w:rsidRPr="00596BE0" w:rsidRDefault="00AF1ED7" w:rsidP="00120CC6">
            <w:pPr>
              <w:keepNext/>
              <w:keepLines/>
              <w:spacing w:after="0"/>
              <w:rPr>
                <w:rFonts w:ascii="Arial" w:eastAsia="MS Mincho" w:hAnsi="Arial"/>
                <w:sz w:val="18"/>
                <w:lang w:eastAsia="ja-JP"/>
              </w:rPr>
            </w:pPr>
            <w:r w:rsidRPr="00596BE0">
              <w:rPr>
                <w:rFonts w:ascii="Arial" w:eastAsia="MS Mincho" w:hAnsi="Arial"/>
                <w:sz w:val="18"/>
                <w:lang w:eastAsia="ja-JP"/>
              </w:rPr>
              <w:t>CIS</w:t>
            </w:r>
            <w:r w:rsidR="006E0FAB" w:rsidRPr="00596BE0">
              <w:rPr>
                <w:rFonts w:ascii="Arial" w:eastAsia="MS Mincho" w:hAnsi="Arial"/>
                <w:sz w:val="18"/>
                <w:lang w:eastAsia="ja-JP"/>
              </w:rPr>
              <w:t xml:space="preserve"> </w:t>
            </w:r>
            <w:r w:rsidRPr="00596BE0">
              <w:rPr>
                <w:rFonts w:ascii="Arial" w:eastAsia="MS Mincho" w:hAnsi="Arial"/>
                <w:sz w:val="18"/>
                <w:lang w:eastAsia="ja-JP"/>
              </w:rPr>
              <w:t>Cluster</w:t>
            </w:r>
            <w:r w:rsidR="006E0FAB" w:rsidRPr="00596BE0">
              <w:rPr>
                <w:rFonts w:ascii="Arial" w:eastAsia="MS Mincho" w:hAnsi="Arial"/>
                <w:sz w:val="18"/>
                <w:lang w:eastAsia="ja-JP"/>
              </w:rPr>
              <w:t xml:space="preserve"> </w:t>
            </w:r>
            <w:r w:rsidRPr="00596BE0">
              <w:rPr>
                <w:rFonts w:ascii="Arial" w:eastAsia="MS Mincho" w:hAnsi="Arial"/>
                <w:sz w:val="18"/>
                <w:lang w:eastAsia="ja-JP"/>
              </w:rPr>
              <w:t>Management</w:t>
            </w:r>
            <w:r w:rsidR="006E0FAB" w:rsidRPr="00596BE0">
              <w:rPr>
                <w:rFonts w:ascii="Arial" w:eastAsia="MS Mincho" w:hAnsi="Arial"/>
                <w:sz w:val="18"/>
                <w:lang w:eastAsia="ja-JP"/>
              </w:rPr>
              <w:t xml:space="preserve"> </w:t>
            </w:r>
            <w:r w:rsidRPr="00596BE0">
              <w:rPr>
                <w:rFonts w:ascii="Arial" w:eastAsia="MS Mincho" w:hAnsi="Arial"/>
                <w:sz w:val="18"/>
                <w:lang w:eastAsia="ja-JP"/>
              </w:rPr>
              <w:t>function</w:t>
            </w:r>
            <w:r w:rsidR="006E0FAB" w:rsidRPr="00596BE0">
              <w:rPr>
                <w:rFonts w:ascii="Arial" w:eastAsia="MS Mincho" w:hAnsi="Arial"/>
                <w:sz w:val="18"/>
                <w:lang w:eastAsia="ja-JP"/>
              </w:rPr>
              <w:t xml:space="preserve"> </w:t>
            </w:r>
            <w:r w:rsidRPr="00596BE0">
              <w:rPr>
                <w:rFonts w:ascii="Arial" w:eastAsia="MS Mincho" w:hAnsi="Arial"/>
                <w:sz w:val="18"/>
                <w:lang w:eastAsia="ja-JP"/>
              </w:rPr>
              <w:t>to</w:t>
            </w:r>
            <w:r w:rsidR="006E0FAB" w:rsidRPr="00596BE0">
              <w:rPr>
                <w:rFonts w:ascii="Arial" w:eastAsia="MS Mincho" w:hAnsi="Arial"/>
                <w:sz w:val="18"/>
                <w:lang w:eastAsia="ja-JP"/>
              </w:rPr>
              <w:t xml:space="preserve"> </w:t>
            </w:r>
            <w:r w:rsidRPr="00596BE0">
              <w:rPr>
                <w:rFonts w:ascii="Arial" w:eastAsia="MS Mincho" w:hAnsi="Arial"/>
                <w:sz w:val="18"/>
                <w:lang w:eastAsia="ja-JP"/>
              </w:rPr>
              <w:t>manage</w:t>
            </w:r>
            <w:r w:rsidR="006E0FAB" w:rsidRPr="00596BE0">
              <w:rPr>
                <w:rFonts w:ascii="Arial" w:eastAsia="MS Mincho" w:hAnsi="Arial"/>
                <w:sz w:val="18"/>
                <w:lang w:eastAsia="ja-JP"/>
              </w:rPr>
              <w:t xml:space="preserve"> </w:t>
            </w:r>
            <w:r w:rsidRPr="00596BE0">
              <w:rPr>
                <w:rFonts w:ascii="Arial" w:eastAsia="MS Mincho" w:hAnsi="Arial"/>
                <w:sz w:val="18"/>
                <w:lang w:eastAsia="ja-JP"/>
              </w:rPr>
              <w:t>the</w:t>
            </w:r>
            <w:r w:rsidR="006E0FAB" w:rsidRPr="00596BE0">
              <w:rPr>
                <w:rFonts w:ascii="Arial" w:eastAsia="MS Mincho" w:hAnsi="Arial"/>
                <w:sz w:val="18"/>
                <w:lang w:eastAsia="ja-JP"/>
              </w:rPr>
              <w:t xml:space="preserve"> </w:t>
            </w:r>
            <w:r w:rsidRPr="00596BE0">
              <w:rPr>
                <w:rFonts w:ascii="Arial" w:eastAsia="MS Mincho" w:hAnsi="Arial"/>
                <w:sz w:val="18"/>
                <w:lang w:eastAsia="ja-JP"/>
              </w:rPr>
              <w:t>CIS</w:t>
            </w:r>
            <w:r w:rsidR="006E0FAB" w:rsidRPr="00596BE0">
              <w:rPr>
                <w:rFonts w:ascii="Arial" w:eastAsia="MS Mincho" w:hAnsi="Arial"/>
                <w:sz w:val="18"/>
                <w:lang w:eastAsia="ja-JP"/>
              </w:rPr>
              <w:t xml:space="preserve"> </w:t>
            </w:r>
            <w:r w:rsidRPr="00596BE0">
              <w:rPr>
                <w:rFonts w:ascii="Arial" w:eastAsia="MS Mincho" w:hAnsi="Arial"/>
                <w:sz w:val="18"/>
                <w:lang w:eastAsia="ja-JP"/>
              </w:rPr>
              <w:t>cluster</w:t>
            </w:r>
            <w:r w:rsidR="006E0FAB" w:rsidRPr="00596BE0">
              <w:rPr>
                <w:rFonts w:ascii="Arial" w:eastAsia="MS Mincho" w:hAnsi="Arial"/>
                <w:sz w:val="18"/>
                <w:lang w:eastAsia="ja-JP"/>
              </w:rPr>
              <w:t xml:space="preserve"> </w:t>
            </w:r>
            <w:r w:rsidRPr="00596BE0">
              <w:rPr>
                <w:rFonts w:ascii="Arial" w:eastAsia="MS Mincho" w:hAnsi="Arial"/>
                <w:sz w:val="18"/>
                <w:lang w:eastAsia="ja-JP"/>
              </w:rPr>
              <w:t>for</w:t>
            </w:r>
            <w:r w:rsidR="006E0FAB" w:rsidRPr="00596BE0">
              <w:rPr>
                <w:rFonts w:ascii="Arial" w:eastAsia="MS Mincho" w:hAnsi="Arial"/>
                <w:sz w:val="18"/>
                <w:lang w:eastAsia="ja-JP"/>
              </w:rPr>
              <w:t xml:space="preserve"> </w:t>
            </w:r>
            <w:r w:rsidRPr="00596BE0">
              <w:rPr>
                <w:rFonts w:ascii="Arial" w:eastAsia="MS Mincho" w:hAnsi="Arial"/>
                <w:sz w:val="18"/>
                <w:lang w:eastAsia="ja-JP"/>
              </w:rPr>
              <w:t>the</w:t>
            </w:r>
            <w:r w:rsidR="006E0FAB" w:rsidRPr="00596BE0">
              <w:rPr>
                <w:rFonts w:ascii="Arial" w:eastAsia="MS Mincho" w:hAnsi="Arial"/>
                <w:sz w:val="18"/>
                <w:lang w:eastAsia="ja-JP"/>
              </w:rPr>
              <w:t xml:space="preserve"> </w:t>
            </w:r>
            <w:r w:rsidRPr="00596BE0">
              <w:rPr>
                <w:rFonts w:ascii="Arial" w:eastAsia="MS Mincho" w:hAnsi="Arial"/>
                <w:sz w:val="18"/>
                <w:lang w:eastAsia="ja-JP"/>
              </w:rPr>
              <w:t>Consumer</w:t>
            </w:r>
            <w:r w:rsidR="00AC38F4" w:rsidRPr="00596BE0">
              <w:rPr>
                <w:rFonts w:ascii="Arial" w:eastAsia="MS Mincho" w:hAnsi="Arial"/>
                <w:sz w:val="18"/>
                <w:lang w:eastAsia="ja-JP"/>
              </w:rPr>
              <w:t>.</w:t>
            </w:r>
          </w:p>
        </w:tc>
      </w:tr>
      <w:tr w:rsidR="00AF1ED7" w:rsidRPr="00596BE0" w14:paraId="645A1A15" w14:textId="77777777" w:rsidTr="0075328D">
        <w:trPr>
          <w:jc w:val="center"/>
        </w:trPr>
        <w:tc>
          <w:tcPr>
            <w:tcW w:w="186" w:type="pct"/>
            <w:shd w:val="clear" w:color="auto" w:fill="FFFFFF"/>
          </w:tcPr>
          <w:p w14:paraId="78E1E6F9" w14:textId="77777777" w:rsidR="00AF1ED7" w:rsidRPr="00596BE0" w:rsidRDefault="00AF1ED7" w:rsidP="00120CC6">
            <w:pPr>
              <w:keepNext/>
              <w:keepLines/>
              <w:spacing w:after="0"/>
              <w:rPr>
                <w:rFonts w:ascii="Arial" w:hAnsi="Arial"/>
                <w:sz w:val="18"/>
                <w:lang w:eastAsia="ja-JP"/>
              </w:rPr>
            </w:pPr>
            <w:r w:rsidRPr="00596BE0">
              <w:rPr>
                <w:rFonts w:ascii="Arial" w:hAnsi="Arial"/>
                <w:sz w:val="18"/>
                <w:lang w:eastAsia="ja-JP"/>
              </w:rPr>
              <w:t>4</w:t>
            </w:r>
          </w:p>
        </w:tc>
        <w:tc>
          <w:tcPr>
            <w:tcW w:w="540" w:type="pct"/>
            <w:shd w:val="clear" w:color="auto" w:fill="FFFFFF"/>
          </w:tcPr>
          <w:p w14:paraId="0D66E1BC" w14:textId="77777777" w:rsidR="00AF1ED7" w:rsidRPr="00596BE0" w:rsidRDefault="00AF1ED7" w:rsidP="00120CC6">
            <w:pPr>
              <w:keepNext/>
              <w:keepLines/>
              <w:spacing w:after="0"/>
              <w:rPr>
                <w:rFonts w:ascii="Arial" w:hAnsi="Arial"/>
                <w:sz w:val="18"/>
              </w:rPr>
            </w:pPr>
            <w:r w:rsidRPr="00596BE0">
              <w:rPr>
                <w:rFonts w:ascii="Arial" w:hAnsi="Arial"/>
                <w:sz w:val="18"/>
              </w:rPr>
              <w:t>CISM</w:t>
            </w:r>
          </w:p>
        </w:tc>
        <w:tc>
          <w:tcPr>
            <w:tcW w:w="4274" w:type="pct"/>
            <w:shd w:val="clear" w:color="auto" w:fill="FFFFFF"/>
          </w:tcPr>
          <w:p w14:paraId="3EEEA5C4" w14:textId="777DACAF" w:rsidR="00AF1ED7" w:rsidRPr="00596BE0" w:rsidRDefault="00AF1ED7" w:rsidP="00120CC6">
            <w:pPr>
              <w:keepNext/>
              <w:keepLines/>
              <w:spacing w:after="0"/>
              <w:rPr>
                <w:rFonts w:ascii="Arial" w:eastAsia="MS Mincho" w:hAnsi="Arial"/>
                <w:sz w:val="18"/>
                <w:lang w:eastAsia="ja-JP"/>
              </w:rPr>
            </w:pPr>
            <w:r w:rsidRPr="00596BE0">
              <w:rPr>
                <w:rFonts w:ascii="Arial" w:eastAsia="MS Mincho" w:hAnsi="Arial"/>
                <w:sz w:val="18"/>
                <w:lang w:eastAsia="ja-JP"/>
              </w:rPr>
              <w:t>Container</w:t>
            </w:r>
            <w:r w:rsidR="006E0FAB" w:rsidRPr="00596BE0">
              <w:rPr>
                <w:rFonts w:ascii="Arial" w:eastAsia="MS Mincho" w:hAnsi="Arial"/>
                <w:sz w:val="18"/>
                <w:lang w:eastAsia="ja-JP"/>
              </w:rPr>
              <w:t xml:space="preserve"> </w:t>
            </w:r>
            <w:r w:rsidRPr="00596BE0">
              <w:rPr>
                <w:rFonts w:ascii="Arial" w:eastAsia="MS Mincho" w:hAnsi="Arial"/>
                <w:sz w:val="18"/>
                <w:lang w:eastAsia="ja-JP"/>
              </w:rPr>
              <w:t>Infrastructure</w:t>
            </w:r>
            <w:r w:rsidR="006E0FAB" w:rsidRPr="00596BE0">
              <w:rPr>
                <w:rFonts w:ascii="Arial" w:eastAsia="MS Mincho" w:hAnsi="Arial"/>
                <w:sz w:val="18"/>
                <w:lang w:eastAsia="ja-JP"/>
              </w:rPr>
              <w:t xml:space="preserve"> </w:t>
            </w:r>
            <w:r w:rsidRPr="00596BE0">
              <w:rPr>
                <w:rFonts w:ascii="Arial" w:eastAsia="MS Mincho" w:hAnsi="Arial"/>
                <w:sz w:val="18"/>
                <w:lang w:eastAsia="ja-JP"/>
              </w:rPr>
              <w:t>Service</w:t>
            </w:r>
            <w:r w:rsidR="006E0FAB" w:rsidRPr="00596BE0">
              <w:rPr>
                <w:rFonts w:ascii="Arial" w:eastAsia="MS Mincho" w:hAnsi="Arial"/>
                <w:sz w:val="18"/>
                <w:lang w:eastAsia="ja-JP"/>
              </w:rPr>
              <w:t xml:space="preserve"> </w:t>
            </w:r>
            <w:r w:rsidRPr="00596BE0">
              <w:rPr>
                <w:rFonts w:ascii="Arial" w:eastAsia="MS Mincho" w:hAnsi="Arial"/>
                <w:sz w:val="18"/>
                <w:lang w:eastAsia="ja-JP"/>
              </w:rPr>
              <w:t>Management</w:t>
            </w:r>
            <w:r w:rsidR="006E0FAB" w:rsidRPr="00596BE0">
              <w:rPr>
                <w:rFonts w:ascii="Arial" w:eastAsia="MS Mincho" w:hAnsi="Arial"/>
                <w:sz w:val="18"/>
                <w:lang w:eastAsia="ja-JP"/>
              </w:rPr>
              <w:t xml:space="preserve"> </w:t>
            </w:r>
            <w:r w:rsidRPr="00596BE0">
              <w:rPr>
                <w:rFonts w:ascii="Arial" w:eastAsia="MS Mincho" w:hAnsi="Arial"/>
                <w:sz w:val="18"/>
                <w:lang w:eastAsia="ja-JP"/>
              </w:rPr>
              <w:t>Function</w:t>
            </w:r>
            <w:r w:rsidR="006E0FAB" w:rsidRPr="00596BE0">
              <w:rPr>
                <w:rFonts w:ascii="Arial" w:eastAsia="MS Mincho" w:hAnsi="Arial"/>
                <w:sz w:val="18"/>
                <w:lang w:eastAsia="ja-JP"/>
              </w:rPr>
              <w:t xml:space="preserve"> </w:t>
            </w:r>
            <w:r w:rsidRPr="00596BE0">
              <w:rPr>
                <w:rFonts w:ascii="Arial" w:eastAsia="MS Mincho" w:hAnsi="Arial"/>
                <w:sz w:val="18"/>
                <w:lang w:eastAsia="ja-JP"/>
              </w:rPr>
              <w:t>that</w:t>
            </w:r>
            <w:r w:rsidR="006E0FAB" w:rsidRPr="00596BE0">
              <w:rPr>
                <w:rFonts w:ascii="Arial" w:eastAsia="MS Mincho" w:hAnsi="Arial"/>
                <w:sz w:val="18"/>
                <w:lang w:eastAsia="ja-JP"/>
              </w:rPr>
              <w:t xml:space="preserve"> </w:t>
            </w:r>
            <w:r w:rsidRPr="00596BE0">
              <w:rPr>
                <w:rFonts w:ascii="Arial" w:eastAsia="MS Mincho" w:hAnsi="Arial"/>
                <w:sz w:val="18"/>
                <w:lang w:eastAsia="ja-JP"/>
              </w:rPr>
              <w:t>deploys</w:t>
            </w:r>
            <w:r w:rsidR="006E0FAB" w:rsidRPr="00596BE0">
              <w:rPr>
                <w:rFonts w:ascii="Arial" w:eastAsia="MS Mincho" w:hAnsi="Arial"/>
                <w:sz w:val="18"/>
                <w:lang w:eastAsia="ja-JP"/>
              </w:rPr>
              <w:t xml:space="preserve"> </w:t>
            </w:r>
            <w:r w:rsidRPr="00596BE0">
              <w:rPr>
                <w:rFonts w:ascii="Arial" w:eastAsia="MS Mincho" w:hAnsi="Arial"/>
                <w:sz w:val="18"/>
                <w:lang w:eastAsia="ja-JP"/>
              </w:rPr>
              <w:t>containerized</w:t>
            </w:r>
            <w:r w:rsidR="006E0FAB" w:rsidRPr="00596BE0">
              <w:rPr>
                <w:rFonts w:ascii="Arial" w:eastAsia="MS Mincho" w:hAnsi="Arial"/>
                <w:sz w:val="18"/>
                <w:lang w:eastAsia="ja-JP"/>
              </w:rPr>
              <w:t xml:space="preserve"> </w:t>
            </w:r>
            <w:r w:rsidRPr="00596BE0">
              <w:rPr>
                <w:rFonts w:ascii="Arial" w:eastAsia="MS Mincho" w:hAnsi="Arial"/>
                <w:sz w:val="18"/>
                <w:lang w:eastAsia="ja-JP"/>
              </w:rPr>
              <w:t>workloads</w:t>
            </w:r>
            <w:r w:rsidR="006E0FAB" w:rsidRPr="00596BE0">
              <w:rPr>
                <w:rFonts w:ascii="Arial" w:eastAsia="MS Mincho" w:hAnsi="Arial"/>
                <w:sz w:val="18"/>
                <w:lang w:eastAsia="ja-JP"/>
              </w:rPr>
              <w:t xml:space="preserve"> </w:t>
            </w:r>
            <w:r w:rsidRPr="00596BE0">
              <w:rPr>
                <w:rFonts w:ascii="Arial" w:eastAsia="MS Mincho" w:hAnsi="Arial"/>
                <w:sz w:val="18"/>
                <w:lang w:eastAsia="ja-JP"/>
              </w:rPr>
              <w:t>in</w:t>
            </w:r>
            <w:r w:rsidR="006E0FAB" w:rsidRPr="00596BE0">
              <w:rPr>
                <w:rFonts w:ascii="Arial" w:eastAsia="MS Mincho" w:hAnsi="Arial"/>
                <w:sz w:val="18"/>
                <w:lang w:eastAsia="ja-JP"/>
              </w:rPr>
              <w:t xml:space="preserve"> </w:t>
            </w:r>
            <w:r w:rsidRPr="00596BE0">
              <w:rPr>
                <w:rFonts w:ascii="Arial" w:eastAsia="MS Mincho" w:hAnsi="Arial"/>
                <w:sz w:val="18"/>
                <w:lang w:eastAsia="ja-JP"/>
              </w:rPr>
              <w:t>the</w:t>
            </w:r>
            <w:r w:rsidR="006E0FAB" w:rsidRPr="00596BE0">
              <w:rPr>
                <w:rFonts w:ascii="Arial" w:eastAsia="MS Mincho" w:hAnsi="Arial"/>
                <w:sz w:val="18"/>
                <w:lang w:eastAsia="ja-JP"/>
              </w:rPr>
              <w:t xml:space="preserve"> </w:t>
            </w:r>
            <w:r w:rsidRPr="00596BE0">
              <w:rPr>
                <w:rFonts w:ascii="Arial" w:eastAsia="MS Mincho" w:hAnsi="Arial"/>
                <w:sz w:val="18"/>
                <w:lang w:eastAsia="ja-JP"/>
              </w:rPr>
              <w:t>cluster</w:t>
            </w:r>
            <w:r w:rsidR="00557535" w:rsidRPr="00596BE0">
              <w:rPr>
                <w:rFonts w:ascii="Arial" w:eastAsia="MS Mincho" w:hAnsi="Arial"/>
                <w:sz w:val="18"/>
                <w:lang w:eastAsia="ja-JP"/>
              </w:rPr>
              <w:t>.</w:t>
            </w:r>
          </w:p>
        </w:tc>
      </w:tr>
      <w:tr w:rsidR="00AF1ED7" w:rsidRPr="00596BE0" w14:paraId="1FE7DD16" w14:textId="77777777" w:rsidTr="0075328D">
        <w:trPr>
          <w:jc w:val="center"/>
        </w:trPr>
        <w:tc>
          <w:tcPr>
            <w:tcW w:w="186" w:type="pct"/>
            <w:shd w:val="clear" w:color="auto" w:fill="FFFFFF"/>
          </w:tcPr>
          <w:p w14:paraId="6FA77536" w14:textId="77777777" w:rsidR="00AF1ED7" w:rsidRPr="00596BE0" w:rsidRDefault="00AF1ED7" w:rsidP="00120CC6">
            <w:pPr>
              <w:keepNext/>
              <w:keepLines/>
              <w:spacing w:after="0"/>
              <w:rPr>
                <w:rFonts w:ascii="Arial" w:hAnsi="Arial"/>
                <w:sz w:val="18"/>
                <w:lang w:eastAsia="ja-JP"/>
              </w:rPr>
            </w:pPr>
            <w:r w:rsidRPr="00596BE0">
              <w:rPr>
                <w:rFonts w:ascii="Arial" w:hAnsi="Arial"/>
                <w:sz w:val="18"/>
                <w:lang w:eastAsia="ja-JP"/>
              </w:rPr>
              <w:t>5</w:t>
            </w:r>
          </w:p>
        </w:tc>
        <w:tc>
          <w:tcPr>
            <w:tcW w:w="540" w:type="pct"/>
            <w:shd w:val="clear" w:color="auto" w:fill="FFFFFF"/>
          </w:tcPr>
          <w:p w14:paraId="064893CE" w14:textId="77777777" w:rsidR="00AF1ED7" w:rsidRPr="00596BE0" w:rsidRDefault="00AF1ED7" w:rsidP="00120CC6">
            <w:pPr>
              <w:keepNext/>
              <w:keepLines/>
              <w:spacing w:after="0"/>
              <w:rPr>
                <w:rFonts w:ascii="Arial" w:hAnsi="Arial"/>
                <w:sz w:val="18"/>
              </w:rPr>
            </w:pPr>
            <w:r w:rsidRPr="00596BE0">
              <w:rPr>
                <w:rFonts w:ascii="Arial" w:hAnsi="Arial"/>
                <w:sz w:val="18"/>
              </w:rPr>
              <w:t>VIM</w:t>
            </w:r>
          </w:p>
        </w:tc>
        <w:tc>
          <w:tcPr>
            <w:tcW w:w="4274" w:type="pct"/>
            <w:shd w:val="clear" w:color="auto" w:fill="FFFFFF"/>
          </w:tcPr>
          <w:p w14:paraId="295AEAA1" w14:textId="1CE99D42" w:rsidR="00AF1ED7" w:rsidRPr="00596BE0" w:rsidRDefault="00AF1ED7" w:rsidP="00120CC6">
            <w:pPr>
              <w:keepNext/>
              <w:keepLines/>
              <w:spacing w:after="0"/>
              <w:rPr>
                <w:rFonts w:ascii="Arial" w:eastAsia="MS Mincho" w:hAnsi="Arial"/>
                <w:sz w:val="18"/>
                <w:lang w:eastAsia="ja-JP"/>
              </w:rPr>
            </w:pPr>
            <w:r w:rsidRPr="00596BE0">
              <w:rPr>
                <w:rFonts w:ascii="Arial" w:eastAsia="MS Mincho" w:hAnsi="Arial"/>
                <w:sz w:val="18"/>
                <w:lang w:eastAsia="ja-JP"/>
              </w:rPr>
              <w:t>Virtualised</w:t>
            </w:r>
            <w:r w:rsidR="006E0FAB" w:rsidRPr="00596BE0">
              <w:rPr>
                <w:rFonts w:ascii="Arial" w:eastAsia="MS Mincho" w:hAnsi="Arial"/>
                <w:sz w:val="18"/>
                <w:lang w:eastAsia="ja-JP"/>
              </w:rPr>
              <w:t xml:space="preserve"> </w:t>
            </w:r>
            <w:r w:rsidRPr="00596BE0">
              <w:rPr>
                <w:rFonts w:ascii="Arial" w:eastAsia="MS Mincho" w:hAnsi="Arial"/>
                <w:sz w:val="18"/>
                <w:lang w:eastAsia="ja-JP"/>
              </w:rPr>
              <w:t>Infrastructure</w:t>
            </w:r>
            <w:r w:rsidR="006E0FAB" w:rsidRPr="00596BE0">
              <w:rPr>
                <w:rFonts w:ascii="Arial" w:eastAsia="MS Mincho" w:hAnsi="Arial"/>
                <w:sz w:val="18"/>
                <w:lang w:eastAsia="ja-JP"/>
              </w:rPr>
              <w:t xml:space="preserve"> </w:t>
            </w:r>
            <w:r w:rsidRPr="00596BE0">
              <w:rPr>
                <w:rFonts w:ascii="Arial" w:eastAsia="MS Mincho" w:hAnsi="Arial"/>
                <w:sz w:val="18"/>
                <w:lang w:eastAsia="ja-JP"/>
              </w:rPr>
              <w:t>Manager</w:t>
            </w:r>
            <w:r w:rsidR="006E0FAB" w:rsidRPr="00596BE0">
              <w:rPr>
                <w:rFonts w:ascii="Arial" w:eastAsia="MS Mincho" w:hAnsi="Arial"/>
                <w:sz w:val="18"/>
                <w:lang w:eastAsia="ja-JP"/>
              </w:rPr>
              <w:t xml:space="preserve"> </w:t>
            </w:r>
            <w:r w:rsidRPr="00596BE0">
              <w:rPr>
                <w:rFonts w:ascii="Arial" w:eastAsia="MS Mincho" w:hAnsi="Arial"/>
                <w:sz w:val="18"/>
                <w:lang w:eastAsia="ja-JP"/>
              </w:rPr>
              <w:t>responsible</w:t>
            </w:r>
            <w:r w:rsidR="006E0FAB" w:rsidRPr="00596BE0">
              <w:rPr>
                <w:rFonts w:ascii="Arial" w:eastAsia="MS Mincho" w:hAnsi="Arial"/>
                <w:sz w:val="18"/>
                <w:lang w:eastAsia="ja-JP"/>
              </w:rPr>
              <w:t xml:space="preserve"> </w:t>
            </w:r>
            <w:r w:rsidRPr="00596BE0">
              <w:rPr>
                <w:rFonts w:ascii="Arial" w:eastAsia="MS Mincho" w:hAnsi="Arial"/>
                <w:sz w:val="18"/>
                <w:lang w:eastAsia="ja-JP"/>
              </w:rPr>
              <w:t>for</w:t>
            </w:r>
            <w:r w:rsidR="006E0FAB" w:rsidRPr="00596BE0">
              <w:rPr>
                <w:rFonts w:ascii="Arial" w:eastAsia="MS Mincho" w:hAnsi="Arial"/>
                <w:sz w:val="18"/>
                <w:lang w:eastAsia="ja-JP"/>
              </w:rPr>
              <w:t xml:space="preserve"> </w:t>
            </w:r>
            <w:r w:rsidRPr="00596BE0">
              <w:rPr>
                <w:rFonts w:ascii="Arial" w:eastAsia="MS Mincho" w:hAnsi="Arial"/>
                <w:sz w:val="18"/>
                <w:lang w:eastAsia="ja-JP"/>
              </w:rPr>
              <w:t>the</w:t>
            </w:r>
            <w:r w:rsidR="006E0FAB" w:rsidRPr="00596BE0">
              <w:rPr>
                <w:rFonts w:ascii="Arial" w:eastAsia="MS Mincho" w:hAnsi="Arial"/>
                <w:sz w:val="18"/>
                <w:lang w:eastAsia="ja-JP"/>
              </w:rPr>
              <w:t xml:space="preserve"> </w:t>
            </w:r>
            <w:r w:rsidRPr="00596BE0">
              <w:rPr>
                <w:rFonts w:ascii="Arial" w:eastAsia="MS Mincho" w:hAnsi="Arial"/>
                <w:sz w:val="18"/>
                <w:lang w:eastAsia="ja-JP"/>
              </w:rPr>
              <w:t>virtualised</w:t>
            </w:r>
            <w:r w:rsidR="006E0FAB" w:rsidRPr="00596BE0">
              <w:rPr>
                <w:rFonts w:ascii="Arial" w:eastAsia="MS Mincho" w:hAnsi="Arial"/>
                <w:sz w:val="18"/>
                <w:lang w:eastAsia="ja-JP"/>
              </w:rPr>
              <w:t xml:space="preserve"> </w:t>
            </w:r>
            <w:r w:rsidRPr="00596BE0">
              <w:rPr>
                <w:rFonts w:ascii="Arial" w:eastAsia="MS Mincho" w:hAnsi="Arial"/>
                <w:sz w:val="18"/>
                <w:lang w:eastAsia="ja-JP"/>
              </w:rPr>
              <w:t>resources</w:t>
            </w:r>
            <w:r w:rsidR="006E0FAB" w:rsidRPr="00596BE0">
              <w:rPr>
                <w:rFonts w:ascii="Arial" w:eastAsia="MS Mincho" w:hAnsi="Arial"/>
                <w:sz w:val="18"/>
                <w:lang w:eastAsia="ja-JP"/>
              </w:rPr>
              <w:t xml:space="preserve"> </w:t>
            </w:r>
            <w:r w:rsidRPr="00596BE0">
              <w:rPr>
                <w:rFonts w:ascii="Arial" w:eastAsia="MS Mincho" w:hAnsi="Arial"/>
                <w:sz w:val="18"/>
                <w:lang w:eastAsia="ja-JP"/>
              </w:rPr>
              <w:t>that</w:t>
            </w:r>
            <w:r w:rsidR="006E0FAB" w:rsidRPr="00596BE0">
              <w:rPr>
                <w:rFonts w:ascii="Arial" w:eastAsia="MS Mincho" w:hAnsi="Arial"/>
                <w:sz w:val="18"/>
                <w:lang w:eastAsia="ja-JP"/>
              </w:rPr>
              <w:t xml:space="preserve"> </w:t>
            </w:r>
            <w:r w:rsidRPr="00596BE0">
              <w:rPr>
                <w:rFonts w:ascii="Arial" w:eastAsia="MS Mincho" w:hAnsi="Arial"/>
                <w:sz w:val="18"/>
                <w:lang w:eastAsia="ja-JP"/>
              </w:rPr>
              <w:t>can</w:t>
            </w:r>
            <w:r w:rsidR="006E0FAB" w:rsidRPr="00596BE0">
              <w:rPr>
                <w:rFonts w:ascii="Arial" w:eastAsia="MS Mincho" w:hAnsi="Arial"/>
                <w:sz w:val="18"/>
                <w:lang w:eastAsia="ja-JP"/>
              </w:rPr>
              <w:t xml:space="preserve"> </w:t>
            </w:r>
            <w:r w:rsidRPr="00596BE0">
              <w:rPr>
                <w:rFonts w:ascii="Arial" w:eastAsia="MS Mincho" w:hAnsi="Arial"/>
                <w:sz w:val="18"/>
                <w:lang w:eastAsia="ja-JP"/>
              </w:rPr>
              <w:t>be</w:t>
            </w:r>
            <w:r w:rsidR="006E0FAB" w:rsidRPr="00596BE0">
              <w:rPr>
                <w:rFonts w:ascii="Arial" w:eastAsia="MS Mincho" w:hAnsi="Arial"/>
                <w:sz w:val="18"/>
                <w:lang w:eastAsia="ja-JP"/>
              </w:rPr>
              <w:t xml:space="preserve"> </w:t>
            </w:r>
            <w:r w:rsidRPr="00596BE0">
              <w:rPr>
                <w:rFonts w:ascii="Arial" w:eastAsia="MS Mincho" w:hAnsi="Arial"/>
                <w:sz w:val="18"/>
                <w:lang w:eastAsia="ja-JP"/>
              </w:rPr>
              <w:t>used</w:t>
            </w:r>
            <w:r w:rsidR="006E0FAB" w:rsidRPr="00596BE0">
              <w:rPr>
                <w:rFonts w:ascii="Arial" w:eastAsia="MS Mincho" w:hAnsi="Arial"/>
                <w:sz w:val="18"/>
                <w:lang w:eastAsia="ja-JP"/>
              </w:rPr>
              <w:t xml:space="preserve"> </w:t>
            </w:r>
            <w:r w:rsidRPr="00596BE0">
              <w:rPr>
                <w:rFonts w:ascii="Arial" w:eastAsia="MS Mincho" w:hAnsi="Arial"/>
                <w:sz w:val="18"/>
                <w:lang w:eastAsia="ja-JP"/>
              </w:rPr>
              <w:t>for</w:t>
            </w:r>
            <w:r w:rsidR="006E0FAB" w:rsidRPr="00596BE0">
              <w:rPr>
                <w:rFonts w:ascii="Arial" w:eastAsia="MS Mincho" w:hAnsi="Arial"/>
                <w:sz w:val="18"/>
                <w:lang w:eastAsia="ja-JP"/>
              </w:rPr>
              <w:t xml:space="preserve"> </w:t>
            </w:r>
            <w:r w:rsidRPr="00596BE0">
              <w:rPr>
                <w:rFonts w:ascii="Arial" w:eastAsia="MS Mincho" w:hAnsi="Arial"/>
                <w:sz w:val="18"/>
                <w:lang w:eastAsia="ja-JP"/>
              </w:rPr>
              <w:t>the</w:t>
            </w:r>
            <w:r w:rsidR="006E0FAB" w:rsidRPr="00596BE0">
              <w:rPr>
                <w:rFonts w:ascii="Arial" w:eastAsia="MS Mincho" w:hAnsi="Arial"/>
                <w:sz w:val="18"/>
                <w:lang w:eastAsia="ja-JP"/>
              </w:rPr>
              <w:t xml:space="preserve"> </w:t>
            </w:r>
            <w:r w:rsidRPr="00596BE0">
              <w:rPr>
                <w:rFonts w:ascii="Arial" w:eastAsia="MS Mincho" w:hAnsi="Arial"/>
                <w:sz w:val="18"/>
                <w:lang w:eastAsia="ja-JP"/>
              </w:rPr>
              <w:t>CIS</w:t>
            </w:r>
            <w:r w:rsidR="006E0FAB" w:rsidRPr="00596BE0">
              <w:rPr>
                <w:rFonts w:ascii="Arial" w:eastAsia="MS Mincho" w:hAnsi="Arial"/>
                <w:sz w:val="18"/>
                <w:lang w:eastAsia="ja-JP"/>
              </w:rPr>
              <w:t xml:space="preserve"> </w:t>
            </w:r>
            <w:r w:rsidRPr="00596BE0">
              <w:rPr>
                <w:rFonts w:ascii="Arial" w:eastAsia="MS Mincho" w:hAnsi="Arial"/>
                <w:sz w:val="18"/>
                <w:lang w:eastAsia="ja-JP"/>
              </w:rPr>
              <w:t>cluster.</w:t>
            </w:r>
          </w:p>
        </w:tc>
      </w:tr>
    </w:tbl>
    <w:p w14:paraId="27EFE318" w14:textId="77777777" w:rsidR="007B5619" w:rsidRPr="00596BE0" w:rsidRDefault="007B5619" w:rsidP="007B5619"/>
    <w:p w14:paraId="1D194A1E" w14:textId="4A1F2589" w:rsidR="00AF1ED7" w:rsidRPr="00596BE0" w:rsidRDefault="00AF1ED7" w:rsidP="00AF1ED7">
      <w:pPr>
        <w:pStyle w:val="Heading2"/>
      </w:pPr>
      <w:bookmarkStart w:id="574" w:name="_Toc129771023"/>
      <w:bookmarkStart w:id="575" w:name="_Toc129774091"/>
      <w:bookmarkStart w:id="576" w:name="_Toc129774231"/>
      <w:bookmarkStart w:id="577" w:name="_Toc129784577"/>
      <w:bookmarkStart w:id="578" w:name="_Toc129859483"/>
      <w:r w:rsidRPr="00596BE0">
        <w:t>B.6.3</w:t>
      </w:r>
      <w:r w:rsidRPr="00596BE0">
        <w:tab/>
        <w:t>Pre-Conditions</w:t>
      </w:r>
      <w:bookmarkEnd w:id="574"/>
      <w:bookmarkEnd w:id="575"/>
      <w:bookmarkEnd w:id="576"/>
      <w:bookmarkEnd w:id="577"/>
      <w:bookmarkEnd w:id="578"/>
    </w:p>
    <w:p w14:paraId="6E3D326B" w14:textId="77777777" w:rsidR="00AF1ED7" w:rsidRPr="00596BE0" w:rsidRDefault="00AF1ED7" w:rsidP="00AF1ED7">
      <w:pPr>
        <w:pStyle w:val="TH"/>
      </w:pPr>
      <w:r w:rsidRPr="00596BE0">
        <w:t>Table B.6.3-1: Scaling out a CIS cluster, pre-conditions</w:t>
      </w:r>
    </w:p>
    <w:tbl>
      <w:tblPr>
        <w:tblW w:w="50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502"/>
        <w:gridCol w:w="5718"/>
        <w:gridCol w:w="3438"/>
      </w:tblGrid>
      <w:tr w:rsidR="00AF1ED7" w:rsidRPr="00596BE0" w14:paraId="3F9C55EE" w14:textId="77777777" w:rsidTr="0075328D">
        <w:trPr>
          <w:jc w:val="center"/>
        </w:trPr>
        <w:tc>
          <w:tcPr>
            <w:tcW w:w="260" w:type="pct"/>
            <w:shd w:val="clear" w:color="auto" w:fill="D9D9D9"/>
          </w:tcPr>
          <w:p w14:paraId="3CC424B0" w14:textId="77777777" w:rsidR="00AF1ED7" w:rsidRPr="00596BE0" w:rsidRDefault="00AF1ED7" w:rsidP="007B5619">
            <w:pPr>
              <w:pStyle w:val="TAH"/>
            </w:pPr>
            <w:r w:rsidRPr="00596BE0">
              <w:t>#</w:t>
            </w:r>
          </w:p>
        </w:tc>
        <w:tc>
          <w:tcPr>
            <w:tcW w:w="2960" w:type="pct"/>
            <w:shd w:val="clear" w:color="auto" w:fill="D9D9D9"/>
          </w:tcPr>
          <w:p w14:paraId="4BC04A7B" w14:textId="77777777" w:rsidR="00AF1ED7" w:rsidRPr="00596BE0" w:rsidRDefault="00AF1ED7" w:rsidP="007B5619">
            <w:pPr>
              <w:pStyle w:val="TAH"/>
            </w:pPr>
            <w:r w:rsidRPr="00596BE0">
              <w:t>Pre-condition</w:t>
            </w:r>
          </w:p>
        </w:tc>
        <w:tc>
          <w:tcPr>
            <w:tcW w:w="1780" w:type="pct"/>
            <w:shd w:val="clear" w:color="auto" w:fill="D9D9D9"/>
          </w:tcPr>
          <w:p w14:paraId="2AF622A8" w14:textId="77777777" w:rsidR="00AF1ED7" w:rsidRPr="00596BE0" w:rsidRDefault="00AF1ED7" w:rsidP="007B5619">
            <w:pPr>
              <w:pStyle w:val="TAH"/>
            </w:pPr>
            <w:r w:rsidRPr="00596BE0">
              <w:t>Description</w:t>
            </w:r>
          </w:p>
        </w:tc>
      </w:tr>
      <w:tr w:rsidR="00AF1ED7" w:rsidRPr="00596BE0" w14:paraId="25A129D5" w14:textId="77777777" w:rsidTr="0075328D">
        <w:trPr>
          <w:jc w:val="center"/>
        </w:trPr>
        <w:tc>
          <w:tcPr>
            <w:tcW w:w="260" w:type="pct"/>
            <w:shd w:val="clear" w:color="auto" w:fill="FFFFFF"/>
          </w:tcPr>
          <w:p w14:paraId="6B996F90" w14:textId="77777777" w:rsidR="00AF1ED7" w:rsidRPr="00596BE0" w:rsidRDefault="00AF1ED7" w:rsidP="00120CC6">
            <w:pPr>
              <w:keepNext/>
              <w:keepLines/>
              <w:spacing w:after="0"/>
              <w:rPr>
                <w:rFonts w:ascii="Arial" w:hAnsi="Arial"/>
                <w:sz w:val="18"/>
              </w:rPr>
            </w:pPr>
            <w:r w:rsidRPr="00596BE0">
              <w:rPr>
                <w:rFonts w:ascii="Arial" w:hAnsi="Arial"/>
                <w:sz w:val="18"/>
              </w:rPr>
              <w:t>1</w:t>
            </w:r>
          </w:p>
        </w:tc>
        <w:tc>
          <w:tcPr>
            <w:tcW w:w="2960" w:type="pct"/>
            <w:shd w:val="clear" w:color="auto" w:fill="auto"/>
          </w:tcPr>
          <w:p w14:paraId="7859DAEC" w14:textId="0A5E0F96" w:rsidR="00AF1ED7" w:rsidRPr="00596BE0" w:rsidRDefault="00AF1ED7" w:rsidP="00120CC6">
            <w:pPr>
              <w:keepNext/>
              <w:keepLines/>
              <w:spacing w:after="0"/>
              <w:rPr>
                <w:rFonts w:ascii="Arial" w:hAnsi="Arial"/>
                <w:sz w:val="18"/>
                <w:lang w:eastAsia="ja-JP"/>
              </w:rPr>
            </w:pPr>
            <w:r w:rsidRPr="00596BE0">
              <w:rPr>
                <w:rFonts w:ascii="Arial" w:hAnsi="Arial"/>
                <w:sz w:val="18"/>
                <w:lang w:eastAsia="ja-JP"/>
              </w:rPr>
              <w:t>NFV-MANO</w:t>
            </w:r>
            <w:r w:rsidR="006E0FAB" w:rsidRPr="00596BE0">
              <w:rPr>
                <w:rFonts w:ascii="Arial" w:hAnsi="Arial"/>
                <w:sz w:val="18"/>
                <w:lang w:eastAsia="ja-JP"/>
              </w:rPr>
              <w:t xml:space="preserve"> </w:t>
            </w:r>
            <w:r w:rsidRPr="00596BE0">
              <w:rPr>
                <w:rFonts w:ascii="Arial" w:hAnsi="Arial"/>
                <w:sz w:val="18"/>
                <w:lang w:eastAsia="ja-JP"/>
              </w:rPr>
              <w:t>(VIM,</w:t>
            </w:r>
            <w:r w:rsidR="006E0FAB" w:rsidRPr="00596BE0">
              <w:rPr>
                <w:rFonts w:ascii="Arial" w:hAnsi="Arial"/>
                <w:sz w:val="18"/>
                <w:lang w:eastAsia="ja-JP"/>
              </w:rPr>
              <w:t xml:space="preserve"> </w:t>
            </w:r>
            <w:r w:rsidRPr="00596BE0">
              <w:rPr>
                <w:rFonts w:ascii="Arial" w:hAnsi="Arial"/>
                <w:sz w:val="18"/>
                <w:lang w:eastAsia="ja-JP"/>
              </w:rPr>
              <w:t>NFVO</w:t>
            </w:r>
            <w:r w:rsidR="006E0FAB" w:rsidRPr="00596BE0">
              <w:rPr>
                <w:rFonts w:ascii="Arial" w:hAnsi="Arial"/>
                <w:sz w:val="18"/>
                <w:lang w:eastAsia="ja-JP"/>
              </w:rPr>
              <w:t xml:space="preserve"> </w:t>
            </w:r>
            <w:r w:rsidRPr="00596BE0">
              <w:rPr>
                <w:rFonts w:ascii="Arial" w:hAnsi="Arial"/>
                <w:sz w:val="18"/>
                <w:lang w:eastAsia="ja-JP"/>
              </w:rPr>
              <w:t>and</w:t>
            </w:r>
            <w:r w:rsidR="006E0FAB" w:rsidRPr="00596BE0">
              <w:rPr>
                <w:rFonts w:ascii="Arial" w:hAnsi="Arial"/>
                <w:sz w:val="18"/>
                <w:lang w:eastAsia="ja-JP"/>
              </w:rPr>
              <w:t xml:space="preserve"> </w:t>
            </w:r>
            <w:r w:rsidRPr="00596BE0">
              <w:rPr>
                <w:rFonts w:ascii="Arial" w:hAnsi="Arial"/>
                <w:sz w:val="18"/>
                <w:lang w:eastAsia="ja-JP"/>
              </w:rPr>
              <w:t>VNFM)</w:t>
            </w:r>
            <w:r w:rsidR="006E0FAB" w:rsidRPr="00596BE0">
              <w:rPr>
                <w:rFonts w:ascii="Arial" w:hAnsi="Arial"/>
                <w:sz w:val="18"/>
                <w:lang w:eastAsia="ja-JP"/>
              </w:rPr>
              <w:t xml:space="preserve"> </w:t>
            </w:r>
            <w:r w:rsidRPr="00596BE0">
              <w:rPr>
                <w:rFonts w:ascii="Arial" w:hAnsi="Arial"/>
                <w:sz w:val="18"/>
                <w:lang w:eastAsia="ja-JP"/>
              </w:rPr>
              <w:t>and</w:t>
            </w:r>
            <w:r w:rsidR="006E0FAB" w:rsidRPr="00596BE0">
              <w:rPr>
                <w:rFonts w:ascii="Arial" w:hAnsi="Arial"/>
                <w:sz w:val="18"/>
                <w:lang w:eastAsia="ja-JP"/>
              </w:rPr>
              <w:t xml:space="preserve"> </w:t>
            </w:r>
            <w:r w:rsidRPr="00596BE0">
              <w:rPr>
                <w:rFonts w:ascii="Arial" w:hAnsi="Arial"/>
                <w:sz w:val="18"/>
                <w:lang w:eastAsia="ja-JP"/>
              </w:rPr>
              <w:t>CCM</w:t>
            </w:r>
            <w:r w:rsidR="006E0FAB" w:rsidRPr="00596BE0">
              <w:rPr>
                <w:rFonts w:ascii="Arial" w:hAnsi="Arial"/>
                <w:sz w:val="18"/>
                <w:lang w:eastAsia="ja-JP"/>
              </w:rPr>
              <w:t xml:space="preserve"> </w:t>
            </w:r>
            <w:r w:rsidRPr="00596BE0">
              <w:rPr>
                <w:rFonts w:ascii="Arial" w:hAnsi="Arial"/>
                <w:sz w:val="18"/>
                <w:lang w:eastAsia="ja-JP"/>
              </w:rPr>
              <w:t>are</w:t>
            </w:r>
            <w:r w:rsidR="006E0FAB" w:rsidRPr="00596BE0">
              <w:rPr>
                <w:rFonts w:ascii="Arial" w:hAnsi="Arial"/>
                <w:sz w:val="18"/>
                <w:lang w:eastAsia="ja-JP"/>
              </w:rPr>
              <w:t xml:space="preserve"> </w:t>
            </w:r>
            <w:r w:rsidRPr="00596BE0">
              <w:rPr>
                <w:rFonts w:ascii="Arial" w:hAnsi="Arial"/>
                <w:sz w:val="18"/>
                <w:lang w:eastAsia="ja-JP"/>
              </w:rPr>
              <w:t>running</w:t>
            </w:r>
            <w:r w:rsidR="0075328D" w:rsidRPr="00596BE0">
              <w:rPr>
                <w:rFonts w:ascii="Arial" w:hAnsi="Arial"/>
                <w:sz w:val="18"/>
                <w:lang w:eastAsia="ja-JP"/>
              </w:rPr>
              <w:t>.</w:t>
            </w:r>
          </w:p>
        </w:tc>
        <w:tc>
          <w:tcPr>
            <w:tcW w:w="1780" w:type="pct"/>
            <w:shd w:val="clear" w:color="auto" w:fill="auto"/>
          </w:tcPr>
          <w:p w14:paraId="2A309A6E" w14:textId="77777777" w:rsidR="00AF1ED7" w:rsidRPr="00596BE0" w:rsidRDefault="00AF1ED7" w:rsidP="00120CC6">
            <w:pPr>
              <w:keepNext/>
              <w:keepLines/>
              <w:spacing w:after="0"/>
              <w:rPr>
                <w:rFonts w:ascii="Arial" w:hAnsi="Arial"/>
                <w:sz w:val="18"/>
              </w:rPr>
            </w:pPr>
          </w:p>
        </w:tc>
      </w:tr>
      <w:tr w:rsidR="00AF1ED7" w:rsidRPr="00596BE0" w14:paraId="79B2E476" w14:textId="77777777" w:rsidTr="0075328D">
        <w:trPr>
          <w:jc w:val="center"/>
        </w:trPr>
        <w:tc>
          <w:tcPr>
            <w:tcW w:w="260" w:type="pct"/>
            <w:shd w:val="clear" w:color="auto" w:fill="FFFFFF"/>
          </w:tcPr>
          <w:p w14:paraId="32CE88E0" w14:textId="77777777" w:rsidR="00AF1ED7" w:rsidRPr="00596BE0" w:rsidRDefault="00AF1ED7" w:rsidP="00120CC6">
            <w:pPr>
              <w:keepNext/>
              <w:keepLines/>
              <w:spacing w:after="0"/>
              <w:rPr>
                <w:rFonts w:ascii="Arial" w:hAnsi="Arial"/>
                <w:sz w:val="18"/>
              </w:rPr>
            </w:pPr>
            <w:r w:rsidRPr="00596BE0">
              <w:rPr>
                <w:rFonts w:ascii="Arial" w:hAnsi="Arial"/>
                <w:sz w:val="18"/>
              </w:rPr>
              <w:t>2</w:t>
            </w:r>
          </w:p>
        </w:tc>
        <w:tc>
          <w:tcPr>
            <w:tcW w:w="2960" w:type="pct"/>
            <w:shd w:val="clear" w:color="auto" w:fill="auto"/>
          </w:tcPr>
          <w:p w14:paraId="3865D191" w14:textId="1F10D7BD" w:rsidR="00AF1ED7" w:rsidRPr="00596BE0" w:rsidRDefault="00AF1ED7" w:rsidP="00120CC6">
            <w:pPr>
              <w:keepNext/>
              <w:keepLines/>
              <w:spacing w:after="0"/>
              <w:rPr>
                <w:rFonts w:ascii="Arial" w:hAnsi="Arial"/>
                <w:sz w:val="18"/>
                <w:lang w:eastAsia="ja-JP"/>
              </w:rPr>
            </w:pPr>
            <w:r w:rsidRPr="00596BE0">
              <w:rPr>
                <w:rFonts w:ascii="Arial" w:hAnsi="Arial"/>
                <w:sz w:val="18"/>
                <w:lang w:eastAsia="ja-JP"/>
              </w:rPr>
              <w:t>Necessary</w:t>
            </w:r>
            <w:r w:rsidR="006E0FAB" w:rsidRPr="00596BE0">
              <w:rPr>
                <w:rFonts w:ascii="Arial" w:hAnsi="Arial"/>
                <w:sz w:val="18"/>
                <w:lang w:eastAsia="ja-JP"/>
              </w:rPr>
              <w:t xml:space="preserve"> </w:t>
            </w:r>
            <w:r w:rsidRPr="00596BE0">
              <w:rPr>
                <w:rFonts w:ascii="Arial" w:hAnsi="Arial"/>
                <w:sz w:val="18"/>
                <w:lang w:eastAsia="ja-JP"/>
              </w:rPr>
              <w:t>connectivity</w:t>
            </w:r>
            <w:r w:rsidR="006E0FAB" w:rsidRPr="00596BE0">
              <w:rPr>
                <w:rFonts w:ascii="Arial" w:hAnsi="Arial"/>
                <w:sz w:val="18"/>
                <w:lang w:eastAsia="ja-JP"/>
              </w:rPr>
              <w:t xml:space="preserve"> </w:t>
            </w:r>
            <w:r w:rsidRPr="00596BE0">
              <w:rPr>
                <w:rFonts w:ascii="Arial" w:hAnsi="Arial"/>
                <w:sz w:val="18"/>
                <w:lang w:eastAsia="ja-JP"/>
              </w:rPr>
              <w:t>between</w:t>
            </w:r>
            <w:r w:rsidR="006E0FAB" w:rsidRPr="00596BE0">
              <w:rPr>
                <w:rFonts w:ascii="Arial" w:hAnsi="Arial"/>
                <w:sz w:val="18"/>
                <w:lang w:eastAsia="ja-JP"/>
              </w:rPr>
              <w:t xml:space="preserve"> </w:t>
            </w:r>
            <w:r w:rsidRPr="00596BE0">
              <w:rPr>
                <w:rFonts w:ascii="Arial" w:hAnsi="Arial"/>
                <w:sz w:val="18"/>
                <w:lang w:eastAsia="ja-JP"/>
              </w:rPr>
              <w:t>OSS,</w:t>
            </w:r>
            <w:r w:rsidR="006E0FAB" w:rsidRPr="00596BE0">
              <w:rPr>
                <w:rFonts w:ascii="Arial" w:hAnsi="Arial"/>
                <w:sz w:val="18"/>
                <w:lang w:eastAsia="ja-JP"/>
              </w:rPr>
              <w:t xml:space="preserve"> </w:t>
            </w:r>
            <w:r w:rsidRPr="00596BE0">
              <w:rPr>
                <w:rFonts w:ascii="Arial" w:hAnsi="Arial"/>
                <w:sz w:val="18"/>
                <w:lang w:eastAsia="ja-JP"/>
              </w:rPr>
              <w:t>NFV-MANO</w:t>
            </w:r>
            <w:r w:rsidR="006E0FAB" w:rsidRPr="00596BE0">
              <w:rPr>
                <w:rFonts w:ascii="Arial" w:hAnsi="Arial"/>
                <w:sz w:val="18"/>
                <w:lang w:eastAsia="ja-JP"/>
              </w:rPr>
              <w:t xml:space="preserve"> </w:t>
            </w:r>
            <w:r w:rsidRPr="00596BE0">
              <w:rPr>
                <w:rFonts w:ascii="Arial" w:hAnsi="Arial"/>
                <w:sz w:val="18"/>
                <w:lang w:eastAsia="ja-JP"/>
              </w:rPr>
              <w:t>and</w:t>
            </w:r>
            <w:r w:rsidR="006E0FAB" w:rsidRPr="00596BE0">
              <w:rPr>
                <w:rFonts w:ascii="Arial" w:hAnsi="Arial"/>
                <w:sz w:val="18"/>
                <w:lang w:eastAsia="ja-JP"/>
              </w:rPr>
              <w:t xml:space="preserve"> </w:t>
            </w:r>
            <w:r w:rsidRPr="00596BE0">
              <w:rPr>
                <w:rFonts w:ascii="Arial" w:hAnsi="Arial"/>
                <w:sz w:val="18"/>
                <w:lang w:eastAsia="ja-JP"/>
              </w:rPr>
              <w:t>CCM</w:t>
            </w:r>
            <w:r w:rsidR="006E0FAB" w:rsidRPr="00596BE0">
              <w:rPr>
                <w:rFonts w:ascii="Arial" w:hAnsi="Arial"/>
                <w:sz w:val="18"/>
                <w:lang w:eastAsia="ja-JP"/>
              </w:rPr>
              <w:t xml:space="preserve"> </w:t>
            </w:r>
            <w:r w:rsidRPr="00596BE0">
              <w:rPr>
                <w:rFonts w:ascii="Arial" w:hAnsi="Arial"/>
                <w:sz w:val="18"/>
                <w:lang w:eastAsia="ja-JP"/>
              </w:rPr>
              <w:t>is</w:t>
            </w:r>
            <w:r w:rsidR="006E0FAB" w:rsidRPr="00596BE0">
              <w:rPr>
                <w:rFonts w:ascii="Arial" w:hAnsi="Arial"/>
                <w:sz w:val="18"/>
                <w:lang w:eastAsia="ja-JP"/>
              </w:rPr>
              <w:t xml:space="preserve"> </w:t>
            </w:r>
            <w:r w:rsidRPr="00596BE0">
              <w:rPr>
                <w:rFonts w:ascii="Arial" w:hAnsi="Arial"/>
                <w:sz w:val="18"/>
                <w:lang w:eastAsia="ja-JP"/>
              </w:rPr>
              <w:t>available</w:t>
            </w:r>
            <w:r w:rsidR="0075328D" w:rsidRPr="00596BE0">
              <w:rPr>
                <w:rFonts w:ascii="Arial" w:hAnsi="Arial"/>
                <w:sz w:val="18"/>
                <w:lang w:eastAsia="ja-JP"/>
              </w:rPr>
              <w:t>.</w:t>
            </w:r>
          </w:p>
        </w:tc>
        <w:tc>
          <w:tcPr>
            <w:tcW w:w="1780" w:type="pct"/>
            <w:shd w:val="clear" w:color="auto" w:fill="auto"/>
          </w:tcPr>
          <w:p w14:paraId="35257980" w14:textId="77777777" w:rsidR="00AF1ED7" w:rsidRPr="00596BE0" w:rsidRDefault="00AF1ED7" w:rsidP="00120CC6">
            <w:pPr>
              <w:keepNext/>
              <w:keepLines/>
              <w:spacing w:after="0"/>
              <w:rPr>
                <w:rFonts w:ascii="Arial" w:hAnsi="Arial"/>
                <w:sz w:val="18"/>
              </w:rPr>
            </w:pPr>
          </w:p>
        </w:tc>
      </w:tr>
      <w:tr w:rsidR="00AF1ED7" w:rsidRPr="00596BE0" w14:paraId="41B8A900" w14:textId="77777777" w:rsidTr="0075328D">
        <w:trPr>
          <w:jc w:val="center"/>
        </w:trPr>
        <w:tc>
          <w:tcPr>
            <w:tcW w:w="260" w:type="pct"/>
            <w:shd w:val="clear" w:color="auto" w:fill="FFFFFF"/>
          </w:tcPr>
          <w:p w14:paraId="5EF36F36" w14:textId="77777777" w:rsidR="00AF1ED7" w:rsidRPr="00596BE0" w:rsidRDefault="00AF1ED7" w:rsidP="00120CC6">
            <w:pPr>
              <w:keepNext/>
              <w:keepLines/>
              <w:spacing w:after="0"/>
              <w:rPr>
                <w:rFonts w:ascii="Arial" w:hAnsi="Arial"/>
                <w:sz w:val="18"/>
                <w:lang w:eastAsia="ja-JP"/>
              </w:rPr>
            </w:pPr>
            <w:r w:rsidRPr="00596BE0">
              <w:rPr>
                <w:rFonts w:ascii="Arial" w:hAnsi="Arial"/>
                <w:sz w:val="18"/>
                <w:lang w:eastAsia="ja-JP"/>
              </w:rPr>
              <w:t>3</w:t>
            </w:r>
          </w:p>
        </w:tc>
        <w:tc>
          <w:tcPr>
            <w:tcW w:w="2960" w:type="pct"/>
            <w:shd w:val="clear" w:color="auto" w:fill="auto"/>
          </w:tcPr>
          <w:p w14:paraId="3BFE5DA2" w14:textId="3528FC15" w:rsidR="00AF1ED7" w:rsidRPr="00596BE0" w:rsidRDefault="00AF1ED7" w:rsidP="00120CC6">
            <w:pPr>
              <w:keepNext/>
              <w:keepLines/>
              <w:spacing w:after="0"/>
              <w:rPr>
                <w:rFonts w:ascii="Arial" w:hAnsi="Arial"/>
                <w:sz w:val="18"/>
                <w:lang w:eastAsia="ja-JP"/>
              </w:rPr>
            </w:pPr>
            <w:r w:rsidRPr="00596BE0">
              <w:rPr>
                <w:rFonts w:ascii="Arial" w:hAnsi="Arial"/>
                <w:sz w:val="18"/>
                <w:lang w:eastAsia="ja-JP"/>
              </w:rPr>
              <w:t>For</w:t>
            </w:r>
            <w:r w:rsidR="006E0FAB" w:rsidRPr="00596BE0">
              <w:rPr>
                <w:rFonts w:ascii="Arial" w:hAnsi="Arial"/>
                <w:sz w:val="18"/>
                <w:lang w:eastAsia="ja-JP"/>
              </w:rPr>
              <w:t xml:space="preserve"> </w:t>
            </w:r>
            <w:r w:rsidRPr="00596BE0">
              <w:rPr>
                <w:rFonts w:ascii="Arial" w:hAnsi="Arial"/>
                <w:sz w:val="18"/>
                <w:lang w:eastAsia="ja-JP"/>
              </w:rPr>
              <w:t>the</w:t>
            </w:r>
            <w:r w:rsidR="006E0FAB" w:rsidRPr="00596BE0">
              <w:rPr>
                <w:rFonts w:ascii="Arial" w:hAnsi="Arial"/>
                <w:sz w:val="18"/>
                <w:lang w:eastAsia="ja-JP"/>
              </w:rPr>
              <w:t xml:space="preserve"> </w:t>
            </w:r>
            <w:r w:rsidRPr="00596BE0">
              <w:rPr>
                <w:rFonts w:ascii="Arial" w:hAnsi="Arial"/>
                <w:sz w:val="18"/>
                <w:lang w:eastAsia="ja-JP"/>
              </w:rPr>
              <w:t>case</w:t>
            </w:r>
            <w:r w:rsidR="006E0FAB" w:rsidRPr="00596BE0">
              <w:rPr>
                <w:rFonts w:ascii="Arial" w:hAnsi="Arial"/>
                <w:sz w:val="18"/>
                <w:lang w:eastAsia="ja-JP"/>
              </w:rPr>
              <w:t xml:space="preserve"> </w:t>
            </w:r>
            <w:r w:rsidRPr="00596BE0">
              <w:rPr>
                <w:rFonts w:ascii="Arial" w:hAnsi="Arial"/>
                <w:sz w:val="18"/>
                <w:lang w:eastAsia="ja-JP"/>
              </w:rPr>
              <w:t>of</w:t>
            </w:r>
            <w:r w:rsidR="006E0FAB" w:rsidRPr="00596BE0">
              <w:rPr>
                <w:rFonts w:ascii="Arial" w:hAnsi="Arial"/>
                <w:sz w:val="18"/>
                <w:lang w:eastAsia="ja-JP"/>
              </w:rPr>
              <w:t xml:space="preserve"> </w:t>
            </w:r>
            <w:r w:rsidRPr="00596BE0">
              <w:rPr>
                <w:rFonts w:ascii="Arial" w:hAnsi="Arial"/>
                <w:sz w:val="18"/>
                <w:lang w:eastAsia="ja-JP"/>
              </w:rPr>
              <w:t>bare-metal</w:t>
            </w:r>
            <w:r w:rsidR="006E0FAB" w:rsidRPr="00596BE0">
              <w:rPr>
                <w:rFonts w:ascii="Arial" w:hAnsi="Arial"/>
                <w:sz w:val="18"/>
                <w:lang w:eastAsia="ja-JP"/>
              </w:rPr>
              <w:t xml:space="preserve"> </w:t>
            </w:r>
            <w:r w:rsidRPr="00596BE0">
              <w:rPr>
                <w:rFonts w:ascii="Arial" w:hAnsi="Arial"/>
                <w:sz w:val="18"/>
                <w:lang w:eastAsia="ja-JP"/>
              </w:rPr>
              <w:t>CIS</w:t>
            </w:r>
            <w:r w:rsidR="006E0FAB" w:rsidRPr="00596BE0">
              <w:rPr>
                <w:rFonts w:ascii="Arial" w:hAnsi="Arial"/>
                <w:sz w:val="18"/>
                <w:lang w:eastAsia="ja-JP"/>
              </w:rPr>
              <w:t xml:space="preserve"> </w:t>
            </w:r>
            <w:r w:rsidRPr="00596BE0">
              <w:rPr>
                <w:rFonts w:ascii="Arial" w:hAnsi="Arial"/>
                <w:sz w:val="18"/>
                <w:lang w:eastAsia="ja-JP"/>
              </w:rPr>
              <w:t>clusters,</w:t>
            </w:r>
            <w:r w:rsidR="006E0FAB" w:rsidRPr="00596BE0">
              <w:rPr>
                <w:rFonts w:ascii="Arial" w:hAnsi="Arial"/>
                <w:sz w:val="18"/>
                <w:lang w:eastAsia="ja-JP"/>
              </w:rPr>
              <w:t xml:space="preserve"> </w:t>
            </w:r>
            <w:r w:rsidRPr="00596BE0">
              <w:rPr>
                <w:rFonts w:ascii="Arial" w:hAnsi="Arial"/>
                <w:sz w:val="18"/>
                <w:lang w:eastAsia="ja-JP"/>
              </w:rPr>
              <w:t>a</w:t>
            </w:r>
            <w:r w:rsidR="006E0FAB" w:rsidRPr="00596BE0">
              <w:rPr>
                <w:rFonts w:ascii="Arial" w:hAnsi="Arial"/>
                <w:sz w:val="18"/>
                <w:lang w:eastAsia="ja-JP"/>
              </w:rPr>
              <w:t xml:space="preserve"> </w:t>
            </w:r>
            <w:r w:rsidRPr="00596BE0">
              <w:rPr>
                <w:rFonts w:ascii="Arial" w:hAnsi="Arial"/>
                <w:sz w:val="18"/>
                <w:lang w:eastAsia="ja-JP"/>
              </w:rPr>
              <w:t>pool</w:t>
            </w:r>
            <w:r w:rsidR="006E0FAB" w:rsidRPr="00596BE0">
              <w:rPr>
                <w:rFonts w:ascii="Arial" w:hAnsi="Arial"/>
                <w:sz w:val="18"/>
                <w:lang w:eastAsia="ja-JP"/>
              </w:rPr>
              <w:t xml:space="preserve"> </w:t>
            </w:r>
            <w:r w:rsidRPr="00596BE0">
              <w:rPr>
                <w:rFonts w:ascii="Arial" w:hAnsi="Arial"/>
                <w:sz w:val="18"/>
                <w:lang w:eastAsia="ja-JP"/>
              </w:rPr>
              <w:t>of</w:t>
            </w:r>
            <w:r w:rsidR="006E0FAB" w:rsidRPr="00596BE0">
              <w:rPr>
                <w:rFonts w:ascii="Arial" w:hAnsi="Arial"/>
                <w:sz w:val="18"/>
                <w:lang w:eastAsia="ja-JP"/>
              </w:rPr>
              <w:t xml:space="preserve"> </w:t>
            </w:r>
            <w:r w:rsidRPr="00596BE0">
              <w:rPr>
                <w:rFonts w:ascii="Arial" w:hAnsi="Arial"/>
                <w:sz w:val="18"/>
                <w:lang w:eastAsia="ja-JP"/>
              </w:rPr>
              <w:t>physical</w:t>
            </w:r>
            <w:r w:rsidR="006E0FAB" w:rsidRPr="00596BE0">
              <w:rPr>
                <w:rFonts w:ascii="Arial" w:hAnsi="Arial"/>
                <w:sz w:val="18"/>
                <w:lang w:eastAsia="ja-JP"/>
              </w:rPr>
              <w:t xml:space="preserve"> </w:t>
            </w:r>
            <w:r w:rsidRPr="00596BE0">
              <w:rPr>
                <w:rFonts w:ascii="Arial" w:hAnsi="Arial"/>
                <w:sz w:val="18"/>
                <w:lang w:eastAsia="ja-JP"/>
              </w:rPr>
              <w:t>resources</w:t>
            </w:r>
            <w:r w:rsidR="006E0FAB" w:rsidRPr="00596BE0">
              <w:rPr>
                <w:rFonts w:ascii="Arial" w:hAnsi="Arial"/>
                <w:sz w:val="18"/>
                <w:lang w:eastAsia="ja-JP"/>
              </w:rPr>
              <w:t xml:space="preserve"> </w:t>
            </w:r>
            <w:r w:rsidRPr="00596BE0">
              <w:rPr>
                <w:rFonts w:ascii="Arial" w:hAnsi="Arial"/>
                <w:sz w:val="18"/>
                <w:lang w:eastAsia="ja-JP"/>
              </w:rPr>
              <w:t>is</w:t>
            </w:r>
            <w:r w:rsidR="006E0FAB" w:rsidRPr="00596BE0">
              <w:rPr>
                <w:rFonts w:ascii="Arial" w:hAnsi="Arial"/>
                <w:sz w:val="18"/>
                <w:lang w:eastAsia="ja-JP"/>
              </w:rPr>
              <w:t xml:space="preserve"> </w:t>
            </w:r>
            <w:r w:rsidRPr="00596BE0">
              <w:rPr>
                <w:rFonts w:ascii="Arial" w:hAnsi="Arial"/>
                <w:sz w:val="18"/>
                <w:lang w:eastAsia="ja-JP"/>
              </w:rPr>
              <w:t>available,</w:t>
            </w:r>
            <w:r w:rsidR="006E0FAB" w:rsidRPr="00596BE0">
              <w:rPr>
                <w:rFonts w:ascii="Arial" w:hAnsi="Arial"/>
                <w:sz w:val="18"/>
                <w:lang w:eastAsia="ja-JP"/>
              </w:rPr>
              <w:t xml:space="preserve"> </w:t>
            </w:r>
            <w:r w:rsidRPr="00596BE0">
              <w:rPr>
                <w:rFonts w:ascii="Arial" w:hAnsi="Arial"/>
                <w:sz w:val="18"/>
                <w:lang w:eastAsia="ja-JP"/>
              </w:rPr>
              <w:t>either</w:t>
            </w:r>
            <w:r w:rsidR="006E0FAB" w:rsidRPr="00596BE0">
              <w:rPr>
                <w:rFonts w:ascii="Arial" w:hAnsi="Arial"/>
                <w:sz w:val="18"/>
                <w:lang w:eastAsia="ja-JP"/>
              </w:rPr>
              <w:t xml:space="preserve"> </w:t>
            </w:r>
            <w:r w:rsidRPr="00596BE0">
              <w:rPr>
                <w:rFonts w:ascii="Arial" w:hAnsi="Arial"/>
                <w:sz w:val="18"/>
                <w:lang w:eastAsia="ja-JP"/>
              </w:rPr>
              <w:t>managed</w:t>
            </w:r>
            <w:r w:rsidR="006E0FAB" w:rsidRPr="00596BE0">
              <w:rPr>
                <w:rFonts w:ascii="Arial" w:hAnsi="Arial"/>
                <w:sz w:val="18"/>
                <w:lang w:eastAsia="ja-JP"/>
              </w:rPr>
              <w:t xml:space="preserve"> </w:t>
            </w:r>
            <w:r w:rsidRPr="00596BE0">
              <w:rPr>
                <w:rFonts w:ascii="Arial" w:hAnsi="Arial"/>
                <w:sz w:val="18"/>
                <w:lang w:eastAsia="ja-JP"/>
              </w:rPr>
              <w:t>by</w:t>
            </w:r>
            <w:r w:rsidR="006E0FAB" w:rsidRPr="00596BE0">
              <w:rPr>
                <w:rFonts w:ascii="Arial" w:hAnsi="Arial"/>
                <w:sz w:val="18"/>
                <w:lang w:eastAsia="ja-JP"/>
              </w:rPr>
              <w:t xml:space="preserve"> </w:t>
            </w:r>
            <w:r w:rsidRPr="00596BE0">
              <w:rPr>
                <w:rFonts w:ascii="Arial" w:hAnsi="Arial"/>
                <w:sz w:val="18"/>
                <w:lang w:eastAsia="ja-JP"/>
              </w:rPr>
              <w:t>CCM</w:t>
            </w:r>
            <w:r w:rsidR="006E0FAB" w:rsidRPr="00596BE0">
              <w:rPr>
                <w:rFonts w:ascii="Arial" w:hAnsi="Arial"/>
                <w:sz w:val="18"/>
                <w:lang w:eastAsia="ja-JP"/>
              </w:rPr>
              <w:t xml:space="preserve"> </w:t>
            </w:r>
            <w:r w:rsidRPr="00596BE0">
              <w:rPr>
                <w:rFonts w:ascii="Arial" w:hAnsi="Arial"/>
                <w:sz w:val="18"/>
                <w:lang w:eastAsia="ja-JP"/>
              </w:rPr>
              <w:t>itself</w:t>
            </w:r>
            <w:r w:rsidR="006E0FAB" w:rsidRPr="00596BE0">
              <w:rPr>
                <w:rFonts w:ascii="Arial" w:hAnsi="Arial"/>
                <w:sz w:val="18"/>
                <w:lang w:eastAsia="ja-JP"/>
              </w:rPr>
              <w:t xml:space="preserve"> </w:t>
            </w:r>
            <w:r w:rsidRPr="00596BE0">
              <w:rPr>
                <w:rFonts w:ascii="Arial" w:hAnsi="Arial"/>
                <w:sz w:val="18"/>
                <w:lang w:eastAsia="ja-JP"/>
              </w:rPr>
              <w:t>or</w:t>
            </w:r>
            <w:r w:rsidR="006E0FAB" w:rsidRPr="00596BE0">
              <w:rPr>
                <w:rFonts w:ascii="Arial" w:hAnsi="Arial"/>
                <w:sz w:val="18"/>
                <w:lang w:eastAsia="ja-JP"/>
              </w:rPr>
              <w:t xml:space="preserve"> </w:t>
            </w:r>
            <w:r w:rsidRPr="00596BE0">
              <w:rPr>
                <w:rFonts w:ascii="Arial" w:hAnsi="Arial"/>
                <w:sz w:val="18"/>
                <w:lang w:eastAsia="ja-JP"/>
              </w:rPr>
              <w:t>by</w:t>
            </w:r>
            <w:r w:rsidR="006E0FAB" w:rsidRPr="00596BE0">
              <w:rPr>
                <w:rFonts w:ascii="Arial" w:hAnsi="Arial"/>
                <w:sz w:val="18"/>
                <w:lang w:eastAsia="ja-JP"/>
              </w:rPr>
              <w:t xml:space="preserve"> </w:t>
            </w:r>
            <w:r w:rsidRPr="00596BE0">
              <w:rPr>
                <w:rFonts w:ascii="Arial" w:hAnsi="Arial"/>
                <w:sz w:val="18"/>
                <w:lang w:eastAsia="ja-JP"/>
              </w:rPr>
              <w:t>another</w:t>
            </w:r>
            <w:r w:rsidR="006E0FAB" w:rsidRPr="00596BE0">
              <w:rPr>
                <w:rFonts w:ascii="Arial" w:hAnsi="Arial"/>
                <w:sz w:val="18"/>
                <w:lang w:eastAsia="ja-JP"/>
              </w:rPr>
              <w:t xml:space="preserve"> </w:t>
            </w:r>
            <w:r w:rsidRPr="00596BE0">
              <w:rPr>
                <w:rFonts w:ascii="Arial" w:hAnsi="Arial"/>
                <w:sz w:val="18"/>
                <w:lang w:eastAsia="ja-JP"/>
              </w:rPr>
              <w:t>entity</w:t>
            </w:r>
            <w:r w:rsidR="0075328D" w:rsidRPr="00596BE0">
              <w:rPr>
                <w:rFonts w:ascii="Arial" w:hAnsi="Arial"/>
                <w:sz w:val="18"/>
                <w:lang w:eastAsia="ja-JP"/>
              </w:rPr>
              <w:t>.</w:t>
            </w:r>
          </w:p>
        </w:tc>
        <w:tc>
          <w:tcPr>
            <w:tcW w:w="1780" w:type="pct"/>
            <w:shd w:val="clear" w:color="auto" w:fill="auto"/>
          </w:tcPr>
          <w:p w14:paraId="285AE2B9" w14:textId="77777777" w:rsidR="00AF1ED7" w:rsidRPr="00596BE0" w:rsidRDefault="00AF1ED7" w:rsidP="00120CC6">
            <w:pPr>
              <w:keepNext/>
              <w:keepLines/>
              <w:spacing w:after="0"/>
              <w:rPr>
                <w:rFonts w:ascii="Arial" w:hAnsi="Arial"/>
                <w:sz w:val="18"/>
              </w:rPr>
            </w:pPr>
          </w:p>
        </w:tc>
      </w:tr>
      <w:tr w:rsidR="00AF1ED7" w:rsidRPr="00596BE0" w14:paraId="774BFB91" w14:textId="77777777" w:rsidTr="0075328D">
        <w:trPr>
          <w:jc w:val="center"/>
        </w:trPr>
        <w:tc>
          <w:tcPr>
            <w:tcW w:w="260" w:type="pct"/>
            <w:shd w:val="clear" w:color="auto" w:fill="FFFFFF"/>
          </w:tcPr>
          <w:p w14:paraId="64383E03" w14:textId="77777777" w:rsidR="00AF1ED7" w:rsidRPr="00596BE0" w:rsidRDefault="00AF1ED7" w:rsidP="00120CC6">
            <w:pPr>
              <w:keepNext/>
              <w:keepLines/>
              <w:spacing w:after="0"/>
              <w:rPr>
                <w:rFonts w:ascii="Arial" w:hAnsi="Arial"/>
                <w:sz w:val="18"/>
                <w:lang w:eastAsia="ja-JP"/>
              </w:rPr>
            </w:pPr>
            <w:r w:rsidRPr="00596BE0">
              <w:rPr>
                <w:rFonts w:ascii="Arial" w:hAnsi="Arial"/>
                <w:sz w:val="18"/>
                <w:lang w:eastAsia="ja-JP"/>
              </w:rPr>
              <w:t>4</w:t>
            </w:r>
          </w:p>
        </w:tc>
        <w:tc>
          <w:tcPr>
            <w:tcW w:w="2960" w:type="pct"/>
            <w:shd w:val="clear" w:color="auto" w:fill="auto"/>
          </w:tcPr>
          <w:p w14:paraId="5CAFF133" w14:textId="712C5ECC" w:rsidR="00AF1ED7" w:rsidRPr="00596BE0" w:rsidRDefault="00AF1ED7" w:rsidP="00120CC6">
            <w:pPr>
              <w:keepNext/>
              <w:keepLines/>
              <w:spacing w:after="0"/>
              <w:rPr>
                <w:rFonts w:ascii="Arial" w:hAnsi="Arial"/>
                <w:sz w:val="18"/>
                <w:lang w:eastAsia="ja-JP"/>
              </w:rPr>
            </w:pPr>
            <w:r w:rsidRPr="00596BE0">
              <w:rPr>
                <w:rFonts w:ascii="Arial" w:hAnsi="Arial"/>
                <w:sz w:val="18"/>
                <w:lang w:eastAsia="ja-JP"/>
              </w:rPr>
              <w:t>NFVO</w:t>
            </w:r>
            <w:r w:rsidR="006E0FAB" w:rsidRPr="00596BE0">
              <w:rPr>
                <w:rFonts w:ascii="Arial" w:hAnsi="Arial"/>
                <w:sz w:val="18"/>
                <w:lang w:eastAsia="ja-JP"/>
              </w:rPr>
              <w:t xml:space="preserve"> </w:t>
            </w:r>
            <w:r w:rsidRPr="00596BE0">
              <w:rPr>
                <w:rFonts w:ascii="Arial" w:hAnsi="Arial"/>
                <w:sz w:val="18"/>
                <w:lang w:eastAsia="ja-JP"/>
              </w:rPr>
              <w:t>is</w:t>
            </w:r>
            <w:r w:rsidR="006E0FAB" w:rsidRPr="00596BE0">
              <w:rPr>
                <w:rFonts w:ascii="Arial" w:hAnsi="Arial"/>
                <w:sz w:val="18"/>
                <w:lang w:eastAsia="ja-JP"/>
              </w:rPr>
              <w:t xml:space="preserve"> </w:t>
            </w:r>
            <w:r w:rsidRPr="00596BE0">
              <w:rPr>
                <w:rFonts w:ascii="Arial" w:hAnsi="Arial"/>
                <w:sz w:val="18"/>
                <w:lang w:eastAsia="ja-JP"/>
              </w:rPr>
              <w:t>subscribed</w:t>
            </w:r>
            <w:r w:rsidR="006E0FAB" w:rsidRPr="00596BE0">
              <w:rPr>
                <w:rFonts w:ascii="Arial" w:hAnsi="Arial"/>
                <w:sz w:val="18"/>
                <w:lang w:eastAsia="ja-JP"/>
              </w:rPr>
              <w:t xml:space="preserve"> </w:t>
            </w:r>
            <w:r w:rsidRPr="00596BE0">
              <w:rPr>
                <w:rFonts w:ascii="Arial" w:hAnsi="Arial"/>
                <w:sz w:val="18"/>
                <w:lang w:eastAsia="ja-JP"/>
              </w:rPr>
              <w:t>to</w:t>
            </w:r>
            <w:r w:rsidR="006E0FAB" w:rsidRPr="00596BE0">
              <w:rPr>
                <w:rFonts w:ascii="Arial" w:hAnsi="Arial"/>
                <w:sz w:val="18"/>
                <w:lang w:eastAsia="ja-JP"/>
              </w:rPr>
              <w:t xml:space="preserve"> </w:t>
            </w:r>
            <w:r w:rsidRPr="00596BE0">
              <w:rPr>
                <w:rFonts w:ascii="Arial" w:hAnsi="Arial"/>
                <w:sz w:val="18"/>
                <w:lang w:eastAsia="ja-JP"/>
              </w:rPr>
              <w:t>receive</w:t>
            </w:r>
            <w:r w:rsidR="006E0FAB" w:rsidRPr="00596BE0">
              <w:rPr>
                <w:rFonts w:ascii="Arial" w:hAnsi="Arial"/>
                <w:sz w:val="18"/>
                <w:lang w:eastAsia="ja-JP"/>
              </w:rPr>
              <w:t xml:space="preserve"> </w:t>
            </w:r>
            <w:r w:rsidRPr="00596BE0">
              <w:rPr>
                <w:rFonts w:ascii="Arial" w:hAnsi="Arial"/>
                <w:sz w:val="18"/>
                <w:lang w:eastAsia="ja-JP"/>
              </w:rPr>
              <w:t>notifications</w:t>
            </w:r>
            <w:r w:rsidR="006E0FAB" w:rsidRPr="00596BE0">
              <w:rPr>
                <w:rFonts w:ascii="Arial" w:hAnsi="Arial"/>
                <w:sz w:val="18"/>
                <w:lang w:eastAsia="ja-JP"/>
              </w:rPr>
              <w:t xml:space="preserve"> </w:t>
            </w:r>
            <w:r w:rsidRPr="00596BE0">
              <w:rPr>
                <w:rFonts w:ascii="Arial" w:hAnsi="Arial"/>
                <w:sz w:val="18"/>
                <w:lang w:eastAsia="ja-JP"/>
              </w:rPr>
              <w:t>from</w:t>
            </w:r>
            <w:r w:rsidR="006E0FAB" w:rsidRPr="00596BE0">
              <w:rPr>
                <w:rFonts w:ascii="Arial" w:hAnsi="Arial"/>
                <w:sz w:val="18"/>
                <w:lang w:eastAsia="ja-JP"/>
              </w:rPr>
              <w:t xml:space="preserve"> </w:t>
            </w:r>
            <w:r w:rsidRPr="00596BE0">
              <w:rPr>
                <w:rFonts w:ascii="Arial" w:hAnsi="Arial"/>
                <w:sz w:val="18"/>
                <w:lang w:eastAsia="ja-JP"/>
              </w:rPr>
              <w:t>the</w:t>
            </w:r>
            <w:r w:rsidR="006E0FAB" w:rsidRPr="00596BE0">
              <w:rPr>
                <w:rFonts w:ascii="Arial" w:hAnsi="Arial"/>
                <w:sz w:val="18"/>
                <w:lang w:eastAsia="ja-JP"/>
              </w:rPr>
              <w:t xml:space="preserve"> </w:t>
            </w:r>
            <w:r w:rsidRPr="00596BE0">
              <w:rPr>
                <w:rFonts w:ascii="Arial" w:hAnsi="Arial"/>
                <w:sz w:val="18"/>
                <w:lang w:eastAsia="ja-JP"/>
              </w:rPr>
              <w:t>CCM</w:t>
            </w:r>
            <w:r w:rsidR="0075328D" w:rsidRPr="00596BE0">
              <w:rPr>
                <w:rFonts w:ascii="Arial" w:hAnsi="Arial"/>
                <w:sz w:val="18"/>
                <w:lang w:eastAsia="ja-JP"/>
              </w:rPr>
              <w:t>.</w:t>
            </w:r>
          </w:p>
        </w:tc>
        <w:tc>
          <w:tcPr>
            <w:tcW w:w="1780" w:type="pct"/>
            <w:shd w:val="clear" w:color="auto" w:fill="auto"/>
          </w:tcPr>
          <w:p w14:paraId="64C511E2" w14:textId="77777777" w:rsidR="00AF1ED7" w:rsidRPr="00596BE0" w:rsidRDefault="00AF1ED7" w:rsidP="00120CC6">
            <w:pPr>
              <w:keepNext/>
              <w:keepLines/>
              <w:spacing w:after="0"/>
              <w:rPr>
                <w:rFonts w:ascii="Arial" w:hAnsi="Arial"/>
                <w:sz w:val="18"/>
              </w:rPr>
            </w:pPr>
          </w:p>
        </w:tc>
      </w:tr>
      <w:tr w:rsidR="00AF1ED7" w:rsidRPr="00596BE0" w14:paraId="0EC53FE4" w14:textId="77777777" w:rsidTr="0075328D">
        <w:trPr>
          <w:jc w:val="center"/>
        </w:trPr>
        <w:tc>
          <w:tcPr>
            <w:tcW w:w="260" w:type="pct"/>
            <w:shd w:val="clear" w:color="auto" w:fill="FFFFFF"/>
          </w:tcPr>
          <w:p w14:paraId="38FEDC2B" w14:textId="77777777" w:rsidR="00AF1ED7" w:rsidRPr="00596BE0" w:rsidRDefault="00AF1ED7" w:rsidP="00120CC6">
            <w:pPr>
              <w:keepNext/>
              <w:keepLines/>
              <w:spacing w:after="0"/>
              <w:rPr>
                <w:rFonts w:ascii="Arial" w:hAnsi="Arial"/>
                <w:sz w:val="18"/>
                <w:lang w:eastAsia="ja-JP"/>
              </w:rPr>
            </w:pPr>
            <w:r w:rsidRPr="00596BE0">
              <w:rPr>
                <w:rFonts w:ascii="Arial" w:hAnsi="Arial"/>
                <w:sz w:val="18"/>
                <w:lang w:eastAsia="ja-JP"/>
              </w:rPr>
              <w:t>5</w:t>
            </w:r>
          </w:p>
        </w:tc>
        <w:tc>
          <w:tcPr>
            <w:tcW w:w="2960" w:type="pct"/>
            <w:shd w:val="clear" w:color="auto" w:fill="auto"/>
          </w:tcPr>
          <w:p w14:paraId="24512614" w14:textId="5C03FB9B" w:rsidR="00AF1ED7" w:rsidRPr="00596BE0" w:rsidRDefault="00AF1ED7" w:rsidP="00120CC6">
            <w:pPr>
              <w:keepNext/>
              <w:keepLines/>
              <w:spacing w:after="0"/>
              <w:rPr>
                <w:rFonts w:ascii="Arial" w:hAnsi="Arial"/>
                <w:sz w:val="18"/>
                <w:lang w:eastAsia="ja-JP"/>
              </w:rPr>
            </w:pPr>
            <w:r w:rsidRPr="00596BE0">
              <w:rPr>
                <w:rFonts w:ascii="Arial" w:hAnsi="Arial"/>
                <w:sz w:val="18"/>
                <w:lang w:eastAsia="ja-JP"/>
              </w:rPr>
              <w:t>CCD</w:t>
            </w:r>
            <w:r w:rsidR="006E0FAB" w:rsidRPr="00596BE0">
              <w:rPr>
                <w:rFonts w:ascii="Arial" w:hAnsi="Arial"/>
                <w:sz w:val="18"/>
                <w:lang w:eastAsia="ja-JP"/>
              </w:rPr>
              <w:t xml:space="preserve"> </w:t>
            </w:r>
            <w:r w:rsidRPr="00596BE0">
              <w:rPr>
                <w:rFonts w:ascii="Arial" w:hAnsi="Arial"/>
                <w:sz w:val="18"/>
                <w:lang w:eastAsia="ja-JP"/>
              </w:rPr>
              <w:t>with</w:t>
            </w:r>
            <w:r w:rsidR="006E0FAB" w:rsidRPr="00596BE0">
              <w:rPr>
                <w:rFonts w:ascii="Arial" w:hAnsi="Arial"/>
                <w:sz w:val="18"/>
                <w:lang w:eastAsia="ja-JP"/>
              </w:rPr>
              <w:t xml:space="preserve"> </w:t>
            </w:r>
            <w:r w:rsidRPr="00596BE0">
              <w:rPr>
                <w:rFonts w:ascii="Arial" w:hAnsi="Arial"/>
                <w:sz w:val="18"/>
                <w:lang w:eastAsia="ja-JP"/>
              </w:rPr>
              <w:t>its</w:t>
            </w:r>
            <w:r w:rsidR="006E0FAB" w:rsidRPr="00596BE0">
              <w:rPr>
                <w:rFonts w:ascii="Arial" w:hAnsi="Arial"/>
                <w:sz w:val="18"/>
                <w:lang w:eastAsia="ja-JP"/>
              </w:rPr>
              <w:t xml:space="preserve"> </w:t>
            </w:r>
            <w:r w:rsidRPr="00596BE0">
              <w:rPr>
                <w:rFonts w:ascii="Arial" w:hAnsi="Arial"/>
                <w:sz w:val="18"/>
                <w:lang w:eastAsia="ja-JP"/>
              </w:rPr>
              <w:t>referenced</w:t>
            </w:r>
            <w:r w:rsidR="006E0FAB" w:rsidRPr="00596BE0">
              <w:rPr>
                <w:rFonts w:ascii="Arial" w:hAnsi="Arial"/>
                <w:sz w:val="18"/>
                <w:lang w:eastAsia="ja-JP"/>
              </w:rPr>
              <w:t xml:space="preserve"> </w:t>
            </w:r>
            <w:r w:rsidRPr="00596BE0">
              <w:rPr>
                <w:rFonts w:ascii="Arial" w:hAnsi="Arial"/>
                <w:sz w:val="18"/>
                <w:lang w:eastAsia="ja-JP"/>
              </w:rPr>
              <w:t>CCNDs</w:t>
            </w:r>
            <w:r w:rsidR="006E0FAB" w:rsidRPr="00596BE0">
              <w:rPr>
                <w:rFonts w:ascii="Arial" w:hAnsi="Arial"/>
                <w:sz w:val="18"/>
                <w:lang w:eastAsia="ja-JP"/>
              </w:rPr>
              <w:t xml:space="preserve"> </w:t>
            </w:r>
            <w:r w:rsidRPr="00596BE0">
              <w:rPr>
                <w:rFonts w:ascii="Arial" w:hAnsi="Arial"/>
                <w:sz w:val="18"/>
                <w:lang w:eastAsia="ja-JP"/>
              </w:rPr>
              <w:t>and</w:t>
            </w:r>
            <w:r w:rsidR="006E0FAB" w:rsidRPr="00596BE0">
              <w:rPr>
                <w:rFonts w:ascii="Arial" w:hAnsi="Arial"/>
                <w:sz w:val="18"/>
                <w:lang w:eastAsia="ja-JP"/>
              </w:rPr>
              <w:t xml:space="preserve"> </w:t>
            </w:r>
            <w:r w:rsidRPr="00596BE0">
              <w:rPr>
                <w:rFonts w:ascii="Arial" w:hAnsi="Arial"/>
                <w:sz w:val="18"/>
                <w:lang w:eastAsia="ja-JP"/>
              </w:rPr>
              <w:t>software</w:t>
            </w:r>
            <w:r w:rsidR="006E0FAB" w:rsidRPr="00596BE0">
              <w:rPr>
                <w:rFonts w:ascii="Arial" w:hAnsi="Arial"/>
                <w:sz w:val="18"/>
                <w:lang w:eastAsia="ja-JP"/>
              </w:rPr>
              <w:t xml:space="preserve"> </w:t>
            </w:r>
            <w:r w:rsidRPr="00596BE0">
              <w:rPr>
                <w:rFonts w:ascii="Arial" w:hAnsi="Arial"/>
                <w:sz w:val="18"/>
                <w:lang w:eastAsia="ja-JP"/>
              </w:rPr>
              <w:t>images</w:t>
            </w:r>
            <w:r w:rsidR="006E0FAB" w:rsidRPr="00596BE0">
              <w:rPr>
                <w:rFonts w:ascii="Arial" w:hAnsi="Arial"/>
                <w:sz w:val="18"/>
                <w:lang w:eastAsia="ja-JP"/>
              </w:rPr>
              <w:t xml:space="preserve"> </w:t>
            </w:r>
            <w:r w:rsidRPr="00596BE0">
              <w:rPr>
                <w:rFonts w:ascii="Arial" w:hAnsi="Arial"/>
                <w:sz w:val="18"/>
                <w:lang w:eastAsia="ja-JP"/>
              </w:rPr>
              <w:t>are</w:t>
            </w:r>
            <w:r w:rsidR="006E0FAB" w:rsidRPr="00596BE0">
              <w:rPr>
                <w:rFonts w:ascii="Arial" w:hAnsi="Arial"/>
                <w:sz w:val="18"/>
                <w:lang w:eastAsia="ja-JP"/>
              </w:rPr>
              <w:t xml:space="preserve"> </w:t>
            </w:r>
            <w:r w:rsidRPr="00596BE0">
              <w:rPr>
                <w:rFonts w:ascii="Arial" w:hAnsi="Arial"/>
                <w:sz w:val="18"/>
                <w:lang w:eastAsia="ja-JP"/>
              </w:rPr>
              <w:t>available</w:t>
            </w:r>
            <w:r w:rsidR="006E0FAB" w:rsidRPr="00596BE0">
              <w:rPr>
                <w:rFonts w:ascii="Arial" w:hAnsi="Arial"/>
                <w:sz w:val="18"/>
                <w:lang w:eastAsia="ja-JP"/>
              </w:rPr>
              <w:t xml:space="preserve"> </w:t>
            </w:r>
            <w:r w:rsidRPr="00596BE0">
              <w:rPr>
                <w:rFonts w:ascii="Arial" w:hAnsi="Arial"/>
                <w:sz w:val="18"/>
                <w:lang w:eastAsia="ja-JP"/>
              </w:rPr>
              <w:t>to</w:t>
            </w:r>
            <w:r w:rsidR="006E0FAB" w:rsidRPr="00596BE0">
              <w:rPr>
                <w:rFonts w:ascii="Arial" w:hAnsi="Arial"/>
                <w:sz w:val="18"/>
                <w:lang w:eastAsia="ja-JP"/>
              </w:rPr>
              <w:t xml:space="preserve"> </w:t>
            </w:r>
            <w:r w:rsidRPr="00596BE0">
              <w:rPr>
                <w:rFonts w:ascii="Arial" w:hAnsi="Arial"/>
                <w:sz w:val="18"/>
                <w:lang w:eastAsia="ja-JP"/>
              </w:rPr>
              <w:t>the</w:t>
            </w:r>
            <w:r w:rsidR="006E0FAB" w:rsidRPr="00596BE0">
              <w:rPr>
                <w:rFonts w:ascii="Arial" w:hAnsi="Arial"/>
                <w:sz w:val="18"/>
                <w:lang w:eastAsia="ja-JP"/>
              </w:rPr>
              <w:t xml:space="preserve"> </w:t>
            </w:r>
            <w:r w:rsidRPr="00596BE0">
              <w:rPr>
                <w:rFonts w:ascii="Arial" w:hAnsi="Arial"/>
                <w:sz w:val="18"/>
                <w:lang w:eastAsia="ja-JP"/>
              </w:rPr>
              <w:t>CCM</w:t>
            </w:r>
            <w:r w:rsidR="0075328D" w:rsidRPr="00596BE0">
              <w:rPr>
                <w:rFonts w:ascii="Arial" w:hAnsi="Arial"/>
                <w:sz w:val="18"/>
                <w:lang w:eastAsia="ja-JP"/>
              </w:rPr>
              <w:t>.</w:t>
            </w:r>
          </w:p>
        </w:tc>
        <w:tc>
          <w:tcPr>
            <w:tcW w:w="1780" w:type="pct"/>
            <w:shd w:val="clear" w:color="auto" w:fill="auto"/>
          </w:tcPr>
          <w:p w14:paraId="582E998B" w14:textId="77777777" w:rsidR="00AF1ED7" w:rsidRPr="00596BE0" w:rsidRDefault="00AF1ED7" w:rsidP="00120CC6">
            <w:pPr>
              <w:keepNext/>
              <w:keepLines/>
              <w:spacing w:after="0"/>
              <w:rPr>
                <w:rFonts w:ascii="Arial" w:hAnsi="Arial"/>
                <w:sz w:val="18"/>
              </w:rPr>
            </w:pPr>
          </w:p>
        </w:tc>
      </w:tr>
      <w:tr w:rsidR="00AF1ED7" w:rsidRPr="00596BE0" w14:paraId="02512EF0" w14:textId="77777777" w:rsidTr="0075328D">
        <w:trPr>
          <w:jc w:val="center"/>
        </w:trPr>
        <w:tc>
          <w:tcPr>
            <w:tcW w:w="260" w:type="pct"/>
            <w:shd w:val="clear" w:color="auto" w:fill="FFFFFF"/>
          </w:tcPr>
          <w:p w14:paraId="4030D1DD" w14:textId="77777777" w:rsidR="00AF1ED7" w:rsidRPr="00596BE0" w:rsidRDefault="00AF1ED7" w:rsidP="00120CC6">
            <w:pPr>
              <w:keepNext/>
              <w:keepLines/>
              <w:spacing w:after="0"/>
              <w:rPr>
                <w:rFonts w:ascii="Arial" w:hAnsi="Arial"/>
                <w:sz w:val="18"/>
                <w:lang w:eastAsia="ja-JP"/>
              </w:rPr>
            </w:pPr>
            <w:r w:rsidRPr="00596BE0">
              <w:rPr>
                <w:rFonts w:ascii="Arial" w:hAnsi="Arial"/>
                <w:sz w:val="18"/>
                <w:lang w:eastAsia="ja-JP"/>
              </w:rPr>
              <w:t>6</w:t>
            </w:r>
          </w:p>
        </w:tc>
        <w:tc>
          <w:tcPr>
            <w:tcW w:w="2960" w:type="pct"/>
            <w:shd w:val="clear" w:color="auto" w:fill="auto"/>
          </w:tcPr>
          <w:p w14:paraId="2BEFE26E" w14:textId="658C6067" w:rsidR="00AF1ED7" w:rsidRPr="00596BE0" w:rsidRDefault="00AF1ED7" w:rsidP="00120CC6">
            <w:pPr>
              <w:keepNext/>
              <w:keepLines/>
              <w:spacing w:after="0"/>
              <w:rPr>
                <w:rFonts w:ascii="Arial" w:hAnsi="Arial"/>
                <w:sz w:val="18"/>
                <w:lang w:eastAsia="ja-JP"/>
              </w:rPr>
            </w:pPr>
            <w:r w:rsidRPr="00596BE0">
              <w:rPr>
                <w:rFonts w:ascii="Arial" w:hAnsi="Arial"/>
                <w:sz w:val="18"/>
                <w:lang w:eastAsia="ja-JP"/>
              </w:rPr>
              <w:t>The</w:t>
            </w:r>
            <w:r w:rsidR="006E0FAB" w:rsidRPr="00596BE0">
              <w:rPr>
                <w:rFonts w:ascii="Arial" w:hAnsi="Arial"/>
                <w:sz w:val="18"/>
                <w:lang w:eastAsia="ja-JP"/>
              </w:rPr>
              <w:t xml:space="preserve"> </w:t>
            </w:r>
            <w:r w:rsidRPr="00596BE0">
              <w:rPr>
                <w:rFonts w:ascii="Arial" w:hAnsi="Arial"/>
                <w:sz w:val="18"/>
                <w:lang w:eastAsia="ja-JP"/>
              </w:rPr>
              <w:t>CIS</w:t>
            </w:r>
            <w:r w:rsidR="006E0FAB" w:rsidRPr="00596BE0">
              <w:rPr>
                <w:rFonts w:ascii="Arial" w:hAnsi="Arial"/>
                <w:sz w:val="18"/>
                <w:lang w:eastAsia="ja-JP"/>
              </w:rPr>
              <w:t xml:space="preserve"> </w:t>
            </w:r>
            <w:r w:rsidRPr="00596BE0">
              <w:rPr>
                <w:rFonts w:ascii="Arial" w:hAnsi="Arial"/>
                <w:sz w:val="18"/>
                <w:lang w:eastAsia="ja-JP"/>
              </w:rPr>
              <w:t>cluster</w:t>
            </w:r>
            <w:r w:rsidR="006E0FAB" w:rsidRPr="00596BE0">
              <w:rPr>
                <w:rFonts w:ascii="Arial" w:hAnsi="Arial"/>
                <w:sz w:val="18"/>
                <w:lang w:eastAsia="ja-JP"/>
              </w:rPr>
              <w:t xml:space="preserve"> </w:t>
            </w:r>
            <w:r w:rsidRPr="00596BE0">
              <w:rPr>
                <w:rFonts w:ascii="Arial" w:hAnsi="Arial"/>
                <w:sz w:val="18"/>
                <w:lang w:eastAsia="ja-JP"/>
              </w:rPr>
              <w:t>to</w:t>
            </w:r>
            <w:r w:rsidR="006E0FAB" w:rsidRPr="00596BE0">
              <w:rPr>
                <w:rFonts w:ascii="Arial" w:hAnsi="Arial"/>
                <w:sz w:val="18"/>
                <w:lang w:eastAsia="ja-JP"/>
              </w:rPr>
              <w:t xml:space="preserve"> </w:t>
            </w:r>
            <w:r w:rsidRPr="00596BE0">
              <w:rPr>
                <w:rFonts w:ascii="Arial" w:hAnsi="Arial"/>
                <w:sz w:val="18"/>
                <w:lang w:eastAsia="ja-JP"/>
              </w:rPr>
              <w:t>be</w:t>
            </w:r>
            <w:r w:rsidR="006E0FAB" w:rsidRPr="00596BE0">
              <w:rPr>
                <w:rFonts w:ascii="Arial" w:hAnsi="Arial"/>
                <w:sz w:val="18"/>
                <w:lang w:eastAsia="ja-JP"/>
              </w:rPr>
              <w:t xml:space="preserve"> </w:t>
            </w:r>
            <w:r w:rsidRPr="00596BE0">
              <w:rPr>
                <w:rFonts w:ascii="Arial" w:hAnsi="Arial"/>
                <w:sz w:val="18"/>
                <w:lang w:eastAsia="ja-JP"/>
              </w:rPr>
              <w:t>scaled</w:t>
            </w:r>
            <w:r w:rsidR="006E0FAB" w:rsidRPr="00596BE0">
              <w:rPr>
                <w:rFonts w:ascii="Arial" w:hAnsi="Arial"/>
                <w:sz w:val="18"/>
                <w:lang w:eastAsia="ja-JP"/>
              </w:rPr>
              <w:t xml:space="preserve"> </w:t>
            </w:r>
            <w:r w:rsidRPr="00596BE0">
              <w:rPr>
                <w:rFonts w:ascii="Arial" w:hAnsi="Arial"/>
                <w:sz w:val="18"/>
                <w:lang w:eastAsia="ja-JP"/>
              </w:rPr>
              <w:t>out</w:t>
            </w:r>
            <w:r w:rsidR="006E0FAB" w:rsidRPr="00596BE0">
              <w:rPr>
                <w:rFonts w:ascii="Arial" w:hAnsi="Arial"/>
                <w:sz w:val="18"/>
                <w:lang w:eastAsia="ja-JP"/>
              </w:rPr>
              <w:t xml:space="preserve"> </w:t>
            </w:r>
            <w:r w:rsidRPr="00596BE0">
              <w:rPr>
                <w:rFonts w:ascii="Arial" w:hAnsi="Arial"/>
                <w:sz w:val="18"/>
                <w:lang w:eastAsia="ja-JP"/>
              </w:rPr>
              <w:t>is</w:t>
            </w:r>
            <w:r w:rsidR="006E0FAB" w:rsidRPr="00596BE0">
              <w:rPr>
                <w:rFonts w:ascii="Arial" w:hAnsi="Arial"/>
                <w:sz w:val="18"/>
                <w:lang w:eastAsia="ja-JP"/>
              </w:rPr>
              <w:t xml:space="preserve"> </w:t>
            </w:r>
            <w:r w:rsidRPr="00596BE0">
              <w:rPr>
                <w:rFonts w:ascii="Arial" w:hAnsi="Arial"/>
                <w:sz w:val="18"/>
                <w:lang w:eastAsia="ja-JP"/>
              </w:rPr>
              <w:t>available</w:t>
            </w:r>
            <w:r w:rsidR="006E0FAB" w:rsidRPr="00596BE0">
              <w:rPr>
                <w:rFonts w:ascii="Arial" w:hAnsi="Arial"/>
                <w:sz w:val="18"/>
                <w:lang w:eastAsia="ja-JP"/>
              </w:rPr>
              <w:t xml:space="preserve"> </w:t>
            </w:r>
            <w:r w:rsidRPr="00596BE0">
              <w:rPr>
                <w:rFonts w:ascii="Arial" w:hAnsi="Arial"/>
                <w:sz w:val="18"/>
                <w:lang w:eastAsia="ja-JP"/>
              </w:rPr>
              <w:t>and</w:t>
            </w:r>
            <w:r w:rsidR="006E0FAB" w:rsidRPr="00596BE0">
              <w:rPr>
                <w:rFonts w:ascii="Arial" w:hAnsi="Arial"/>
                <w:sz w:val="18"/>
                <w:lang w:eastAsia="ja-JP"/>
              </w:rPr>
              <w:t xml:space="preserve"> </w:t>
            </w:r>
            <w:r w:rsidRPr="00596BE0">
              <w:rPr>
                <w:rFonts w:ascii="Arial" w:hAnsi="Arial"/>
                <w:sz w:val="18"/>
                <w:lang w:eastAsia="ja-JP"/>
              </w:rPr>
              <w:t>its</w:t>
            </w:r>
            <w:r w:rsidR="006E0FAB" w:rsidRPr="00596BE0">
              <w:rPr>
                <w:rFonts w:ascii="Arial" w:hAnsi="Arial"/>
                <w:sz w:val="18"/>
                <w:lang w:eastAsia="ja-JP"/>
              </w:rPr>
              <w:t xml:space="preserve"> </w:t>
            </w:r>
            <w:r w:rsidRPr="00596BE0">
              <w:rPr>
                <w:rFonts w:ascii="Arial" w:hAnsi="Arial"/>
                <w:sz w:val="18"/>
                <w:lang w:eastAsia="ja-JP"/>
              </w:rPr>
              <w:t>CISM</w:t>
            </w:r>
            <w:r w:rsidR="006E0FAB" w:rsidRPr="00596BE0">
              <w:rPr>
                <w:rFonts w:ascii="Arial" w:hAnsi="Arial"/>
                <w:sz w:val="18"/>
                <w:lang w:eastAsia="ja-JP"/>
              </w:rPr>
              <w:t xml:space="preserve"> </w:t>
            </w:r>
            <w:r w:rsidRPr="00596BE0">
              <w:rPr>
                <w:rFonts w:ascii="Arial" w:hAnsi="Arial"/>
                <w:sz w:val="18"/>
                <w:lang w:eastAsia="ja-JP"/>
              </w:rPr>
              <w:t>function</w:t>
            </w:r>
            <w:r w:rsidR="006E0FAB" w:rsidRPr="00596BE0">
              <w:rPr>
                <w:rFonts w:ascii="Arial" w:hAnsi="Arial"/>
                <w:sz w:val="18"/>
                <w:lang w:eastAsia="ja-JP"/>
              </w:rPr>
              <w:t xml:space="preserve"> </w:t>
            </w:r>
            <w:r w:rsidRPr="00596BE0">
              <w:rPr>
                <w:rFonts w:ascii="Arial" w:hAnsi="Arial"/>
                <w:sz w:val="18"/>
                <w:lang w:eastAsia="ja-JP"/>
              </w:rPr>
              <w:t>is</w:t>
            </w:r>
            <w:r w:rsidR="006E0FAB" w:rsidRPr="00596BE0">
              <w:rPr>
                <w:rFonts w:ascii="Arial" w:hAnsi="Arial"/>
                <w:sz w:val="18"/>
                <w:lang w:eastAsia="ja-JP"/>
              </w:rPr>
              <w:t xml:space="preserve"> </w:t>
            </w:r>
            <w:r w:rsidRPr="00596BE0">
              <w:rPr>
                <w:rFonts w:ascii="Arial" w:hAnsi="Arial"/>
                <w:sz w:val="18"/>
                <w:lang w:eastAsia="ja-JP"/>
              </w:rPr>
              <w:t>running</w:t>
            </w:r>
            <w:r w:rsidR="0075328D" w:rsidRPr="00596BE0">
              <w:rPr>
                <w:rFonts w:ascii="Arial" w:hAnsi="Arial"/>
                <w:sz w:val="18"/>
                <w:lang w:eastAsia="ja-JP"/>
              </w:rPr>
              <w:t>.</w:t>
            </w:r>
          </w:p>
        </w:tc>
        <w:tc>
          <w:tcPr>
            <w:tcW w:w="1780" w:type="pct"/>
            <w:shd w:val="clear" w:color="auto" w:fill="auto"/>
          </w:tcPr>
          <w:p w14:paraId="2CCE52F4" w14:textId="77777777" w:rsidR="00AF1ED7" w:rsidRPr="00596BE0" w:rsidRDefault="00AF1ED7" w:rsidP="00120CC6">
            <w:pPr>
              <w:keepNext/>
              <w:keepLines/>
              <w:spacing w:after="0"/>
              <w:rPr>
                <w:rFonts w:ascii="Arial" w:hAnsi="Arial"/>
                <w:sz w:val="18"/>
              </w:rPr>
            </w:pPr>
          </w:p>
        </w:tc>
      </w:tr>
    </w:tbl>
    <w:p w14:paraId="678829DB" w14:textId="77777777" w:rsidR="007B5619" w:rsidRPr="00596BE0" w:rsidRDefault="007B5619" w:rsidP="007B5619"/>
    <w:p w14:paraId="7F826DEC" w14:textId="1DA53FAA" w:rsidR="00AF1ED7" w:rsidRPr="00596BE0" w:rsidRDefault="00AF1ED7" w:rsidP="00AF1ED7">
      <w:pPr>
        <w:pStyle w:val="Heading2"/>
      </w:pPr>
      <w:bookmarkStart w:id="579" w:name="_Toc129771024"/>
      <w:bookmarkStart w:id="580" w:name="_Toc129774092"/>
      <w:bookmarkStart w:id="581" w:name="_Toc129774232"/>
      <w:bookmarkStart w:id="582" w:name="_Toc129784578"/>
      <w:bookmarkStart w:id="583" w:name="_Toc129859484"/>
      <w:r w:rsidRPr="00596BE0">
        <w:t>B.6.4</w:t>
      </w:r>
      <w:r w:rsidRPr="00596BE0">
        <w:tab/>
        <w:t>Post-Conditions</w:t>
      </w:r>
      <w:bookmarkEnd w:id="579"/>
      <w:bookmarkEnd w:id="580"/>
      <w:bookmarkEnd w:id="581"/>
      <w:bookmarkEnd w:id="582"/>
      <w:bookmarkEnd w:id="583"/>
    </w:p>
    <w:p w14:paraId="49BFF48B" w14:textId="77777777" w:rsidR="00AF1ED7" w:rsidRPr="00596BE0" w:rsidRDefault="00AF1ED7" w:rsidP="00AF1ED7">
      <w:pPr>
        <w:pStyle w:val="TH"/>
      </w:pPr>
      <w:r w:rsidRPr="00596BE0">
        <w:t>Table B.6.4-1: Scaling out a CIS cluster, post-conditions</w:t>
      </w:r>
    </w:p>
    <w:tbl>
      <w:tblPr>
        <w:tblW w:w="50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502"/>
        <w:gridCol w:w="5718"/>
        <w:gridCol w:w="3438"/>
      </w:tblGrid>
      <w:tr w:rsidR="00AF1ED7" w:rsidRPr="00596BE0" w14:paraId="08D0BB15" w14:textId="77777777" w:rsidTr="0075328D">
        <w:trPr>
          <w:jc w:val="center"/>
        </w:trPr>
        <w:tc>
          <w:tcPr>
            <w:tcW w:w="260" w:type="pct"/>
            <w:shd w:val="clear" w:color="auto" w:fill="D9D9D9"/>
          </w:tcPr>
          <w:p w14:paraId="64154200" w14:textId="77777777" w:rsidR="00AF1ED7" w:rsidRPr="00596BE0" w:rsidRDefault="00AF1ED7" w:rsidP="00AC38F4">
            <w:pPr>
              <w:pStyle w:val="TAH"/>
            </w:pPr>
            <w:r w:rsidRPr="00596BE0">
              <w:t>#</w:t>
            </w:r>
          </w:p>
        </w:tc>
        <w:tc>
          <w:tcPr>
            <w:tcW w:w="2960" w:type="pct"/>
            <w:shd w:val="clear" w:color="auto" w:fill="D9D9D9"/>
          </w:tcPr>
          <w:p w14:paraId="1E91DB1C" w14:textId="77777777" w:rsidR="00AF1ED7" w:rsidRPr="00596BE0" w:rsidRDefault="00AF1ED7" w:rsidP="00AC38F4">
            <w:pPr>
              <w:pStyle w:val="TAH"/>
            </w:pPr>
            <w:r w:rsidRPr="00596BE0">
              <w:t>Post-condition</w:t>
            </w:r>
          </w:p>
        </w:tc>
        <w:tc>
          <w:tcPr>
            <w:tcW w:w="1780" w:type="pct"/>
            <w:shd w:val="clear" w:color="auto" w:fill="D9D9D9"/>
          </w:tcPr>
          <w:p w14:paraId="5C8F843B" w14:textId="77777777" w:rsidR="00AF1ED7" w:rsidRPr="00596BE0" w:rsidRDefault="00AF1ED7" w:rsidP="00AC38F4">
            <w:pPr>
              <w:pStyle w:val="TAH"/>
            </w:pPr>
            <w:r w:rsidRPr="00596BE0">
              <w:t>Description</w:t>
            </w:r>
          </w:p>
        </w:tc>
      </w:tr>
      <w:tr w:rsidR="00AF1ED7" w:rsidRPr="00596BE0" w14:paraId="29BF373A" w14:textId="77777777" w:rsidTr="0075328D">
        <w:trPr>
          <w:jc w:val="center"/>
        </w:trPr>
        <w:tc>
          <w:tcPr>
            <w:tcW w:w="260" w:type="pct"/>
            <w:shd w:val="clear" w:color="auto" w:fill="FFFFFF"/>
          </w:tcPr>
          <w:p w14:paraId="4AA5BA78" w14:textId="77777777" w:rsidR="00AF1ED7" w:rsidRPr="00596BE0" w:rsidRDefault="00AF1ED7" w:rsidP="00120CC6">
            <w:pPr>
              <w:keepNext/>
              <w:keepLines/>
              <w:spacing w:after="0"/>
              <w:rPr>
                <w:rFonts w:ascii="Arial" w:hAnsi="Arial"/>
                <w:sz w:val="18"/>
              </w:rPr>
            </w:pPr>
            <w:r w:rsidRPr="00596BE0">
              <w:rPr>
                <w:rFonts w:ascii="Arial" w:hAnsi="Arial"/>
                <w:sz w:val="18"/>
              </w:rPr>
              <w:t>1</w:t>
            </w:r>
          </w:p>
        </w:tc>
        <w:tc>
          <w:tcPr>
            <w:tcW w:w="2960" w:type="pct"/>
            <w:shd w:val="clear" w:color="auto" w:fill="auto"/>
          </w:tcPr>
          <w:p w14:paraId="52EF5D04" w14:textId="782786DC" w:rsidR="00AF1ED7" w:rsidRPr="00596BE0" w:rsidRDefault="00AF1ED7" w:rsidP="00120CC6">
            <w:pPr>
              <w:keepNext/>
              <w:keepLines/>
              <w:spacing w:after="0"/>
              <w:rPr>
                <w:rFonts w:ascii="Arial" w:hAnsi="Arial"/>
                <w:sz w:val="18"/>
                <w:lang w:eastAsia="ja-JP"/>
              </w:rPr>
            </w:pPr>
            <w:r w:rsidRPr="00596BE0">
              <w:rPr>
                <w:rFonts w:ascii="Arial" w:hAnsi="Arial"/>
                <w:sz w:val="18"/>
                <w:lang w:eastAsia="ja-JP"/>
              </w:rPr>
              <w:t>The</w:t>
            </w:r>
            <w:r w:rsidR="006E0FAB" w:rsidRPr="00596BE0">
              <w:rPr>
                <w:rFonts w:ascii="Arial" w:hAnsi="Arial"/>
                <w:sz w:val="18"/>
                <w:lang w:eastAsia="ja-JP"/>
              </w:rPr>
              <w:t xml:space="preserve"> </w:t>
            </w:r>
            <w:r w:rsidRPr="00596BE0">
              <w:rPr>
                <w:rFonts w:ascii="Arial" w:hAnsi="Arial"/>
                <w:sz w:val="18"/>
                <w:lang w:eastAsia="ja-JP"/>
              </w:rPr>
              <w:t>CIS</w:t>
            </w:r>
            <w:r w:rsidR="006E0FAB" w:rsidRPr="00596BE0">
              <w:rPr>
                <w:rFonts w:ascii="Arial" w:hAnsi="Arial"/>
                <w:sz w:val="18"/>
                <w:lang w:eastAsia="ja-JP"/>
              </w:rPr>
              <w:t xml:space="preserve"> </w:t>
            </w:r>
            <w:r w:rsidRPr="00596BE0">
              <w:rPr>
                <w:rFonts w:ascii="Arial" w:hAnsi="Arial"/>
                <w:sz w:val="18"/>
                <w:lang w:eastAsia="ja-JP"/>
              </w:rPr>
              <w:t>cluster</w:t>
            </w:r>
            <w:r w:rsidR="006E0FAB" w:rsidRPr="00596BE0">
              <w:rPr>
                <w:rFonts w:ascii="Arial" w:hAnsi="Arial"/>
                <w:sz w:val="18"/>
                <w:lang w:eastAsia="ja-JP"/>
              </w:rPr>
              <w:t xml:space="preserve"> </w:t>
            </w:r>
            <w:r w:rsidRPr="00596BE0">
              <w:rPr>
                <w:rFonts w:ascii="Arial" w:hAnsi="Arial"/>
                <w:sz w:val="18"/>
                <w:lang w:eastAsia="ja-JP"/>
              </w:rPr>
              <w:t>is</w:t>
            </w:r>
            <w:r w:rsidR="006E0FAB" w:rsidRPr="00596BE0">
              <w:rPr>
                <w:rFonts w:ascii="Arial" w:hAnsi="Arial"/>
                <w:sz w:val="18"/>
                <w:lang w:eastAsia="ja-JP"/>
              </w:rPr>
              <w:t xml:space="preserve"> </w:t>
            </w:r>
            <w:r w:rsidRPr="00596BE0">
              <w:rPr>
                <w:rFonts w:ascii="Arial" w:hAnsi="Arial"/>
                <w:sz w:val="18"/>
                <w:lang w:eastAsia="ja-JP"/>
              </w:rPr>
              <w:t>scaled</w:t>
            </w:r>
            <w:r w:rsidR="006E0FAB" w:rsidRPr="00596BE0">
              <w:rPr>
                <w:rFonts w:ascii="Arial" w:hAnsi="Arial"/>
                <w:sz w:val="18"/>
                <w:lang w:eastAsia="ja-JP"/>
              </w:rPr>
              <w:t xml:space="preserve"> </w:t>
            </w:r>
            <w:r w:rsidRPr="00596BE0">
              <w:rPr>
                <w:rFonts w:ascii="Arial" w:hAnsi="Arial"/>
                <w:sz w:val="18"/>
                <w:lang w:eastAsia="ja-JP"/>
              </w:rPr>
              <w:t>out</w:t>
            </w:r>
            <w:r w:rsidR="006E0FAB" w:rsidRPr="00596BE0">
              <w:rPr>
                <w:rFonts w:ascii="Arial" w:hAnsi="Arial"/>
                <w:sz w:val="18"/>
                <w:lang w:eastAsia="ja-JP"/>
              </w:rPr>
              <w:t xml:space="preserve"> </w:t>
            </w:r>
            <w:r w:rsidRPr="00596BE0">
              <w:rPr>
                <w:rFonts w:ascii="Arial" w:hAnsi="Arial"/>
                <w:sz w:val="18"/>
                <w:lang w:eastAsia="ja-JP"/>
              </w:rPr>
              <w:t>according</w:t>
            </w:r>
            <w:r w:rsidR="006E0FAB" w:rsidRPr="00596BE0">
              <w:rPr>
                <w:rFonts w:ascii="Arial" w:hAnsi="Arial"/>
                <w:sz w:val="18"/>
                <w:lang w:eastAsia="ja-JP"/>
              </w:rPr>
              <w:t xml:space="preserve"> </w:t>
            </w:r>
            <w:r w:rsidRPr="00596BE0">
              <w:rPr>
                <w:rFonts w:ascii="Arial" w:hAnsi="Arial"/>
                <w:sz w:val="18"/>
                <w:lang w:eastAsia="ja-JP"/>
              </w:rPr>
              <w:t>to</w:t>
            </w:r>
            <w:r w:rsidR="006E0FAB" w:rsidRPr="00596BE0">
              <w:rPr>
                <w:rFonts w:ascii="Arial" w:hAnsi="Arial"/>
                <w:sz w:val="18"/>
                <w:lang w:eastAsia="ja-JP"/>
              </w:rPr>
              <w:t xml:space="preserve"> </w:t>
            </w:r>
            <w:r w:rsidRPr="00596BE0">
              <w:rPr>
                <w:rFonts w:ascii="Arial" w:hAnsi="Arial"/>
                <w:sz w:val="18"/>
                <w:lang w:eastAsia="ja-JP"/>
              </w:rPr>
              <w:t>the</w:t>
            </w:r>
            <w:r w:rsidR="006E0FAB" w:rsidRPr="00596BE0">
              <w:rPr>
                <w:rFonts w:ascii="Arial" w:hAnsi="Arial"/>
                <w:sz w:val="18"/>
                <w:lang w:eastAsia="ja-JP"/>
              </w:rPr>
              <w:t xml:space="preserve"> </w:t>
            </w:r>
            <w:r w:rsidRPr="00596BE0">
              <w:rPr>
                <w:rFonts w:ascii="Arial" w:hAnsi="Arial"/>
                <w:sz w:val="18"/>
                <w:lang w:eastAsia="ja-JP"/>
              </w:rPr>
              <w:t>request</w:t>
            </w:r>
            <w:r w:rsidR="006E0FAB" w:rsidRPr="00596BE0">
              <w:rPr>
                <w:rFonts w:ascii="Arial" w:hAnsi="Arial"/>
                <w:sz w:val="18"/>
                <w:lang w:eastAsia="ja-JP"/>
              </w:rPr>
              <w:t xml:space="preserve"> </w:t>
            </w:r>
            <w:r w:rsidRPr="00596BE0">
              <w:rPr>
                <w:rFonts w:ascii="Arial" w:hAnsi="Arial"/>
                <w:sz w:val="18"/>
                <w:lang w:eastAsia="ja-JP"/>
              </w:rPr>
              <w:t>and</w:t>
            </w:r>
            <w:r w:rsidR="006E0FAB" w:rsidRPr="00596BE0">
              <w:rPr>
                <w:rFonts w:ascii="Arial" w:hAnsi="Arial"/>
                <w:sz w:val="18"/>
                <w:lang w:eastAsia="ja-JP"/>
              </w:rPr>
              <w:t xml:space="preserve"> </w:t>
            </w:r>
            <w:r w:rsidRPr="00596BE0">
              <w:rPr>
                <w:rFonts w:ascii="Arial" w:hAnsi="Arial"/>
                <w:sz w:val="18"/>
                <w:lang w:eastAsia="ja-JP"/>
              </w:rPr>
              <w:t>the</w:t>
            </w:r>
            <w:r w:rsidR="006E0FAB" w:rsidRPr="00596BE0">
              <w:rPr>
                <w:rFonts w:ascii="Arial" w:hAnsi="Arial"/>
                <w:sz w:val="18"/>
                <w:lang w:eastAsia="ja-JP"/>
              </w:rPr>
              <w:t xml:space="preserve"> </w:t>
            </w:r>
            <w:r w:rsidRPr="00596BE0">
              <w:rPr>
                <w:rFonts w:ascii="Arial" w:hAnsi="Arial"/>
                <w:sz w:val="18"/>
                <w:lang w:eastAsia="ja-JP"/>
              </w:rPr>
              <w:t>additional</w:t>
            </w:r>
            <w:r w:rsidR="006E0FAB" w:rsidRPr="00596BE0">
              <w:rPr>
                <w:rFonts w:ascii="Arial" w:hAnsi="Arial"/>
                <w:sz w:val="18"/>
                <w:lang w:eastAsia="ja-JP"/>
              </w:rPr>
              <w:t xml:space="preserve"> </w:t>
            </w:r>
            <w:r w:rsidRPr="00596BE0">
              <w:rPr>
                <w:rFonts w:ascii="Arial" w:hAnsi="Arial"/>
                <w:sz w:val="18"/>
                <w:lang w:eastAsia="ja-JP"/>
              </w:rPr>
              <w:t>capacity</w:t>
            </w:r>
            <w:r w:rsidR="006E0FAB" w:rsidRPr="00596BE0">
              <w:rPr>
                <w:rFonts w:ascii="Arial" w:hAnsi="Arial"/>
                <w:sz w:val="18"/>
                <w:lang w:eastAsia="ja-JP"/>
              </w:rPr>
              <w:t xml:space="preserve"> </w:t>
            </w:r>
            <w:r w:rsidRPr="00596BE0">
              <w:rPr>
                <w:rFonts w:ascii="Arial" w:hAnsi="Arial"/>
                <w:sz w:val="18"/>
                <w:lang w:eastAsia="ja-JP"/>
              </w:rPr>
              <w:t>can</w:t>
            </w:r>
            <w:r w:rsidR="006E0FAB" w:rsidRPr="00596BE0">
              <w:rPr>
                <w:rFonts w:ascii="Arial" w:hAnsi="Arial"/>
                <w:sz w:val="18"/>
                <w:lang w:eastAsia="ja-JP"/>
              </w:rPr>
              <w:t xml:space="preserve"> </w:t>
            </w:r>
            <w:r w:rsidRPr="00596BE0">
              <w:rPr>
                <w:rFonts w:ascii="Arial" w:hAnsi="Arial"/>
                <w:sz w:val="18"/>
                <w:lang w:eastAsia="ja-JP"/>
              </w:rPr>
              <w:t>be</w:t>
            </w:r>
            <w:r w:rsidR="006E0FAB" w:rsidRPr="00596BE0">
              <w:rPr>
                <w:rFonts w:ascii="Arial" w:hAnsi="Arial"/>
                <w:sz w:val="18"/>
                <w:lang w:eastAsia="ja-JP"/>
              </w:rPr>
              <w:t xml:space="preserve"> </w:t>
            </w:r>
            <w:r w:rsidRPr="00596BE0">
              <w:rPr>
                <w:rFonts w:ascii="Arial" w:hAnsi="Arial"/>
                <w:sz w:val="18"/>
                <w:lang w:eastAsia="ja-JP"/>
              </w:rPr>
              <w:t>used</w:t>
            </w:r>
            <w:r w:rsidR="006E0FAB" w:rsidRPr="00596BE0">
              <w:rPr>
                <w:rFonts w:ascii="Arial" w:hAnsi="Arial"/>
                <w:sz w:val="18"/>
                <w:lang w:eastAsia="ja-JP"/>
              </w:rPr>
              <w:t xml:space="preserve"> </w:t>
            </w:r>
            <w:r w:rsidRPr="00596BE0">
              <w:rPr>
                <w:rFonts w:ascii="Arial" w:hAnsi="Arial"/>
                <w:sz w:val="18"/>
                <w:lang w:eastAsia="ja-JP"/>
              </w:rPr>
              <w:t>to</w:t>
            </w:r>
            <w:r w:rsidR="006E0FAB" w:rsidRPr="00596BE0">
              <w:rPr>
                <w:rFonts w:ascii="Arial" w:hAnsi="Arial"/>
                <w:sz w:val="18"/>
                <w:lang w:eastAsia="ja-JP"/>
              </w:rPr>
              <w:t xml:space="preserve"> </w:t>
            </w:r>
            <w:r w:rsidRPr="00596BE0">
              <w:rPr>
                <w:rFonts w:ascii="Arial" w:hAnsi="Arial"/>
                <w:sz w:val="18"/>
                <w:lang w:eastAsia="ja-JP"/>
              </w:rPr>
              <w:t>deploy</w:t>
            </w:r>
            <w:r w:rsidR="006E0FAB" w:rsidRPr="00596BE0">
              <w:rPr>
                <w:rFonts w:ascii="Arial" w:hAnsi="Arial"/>
                <w:sz w:val="18"/>
                <w:lang w:eastAsia="ja-JP"/>
              </w:rPr>
              <w:t xml:space="preserve"> </w:t>
            </w:r>
            <w:r w:rsidRPr="00596BE0">
              <w:rPr>
                <w:rFonts w:ascii="Arial" w:hAnsi="Arial"/>
                <w:sz w:val="18"/>
                <w:lang w:eastAsia="ja-JP"/>
              </w:rPr>
              <w:t>containerized</w:t>
            </w:r>
            <w:r w:rsidR="006E0FAB" w:rsidRPr="00596BE0">
              <w:rPr>
                <w:rFonts w:ascii="Arial" w:hAnsi="Arial"/>
                <w:sz w:val="18"/>
                <w:lang w:eastAsia="ja-JP"/>
              </w:rPr>
              <w:t xml:space="preserve"> </w:t>
            </w:r>
            <w:r w:rsidRPr="00596BE0">
              <w:rPr>
                <w:rFonts w:ascii="Arial" w:hAnsi="Arial"/>
                <w:sz w:val="18"/>
                <w:lang w:eastAsia="ja-JP"/>
              </w:rPr>
              <w:t>workloads</w:t>
            </w:r>
            <w:r w:rsidR="006E0FAB" w:rsidRPr="00596BE0">
              <w:rPr>
                <w:rFonts w:ascii="Arial" w:hAnsi="Arial"/>
                <w:sz w:val="18"/>
                <w:lang w:eastAsia="ja-JP"/>
              </w:rPr>
              <w:t xml:space="preserve"> </w:t>
            </w:r>
            <w:r w:rsidRPr="00596BE0">
              <w:rPr>
                <w:rFonts w:ascii="Arial" w:hAnsi="Arial"/>
                <w:sz w:val="18"/>
                <w:lang w:eastAsia="ja-JP"/>
              </w:rPr>
              <w:t>via</w:t>
            </w:r>
            <w:r w:rsidR="006E0FAB" w:rsidRPr="00596BE0">
              <w:rPr>
                <w:rFonts w:ascii="Arial" w:hAnsi="Arial"/>
                <w:sz w:val="18"/>
                <w:lang w:eastAsia="ja-JP"/>
              </w:rPr>
              <w:t xml:space="preserve"> </w:t>
            </w:r>
            <w:r w:rsidRPr="00596BE0">
              <w:rPr>
                <w:rFonts w:ascii="Arial" w:hAnsi="Arial"/>
                <w:sz w:val="18"/>
                <w:lang w:eastAsia="ja-JP"/>
              </w:rPr>
              <w:t>the</w:t>
            </w:r>
            <w:r w:rsidR="006E0FAB" w:rsidRPr="00596BE0">
              <w:rPr>
                <w:rFonts w:ascii="Arial" w:hAnsi="Arial"/>
                <w:sz w:val="18"/>
                <w:lang w:eastAsia="ja-JP"/>
              </w:rPr>
              <w:t xml:space="preserve"> </w:t>
            </w:r>
            <w:r w:rsidRPr="00596BE0">
              <w:rPr>
                <w:rFonts w:ascii="Arial" w:hAnsi="Arial"/>
                <w:sz w:val="18"/>
                <w:lang w:eastAsia="ja-JP"/>
              </w:rPr>
              <w:t>CISM.</w:t>
            </w:r>
          </w:p>
        </w:tc>
        <w:tc>
          <w:tcPr>
            <w:tcW w:w="1780" w:type="pct"/>
            <w:shd w:val="clear" w:color="auto" w:fill="auto"/>
          </w:tcPr>
          <w:p w14:paraId="43D050F9" w14:textId="77777777" w:rsidR="00AF1ED7" w:rsidRPr="00596BE0" w:rsidRDefault="00AF1ED7" w:rsidP="00120CC6">
            <w:pPr>
              <w:keepNext/>
              <w:keepLines/>
              <w:spacing w:after="0"/>
              <w:rPr>
                <w:rFonts w:ascii="Arial" w:hAnsi="Arial"/>
                <w:sz w:val="18"/>
              </w:rPr>
            </w:pPr>
          </w:p>
        </w:tc>
      </w:tr>
      <w:tr w:rsidR="00AF1ED7" w:rsidRPr="00596BE0" w14:paraId="25A4FC9E" w14:textId="77777777" w:rsidTr="0075328D">
        <w:trPr>
          <w:jc w:val="center"/>
        </w:trPr>
        <w:tc>
          <w:tcPr>
            <w:tcW w:w="260" w:type="pct"/>
            <w:shd w:val="clear" w:color="auto" w:fill="FFFFFF"/>
          </w:tcPr>
          <w:p w14:paraId="27B66C96" w14:textId="601EB228" w:rsidR="00AF1ED7" w:rsidRPr="00596BE0" w:rsidRDefault="00AC38F4" w:rsidP="00120CC6">
            <w:pPr>
              <w:keepNext/>
              <w:keepLines/>
              <w:spacing w:after="0"/>
              <w:rPr>
                <w:rFonts w:ascii="Arial" w:hAnsi="Arial"/>
                <w:sz w:val="18"/>
                <w:lang w:eastAsia="ja-JP"/>
              </w:rPr>
            </w:pPr>
            <w:r w:rsidRPr="00596BE0">
              <w:rPr>
                <w:rFonts w:ascii="Arial" w:hAnsi="Arial"/>
                <w:sz w:val="18"/>
                <w:lang w:eastAsia="ja-JP"/>
              </w:rPr>
              <w:t>2</w:t>
            </w:r>
          </w:p>
        </w:tc>
        <w:tc>
          <w:tcPr>
            <w:tcW w:w="2960" w:type="pct"/>
            <w:shd w:val="clear" w:color="auto" w:fill="auto"/>
          </w:tcPr>
          <w:p w14:paraId="1C707908" w14:textId="08092A43" w:rsidR="00AF1ED7" w:rsidRPr="00596BE0" w:rsidRDefault="00AF1ED7" w:rsidP="00120CC6">
            <w:pPr>
              <w:spacing w:after="0"/>
              <w:rPr>
                <w:rFonts w:ascii="Arial" w:hAnsi="Arial"/>
                <w:sz w:val="18"/>
                <w:lang w:eastAsia="ja-JP"/>
              </w:rPr>
            </w:pPr>
            <w:r w:rsidRPr="00596BE0">
              <w:rPr>
                <w:rFonts w:ascii="Arial" w:hAnsi="Arial"/>
                <w:sz w:val="18"/>
                <w:lang w:eastAsia="ja-JP"/>
              </w:rPr>
              <w:t>The</w:t>
            </w:r>
            <w:r w:rsidR="006E0FAB" w:rsidRPr="00596BE0">
              <w:rPr>
                <w:rFonts w:ascii="Arial" w:hAnsi="Arial"/>
                <w:sz w:val="18"/>
                <w:lang w:eastAsia="ja-JP"/>
              </w:rPr>
              <w:t xml:space="preserve"> </w:t>
            </w:r>
            <w:r w:rsidRPr="00596BE0">
              <w:rPr>
                <w:rFonts w:ascii="Arial" w:hAnsi="Arial"/>
                <w:sz w:val="18"/>
                <w:lang w:eastAsia="ja-JP"/>
              </w:rPr>
              <w:t>Consumer</w:t>
            </w:r>
            <w:r w:rsidR="006E0FAB" w:rsidRPr="00596BE0">
              <w:rPr>
                <w:rFonts w:ascii="Arial" w:hAnsi="Arial"/>
                <w:sz w:val="18"/>
                <w:lang w:eastAsia="ja-JP"/>
              </w:rPr>
              <w:t xml:space="preserve"> </w:t>
            </w:r>
            <w:r w:rsidRPr="00596BE0">
              <w:rPr>
                <w:rFonts w:ascii="Arial" w:hAnsi="Arial"/>
                <w:sz w:val="18"/>
                <w:lang w:eastAsia="ja-JP"/>
              </w:rPr>
              <w:t>and</w:t>
            </w:r>
            <w:r w:rsidR="006E0FAB" w:rsidRPr="00596BE0">
              <w:rPr>
                <w:rFonts w:ascii="Arial" w:hAnsi="Arial"/>
                <w:sz w:val="18"/>
                <w:lang w:eastAsia="ja-JP"/>
              </w:rPr>
              <w:t xml:space="preserve"> </w:t>
            </w:r>
            <w:r w:rsidRPr="00596BE0">
              <w:rPr>
                <w:rFonts w:ascii="Arial" w:hAnsi="Arial"/>
                <w:sz w:val="18"/>
                <w:lang w:eastAsia="ja-JP"/>
              </w:rPr>
              <w:t>NFVO</w:t>
            </w:r>
            <w:r w:rsidR="006E0FAB" w:rsidRPr="00596BE0">
              <w:rPr>
                <w:rFonts w:ascii="Arial" w:hAnsi="Arial"/>
                <w:sz w:val="18"/>
                <w:lang w:eastAsia="ja-JP"/>
              </w:rPr>
              <w:t xml:space="preserve"> </w:t>
            </w:r>
            <w:r w:rsidRPr="00596BE0">
              <w:rPr>
                <w:rFonts w:ascii="Arial" w:hAnsi="Arial"/>
                <w:sz w:val="18"/>
                <w:lang w:eastAsia="ja-JP"/>
              </w:rPr>
              <w:t>are</w:t>
            </w:r>
            <w:r w:rsidR="006E0FAB" w:rsidRPr="00596BE0">
              <w:rPr>
                <w:rFonts w:ascii="Arial" w:hAnsi="Arial"/>
                <w:sz w:val="18"/>
                <w:lang w:eastAsia="ja-JP"/>
              </w:rPr>
              <w:t xml:space="preserve"> </w:t>
            </w:r>
            <w:r w:rsidRPr="00596BE0">
              <w:rPr>
                <w:rFonts w:ascii="Arial" w:hAnsi="Arial"/>
                <w:sz w:val="18"/>
                <w:lang w:eastAsia="ja-JP"/>
              </w:rPr>
              <w:t>notified</w:t>
            </w:r>
            <w:r w:rsidR="006E0FAB" w:rsidRPr="00596BE0">
              <w:rPr>
                <w:rFonts w:ascii="Arial" w:hAnsi="Arial"/>
                <w:sz w:val="18"/>
                <w:lang w:eastAsia="ja-JP"/>
              </w:rPr>
              <w:t xml:space="preserve"> </w:t>
            </w:r>
            <w:r w:rsidRPr="00596BE0">
              <w:rPr>
                <w:rFonts w:ascii="Arial" w:hAnsi="Arial"/>
                <w:sz w:val="18"/>
                <w:lang w:eastAsia="ja-JP"/>
              </w:rPr>
              <w:t>of</w:t>
            </w:r>
            <w:r w:rsidR="006E0FAB" w:rsidRPr="00596BE0">
              <w:rPr>
                <w:rFonts w:ascii="Arial" w:hAnsi="Arial"/>
                <w:sz w:val="18"/>
                <w:lang w:eastAsia="ja-JP"/>
              </w:rPr>
              <w:t xml:space="preserve"> </w:t>
            </w:r>
            <w:r w:rsidRPr="00596BE0">
              <w:rPr>
                <w:rFonts w:ascii="Arial" w:hAnsi="Arial"/>
                <w:sz w:val="18"/>
                <w:lang w:eastAsia="ja-JP"/>
              </w:rPr>
              <w:t>the</w:t>
            </w:r>
            <w:r w:rsidR="006E0FAB" w:rsidRPr="00596BE0">
              <w:rPr>
                <w:rFonts w:ascii="Arial" w:hAnsi="Arial"/>
                <w:sz w:val="18"/>
                <w:lang w:eastAsia="ja-JP"/>
              </w:rPr>
              <w:t xml:space="preserve"> </w:t>
            </w:r>
            <w:r w:rsidRPr="00596BE0">
              <w:rPr>
                <w:rFonts w:ascii="Arial" w:hAnsi="Arial"/>
                <w:sz w:val="18"/>
                <w:lang w:eastAsia="ja-JP"/>
              </w:rPr>
              <w:t>successful</w:t>
            </w:r>
            <w:r w:rsidR="006E0FAB" w:rsidRPr="00596BE0">
              <w:rPr>
                <w:rFonts w:ascii="Arial" w:hAnsi="Arial"/>
                <w:sz w:val="18"/>
                <w:lang w:eastAsia="ja-JP"/>
              </w:rPr>
              <w:t xml:space="preserve"> </w:t>
            </w:r>
            <w:r w:rsidRPr="00596BE0">
              <w:rPr>
                <w:rFonts w:ascii="Arial" w:hAnsi="Arial"/>
                <w:sz w:val="18"/>
                <w:lang w:eastAsia="ja-JP"/>
              </w:rPr>
              <w:t>scale</w:t>
            </w:r>
            <w:r w:rsidR="006E0FAB" w:rsidRPr="00596BE0">
              <w:rPr>
                <w:rFonts w:ascii="Arial" w:hAnsi="Arial"/>
                <w:sz w:val="18"/>
                <w:lang w:eastAsia="ja-JP"/>
              </w:rPr>
              <w:t xml:space="preserve"> </w:t>
            </w:r>
            <w:r w:rsidRPr="00596BE0">
              <w:rPr>
                <w:rFonts w:ascii="Arial" w:hAnsi="Arial"/>
                <w:sz w:val="18"/>
                <w:lang w:eastAsia="ja-JP"/>
              </w:rPr>
              <w:t>out.</w:t>
            </w:r>
          </w:p>
        </w:tc>
        <w:tc>
          <w:tcPr>
            <w:tcW w:w="1780" w:type="pct"/>
            <w:shd w:val="clear" w:color="auto" w:fill="auto"/>
          </w:tcPr>
          <w:p w14:paraId="21DFE6C6" w14:textId="77777777" w:rsidR="00AF1ED7" w:rsidRPr="00596BE0" w:rsidRDefault="00AF1ED7" w:rsidP="00120CC6">
            <w:pPr>
              <w:keepNext/>
              <w:keepLines/>
              <w:spacing w:after="0"/>
              <w:rPr>
                <w:rFonts w:ascii="Arial" w:hAnsi="Arial"/>
                <w:sz w:val="18"/>
              </w:rPr>
            </w:pPr>
          </w:p>
        </w:tc>
      </w:tr>
    </w:tbl>
    <w:p w14:paraId="3700C61A" w14:textId="77777777" w:rsidR="007B5619" w:rsidRPr="00596BE0" w:rsidRDefault="007B5619" w:rsidP="007B5619"/>
    <w:p w14:paraId="457C0633" w14:textId="711E6B21" w:rsidR="00AF1ED7" w:rsidRPr="00596BE0" w:rsidRDefault="00AF1ED7" w:rsidP="00AF1ED7">
      <w:pPr>
        <w:pStyle w:val="Heading2"/>
      </w:pPr>
      <w:bookmarkStart w:id="584" w:name="_Toc129771025"/>
      <w:bookmarkStart w:id="585" w:name="_Toc129774093"/>
      <w:bookmarkStart w:id="586" w:name="_Toc129774233"/>
      <w:bookmarkStart w:id="587" w:name="_Toc129784579"/>
      <w:bookmarkStart w:id="588" w:name="_Toc129859485"/>
      <w:r w:rsidRPr="00596BE0">
        <w:t>B.6.5</w:t>
      </w:r>
      <w:r w:rsidRPr="00596BE0">
        <w:tab/>
        <w:t>Description</w:t>
      </w:r>
      <w:bookmarkEnd w:id="584"/>
      <w:bookmarkEnd w:id="585"/>
      <w:bookmarkEnd w:id="586"/>
      <w:bookmarkEnd w:id="587"/>
      <w:bookmarkEnd w:id="588"/>
    </w:p>
    <w:p w14:paraId="4206B356" w14:textId="778C172C" w:rsidR="00AF1ED7" w:rsidRPr="00596BE0" w:rsidRDefault="00AF1ED7" w:rsidP="00AF1ED7">
      <w:pPr>
        <w:rPr>
          <w:rFonts w:eastAsiaTheme="minorEastAsia"/>
        </w:rPr>
      </w:pPr>
      <w:r w:rsidRPr="00596BE0">
        <w:rPr>
          <w:rFonts w:eastAsiaTheme="minorEastAsia"/>
        </w:rPr>
        <w:t>Figure B.6.5-1 illustrates the flow for scaling out a CIS cluster</w:t>
      </w:r>
      <w:r w:rsidR="00557535" w:rsidRPr="00596BE0">
        <w:rPr>
          <w:rFonts w:eastAsiaTheme="minorEastAsia"/>
        </w:rPr>
        <w:t>.</w:t>
      </w:r>
    </w:p>
    <w:p w14:paraId="161AB7CC" w14:textId="77777777" w:rsidR="00AF1ED7" w:rsidRPr="00596BE0" w:rsidRDefault="00AF1ED7" w:rsidP="007B5619">
      <w:pPr>
        <w:pStyle w:val="FL"/>
        <w:rPr>
          <w:rFonts w:eastAsiaTheme="minorEastAsia"/>
        </w:rPr>
      </w:pPr>
      <w:r w:rsidRPr="00596BE0">
        <w:rPr>
          <w:rFonts w:eastAsiaTheme="minorEastAsia"/>
        </w:rPr>
        <w:lastRenderedPageBreak/>
        <w:t xml:space="preserve"> </w:t>
      </w:r>
      <w:r w:rsidRPr="00596BE0">
        <w:rPr>
          <w:rFonts w:eastAsiaTheme="minorEastAsia"/>
          <w:noProof/>
          <w:lang w:eastAsia="zh-CN"/>
        </w:rPr>
        <w:drawing>
          <wp:inline distT="0" distB="0" distL="0" distR="0" wp14:anchorId="7CE190F6" wp14:editId="748336A2">
            <wp:extent cx="5372100" cy="4019550"/>
            <wp:effectExtent l="0" t="0" r="0" b="0"/>
            <wp:docPr id="11" name="Picture 1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iagram&#10;&#10;Description automatically generated"/>
                    <pic:cNvPicPr/>
                  </pic:nvPicPr>
                  <pic:blipFill>
                    <a:blip r:embed="rId48"/>
                    <a:stretch>
                      <a:fillRect/>
                    </a:stretch>
                  </pic:blipFill>
                  <pic:spPr>
                    <a:xfrm>
                      <a:off x="0" y="0"/>
                      <a:ext cx="5372100" cy="4019550"/>
                    </a:xfrm>
                    <a:prstGeom prst="rect">
                      <a:avLst/>
                    </a:prstGeom>
                  </pic:spPr>
                </pic:pic>
              </a:graphicData>
            </a:graphic>
          </wp:inline>
        </w:drawing>
      </w:r>
    </w:p>
    <w:p w14:paraId="1A09C083" w14:textId="52DD9690" w:rsidR="00AF1ED7" w:rsidRPr="00596BE0" w:rsidRDefault="00AF1ED7" w:rsidP="00AF1ED7">
      <w:pPr>
        <w:pStyle w:val="TF"/>
        <w:rPr>
          <w:rFonts w:eastAsiaTheme="minorEastAsia"/>
        </w:rPr>
      </w:pPr>
      <w:r w:rsidRPr="00596BE0">
        <w:rPr>
          <w:rFonts w:eastAsiaTheme="minorEastAsia"/>
        </w:rPr>
        <w:t>Figure B.6.5-1</w:t>
      </w:r>
      <w:r w:rsidR="00557535" w:rsidRPr="00596BE0">
        <w:rPr>
          <w:rFonts w:eastAsiaTheme="minorEastAsia"/>
        </w:rPr>
        <w:t>:</w:t>
      </w:r>
      <w:r w:rsidRPr="00596BE0">
        <w:rPr>
          <w:rFonts w:eastAsiaTheme="minorEastAsia"/>
        </w:rPr>
        <w:t xml:space="preserve"> Scale out a CIS cluster</w:t>
      </w:r>
    </w:p>
    <w:p w14:paraId="032B2C4C" w14:textId="77777777" w:rsidR="00AF1ED7" w:rsidRPr="00596BE0" w:rsidRDefault="00AF1ED7" w:rsidP="00B51F90">
      <w:pPr>
        <w:pStyle w:val="BN"/>
        <w:numPr>
          <w:ilvl w:val="0"/>
          <w:numId w:val="14"/>
        </w:numPr>
        <w:rPr>
          <w:rFonts w:eastAsiaTheme="minorEastAsia"/>
        </w:rPr>
      </w:pPr>
      <w:r w:rsidRPr="00596BE0">
        <w:rPr>
          <w:rFonts w:eastAsiaTheme="minorEastAsia"/>
        </w:rPr>
        <w:t>The Consumer triggers scaling out of a CIS cluster. The Consumer can be the OSS, the NFVO or another entity managing the infrastructure for a Service Provider. The Consumer provides the necessary information for the desired new size of the CIS cluster, e.g. requirements of the desired additional resources.</w:t>
      </w:r>
    </w:p>
    <w:p w14:paraId="2A4F16C2" w14:textId="77777777" w:rsidR="00AF1ED7" w:rsidRPr="00596BE0" w:rsidRDefault="00AF1ED7" w:rsidP="00AF1ED7">
      <w:pPr>
        <w:pStyle w:val="NO"/>
        <w:rPr>
          <w:rFonts w:eastAsiaTheme="minorEastAsia"/>
        </w:rPr>
      </w:pPr>
      <w:r w:rsidRPr="00596BE0">
        <w:rPr>
          <w:rFonts w:eastAsiaTheme="minorEastAsia"/>
        </w:rPr>
        <w:t>NOTE 1:</w:t>
      </w:r>
      <w:r w:rsidRPr="00596BE0">
        <w:rPr>
          <w:rFonts w:eastAsiaTheme="minorEastAsia"/>
        </w:rPr>
        <w:tab/>
        <w:t>The Consumer decides on the scaling out using performance data, expected load changes or other inputs which is outside the scope of the present document.</w:t>
      </w:r>
    </w:p>
    <w:p w14:paraId="3728DE55" w14:textId="62FC75FC" w:rsidR="00AF1ED7" w:rsidRPr="00596BE0" w:rsidRDefault="00AF1ED7" w:rsidP="007B5619">
      <w:pPr>
        <w:pStyle w:val="BN"/>
        <w:rPr>
          <w:rFonts w:eastAsiaTheme="minorEastAsia"/>
        </w:rPr>
      </w:pPr>
      <w:r w:rsidRPr="00596BE0">
        <w:rPr>
          <w:rFonts w:eastAsiaTheme="minorEastAsia"/>
        </w:rPr>
        <w:t xml:space="preserve">In the case the CIS cluster was not created as an NS, the CCM creates the desired additional CIS cluster resources as it is described in </w:t>
      </w:r>
      <w:r w:rsidRPr="00596BE0">
        <w:rPr>
          <w:lang w:eastAsia="zh-CN"/>
        </w:rPr>
        <w:t xml:space="preserve">clause </w:t>
      </w:r>
      <w:r w:rsidRPr="00596BE0">
        <w:rPr>
          <w:rFonts w:eastAsiaTheme="minorEastAsia"/>
        </w:rPr>
        <w:t>B.2.5, steps 2</w:t>
      </w:r>
      <w:r w:rsidR="00557535" w:rsidRPr="00596BE0">
        <w:rPr>
          <w:rFonts w:eastAsiaTheme="minorEastAsia"/>
        </w:rPr>
        <w:t xml:space="preserve"> to </w:t>
      </w:r>
      <w:r w:rsidRPr="00596BE0">
        <w:rPr>
          <w:rFonts w:eastAsiaTheme="minorEastAsia"/>
        </w:rPr>
        <w:t>16.</w:t>
      </w:r>
    </w:p>
    <w:p w14:paraId="35E622CB" w14:textId="77777777" w:rsidR="00AF1ED7" w:rsidRPr="00596BE0" w:rsidRDefault="00AF1ED7" w:rsidP="00AF1ED7">
      <w:pPr>
        <w:pStyle w:val="NO"/>
        <w:rPr>
          <w:rFonts w:eastAsiaTheme="minorEastAsia"/>
        </w:rPr>
      </w:pPr>
      <w:r w:rsidRPr="00596BE0">
        <w:rPr>
          <w:rFonts w:eastAsiaTheme="minorEastAsia"/>
        </w:rPr>
        <w:t>NOTE 2:</w:t>
      </w:r>
      <w:r w:rsidRPr="00596BE0">
        <w:rPr>
          <w:rFonts w:eastAsiaTheme="minorEastAsia"/>
        </w:rPr>
        <w:tab/>
        <w:t>In this case, this includes that the CCM requests the NFVO to grant the process of resource management.</w:t>
      </w:r>
    </w:p>
    <w:p w14:paraId="58D19D43" w14:textId="05F42CA6" w:rsidR="00AF1ED7" w:rsidRPr="00596BE0" w:rsidRDefault="00AF1ED7" w:rsidP="007B5619">
      <w:pPr>
        <w:pStyle w:val="BN"/>
        <w:rPr>
          <w:rFonts w:eastAsiaTheme="minorEastAsia"/>
        </w:rPr>
      </w:pPr>
      <w:r w:rsidRPr="00596BE0">
        <w:rPr>
          <w:rFonts w:eastAsiaTheme="minorEastAsia"/>
        </w:rPr>
        <w:t>In the case the CIS cluster was created as an NS, the CCM uses an NS scale out operation with similar steps as in the CIS cluster creation</w:t>
      </w:r>
      <w:r w:rsidRPr="00596BE0" w:rsidDel="00D530DC">
        <w:rPr>
          <w:rFonts w:eastAsiaTheme="minorEastAsia"/>
        </w:rPr>
        <w:t xml:space="preserve"> </w:t>
      </w:r>
      <w:r w:rsidRPr="00596BE0">
        <w:rPr>
          <w:rFonts w:eastAsiaTheme="minorEastAsia"/>
        </w:rPr>
        <w:t xml:space="preserve">described in </w:t>
      </w:r>
      <w:r w:rsidRPr="00596BE0">
        <w:rPr>
          <w:lang w:eastAsia="zh-CN"/>
        </w:rPr>
        <w:t xml:space="preserve">clause </w:t>
      </w:r>
      <w:r w:rsidRPr="00596BE0">
        <w:rPr>
          <w:rFonts w:eastAsiaTheme="minorEastAsia"/>
        </w:rPr>
        <w:t>B.3.5, steps 2</w:t>
      </w:r>
      <w:r w:rsidR="00557535" w:rsidRPr="00596BE0">
        <w:rPr>
          <w:rFonts w:eastAsiaTheme="minorEastAsia"/>
        </w:rPr>
        <w:t xml:space="preserve"> to </w:t>
      </w:r>
      <w:r w:rsidRPr="00596BE0">
        <w:rPr>
          <w:rFonts w:eastAsiaTheme="minorEastAsia"/>
        </w:rPr>
        <w:t>4.</w:t>
      </w:r>
    </w:p>
    <w:p w14:paraId="7C8AF32B" w14:textId="77777777" w:rsidR="00AF1ED7" w:rsidRPr="00596BE0" w:rsidRDefault="00AF1ED7" w:rsidP="00AF1ED7">
      <w:pPr>
        <w:pStyle w:val="NO"/>
        <w:rPr>
          <w:rFonts w:eastAsiaTheme="minorEastAsia"/>
        </w:rPr>
      </w:pPr>
      <w:r w:rsidRPr="00596BE0">
        <w:rPr>
          <w:rFonts w:eastAsiaTheme="minorEastAsia"/>
        </w:rPr>
        <w:t>NOTE 3:</w:t>
      </w:r>
      <w:r w:rsidRPr="00596BE0">
        <w:rPr>
          <w:rFonts w:eastAsiaTheme="minorEastAsia"/>
        </w:rPr>
        <w:tab/>
        <w:t>The steps 2 and 3 includes the necessary resources for the connectivity of additional resources.</w:t>
      </w:r>
    </w:p>
    <w:p w14:paraId="799FC509" w14:textId="77777777" w:rsidR="00AF1ED7" w:rsidRPr="00596BE0" w:rsidRDefault="00AF1ED7" w:rsidP="007B5619">
      <w:pPr>
        <w:pStyle w:val="BN"/>
        <w:rPr>
          <w:rFonts w:eastAsiaTheme="minorEastAsia"/>
        </w:rPr>
      </w:pPr>
      <w:r w:rsidRPr="00596BE0">
        <w:rPr>
          <w:rFonts w:eastAsiaTheme="minorEastAsia"/>
        </w:rPr>
        <w:t>The CCM completes the instantiation of additional CIS and/or CISM instances.</w:t>
      </w:r>
    </w:p>
    <w:p w14:paraId="0156D366" w14:textId="1DBF9E5E" w:rsidR="00AF1ED7" w:rsidRPr="00596BE0" w:rsidRDefault="00AF1ED7" w:rsidP="00AF1ED7">
      <w:pPr>
        <w:pStyle w:val="NO"/>
        <w:rPr>
          <w:rFonts w:eastAsiaTheme="minorEastAsia"/>
        </w:rPr>
      </w:pPr>
      <w:r w:rsidRPr="00596BE0">
        <w:rPr>
          <w:rFonts w:eastAsiaTheme="minorEastAsia"/>
        </w:rPr>
        <w:t>NOTE 4:</w:t>
      </w:r>
      <w:r w:rsidRPr="00596BE0">
        <w:rPr>
          <w:rFonts w:eastAsiaTheme="minorEastAsia"/>
        </w:rPr>
        <w:tab/>
        <w:t>In the case the CIS cluster was not created as an NS, these actions are similar to steps 17</w:t>
      </w:r>
      <w:r w:rsidR="00557535" w:rsidRPr="00596BE0">
        <w:rPr>
          <w:rFonts w:eastAsiaTheme="minorEastAsia"/>
        </w:rPr>
        <w:t xml:space="preserve"> to </w:t>
      </w:r>
      <w:r w:rsidRPr="00596BE0">
        <w:rPr>
          <w:rFonts w:eastAsiaTheme="minorEastAsia"/>
        </w:rPr>
        <w:t xml:space="preserve">21 in </w:t>
      </w:r>
      <w:r w:rsidR="00557535" w:rsidRPr="00596BE0">
        <w:rPr>
          <w:lang w:eastAsia="zh-CN"/>
        </w:rPr>
        <w:t>clause </w:t>
      </w:r>
      <w:r w:rsidRPr="00596BE0">
        <w:rPr>
          <w:rFonts w:eastAsiaTheme="minorEastAsia"/>
        </w:rPr>
        <w:t>B.2.5, in case of a CIS cluster that was created as an NS, the steps are similar to steps 5</w:t>
      </w:r>
      <w:r w:rsidR="00557535" w:rsidRPr="00596BE0">
        <w:rPr>
          <w:rFonts w:eastAsiaTheme="minorEastAsia"/>
        </w:rPr>
        <w:t xml:space="preserve"> to </w:t>
      </w:r>
      <w:r w:rsidRPr="00596BE0">
        <w:rPr>
          <w:rFonts w:eastAsiaTheme="minorEastAsia"/>
        </w:rPr>
        <w:t xml:space="preserve">8 in </w:t>
      </w:r>
      <w:r w:rsidR="00557535" w:rsidRPr="00596BE0">
        <w:rPr>
          <w:lang w:eastAsia="zh-CN"/>
        </w:rPr>
        <w:t>clause </w:t>
      </w:r>
      <w:r w:rsidRPr="00596BE0">
        <w:rPr>
          <w:rFonts w:eastAsiaTheme="minorEastAsia"/>
        </w:rPr>
        <w:t>B.3.5.</w:t>
      </w:r>
    </w:p>
    <w:p w14:paraId="7AF89D88" w14:textId="77777777" w:rsidR="00AF1ED7" w:rsidRPr="00596BE0" w:rsidRDefault="00AF1ED7" w:rsidP="00AF1ED7">
      <w:pPr>
        <w:pStyle w:val="NO"/>
        <w:rPr>
          <w:rFonts w:eastAsiaTheme="minorEastAsia"/>
        </w:rPr>
      </w:pPr>
      <w:r w:rsidRPr="00596BE0">
        <w:rPr>
          <w:rFonts w:eastAsiaTheme="minorEastAsia"/>
        </w:rPr>
        <w:t>NOTE 5:</w:t>
      </w:r>
      <w:r w:rsidRPr="00596BE0">
        <w:rPr>
          <w:rFonts w:eastAsiaTheme="minorEastAsia"/>
        </w:rPr>
        <w:tab/>
        <w:t>This step includes operations on the additional CIS and/or CISM instances that are executed by the CISM, which is also aware of any MCCOs (e.g. representing daemon objects) applied in the CIS cluster and triggers necessary actions.</w:t>
      </w:r>
    </w:p>
    <w:p w14:paraId="2EC0746D" w14:textId="77777777" w:rsidR="00AF1ED7" w:rsidRPr="00596BE0" w:rsidRDefault="00AF1ED7" w:rsidP="007B5619">
      <w:pPr>
        <w:pStyle w:val="BN"/>
        <w:rPr>
          <w:rFonts w:eastAsiaTheme="minorEastAsia"/>
        </w:rPr>
      </w:pPr>
      <w:r w:rsidRPr="00596BE0">
        <w:rPr>
          <w:rFonts w:eastAsiaTheme="minorEastAsia"/>
        </w:rPr>
        <w:t>Finally, additional configuration can be performed, e.g. for the CIS cluster nodes network and for cluster external networks and interfaces of the CIS cluster.</w:t>
      </w:r>
    </w:p>
    <w:p w14:paraId="283F4EF1" w14:textId="77777777" w:rsidR="00AF1ED7" w:rsidRPr="00596BE0" w:rsidRDefault="00AF1ED7" w:rsidP="007B5619">
      <w:pPr>
        <w:pStyle w:val="BN"/>
        <w:rPr>
          <w:rFonts w:eastAsiaTheme="minorEastAsia"/>
        </w:rPr>
      </w:pPr>
      <w:r w:rsidRPr="00596BE0">
        <w:rPr>
          <w:rFonts w:eastAsiaTheme="minorEastAsia"/>
        </w:rPr>
        <w:t>CCM notifies the Consumer about the successful CIS cluster scaling providing necessary information e.g. the new CIS cluster capacity.</w:t>
      </w:r>
    </w:p>
    <w:p w14:paraId="1FC4491F" w14:textId="77777777" w:rsidR="00AF1ED7" w:rsidRPr="00596BE0" w:rsidRDefault="00AF1ED7" w:rsidP="007B5619">
      <w:pPr>
        <w:pStyle w:val="BN"/>
        <w:rPr>
          <w:rFonts w:eastAsiaTheme="minorEastAsia"/>
        </w:rPr>
      </w:pPr>
      <w:r w:rsidRPr="00596BE0">
        <w:rPr>
          <w:rFonts w:eastAsiaTheme="minorEastAsia"/>
        </w:rPr>
        <w:lastRenderedPageBreak/>
        <w:t>CCM also sends notification to other subscribers about the successful scaling of the CIS cluster providing similar information.</w:t>
      </w:r>
    </w:p>
    <w:p w14:paraId="4835EE5F" w14:textId="77777777" w:rsidR="00AF1ED7" w:rsidRPr="00596BE0" w:rsidRDefault="00AF1ED7" w:rsidP="00AF1ED7">
      <w:pPr>
        <w:pStyle w:val="Heading1"/>
        <w:rPr>
          <w:rFonts w:eastAsiaTheme="minorEastAsia"/>
        </w:rPr>
      </w:pPr>
      <w:bookmarkStart w:id="589" w:name="_Toc129771026"/>
      <w:bookmarkStart w:id="590" w:name="_Toc129774094"/>
      <w:bookmarkStart w:id="591" w:name="_Toc129774234"/>
      <w:bookmarkStart w:id="592" w:name="_Toc129784580"/>
      <w:bookmarkStart w:id="593" w:name="_Toc129859486"/>
      <w:r w:rsidRPr="00596BE0">
        <w:rPr>
          <w:rFonts w:eastAsiaTheme="minorEastAsia"/>
        </w:rPr>
        <w:t>B.7</w:t>
      </w:r>
      <w:r w:rsidRPr="00596BE0">
        <w:rPr>
          <w:rFonts w:eastAsiaTheme="minorEastAsia"/>
        </w:rPr>
        <w:tab/>
        <w:t>Instantiation of a NS containing containerized VNFs</w:t>
      </w:r>
      <w:bookmarkEnd w:id="589"/>
      <w:bookmarkEnd w:id="590"/>
      <w:bookmarkEnd w:id="591"/>
      <w:bookmarkEnd w:id="592"/>
      <w:bookmarkEnd w:id="593"/>
    </w:p>
    <w:p w14:paraId="5806909F" w14:textId="77777777" w:rsidR="00AF1ED7" w:rsidRPr="00596BE0" w:rsidRDefault="00AF1ED7" w:rsidP="00AF1ED7">
      <w:pPr>
        <w:pStyle w:val="Heading2"/>
      </w:pPr>
      <w:bookmarkStart w:id="594" w:name="_Toc129771027"/>
      <w:bookmarkStart w:id="595" w:name="_Toc129774095"/>
      <w:bookmarkStart w:id="596" w:name="_Toc129774235"/>
      <w:bookmarkStart w:id="597" w:name="_Toc129784581"/>
      <w:bookmarkStart w:id="598" w:name="_Toc129859487"/>
      <w:r w:rsidRPr="00596BE0">
        <w:t>B.7.1</w:t>
      </w:r>
      <w:r w:rsidRPr="00596BE0">
        <w:tab/>
        <w:t>Introduction</w:t>
      </w:r>
      <w:bookmarkEnd w:id="594"/>
      <w:bookmarkEnd w:id="595"/>
      <w:bookmarkEnd w:id="596"/>
      <w:bookmarkEnd w:id="597"/>
      <w:bookmarkEnd w:id="598"/>
    </w:p>
    <w:p w14:paraId="0EE70300" w14:textId="77777777" w:rsidR="00AF1ED7" w:rsidRPr="00596BE0" w:rsidRDefault="00AF1ED7" w:rsidP="00AF1ED7">
      <w:pPr>
        <w:rPr>
          <w:rFonts w:eastAsiaTheme="minorEastAsia"/>
        </w:rPr>
      </w:pPr>
      <w:r w:rsidRPr="00596BE0">
        <w:rPr>
          <w:rFonts w:eastAsiaTheme="minorEastAsia"/>
        </w:rPr>
        <w:t>This workflow demonstrates several aspects that can occur during NS instantiation. The well-known actions necessary for typical NS and VNF instantiation are not illustrated in detail, as well as the steps necessary for a CIS cluster LCM action if contained within the flow. The focus of the workflow is on the NFVO actions that are part of CIS cluster selection and illustrates triggers for CIS cluster LCM operations if no appropriate cluster can be found.</w:t>
      </w:r>
    </w:p>
    <w:p w14:paraId="4F6AC54E" w14:textId="77777777" w:rsidR="00AF1ED7" w:rsidRPr="00596BE0" w:rsidRDefault="00AF1ED7" w:rsidP="00AF1ED7">
      <w:pPr>
        <w:rPr>
          <w:rFonts w:eastAsiaTheme="minorEastAsia"/>
        </w:rPr>
      </w:pPr>
      <w:r w:rsidRPr="00596BE0">
        <w:rPr>
          <w:rFonts w:eastAsiaTheme="minorEastAsia"/>
        </w:rPr>
        <w:t xml:space="preserve">There can be different scenarios how a Consumer manages CIS clusters (e.g. directly interfacing with CCM or via a NFVO (e.g. using policies), or whether the Consumer uses NSs to deploy CIS cluster (see </w:t>
      </w:r>
      <w:r w:rsidRPr="00596BE0">
        <w:rPr>
          <w:lang w:eastAsia="zh-CN"/>
        </w:rPr>
        <w:t xml:space="preserve">clause </w:t>
      </w:r>
      <w:r w:rsidRPr="00596BE0">
        <w:rPr>
          <w:rFonts w:eastAsiaTheme="minorEastAsia"/>
        </w:rPr>
        <w:t>B.3). The description of this workflow tries to be independent of such differences.</w:t>
      </w:r>
    </w:p>
    <w:p w14:paraId="4E2024EA" w14:textId="77777777" w:rsidR="00AF1ED7" w:rsidRPr="00596BE0" w:rsidRDefault="00AF1ED7" w:rsidP="00AF1ED7">
      <w:pPr>
        <w:pStyle w:val="Heading2"/>
      </w:pPr>
      <w:bookmarkStart w:id="599" w:name="_Toc129771028"/>
      <w:bookmarkStart w:id="600" w:name="_Toc129774096"/>
      <w:bookmarkStart w:id="601" w:name="_Toc129774236"/>
      <w:bookmarkStart w:id="602" w:name="_Toc129784582"/>
      <w:bookmarkStart w:id="603" w:name="_Toc129859488"/>
      <w:r w:rsidRPr="00596BE0">
        <w:t>B.7.2</w:t>
      </w:r>
      <w:r w:rsidRPr="00596BE0">
        <w:tab/>
        <w:t>Actors</w:t>
      </w:r>
      <w:bookmarkEnd w:id="599"/>
      <w:bookmarkEnd w:id="600"/>
      <w:bookmarkEnd w:id="601"/>
      <w:bookmarkEnd w:id="602"/>
      <w:bookmarkEnd w:id="603"/>
    </w:p>
    <w:p w14:paraId="42350E35" w14:textId="77777777" w:rsidR="00AF1ED7" w:rsidRPr="00596BE0" w:rsidRDefault="00AF1ED7" w:rsidP="00AF1ED7">
      <w:pPr>
        <w:pStyle w:val="TH"/>
      </w:pPr>
      <w:r w:rsidRPr="00596BE0">
        <w:t>Table B.7.2-1: Instantiation of a NS containing containerized VNFs, actors and roles</w:t>
      </w:r>
    </w:p>
    <w:tbl>
      <w:tblPr>
        <w:tblW w:w="50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593"/>
        <w:gridCol w:w="1118"/>
        <w:gridCol w:w="7947"/>
      </w:tblGrid>
      <w:tr w:rsidR="00AF1ED7" w:rsidRPr="00596BE0" w14:paraId="6E8E2380" w14:textId="77777777" w:rsidTr="0075328D">
        <w:trPr>
          <w:jc w:val="center"/>
        </w:trPr>
        <w:tc>
          <w:tcPr>
            <w:tcW w:w="307" w:type="pct"/>
            <w:shd w:val="clear" w:color="auto" w:fill="D9D9D9"/>
          </w:tcPr>
          <w:p w14:paraId="086EE1FF" w14:textId="77777777" w:rsidR="00AF1ED7" w:rsidRPr="00596BE0" w:rsidRDefault="00AF1ED7" w:rsidP="007B5619">
            <w:pPr>
              <w:pStyle w:val="TAH"/>
            </w:pPr>
            <w:r w:rsidRPr="00596BE0">
              <w:t>#</w:t>
            </w:r>
          </w:p>
        </w:tc>
        <w:tc>
          <w:tcPr>
            <w:tcW w:w="579" w:type="pct"/>
            <w:shd w:val="clear" w:color="auto" w:fill="D9D9D9"/>
          </w:tcPr>
          <w:p w14:paraId="20E0A5D7" w14:textId="77777777" w:rsidR="00AF1ED7" w:rsidRPr="00596BE0" w:rsidRDefault="00AF1ED7" w:rsidP="007B5619">
            <w:pPr>
              <w:pStyle w:val="TAH"/>
            </w:pPr>
            <w:r w:rsidRPr="00596BE0">
              <w:t>Actor</w:t>
            </w:r>
          </w:p>
        </w:tc>
        <w:tc>
          <w:tcPr>
            <w:tcW w:w="4114" w:type="pct"/>
            <w:shd w:val="clear" w:color="auto" w:fill="D9D9D9"/>
          </w:tcPr>
          <w:p w14:paraId="6546F767" w14:textId="77777777" w:rsidR="00AF1ED7" w:rsidRPr="00596BE0" w:rsidRDefault="00AF1ED7" w:rsidP="007B5619">
            <w:pPr>
              <w:pStyle w:val="TAH"/>
            </w:pPr>
            <w:r w:rsidRPr="00596BE0">
              <w:t>Description</w:t>
            </w:r>
          </w:p>
        </w:tc>
      </w:tr>
      <w:tr w:rsidR="00AF1ED7" w:rsidRPr="00596BE0" w14:paraId="19819158" w14:textId="77777777" w:rsidTr="0075328D">
        <w:trPr>
          <w:jc w:val="center"/>
        </w:trPr>
        <w:tc>
          <w:tcPr>
            <w:tcW w:w="307" w:type="pct"/>
            <w:shd w:val="clear" w:color="auto" w:fill="FFFFFF"/>
          </w:tcPr>
          <w:p w14:paraId="5DF4D3B8" w14:textId="77777777" w:rsidR="00AF1ED7" w:rsidRPr="00596BE0" w:rsidRDefault="00AF1ED7" w:rsidP="00120CC6">
            <w:pPr>
              <w:keepNext/>
              <w:keepLines/>
              <w:spacing w:after="0"/>
              <w:rPr>
                <w:rFonts w:ascii="Arial" w:hAnsi="Arial"/>
                <w:sz w:val="18"/>
              </w:rPr>
            </w:pPr>
            <w:r w:rsidRPr="00596BE0">
              <w:rPr>
                <w:rFonts w:ascii="Arial" w:hAnsi="Arial"/>
                <w:sz w:val="18"/>
              </w:rPr>
              <w:t>1</w:t>
            </w:r>
          </w:p>
        </w:tc>
        <w:tc>
          <w:tcPr>
            <w:tcW w:w="579" w:type="pct"/>
            <w:shd w:val="clear" w:color="auto" w:fill="FFFFFF"/>
          </w:tcPr>
          <w:p w14:paraId="146B1B2E" w14:textId="77777777" w:rsidR="00AF1ED7" w:rsidRPr="00596BE0" w:rsidRDefault="00AF1ED7" w:rsidP="00120CC6">
            <w:pPr>
              <w:keepNext/>
              <w:keepLines/>
              <w:spacing w:after="0"/>
              <w:rPr>
                <w:rFonts w:ascii="Arial" w:hAnsi="Arial"/>
                <w:sz w:val="18"/>
              </w:rPr>
            </w:pPr>
            <w:r w:rsidRPr="00596BE0">
              <w:rPr>
                <w:rFonts w:ascii="Arial" w:hAnsi="Arial"/>
                <w:sz w:val="18"/>
              </w:rPr>
              <w:t>Consumer</w:t>
            </w:r>
          </w:p>
        </w:tc>
        <w:tc>
          <w:tcPr>
            <w:tcW w:w="4114" w:type="pct"/>
            <w:shd w:val="clear" w:color="auto" w:fill="FFFFFF"/>
          </w:tcPr>
          <w:p w14:paraId="6BFE6550" w14:textId="62B2C3D9" w:rsidR="00AF1ED7" w:rsidRPr="00596BE0" w:rsidRDefault="00AF1ED7" w:rsidP="00120CC6">
            <w:pPr>
              <w:keepNext/>
              <w:keepLines/>
              <w:spacing w:after="0"/>
              <w:rPr>
                <w:rFonts w:ascii="Arial" w:hAnsi="Arial"/>
                <w:sz w:val="18"/>
              </w:rPr>
            </w:pPr>
            <w:r w:rsidRPr="00596BE0">
              <w:rPr>
                <w:rFonts w:ascii="Arial" w:hAnsi="Arial"/>
                <w:sz w:val="18"/>
              </w:rPr>
              <w:t>Either</w:t>
            </w:r>
            <w:r w:rsidR="006E0FAB" w:rsidRPr="00596BE0">
              <w:rPr>
                <w:rFonts w:ascii="Arial" w:hAnsi="Arial"/>
                <w:sz w:val="18"/>
              </w:rPr>
              <w:t xml:space="preserve"> </w:t>
            </w:r>
            <w:r w:rsidRPr="00596BE0">
              <w:rPr>
                <w:rFonts w:ascii="Arial" w:hAnsi="Arial"/>
                <w:sz w:val="18"/>
              </w:rPr>
              <w:t>the</w:t>
            </w:r>
            <w:r w:rsidR="006E0FAB" w:rsidRPr="00596BE0">
              <w:rPr>
                <w:rFonts w:ascii="Arial" w:hAnsi="Arial"/>
                <w:sz w:val="18"/>
              </w:rPr>
              <w:t xml:space="preserve"> </w:t>
            </w:r>
            <w:r w:rsidRPr="00596BE0">
              <w:rPr>
                <w:rFonts w:ascii="Arial" w:hAnsi="Arial"/>
                <w:sz w:val="18"/>
              </w:rPr>
              <w:t>OSS</w:t>
            </w:r>
            <w:r w:rsidR="006E0FAB" w:rsidRPr="00596BE0">
              <w:rPr>
                <w:rFonts w:ascii="Arial" w:hAnsi="Arial"/>
                <w:sz w:val="18"/>
              </w:rPr>
              <w:t xml:space="preserve"> </w:t>
            </w:r>
            <w:r w:rsidRPr="00596BE0">
              <w:rPr>
                <w:rFonts w:ascii="Arial" w:hAnsi="Arial"/>
                <w:sz w:val="18"/>
              </w:rPr>
              <w:t>or</w:t>
            </w:r>
            <w:r w:rsidR="006E0FAB" w:rsidRPr="00596BE0">
              <w:rPr>
                <w:rFonts w:ascii="Arial" w:hAnsi="Arial"/>
                <w:sz w:val="18"/>
              </w:rPr>
              <w:t xml:space="preserve"> </w:t>
            </w:r>
            <w:r w:rsidRPr="00596BE0">
              <w:rPr>
                <w:rFonts w:ascii="Arial" w:hAnsi="Arial"/>
                <w:sz w:val="18"/>
              </w:rPr>
              <w:t>other</w:t>
            </w:r>
            <w:r w:rsidR="006E0FAB" w:rsidRPr="00596BE0">
              <w:rPr>
                <w:rFonts w:ascii="Arial" w:hAnsi="Arial"/>
                <w:sz w:val="18"/>
              </w:rPr>
              <w:t xml:space="preserve"> </w:t>
            </w:r>
            <w:r w:rsidRPr="00596BE0">
              <w:rPr>
                <w:rFonts w:ascii="Arial" w:hAnsi="Arial"/>
                <w:sz w:val="18"/>
              </w:rPr>
              <w:t>management</w:t>
            </w:r>
            <w:r w:rsidR="006E0FAB" w:rsidRPr="00596BE0">
              <w:rPr>
                <w:rFonts w:ascii="Arial" w:hAnsi="Arial"/>
                <w:sz w:val="18"/>
              </w:rPr>
              <w:t xml:space="preserve"> </w:t>
            </w:r>
            <w:r w:rsidRPr="00596BE0">
              <w:rPr>
                <w:rFonts w:ascii="Arial" w:hAnsi="Arial"/>
                <w:sz w:val="18"/>
              </w:rPr>
              <w:t>system</w:t>
            </w:r>
            <w:r w:rsidR="006E0FAB" w:rsidRPr="00596BE0">
              <w:rPr>
                <w:rFonts w:ascii="Arial" w:hAnsi="Arial"/>
                <w:sz w:val="18"/>
              </w:rPr>
              <w:t xml:space="preserve"> </w:t>
            </w:r>
            <w:r w:rsidRPr="00596BE0">
              <w:rPr>
                <w:rFonts w:ascii="Arial" w:hAnsi="Arial"/>
                <w:sz w:val="18"/>
              </w:rPr>
              <w:t>(e.g.</w:t>
            </w:r>
            <w:r w:rsidR="006E0FAB" w:rsidRPr="00596BE0">
              <w:rPr>
                <w:rFonts w:ascii="Arial" w:hAnsi="Arial"/>
                <w:sz w:val="18"/>
              </w:rPr>
              <w:t xml:space="preserve"> </w:t>
            </w:r>
            <w:r w:rsidRPr="00596BE0">
              <w:rPr>
                <w:rFonts w:ascii="Arial" w:hAnsi="Arial"/>
                <w:sz w:val="18"/>
              </w:rPr>
              <w:t>NFVO)</w:t>
            </w:r>
            <w:r w:rsidR="006E0FAB" w:rsidRPr="00596BE0">
              <w:rPr>
                <w:rFonts w:ascii="Arial" w:hAnsi="Arial"/>
                <w:sz w:val="18"/>
              </w:rPr>
              <w:t xml:space="preserve"> </w:t>
            </w:r>
            <w:r w:rsidRPr="00596BE0">
              <w:rPr>
                <w:rFonts w:ascii="Arial" w:hAnsi="Arial"/>
                <w:sz w:val="18"/>
              </w:rPr>
              <w:t>responsible</w:t>
            </w:r>
            <w:r w:rsidR="006E0FAB" w:rsidRPr="00596BE0">
              <w:rPr>
                <w:rFonts w:ascii="Arial" w:hAnsi="Arial"/>
                <w:sz w:val="18"/>
              </w:rPr>
              <w:t xml:space="preserve"> </w:t>
            </w:r>
            <w:r w:rsidRPr="00596BE0">
              <w:rPr>
                <w:rFonts w:ascii="Arial" w:hAnsi="Arial"/>
                <w:sz w:val="18"/>
              </w:rPr>
              <w:t>for</w:t>
            </w:r>
            <w:r w:rsidR="006E0FAB" w:rsidRPr="00596BE0">
              <w:rPr>
                <w:rFonts w:ascii="Arial" w:hAnsi="Arial"/>
                <w:sz w:val="18"/>
              </w:rPr>
              <w:t xml:space="preserve"> </w:t>
            </w:r>
            <w:r w:rsidRPr="00596BE0">
              <w:rPr>
                <w:rFonts w:ascii="Arial" w:hAnsi="Arial"/>
                <w:sz w:val="18"/>
              </w:rPr>
              <w:t>initiating</w:t>
            </w:r>
            <w:r w:rsidR="006E0FAB" w:rsidRPr="00596BE0">
              <w:rPr>
                <w:rFonts w:ascii="Arial" w:hAnsi="Arial"/>
                <w:sz w:val="18"/>
              </w:rPr>
              <w:t xml:space="preserve"> </w:t>
            </w:r>
            <w:r w:rsidRPr="00596BE0">
              <w:rPr>
                <w:rFonts w:ascii="Arial" w:hAnsi="Arial"/>
                <w:sz w:val="18"/>
              </w:rPr>
              <w:t>the</w:t>
            </w:r>
            <w:r w:rsidR="006E0FAB" w:rsidRPr="00596BE0">
              <w:rPr>
                <w:rFonts w:ascii="Arial" w:hAnsi="Arial"/>
                <w:sz w:val="18"/>
              </w:rPr>
              <w:t xml:space="preserve"> </w:t>
            </w:r>
            <w:r w:rsidRPr="00596BE0">
              <w:rPr>
                <w:rFonts w:ascii="Arial" w:hAnsi="Arial"/>
                <w:sz w:val="18"/>
              </w:rPr>
              <w:t>NS</w:t>
            </w:r>
            <w:r w:rsidR="006E0FAB" w:rsidRPr="00596BE0">
              <w:rPr>
                <w:rFonts w:ascii="Arial" w:hAnsi="Arial"/>
                <w:sz w:val="18"/>
              </w:rPr>
              <w:t xml:space="preserve"> </w:t>
            </w:r>
            <w:r w:rsidRPr="00596BE0">
              <w:rPr>
                <w:rFonts w:ascii="Arial" w:hAnsi="Arial"/>
                <w:sz w:val="18"/>
              </w:rPr>
              <w:t>instantiation</w:t>
            </w:r>
            <w:r w:rsidR="006E0FAB" w:rsidRPr="00596BE0">
              <w:rPr>
                <w:rFonts w:ascii="Arial" w:hAnsi="Arial"/>
                <w:sz w:val="18"/>
              </w:rPr>
              <w:t xml:space="preserve"> </w:t>
            </w:r>
            <w:r w:rsidRPr="00596BE0">
              <w:rPr>
                <w:rFonts w:ascii="Arial" w:hAnsi="Arial"/>
                <w:sz w:val="18"/>
              </w:rPr>
              <w:t>and</w:t>
            </w:r>
            <w:r w:rsidR="006E0FAB" w:rsidRPr="00596BE0">
              <w:rPr>
                <w:rFonts w:ascii="Arial" w:hAnsi="Arial"/>
                <w:sz w:val="18"/>
              </w:rPr>
              <w:t xml:space="preserve"> </w:t>
            </w:r>
            <w:r w:rsidRPr="00596BE0">
              <w:rPr>
                <w:rFonts w:ascii="Arial" w:hAnsi="Arial"/>
                <w:sz w:val="18"/>
              </w:rPr>
              <w:t>the</w:t>
            </w:r>
            <w:r w:rsidR="006E0FAB" w:rsidRPr="00596BE0">
              <w:rPr>
                <w:rFonts w:ascii="Arial" w:hAnsi="Arial"/>
                <w:sz w:val="18"/>
              </w:rPr>
              <w:t xml:space="preserve"> </w:t>
            </w:r>
            <w:r w:rsidRPr="00596BE0">
              <w:rPr>
                <w:rFonts w:ascii="Arial" w:hAnsi="Arial"/>
                <w:sz w:val="18"/>
              </w:rPr>
              <w:t>management</w:t>
            </w:r>
            <w:r w:rsidR="006E0FAB" w:rsidRPr="00596BE0">
              <w:rPr>
                <w:rFonts w:ascii="Arial" w:hAnsi="Arial"/>
                <w:sz w:val="18"/>
              </w:rPr>
              <w:t xml:space="preserve"> </w:t>
            </w:r>
            <w:r w:rsidRPr="00596BE0">
              <w:rPr>
                <w:rFonts w:ascii="Arial" w:hAnsi="Arial"/>
                <w:sz w:val="18"/>
              </w:rPr>
              <w:t>of</w:t>
            </w:r>
            <w:r w:rsidR="006E0FAB" w:rsidRPr="00596BE0">
              <w:rPr>
                <w:rFonts w:ascii="Arial" w:hAnsi="Arial"/>
                <w:sz w:val="18"/>
              </w:rPr>
              <w:t xml:space="preserve"> </w:t>
            </w:r>
            <w:r w:rsidRPr="00596BE0">
              <w:rPr>
                <w:rFonts w:ascii="Arial" w:hAnsi="Arial"/>
                <w:sz w:val="18"/>
              </w:rPr>
              <w:t>the</w:t>
            </w:r>
            <w:r w:rsidR="006E0FAB" w:rsidRPr="00596BE0">
              <w:rPr>
                <w:rFonts w:ascii="Arial" w:hAnsi="Arial"/>
                <w:sz w:val="18"/>
              </w:rPr>
              <w:t xml:space="preserve"> </w:t>
            </w:r>
            <w:r w:rsidRPr="00596BE0">
              <w:rPr>
                <w:rFonts w:ascii="Arial" w:hAnsi="Arial"/>
                <w:sz w:val="18"/>
              </w:rPr>
              <w:t>CIS</w:t>
            </w:r>
            <w:r w:rsidR="006E0FAB" w:rsidRPr="00596BE0">
              <w:rPr>
                <w:rFonts w:ascii="Arial" w:hAnsi="Arial"/>
                <w:sz w:val="18"/>
              </w:rPr>
              <w:t xml:space="preserve"> </w:t>
            </w:r>
            <w:r w:rsidRPr="00596BE0">
              <w:rPr>
                <w:rFonts w:ascii="Arial" w:hAnsi="Arial"/>
                <w:sz w:val="18"/>
              </w:rPr>
              <w:t>clusters.</w:t>
            </w:r>
            <w:r w:rsidR="006E0FAB" w:rsidRPr="00596BE0">
              <w:rPr>
                <w:rFonts w:ascii="Arial" w:hAnsi="Arial"/>
                <w:sz w:val="18"/>
              </w:rPr>
              <w:t xml:space="preserve"> </w:t>
            </w:r>
            <w:r w:rsidRPr="00596BE0">
              <w:rPr>
                <w:rFonts w:ascii="Arial" w:hAnsi="Arial"/>
                <w:sz w:val="18"/>
              </w:rPr>
              <w:t>See</w:t>
            </w:r>
            <w:r w:rsidR="006E0FAB" w:rsidRPr="00596BE0">
              <w:rPr>
                <w:rFonts w:ascii="Arial" w:hAnsi="Arial"/>
                <w:sz w:val="18"/>
              </w:rPr>
              <w:t xml:space="preserve"> </w:t>
            </w:r>
            <w:r w:rsidRPr="00596BE0">
              <w:rPr>
                <w:rFonts w:ascii="Arial" w:hAnsi="Arial"/>
                <w:sz w:val="18"/>
              </w:rPr>
              <w:t>note</w:t>
            </w:r>
            <w:r w:rsidR="006E0FAB" w:rsidRPr="00596BE0">
              <w:rPr>
                <w:rFonts w:ascii="Arial" w:hAnsi="Arial"/>
                <w:sz w:val="18"/>
              </w:rPr>
              <w:t xml:space="preserve"> </w:t>
            </w:r>
            <w:r w:rsidRPr="00596BE0">
              <w:rPr>
                <w:rFonts w:ascii="Arial" w:hAnsi="Arial"/>
                <w:sz w:val="18"/>
              </w:rPr>
              <w:t>1.</w:t>
            </w:r>
          </w:p>
        </w:tc>
      </w:tr>
      <w:tr w:rsidR="00AF1ED7" w:rsidRPr="00596BE0" w14:paraId="6F9883FB" w14:textId="77777777" w:rsidTr="0075328D">
        <w:trPr>
          <w:jc w:val="center"/>
        </w:trPr>
        <w:tc>
          <w:tcPr>
            <w:tcW w:w="307" w:type="pct"/>
            <w:shd w:val="clear" w:color="auto" w:fill="FFFFFF"/>
          </w:tcPr>
          <w:p w14:paraId="1AB1AA5F" w14:textId="77777777" w:rsidR="00AF1ED7" w:rsidRPr="00596BE0" w:rsidRDefault="00AF1ED7" w:rsidP="00120CC6">
            <w:pPr>
              <w:keepNext/>
              <w:keepLines/>
              <w:spacing w:after="0"/>
              <w:rPr>
                <w:rFonts w:ascii="Arial" w:hAnsi="Arial"/>
                <w:sz w:val="18"/>
                <w:lang w:eastAsia="ja-JP"/>
              </w:rPr>
            </w:pPr>
            <w:r w:rsidRPr="00596BE0">
              <w:rPr>
                <w:rFonts w:ascii="Arial" w:hAnsi="Arial"/>
                <w:sz w:val="18"/>
                <w:lang w:eastAsia="ja-JP"/>
              </w:rPr>
              <w:t>2</w:t>
            </w:r>
          </w:p>
        </w:tc>
        <w:tc>
          <w:tcPr>
            <w:tcW w:w="579" w:type="pct"/>
            <w:shd w:val="clear" w:color="auto" w:fill="FFFFFF"/>
          </w:tcPr>
          <w:p w14:paraId="2CE1CA57" w14:textId="77777777" w:rsidR="00AF1ED7" w:rsidRPr="00596BE0" w:rsidRDefault="00AF1ED7" w:rsidP="00120CC6">
            <w:pPr>
              <w:keepNext/>
              <w:keepLines/>
              <w:spacing w:after="0"/>
              <w:rPr>
                <w:rFonts w:ascii="Arial" w:hAnsi="Arial"/>
                <w:sz w:val="18"/>
              </w:rPr>
            </w:pPr>
            <w:r w:rsidRPr="00596BE0">
              <w:rPr>
                <w:rFonts w:ascii="Arial" w:hAnsi="Arial"/>
                <w:sz w:val="18"/>
              </w:rPr>
              <w:t>NFVO</w:t>
            </w:r>
          </w:p>
        </w:tc>
        <w:tc>
          <w:tcPr>
            <w:tcW w:w="4114" w:type="pct"/>
            <w:shd w:val="clear" w:color="auto" w:fill="FFFFFF"/>
          </w:tcPr>
          <w:p w14:paraId="6D1C3E8C" w14:textId="592E5D71" w:rsidR="00AF1ED7" w:rsidRPr="00596BE0" w:rsidRDefault="00AF1ED7" w:rsidP="00120CC6">
            <w:pPr>
              <w:keepNext/>
              <w:keepLines/>
              <w:spacing w:after="0"/>
              <w:rPr>
                <w:rFonts w:ascii="Arial" w:eastAsia="MS Mincho" w:hAnsi="Arial"/>
                <w:sz w:val="18"/>
                <w:lang w:eastAsia="ja-JP"/>
              </w:rPr>
            </w:pPr>
            <w:r w:rsidRPr="00596BE0">
              <w:rPr>
                <w:rFonts w:ascii="Arial" w:eastAsia="MS Mincho" w:hAnsi="Arial"/>
                <w:sz w:val="18"/>
                <w:lang w:eastAsia="ja-JP"/>
              </w:rPr>
              <w:t>NFV</w:t>
            </w:r>
            <w:r w:rsidR="006E0FAB" w:rsidRPr="00596BE0">
              <w:rPr>
                <w:rFonts w:ascii="Arial" w:eastAsia="MS Mincho" w:hAnsi="Arial"/>
                <w:sz w:val="18"/>
                <w:lang w:eastAsia="ja-JP"/>
              </w:rPr>
              <w:t xml:space="preserve"> </w:t>
            </w:r>
            <w:r w:rsidRPr="00596BE0">
              <w:rPr>
                <w:rFonts w:ascii="Arial" w:eastAsia="MS Mincho" w:hAnsi="Arial"/>
                <w:sz w:val="18"/>
                <w:lang w:eastAsia="ja-JP"/>
              </w:rPr>
              <w:t>Orchestrator</w:t>
            </w:r>
            <w:r w:rsidR="006E0FAB" w:rsidRPr="00596BE0">
              <w:rPr>
                <w:rFonts w:ascii="Arial" w:eastAsia="MS Mincho" w:hAnsi="Arial"/>
                <w:sz w:val="18"/>
                <w:lang w:eastAsia="ja-JP"/>
              </w:rPr>
              <w:t xml:space="preserve"> </w:t>
            </w:r>
            <w:r w:rsidRPr="00596BE0">
              <w:rPr>
                <w:rFonts w:ascii="Arial" w:eastAsia="MS Mincho" w:hAnsi="Arial"/>
                <w:sz w:val="18"/>
                <w:lang w:eastAsia="ja-JP"/>
              </w:rPr>
              <w:t>of</w:t>
            </w:r>
            <w:r w:rsidR="006E0FAB" w:rsidRPr="00596BE0">
              <w:rPr>
                <w:rFonts w:ascii="Arial" w:eastAsia="MS Mincho" w:hAnsi="Arial"/>
                <w:sz w:val="18"/>
                <w:lang w:eastAsia="ja-JP"/>
              </w:rPr>
              <w:t xml:space="preserve"> </w:t>
            </w:r>
            <w:r w:rsidRPr="00596BE0">
              <w:rPr>
                <w:rFonts w:ascii="Arial" w:eastAsia="MS Mincho" w:hAnsi="Arial"/>
                <w:sz w:val="18"/>
                <w:lang w:eastAsia="ja-JP"/>
              </w:rPr>
              <w:t>the</w:t>
            </w:r>
            <w:r w:rsidR="006E0FAB" w:rsidRPr="00596BE0">
              <w:rPr>
                <w:rFonts w:ascii="Arial" w:eastAsia="MS Mincho" w:hAnsi="Arial"/>
                <w:sz w:val="18"/>
                <w:lang w:eastAsia="ja-JP"/>
              </w:rPr>
              <w:t xml:space="preserve"> </w:t>
            </w:r>
            <w:r w:rsidRPr="00596BE0">
              <w:rPr>
                <w:rFonts w:ascii="Arial" w:eastAsia="MS Mincho" w:hAnsi="Arial"/>
                <w:sz w:val="18"/>
                <w:lang w:eastAsia="ja-JP"/>
              </w:rPr>
              <w:t>NFV</w:t>
            </w:r>
            <w:r w:rsidR="006E0FAB" w:rsidRPr="00596BE0">
              <w:rPr>
                <w:rFonts w:ascii="Arial" w:eastAsia="MS Mincho" w:hAnsi="Arial"/>
                <w:sz w:val="18"/>
                <w:lang w:eastAsia="ja-JP"/>
              </w:rPr>
              <w:t xml:space="preserve"> </w:t>
            </w:r>
            <w:r w:rsidRPr="00596BE0">
              <w:rPr>
                <w:rFonts w:ascii="Arial" w:eastAsia="MS Mincho" w:hAnsi="Arial"/>
                <w:sz w:val="18"/>
                <w:lang w:eastAsia="ja-JP"/>
              </w:rPr>
              <w:t>system</w:t>
            </w:r>
            <w:r w:rsidR="006E0FAB" w:rsidRPr="00596BE0">
              <w:rPr>
                <w:rFonts w:ascii="Arial" w:eastAsia="MS Mincho" w:hAnsi="Arial"/>
                <w:sz w:val="18"/>
                <w:lang w:eastAsia="ja-JP"/>
              </w:rPr>
              <w:t xml:space="preserve"> </w:t>
            </w:r>
            <w:r w:rsidRPr="00596BE0">
              <w:rPr>
                <w:rFonts w:ascii="Arial" w:eastAsia="MS Mincho" w:hAnsi="Arial"/>
                <w:sz w:val="18"/>
                <w:lang w:eastAsia="ja-JP"/>
              </w:rPr>
              <w:t>that</w:t>
            </w:r>
            <w:r w:rsidR="006E0FAB" w:rsidRPr="00596BE0">
              <w:rPr>
                <w:rFonts w:ascii="Arial" w:eastAsia="MS Mincho" w:hAnsi="Arial"/>
                <w:sz w:val="18"/>
                <w:lang w:eastAsia="ja-JP"/>
              </w:rPr>
              <w:t xml:space="preserve"> </w:t>
            </w:r>
            <w:r w:rsidRPr="00596BE0">
              <w:rPr>
                <w:rFonts w:ascii="Arial" w:eastAsia="MS Mincho" w:hAnsi="Arial"/>
                <w:sz w:val="18"/>
                <w:lang w:eastAsia="ja-JP"/>
              </w:rPr>
              <w:t>is</w:t>
            </w:r>
            <w:r w:rsidR="006E0FAB" w:rsidRPr="00596BE0">
              <w:rPr>
                <w:rFonts w:ascii="Arial" w:eastAsia="MS Mincho" w:hAnsi="Arial"/>
                <w:sz w:val="18"/>
                <w:lang w:eastAsia="ja-JP"/>
              </w:rPr>
              <w:t xml:space="preserve"> </w:t>
            </w:r>
            <w:r w:rsidRPr="00596BE0">
              <w:rPr>
                <w:rFonts w:ascii="Arial" w:eastAsia="MS Mincho" w:hAnsi="Arial"/>
                <w:sz w:val="18"/>
                <w:lang w:eastAsia="ja-JP"/>
              </w:rPr>
              <w:t>expected</w:t>
            </w:r>
            <w:r w:rsidR="006E0FAB" w:rsidRPr="00596BE0">
              <w:rPr>
                <w:rFonts w:ascii="Arial" w:eastAsia="MS Mincho" w:hAnsi="Arial"/>
                <w:sz w:val="18"/>
                <w:lang w:eastAsia="ja-JP"/>
              </w:rPr>
              <w:t xml:space="preserve"> </w:t>
            </w:r>
            <w:r w:rsidRPr="00596BE0">
              <w:rPr>
                <w:rFonts w:ascii="Arial" w:eastAsia="MS Mincho" w:hAnsi="Arial"/>
                <w:sz w:val="18"/>
                <w:lang w:eastAsia="ja-JP"/>
              </w:rPr>
              <w:t>to</w:t>
            </w:r>
            <w:r w:rsidR="006E0FAB" w:rsidRPr="00596BE0">
              <w:rPr>
                <w:rFonts w:ascii="Arial" w:eastAsia="MS Mincho" w:hAnsi="Arial"/>
                <w:sz w:val="18"/>
                <w:lang w:eastAsia="ja-JP"/>
              </w:rPr>
              <w:t xml:space="preserve"> </w:t>
            </w:r>
            <w:r w:rsidRPr="00596BE0">
              <w:rPr>
                <w:rFonts w:ascii="Arial" w:eastAsia="MS Mincho" w:hAnsi="Arial"/>
                <w:sz w:val="18"/>
                <w:lang w:eastAsia="ja-JP"/>
              </w:rPr>
              <w:t>orchestrate</w:t>
            </w:r>
            <w:r w:rsidR="006E0FAB" w:rsidRPr="00596BE0">
              <w:rPr>
                <w:rFonts w:ascii="Arial" w:eastAsia="MS Mincho" w:hAnsi="Arial"/>
                <w:sz w:val="18"/>
                <w:lang w:eastAsia="ja-JP"/>
              </w:rPr>
              <w:t xml:space="preserve"> </w:t>
            </w:r>
            <w:r w:rsidRPr="00596BE0">
              <w:rPr>
                <w:rFonts w:ascii="Arial" w:eastAsia="MS Mincho" w:hAnsi="Arial"/>
                <w:sz w:val="18"/>
                <w:lang w:eastAsia="ja-JP"/>
              </w:rPr>
              <w:t>NSs</w:t>
            </w:r>
            <w:r w:rsidR="006E0FAB" w:rsidRPr="00596BE0">
              <w:rPr>
                <w:rFonts w:ascii="Arial" w:eastAsia="MS Mincho" w:hAnsi="Arial"/>
                <w:sz w:val="18"/>
                <w:lang w:eastAsia="ja-JP"/>
              </w:rPr>
              <w:t xml:space="preserve"> </w:t>
            </w:r>
            <w:r w:rsidRPr="00596BE0">
              <w:rPr>
                <w:rFonts w:ascii="Arial" w:eastAsia="MS Mincho" w:hAnsi="Arial"/>
                <w:sz w:val="18"/>
                <w:lang w:eastAsia="ja-JP"/>
              </w:rPr>
              <w:t>and</w:t>
            </w:r>
            <w:r w:rsidR="006E0FAB" w:rsidRPr="00596BE0">
              <w:rPr>
                <w:rFonts w:ascii="Arial" w:eastAsia="MS Mincho" w:hAnsi="Arial"/>
                <w:sz w:val="18"/>
                <w:lang w:eastAsia="ja-JP"/>
              </w:rPr>
              <w:t xml:space="preserve"> </w:t>
            </w:r>
            <w:r w:rsidRPr="00596BE0">
              <w:rPr>
                <w:rFonts w:ascii="Arial" w:eastAsia="MS Mincho" w:hAnsi="Arial"/>
                <w:sz w:val="18"/>
                <w:lang w:eastAsia="ja-JP"/>
              </w:rPr>
              <w:t>VNFs</w:t>
            </w:r>
            <w:r w:rsidR="006E0FAB" w:rsidRPr="00596BE0">
              <w:rPr>
                <w:rFonts w:ascii="Arial" w:eastAsia="MS Mincho" w:hAnsi="Arial"/>
                <w:sz w:val="18"/>
                <w:lang w:eastAsia="ja-JP"/>
              </w:rPr>
              <w:t xml:space="preserve"> </w:t>
            </w:r>
            <w:r w:rsidRPr="00596BE0">
              <w:rPr>
                <w:rFonts w:ascii="Arial" w:eastAsia="MS Mincho" w:hAnsi="Arial"/>
                <w:sz w:val="18"/>
                <w:lang w:eastAsia="ja-JP"/>
              </w:rPr>
              <w:t>and</w:t>
            </w:r>
            <w:r w:rsidR="006E0FAB" w:rsidRPr="00596BE0">
              <w:rPr>
                <w:rFonts w:ascii="Arial" w:eastAsia="MS Mincho" w:hAnsi="Arial"/>
                <w:sz w:val="18"/>
                <w:lang w:eastAsia="ja-JP"/>
              </w:rPr>
              <w:t xml:space="preserve"> </w:t>
            </w:r>
            <w:r w:rsidRPr="00596BE0">
              <w:rPr>
                <w:rFonts w:ascii="Arial" w:eastAsia="MS Mincho" w:hAnsi="Arial"/>
                <w:sz w:val="18"/>
                <w:lang w:eastAsia="ja-JP"/>
              </w:rPr>
              <w:t>also</w:t>
            </w:r>
            <w:r w:rsidR="006E0FAB" w:rsidRPr="00596BE0">
              <w:rPr>
                <w:rFonts w:ascii="Arial" w:eastAsia="MS Mincho" w:hAnsi="Arial"/>
                <w:sz w:val="18"/>
                <w:lang w:eastAsia="ja-JP"/>
              </w:rPr>
              <w:t xml:space="preserve"> </w:t>
            </w:r>
            <w:r w:rsidRPr="00596BE0">
              <w:rPr>
                <w:rFonts w:ascii="Arial" w:eastAsia="MS Mincho" w:hAnsi="Arial"/>
                <w:sz w:val="18"/>
                <w:lang w:eastAsia="ja-JP"/>
              </w:rPr>
              <w:t>during</w:t>
            </w:r>
            <w:r w:rsidR="006E0FAB" w:rsidRPr="00596BE0">
              <w:rPr>
                <w:rFonts w:ascii="Arial" w:eastAsia="MS Mincho" w:hAnsi="Arial"/>
                <w:sz w:val="18"/>
                <w:lang w:eastAsia="ja-JP"/>
              </w:rPr>
              <w:t xml:space="preserve"> </w:t>
            </w:r>
            <w:r w:rsidRPr="00596BE0">
              <w:rPr>
                <w:rFonts w:ascii="Arial" w:eastAsia="MS Mincho" w:hAnsi="Arial"/>
                <w:sz w:val="18"/>
                <w:lang w:eastAsia="ja-JP"/>
              </w:rPr>
              <w:t>the</w:t>
            </w:r>
            <w:r w:rsidR="006E0FAB" w:rsidRPr="00596BE0">
              <w:rPr>
                <w:rFonts w:ascii="Arial" w:eastAsia="MS Mincho" w:hAnsi="Arial"/>
                <w:sz w:val="18"/>
                <w:lang w:eastAsia="ja-JP"/>
              </w:rPr>
              <w:t xml:space="preserve"> </w:t>
            </w:r>
            <w:r w:rsidRPr="00596BE0">
              <w:rPr>
                <w:rFonts w:ascii="Arial" w:eastAsia="MS Mincho" w:hAnsi="Arial"/>
                <w:sz w:val="18"/>
                <w:lang w:eastAsia="ja-JP"/>
              </w:rPr>
              <w:t>CIS</w:t>
            </w:r>
            <w:r w:rsidR="006E0FAB" w:rsidRPr="00596BE0">
              <w:rPr>
                <w:rFonts w:ascii="Arial" w:eastAsia="MS Mincho" w:hAnsi="Arial"/>
                <w:sz w:val="18"/>
                <w:lang w:eastAsia="ja-JP"/>
              </w:rPr>
              <w:t xml:space="preserve"> </w:t>
            </w:r>
            <w:r w:rsidRPr="00596BE0">
              <w:rPr>
                <w:rFonts w:ascii="Arial" w:eastAsia="MS Mincho" w:hAnsi="Arial"/>
                <w:sz w:val="18"/>
                <w:lang w:eastAsia="ja-JP"/>
              </w:rPr>
              <w:t>cluster</w:t>
            </w:r>
            <w:r w:rsidR="006E0FAB" w:rsidRPr="00596BE0">
              <w:rPr>
                <w:rFonts w:ascii="Arial" w:eastAsia="MS Mincho" w:hAnsi="Arial"/>
                <w:sz w:val="18"/>
                <w:lang w:eastAsia="ja-JP"/>
              </w:rPr>
              <w:t xml:space="preserve"> </w:t>
            </w:r>
            <w:r w:rsidRPr="00596BE0">
              <w:rPr>
                <w:rFonts w:ascii="Arial" w:eastAsia="MS Mincho" w:hAnsi="Arial"/>
                <w:sz w:val="18"/>
                <w:lang w:eastAsia="ja-JP"/>
              </w:rPr>
              <w:t>LCM</w:t>
            </w:r>
            <w:r w:rsidR="006E0FAB" w:rsidRPr="00596BE0">
              <w:rPr>
                <w:rFonts w:ascii="Arial" w:eastAsia="MS Mincho" w:hAnsi="Arial"/>
                <w:sz w:val="18"/>
                <w:lang w:eastAsia="ja-JP"/>
              </w:rPr>
              <w:t xml:space="preserve"> </w:t>
            </w:r>
            <w:r w:rsidRPr="00596BE0">
              <w:rPr>
                <w:rFonts w:ascii="Arial" w:eastAsia="MS Mincho" w:hAnsi="Arial"/>
                <w:sz w:val="18"/>
                <w:lang w:eastAsia="ja-JP"/>
              </w:rPr>
              <w:t>is</w:t>
            </w:r>
            <w:r w:rsidR="006E0FAB" w:rsidRPr="00596BE0">
              <w:rPr>
                <w:rFonts w:ascii="Arial" w:eastAsia="MS Mincho" w:hAnsi="Arial"/>
                <w:sz w:val="18"/>
                <w:lang w:eastAsia="ja-JP"/>
              </w:rPr>
              <w:t xml:space="preserve"> </w:t>
            </w:r>
            <w:r w:rsidRPr="00596BE0">
              <w:rPr>
                <w:rFonts w:ascii="Arial" w:eastAsia="MS Mincho" w:hAnsi="Arial"/>
                <w:sz w:val="18"/>
                <w:lang w:eastAsia="ja-JP"/>
              </w:rPr>
              <w:t>responsible</w:t>
            </w:r>
            <w:r w:rsidR="006E0FAB" w:rsidRPr="00596BE0">
              <w:rPr>
                <w:rFonts w:ascii="Arial" w:eastAsia="MS Mincho" w:hAnsi="Arial"/>
                <w:sz w:val="18"/>
                <w:lang w:eastAsia="ja-JP"/>
              </w:rPr>
              <w:t xml:space="preserve"> </w:t>
            </w:r>
            <w:r w:rsidRPr="00596BE0">
              <w:rPr>
                <w:rFonts w:ascii="Arial" w:eastAsia="MS Mincho" w:hAnsi="Arial"/>
                <w:sz w:val="18"/>
                <w:lang w:eastAsia="ja-JP"/>
              </w:rPr>
              <w:t>for</w:t>
            </w:r>
            <w:r w:rsidR="006E0FAB" w:rsidRPr="00596BE0">
              <w:rPr>
                <w:rFonts w:ascii="Arial" w:eastAsia="MS Mincho" w:hAnsi="Arial"/>
                <w:sz w:val="18"/>
                <w:lang w:eastAsia="ja-JP"/>
              </w:rPr>
              <w:t xml:space="preserve"> </w:t>
            </w:r>
            <w:r w:rsidRPr="00596BE0">
              <w:rPr>
                <w:rFonts w:ascii="Arial" w:eastAsia="MS Mincho" w:hAnsi="Arial"/>
                <w:sz w:val="18"/>
                <w:lang w:eastAsia="ja-JP"/>
              </w:rPr>
              <w:t>the</w:t>
            </w:r>
            <w:r w:rsidR="006E0FAB" w:rsidRPr="00596BE0">
              <w:rPr>
                <w:rFonts w:ascii="Arial" w:eastAsia="MS Mincho" w:hAnsi="Arial"/>
                <w:sz w:val="18"/>
                <w:lang w:eastAsia="ja-JP"/>
              </w:rPr>
              <w:t xml:space="preserve"> </w:t>
            </w:r>
            <w:r w:rsidRPr="00596BE0">
              <w:rPr>
                <w:rFonts w:ascii="Arial" w:eastAsia="MS Mincho" w:hAnsi="Arial"/>
                <w:sz w:val="18"/>
                <w:lang w:eastAsia="ja-JP"/>
              </w:rPr>
              <w:t>granting</w:t>
            </w:r>
            <w:r w:rsidR="006E0FAB" w:rsidRPr="00596BE0">
              <w:rPr>
                <w:rFonts w:ascii="Arial" w:eastAsia="MS Mincho" w:hAnsi="Arial"/>
                <w:sz w:val="18"/>
                <w:lang w:eastAsia="ja-JP"/>
              </w:rPr>
              <w:t xml:space="preserve"> </w:t>
            </w:r>
            <w:r w:rsidRPr="00596BE0">
              <w:rPr>
                <w:rFonts w:ascii="Arial" w:eastAsia="MS Mincho" w:hAnsi="Arial"/>
                <w:sz w:val="18"/>
                <w:lang w:eastAsia="ja-JP"/>
              </w:rPr>
              <w:t>process.</w:t>
            </w:r>
            <w:r w:rsidR="006E0FAB" w:rsidRPr="00596BE0">
              <w:rPr>
                <w:rFonts w:ascii="Arial" w:eastAsia="MS Mincho" w:hAnsi="Arial"/>
                <w:sz w:val="18"/>
                <w:lang w:eastAsia="ja-JP"/>
              </w:rPr>
              <w:t xml:space="preserve"> </w:t>
            </w:r>
            <w:r w:rsidRPr="00596BE0">
              <w:rPr>
                <w:rFonts w:ascii="Arial" w:eastAsia="MS Mincho" w:hAnsi="Arial"/>
                <w:sz w:val="18"/>
                <w:lang w:eastAsia="ja-JP"/>
              </w:rPr>
              <w:t>See</w:t>
            </w:r>
            <w:r w:rsidR="006E0FAB" w:rsidRPr="00596BE0">
              <w:rPr>
                <w:rFonts w:ascii="Arial" w:eastAsia="MS Mincho" w:hAnsi="Arial"/>
                <w:sz w:val="18"/>
                <w:lang w:eastAsia="ja-JP"/>
              </w:rPr>
              <w:t xml:space="preserve"> </w:t>
            </w:r>
            <w:r w:rsidRPr="00596BE0">
              <w:rPr>
                <w:rFonts w:ascii="Arial" w:eastAsia="MS Mincho" w:hAnsi="Arial"/>
                <w:sz w:val="18"/>
                <w:lang w:eastAsia="ja-JP"/>
              </w:rPr>
              <w:t>note</w:t>
            </w:r>
            <w:r w:rsidR="006E0FAB" w:rsidRPr="00596BE0">
              <w:rPr>
                <w:rFonts w:ascii="Arial" w:eastAsia="MS Mincho" w:hAnsi="Arial"/>
                <w:sz w:val="18"/>
                <w:lang w:eastAsia="ja-JP"/>
              </w:rPr>
              <w:t xml:space="preserve"> </w:t>
            </w:r>
            <w:r w:rsidRPr="00596BE0">
              <w:rPr>
                <w:rFonts w:ascii="Arial" w:eastAsia="MS Mincho" w:hAnsi="Arial"/>
                <w:sz w:val="18"/>
                <w:lang w:eastAsia="ja-JP"/>
              </w:rPr>
              <w:t>2.</w:t>
            </w:r>
          </w:p>
        </w:tc>
      </w:tr>
      <w:tr w:rsidR="00AF1ED7" w:rsidRPr="00596BE0" w14:paraId="3922F699" w14:textId="77777777" w:rsidTr="0075328D">
        <w:trPr>
          <w:jc w:val="center"/>
        </w:trPr>
        <w:tc>
          <w:tcPr>
            <w:tcW w:w="307" w:type="pct"/>
            <w:shd w:val="clear" w:color="auto" w:fill="FFFFFF"/>
          </w:tcPr>
          <w:p w14:paraId="490C2F97" w14:textId="77777777" w:rsidR="00AF1ED7" w:rsidRPr="00596BE0" w:rsidRDefault="00AF1ED7" w:rsidP="00120CC6">
            <w:pPr>
              <w:keepNext/>
              <w:keepLines/>
              <w:spacing w:after="0"/>
              <w:rPr>
                <w:rFonts w:ascii="Arial" w:hAnsi="Arial"/>
                <w:sz w:val="18"/>
                <w:lang w:eastAsia="ja-JP"/>
              </w:rPr>
            </w:pPr>
            <w:r w:rsidRPr="00596BE0">
              <w:rPr>
                <w:rFonts w:ascii="Arial" w:hAnsi="Arial"/>
                <w:sz w:val="18"/>
                <w:lang w:eastAsia="ja-JP"/>
              </w:rPr>
              <w:t>3</w:t>
            </w:r>
          </w:p>
        </w:tc>
        <w:tc>
          <w:tcPr>
            <w:tcW w:w="579" w:type="pct"/>
            <w:shd w:val="clear" w:color="auto" w:fill="FFFFFF"/>
          </w:tcPr>
          <w:p w14:paraId="738A93FC" w14:textId="77777777" w:rsidR="00AF1ED7" w:rsidRPr="00596BE0" w:rsidRDefault="00AF1ED7" w:rsidP="00120CC6">
            <w:pPr>
              <w:keepNext/>
              <w:keepLines/>
              <w:spacing w:after="0"/>
              <w:rPr>
                <w:rFonts w:ascii="Arial" w:hAnsi="Arial"/>
                <w:sz w:val="18"/>
              </w:rPr>
            </w:pPr>
            <w:r w:rsidRPr="00596BE0">
              <w:rPr>
                <w:rFonts w:ascii="Arial" w:hAnsi="Arial"/>
                <w:sz w:val="18"/>
              </w:rPr>
              <w:t>VNFM</w:t>
            </w:r>
          </w:p>
        </w:tc>
        <w:tc>
          <w:tcPr>
            <w:tcW w:w="4114" w:type="pct"/>
            <w:shd w:val="clear" w:color="auto" w:fill="FFFFFF"/>
          </w:tcPr>
          <w:p w14:paraId="265C2C79" w14:textId="46761E2F" w:rsidR="00AF1ED7" w:rsidRPr="00596BE0" w:rsidRDefault="00AF1ED7" w:rsidP="00120CC6">
            <w:pPr>
              <w:keepNext/>
              <w:keepLines/>
              <w:spacing w:after="0"/>
              <w:rPr>
                <w:rFonts w:ascii="Arial" w:eastAsia="MS Mincho" w:hAnsi="Arial"/>
                <w:sz w:val="18"/>
                <w:lang w:eastAsia="ja-JP"/>
              </w:rPr>
            </w:pPr>
            <w:r w:rsidRPr="00596BE0">
              <w:rPr>
                <w:rFonts w:ascii="Arial" w:eastAsia="MS Mincho" w:hAnsi="Arial"/>
                <w:sz w:val="18"/>
                <w:lang w:eastAsia="ja-JP"/>
              </w:rPr>
              <w:t>VNF</w:t>
            </w:r>
            <w:r w:rsidR="006E0FAB" w:rsidRPr="00596BE0">
              <w:rPr>
                <w:rFonts w:ascii="Arial" w:eastAsia="MS Mincho" w:hAnsi="Arial"/>
                <w:sz w:val="18"/>
                <w:lang w:eastAsia="ja-JP"/>
              </w:rPr>
              <w:t xml:space="preserve"> </w:t>
            </w:r>
            <w:r w:rsidRPr="00596BE0">
              <w:rPr>
                <w:rFonts w:ascii="Arial" w:eastAsia="MS Mincho" w:hAnsi="Arial"/>
                <w:sz w:val="18"/>
                <w:lang w:eastAsia="ja-JP"/>
              </w:rPr>
              <w:t>Manager</w:t>
            </w:r>
            <w:r w:rsidR="006E0FAB" w:rsidRPr="00596BE0">
              <w:rPr>
                <w:rFonts w:ascii="Arial" w:eastAsia="MS Mincho" w:hAnsi="Arial"/>
                <w:sz w:val="18"/>
                <w:lang w:eastAsia="ja-JP"/>
              </w:rPr>
              <w:t xml:space="preserve"> </w:t>
            </w:r>
            <w:r w:rsidRPr="00596BE0">
              <w:rPr>
                <w:rFonts w:ascii="Arial" w:eastAsia="MS Mincho" w:hAnsi="Arial"/>
                <w:sz w:val="18"/>
                <w:lang w:eastAsia="ja-JP"/>
              </w:rPr>
              <w:t>that</w:t>
            </w:r>
            <w:r w:rsidR="006E0FAB" w:rsidRPr="00596BE0">
              <w:rPr>
                <w:rFonts w:ascii="Arial" w:eastAsia="MS Mincho" w:hAnsi="Arial"/>
                <w:sz w:val="18"/>
                <w:lang w:eastAsia="ja-JP"/>
              </w:rPr>
              <w:t xml:space="preserve"> </w:t>
            </w:r>
            <w:r w:rsidRPr="00596BE0">
              <w:rPr>
                <w:rFonts w:ascii="Arial" w:eastAsia="MS Mincho" w:hAnsi="Arial"/>
                <w:sz w:val="18"/>
                <w:lang w:eastAsia="ja-JP"/>
              </w:rPr>
              <w:t>is</w:t>
            </w:r>
            <w:r w:rsidR="006E0FAB" w:rsidRPr="00596BE0">
              <w:rPr>
                <w:rFonts w:ascii="Arial" w:eastAsia="MS Mincho" w:hAnsi="Arial"/>
                <w:sz w:val="18"/>
                <w:lang w:eastAsia="ja-JP"/>
              </w:rPr>
              <w:t xml:space="preserve"> </w:t>
            </w:r>
            <w:r w:rsidRPr="00596BE0">
              <w:rPr>
                <w:rFonts w:ascii="Arial" w:eastAsia="MS Mincho" w:hAnsi="Arial"/>
                <w:sz w:val="18"/>
                <w:lang w:eastAsia="ja-JP"/>
              </w:rPr>
              <w:t>expected</w:t>
            </w:r>
            <w:r w:rsidR="006E0FAB" w:rsidRPr="00596BE0">
              <w:rPr>
                <w:rFonts w:ascii="Arial" w:eastAsia="MS Mincho" w:hAnsi="Arial"/>
                <w:sz w:val="18"/>
                <w:lang w:eastAsia="ja-JP"/>
              </w:rPr>
              <w:t xml:space="preserve"> </w:t>
            </w:r>
            <w:r w:rsidRPr="00596BE0">
              <w:rPr>
                <w:rFonts w:ascii="Arial" w:eastAsia="MS Mincho" w:hAnsi="Arial"/>
                <w:sz w:val="18"/>
                <w:lang w:eastAsia="ja-JP"/>
              </w:rPr>
              <w:t>to</w:t>
            </w:r>
            <w:r w:rsidR="006E0FAB" w:rsidRPr="00596BE0">
              <w:rPr>
                <w:rFonts w:ascii="Arial" w:eastAsia="MS Mincho" w:hAnsi="Arial"/>
                <w:sz w:val="18"/>
                <w:lang w:eastAsia="ja-JP"/>
              </w:rPr>
              <w:t xml:space="preserve"> </w:t>
            </w:r>
            <w:r w:rsidRPr="00596BE0">
              <w:rPr>
                <w:rFonts w:ascii="Arial" w:eastAsia="MS Mincho" w:hAnsi="Arial"/>
                <w:sz w:val="18"/>
                <w:lang w:eastAsia="ja-JP"/>
              </w:rPr>
              <w:t>execute</w:t>
            </w:r>
            <w:r w:rsidR="006E0FAB" w:rsidRPr="00596BE0">
              <w:rPr>
                <w:rFonts w:ascii="Arial" w:eastAsia="MS Mincho" w:hAnsi="Arial"/>
                <w:sz w:val="18"/>
                <w:lang w:eastAsia="ja-JP"/>
              </w:rPr>
              <w:t xml:space="preserve"> </w:t>
            </w:r>
            <w:r w:rsidRPr="00596BE0">
              <w:rPr>
                <w:rFonts w:ascii="Arial" w:eastAsia="MS Mincho" w:hAnsi="Arial"/>
                <w:sz w:val="18"/>
                <w:lang w:eastAsia="ja-JP"/>
              </w:rPr>
              <w:t>the</w:t>
            </w:r>
            <w:r w:rsidR="006E0FAB" w:rsidRPr="00596BE0">
              <w:rPr>
                <w:rFonts w:ascii="Arial" w:eastAsia="MS Mincho" w:hAnsi="Arial"/>
                <w:sz w:val="18"/>
                <w:lang w:eastAsia="ja-JP"/>
              </w:rPr>
              <w:t xml:space="preserve"> </w:t>
            </w:r>
            <w:r w:rsidRPr="00596BE0">
              <w:rPr>
                <w:rFonts w:ascii="Arial" w:eastAsia="MS Mincho" w:hAnsi="Arial"/>
                <w:sz w:val="18"/>
                <w:lang w:eastAsia="ja-JP"/>
              </w:rPr>
              <w:t>LCM</w:t>
            </w:r>
            <w:r w:rsidR="006E0FAB" w:rsidRPr="00596BE0">
              <w:rPr>
                <w:rFonts w:ascii="Arial" w:eastAsia="MS Mincho" w:hAnsi="Arial"/>
                <w:sz w:val="18"/>
                <w:lang w:eastAsia="ja-JP"/>
              </w:rPr>
              <w:t xml:space="preserve"> </w:t>
            </w:r>
            <w:r w:rsidRPr="00596BE0">
              <w:rPr>
                <w:rFonts w:ascii="Arial" w:eastAsia="MS Mincho" w:hAnsi="Arial"/>
                <w:sz w:val="18"/>
                <w:lang w:eastAsia="ja-JP"/>
              </w:rPr>
              <w:t>for</w:t>
            </w:r>
            <w:r w:rsidR="006E0FAB" w:rsidRPr="00596BE0">
              <w:rPr>
                <w:rFonts w:ascii="Arial" w:eastAsia="MS Mincho" w:hAnsi="Arial"/>
                <w:sz w:val="18"/>
                <w:lang w:eastAsia="ja-JP"/>
              </w:rPr>
              <w:t xml:space="preserve"> </w:t>
            </w:r>
            <w:r w:rsidRPr="00596BE0">
              <w:rPr>
                <w:rFonts w:ascii="Arial" w:eastAsia="MS Mincho" w:hAnsi="Arial"/>
                <w:sz w:val="18"/>
                <w:lang w:eastAsia="ja-JP"/>
              </w:rPr>
              <w:t>the</w:t>
            </w:r>
            <w:r w:rsidR="006E0FAB" w:rsidRPr="00596BE0">
              <w:rPr>
                <w:rFonts w:ascii="Arial" w:eastAsia="MS Mincho" w:hAnsi="Arial"/>
                <w:sz w:val="18"/>
                <w:lang w:eastAsia="ja-JP"/>
              </w:rPr>
              <w:t xml:space="preserve"> </w:t>
            </w:r>
            <w:r w:rsidRPr="00596BE0">
              <w:rPr>
                <w:rFonts w:ascii="Arial" w:eastAsia="MS Mincho" w:hAnsi="Arial"/>
                <w:sz w:val="18"/>
                <w:lang w:eastAsia="ja-JP"/>
              </w:rPr>
              <w:t>VNF(s).</w:t>
            </w:r>
          </w:p>
        </w:tc>
      </w:tr>
      <w:tr w:rsidR="00AF1ED7" w:rsidRPr="00596BE0" w14:paraId="6D063A57" w14:textId="77777777" w:rsidTr="0075328D">
        <w:trPr>
          <w:jc w:val="center"/>
        </w:trPr>
        <w:tc>
          <w:tcPr>
            <w:tcW w:w="307" w:type="pct"/>
            <w:shd w:val="clear" w:color="auto" w:fill="FFFFFF"/>
          </w:tcPr>
          <w:p w14:paraId="0D5B20DB" w14:textId="77777777" w:rsidR="00AF1ED7" w:rsidRPr="00596BE0" w:rsidRDefault="00AF1ED7" w:rsidP="00120CC6">
            <w:pPr>
              <w:keepNext/>
              <w:keepLines/>
              <w:spacing w:after="0"/>
              <w:rPr>
                <w:rFonts w:ascii="Arial" w:hAnsi="Arial"/>
                <w:sz w:val="18"/>
                <w:lang w:eastAsia="ja-JP"/>
              </w:rPr>
            </w:pPr>
            <w:r w:rsidRPr="00596BE0">
              <w:rPr>
                <w:rFonts w:ascii="Arial" w:hAnsi="Arial"/>
                <w:sz w:val="18"/>
                <w:lang w:eastAsia="ja-JP"/>
              </w:rPr>
              <w:t>4</w:t>
            </w:r>
          </w:p>
        </w:tc>
        <w:tc>
          <w:tcPr>
            <w:tcW w:w="579" w:type="pct"/>
            <w:shd w:val="clear" w:color="auto" w:fill="FFFFFF"/>
          </w:tcPr>
          <w:p w14:paraId="7C0819CB" w14:textId="77777777" w:rsidR="00AF1ED7" w:rsidRPr="00596BE0" w:rsidRDefault="00AF1ED7" w:rsidP="00120CC6">
            <w:pPr>
              <w:keepNext/>
              <w:keepLines/>
              <w:spacing w:after="0"/>
              <w:rPr>
                <w:rFonts w:ascii="Arial" w:hAnsi="Arial"/>
                <w:sz w:val="18"/>
              </w:rPr>
            </w:pPr>
            <w:r w:rsidRPr="00596BE0">
              <w:rPr>
                <w:rFonts w:ascii="Arial" w:hAnsi="Arial"/>
                <w:sz w:val="18"/>
              </w:rPr>
              <w:t>CCM</w:t>
            </w:r>
          </w:p>
        </w:tc>
        <w:tc>
          <w:tcPr>
            <w:tcW w:w="4114" w:type="pct"/>
            <w:shd w:val="clear" w:color="auto" w:fill="FFFFFF"/>
          </w:tcPr>
          <w:p w14:paraId="5DD26F57" w14:textId="16A7C759" w:rsidR="00AF1ED7" w:rsidRPr="00596BE0" w:rsidRDefault="00AF1ED7" w:rsidP="00120CC6">
            <w:pPr>
              <w:keepNext/>
              <w:keepLines/>
              <w:spacing w:after="0"/>
              <w:rPr>
                <w:rFonts w:ascii="Arial" w:eastAsia="MS Mincho" w:hAnsi="Arial"/>
                <w:sz w:val="18"/>
                <w:lang w:eastAsia="ja-JP"/>
              </w:rPr>
            </w:pPr>
            <w:r w:rsidRPr="00596BE0">
              <w:rPr>
                <w:rFonts w:ascii="Arial" w:eastAsia="MS Mincho" w:hAnsi="Arial"/>
                <w:sz w:val="18"/>
                <w:lang w:eastAsia="ja-JP"/>
              </w:rPr>
              <w:t>CIS</w:t>
            </w:r>
            <w:r w:rsidR="006E0FAB" w:rsidRPr="00596BE0">
              <w:rPr>
                <w:rFonts w:ascii="Arial" w:eastAsia="MS Mincho" w:hAnsi="Arial"/>
                <w:sz w:val="18"/>
                <w:lang w:eastAsia="ja-JP"/>
              </w:rPr>
              <w:t xml:space="preserve"> </w:t>
            </w:r>
            <w:r w:rsidRPr="00596BE0">
              <w:rPr>
                <w:rFonts w:ascii="Arial" w:eastAsia="MS Mincho" w:hAnsi="Arial"/>
                <w:sz w:val="18"/>
                <w:lang w:eastAsia="ja-JP"/>
              </w:rPr>
              <w:t>Cluster</w:t>
            </w:r>
            <w:r w:rsidR="006E0FAB" w:rsidRPr="00596BE0">
              <w:rPr>
                <w:rFonts w:ascii="Arial" w:eastAsia="MS Mincho" w:hAnsi="Arial"/>
                <w:sz w:val="18"/>
                <w:lang w:eastAsia="ja-JP"/>
              </w:rPr>
              <w:t xml:space="preserve"> </w:t>
            </w:r>
            <w:r w:rsidRPr="00596BE0">
              <w:rPr>
                <w:rFonts w:ascii="Arial" w:eastAsia="MS Mincho" w:hAnsi="Arial"/>
                <w:sz w:val="18"/>
                <w:lang w:eastAsia="ja-JP"/>
              </w:rPr>
              <w:t>Management</w:t>
            </w:r>
            <w:r w:rsidR="006E0FAB" w:rsidRPr="00596BE0">
              <w:rPr>
                <w:rFonts w:ascii="Arial" w:eastAsia="MS Mincho" w:hAnsi="Arial"/>
                <w:sz w:val="18"/>
                <w:lang w:eastAsia="ja-JP"/>
              </w:rPr>
              <w:t xml:space="preserve"> </w:t>
            </w:r>
            <w:r w:rsidRPr="00596BE0">
              <w:rPr>
                <w:rFonts w:ascii="Arial" w:eastAsia="MS Mincho" w:hAnsi="Arial"/>
                <w:sz w:val="18"/>
                <w:lang w:eastAsia="ja-JP"/>
              </w:rPr>
              <w:t>function</w:t>
            </w:r>
            <w:r w:rsidR="006E0FAB" w:rsidRPr="00596BE0">
              <w:rPr>
                <w:rFonts w:ascii="Arial" w:eastAsia="MS Mincho" w:hAnsi="Arial"/>
                <w:sz w:val="18"/>
                <w:lang w:eastAsia="ja-JP"/>
              </w:rPr>
              <w:t xml:space="preserve"> </w:t>
            </w:r>
            <w:r w:rsidRPr="00596BE0">
              <w:rPr>
                <w:rFonts w:ascii="Arial" w:eastAsia="MS Mincho" w:hAnsi="Arial"/>
                <w:sz w:val="18"/>
                <w:lang w:eastAsia="ja-JP"/>
              </w:rPr>
              <w:t>to</w:t>
            </w:r>
            <w:r w:rsidR="006E0FAB" w:rsidRPr="00596BE0">
              <w:rPr>
                <w:rFonts w:ascii="Arial" w:eastAsia="MS Mincho" w:hAnsi="Arial"/>
                <w:sz w:val="18"/>
                <w:lang w:eastAsia="ja-JP"/>
              </w:rPr>
              <w:t xml:space="preserve"> </w:t>
            </w:r>
            <w:r w:rsidRPr="00596BE0">
              <w:rPr>
                <w:rFonts w:ascii="Arial" w:eastAsia="MS Mincho" w:hAnsi="Arial"/>
                <w:sz w:val="18"/>
                <w:lang w:eastAsia="ja-JP"/>
              </w:rPr>
              <w:t>manage</w:t>
            </w:r>
            <w:r w:rsidR="006E0FAB" w:rsidRPr="00596BE0">
              <w:rPr>
                <w:rFonts w:ascii="Arial" w:eastAsia="MS Mincho" w:hAnsi="Arial"/>
                <w:sz w:val="18"/>
                <w:lang w:eastAsia="ja-JP"/>
              </w:rPr>
              <w:t xml:space="preserve"> </w:t>
            </w:r>
            <w:r w:rsidRPr="00596BE0">
              <w:rPr>
                <w:rFonts w:ascii="Arial" w:eastAsia="MS Mincho" w:hAnsi="Arial"/>
                <w:sz w:val="18"/>
                <w:lang w:eastAsia="ja-JP"/>
              </w:rPr>
              <w:t>CIS</w:t>
            </w:r>
            <w:r w:rsidR="006E0FAB" w:rsidRPr="00596BE0">
              <w:rPr>
                <w:rFonts w:ascii="Arial" w:eastAsia="MS Mincho" w:hAnsi="Arial"/>
                <w:sz w:val="18"/>
                <w:lang w:eastAsia="ja-JP"/>
              </w:rPr>
              <w:t xml:space="preserve"> </w:t>
            </w:r>
            <w:r w:rsidRPr="00596BE0">
              <w:rPr>
                <w:rFonts w:ascii="Arial" w:eastAsia="MS Mincho" w:hAnsi="Arial"/>
                <w:sz w:val="18"/>
                <w:lang w:eastAsia="ja-JP"/>
              </w:rPr>
              <w:t>clusters</w:t>
            </w:r>
            <w:r w:rsidR="006E0FAB" w:rsidRPr="00596BE0">
              <w:rPr>
                <w:rFonts w:ascii="Arial" w:eastAsia="MS Mincho" w:hAnsi="Arial"/>
                <w:sz w:val="18"/>
                <w:lang w:eastAsia="ja-JP"/>
              </w:rPr>
              <w:t xml:space="preserve"> </w:t>
            </w:r>
            <w:r w:rsidRPr="00596BE0">
              <w:rPr>
                <w:rFonts w:ascii="Arial" w:eastAsia="MS Mincho" w:hAnsi="Arial"/>
                <w:sz w:val="18"/>
                <w:lang w:eastAsia="ja-JP"/>
              </w:rPr>
              <w:t>for</w:t>
            </w:r>
            <w:r w:rsidR="006E0FAB" w:rsidRPr="00596BE0">
              <w:rPr>
                <w:rFonts w:ascii="Arial" w:eastAsia="MS Mincho" w:hAnsi="Arial"/>
                <w:sz w:val="18"/>
                <w:lang w:eastAsia="ja-JP"/>
              </w:rPr>
              <w:t xml:space="preserve"> </w:t>
            </w:r>
            <w:r w:rsidRPr="00596BE0">
              <w:rPr>
                <w:rFonts w:ascii="Arial" w:eastAsia="MS Mincho" w:hAnsi="Arial"/>
                <w:sz w:val="18"/>
                <w:lang w:eastAsia="ja-JP"/>
              </w:rPr>
              <w:t>the</w:t>
            </w:r>
            <w:r w:rsidR="006E0FAB" w:rsidRPr="00596BE0">
              <w:rPr>
                <w:rFonts w:ascii="Arial" w:eastAsia="MS Mincho" w:hAnsi="Arial"/>
                <w:sz w:val="18"/>
                <w:lang w:eastAsia="ja-JP"/>
              </w:rPr>
              <w:t xml:space="preserve"> </w:t>
            </w:r>
            <w:r w:rsidRPr="00596BE0">
              <w:rPr>
                <w:rFonts w:ascii="Arial" w:eastAsia="MS Mincho" w:hAnsi="Arial"/>
                <w:sz w:val="18"/>
                <w:lang w:eastAsia="ja-JP"/>
              </w:rPr>
              <w:t>Consumer.</w:t>
            </w:r>
            <w:r w:rsidR="006E0FAB" w:rsidRPr="00596BE0">
              <w:rPr>
                <w:rFonts w:ascii="Arial" w:eastAsia="MS Mincho" w:hAnsi="Arial"/>
                <w:sz w:val="18"/>
                <w:lang w:eastAsia="ja-JP"/>
              </w:rPr>
              <w:t xml:space="preserve"> </w:t>
            </w:r>
            <w:r w:rsidRPr="00596BE0">
              <w:rPr>
                <w:rFonts w:ascii="Arial" w:eastAsia="MS Mincho" w:hAnsi="Arial"/>
                <w:sz w:val="18"/>
                <w:lang w:eastAsia="ja-JP"/>
              </w:rPr>
              <w:t>See</w:t>
            </w:r>
            <w:r w:rsidR="006E0FAB" w:rsidRPr="00596BE0">
              <w:rPr>
                <w:rFonts w:ascii="Arial" w:eastAsia="MS Mincho" w:hAnsi="Arial"/>
                <w:sz w:val="18"/>
                <w:lang w:eastAsia="ja-JP"/>
              </w:rPr>
              <w:t xml:space="preserve"> </w:t>
            </w:r>
            <w:r w:rsidRPr="00596BE0">
              <w:rPr>
                <w:rFonts w:ascii="Arial" w:eastAsia="MS Mincho" w:hAnsi="Arial"/>
                <w:sz w:val="18"/>
                <w:lang w:eastAsia="ja-JP"/>
              </w:rPr>
              <w:t>note</w:t>
            </w:r>
            <w:r w:rsidR="006E0FAB" w:rsidRPr="00596BE0">
              <w:rPr>
                <w:rFonts w:ascii="Arial" w:eastAsia="MS Mincho" w:hAnsi="Arial"/>
                <w:sz w:val="18"/>
                <w:lang w:eastAsia="ja-JP"/>
              </w:rPr>
              <w:t xml:space="preserve"> </w:t>
            </w:r>
            <w:r w:rsidRPr="00596BE0">
              <w:rPr>
                <w:rFonts w:ascii="Arial" w:eastAsia="MS Mincho" w:hAnsi="Arial"/>
                <w:sz w:val="18"/>
                <w:lang w:eastAsia="ja-JP"/>
              </w:rPr>
              <w:t>3.</w:t>
            </w:r>
          </w:p>
        </w:tc>
      </w:tr>
      <w:tr w:rsidR="00AF1ED7" w:rsidRPr="00596BE0" w14:paraId="0EC732BE" w14:textId="77777777" w:rsidTr="0075328D">
        <w:trPr>
          <w:jc w:val="center"/>
        </w:trPr>
        <w:tc>
          <w:tcPr>
            <w:tcW w:w="307" w:type="pct"/>
            <w:shd w:val="clear" w:color="auto" w:fill="FFFFFF"/>
          </w:tcPr>
          <w:p w14:paraId="22F8FE5D" w14:textId="77777777" w:rsidR="00AF1ED7" w:rsidRPr="00596BE0" w:rsidRDefault="00AF1ED7" w:rsidP="00120CC6">
            <w:pPr>
              <w:keepNext/>
              <w:keepLines/>
              <w:spacing w:after="0"/>
              <w:rPr>
                <w:rFonts w:ascii="Arial" w:hAnsi="Arial"/>
                <w:sz w:val="18"/>
                <w:lang w:eastAsia="ja-JP"/>
              </w:rPr>
            </w:pPr>
            <w:r w:rsidRPr="00596BE0">
              <w:rPr>
                <w:rFonts w:ascii="Arial" w:hAnsi="Arial"/>
                <w:sz w:val="18"/>
                <w:lang w:eastAsia="ja-JP"/>
              </w:rPr>
              <w:t>5</w:t>
            </w:r>
          </w:p>
        </w:tc>
        <w:tc>
          <w:tcPr>
            <w:tcW w:w="579" w:type="pct"/>
            <w:shd w:val="clear" w:color="auto" w:fill="FFFFFF"/>
          </w:tcPr>
          <w:p w14:paraId="4542F8D9" w14:textId="77777777" w:rsidR="00AF1ED7" w:rsidRPr="00596BE0" w:rsidRDefault="00AF1ED7" w:rsidP="00120CC6">
            <w:pPr>
              <w:keepNext/>
              <w:keepLines/>
              <w:spacing w:after="0"/>
              <w:rPr>
                <w:rFonts w:ascii="Arial" w:hAnsi="Arial"/>
                <w:sz w:val="18"/>
              </w:rPr>
            </w:pPr>
            <w:r w:rsidRPr="00596BE0">
              <w:rPr>
                <w:rFonts w:ascii="Arial" w:hAnsi="Arial"/>
                <w:sz w:val="18"/>
              </w:rPr>
              <w:t>CISM</w:t>
            </w:r>
          </w:p>
        </w:tc>
        <w:tc>
          <w:tcPr>
            <w:tcW w:w="4114" w:type="pct"/>
            <w:shd w:val="clear" w:color="auto" w:fill="FFFFFF"/>
          </w:tcPr>
          <w:p w14:paraId="3551661D" w14:textId="5795D43A" w:rsidR="00AF1ED7" w:rsidRPr="00596BE0" w:rsidRDefault="00AF1ED7" w:rsidP="00120CC6">
            <w:pPr>
              <w:keepNext/>
              <w:keepLines/>
              <w:spacing w:after="0"/>
              <w:rPr>
                <w:rFonts w:ascii="Arial" w:eastAsia="MS Mincho" w:hAnsi="Arial"/>
                <w:sz w:val="18"/>
                <w:lang w:eastAsia="ja-JP"/>
              </w:rPr>
            </w:pPr>
            <w:r w:rsidRPr="00596BE0">
              <w:rPr>
                <w:rFonts w:ascii="Arial" w:eastAsia="MS Mincho" w:hAnsi="Arial"/>
                <w:sz w:val="18"/>
                <w:lang w:eastAsia="ja-JP"/>
              </w:rPr>
              <w:t>Container</w:t>
            </w:r>
            <w:r w:rsidR="006E0FAB" w:rsidRPr="00596BE0">
              <w:rPr>
                <w:rFonts w:ascii="Arial" w:eastAsia="MS Mincho" w:hAnsi="Arial"/>
                <w:sz w:val="18"/>
                <w:lang w:eastAsia="ja-JP"/>
              </w:rPr>
              <w:t xml:space="preserve"> </w:t>
            </w:r>
            <w:r w:rsidRPr="00596BE0">
              <w:rPr>
                <w:rFonts w:ascii="Arial" w:eastAsia="MS Mincho" w:hAnsi="Arial"/>
                <w:sz w:val="18"/>
                <w:lang w:eastAsia="ja-JP"/>
              </w:rPr>
              <w:t>Infrastructure</w:t>
            </w:r>
            <w:r w:rsidR="006E0FAB" w:rsidRPr="00596BE0">
              <w:rPr>
                <w:rFonts w:ascii="Arial" w:eastAsia="MS Mincho" w:hAnsi="Arial"/>
                <w:sz w:val="18"/>
                <w:lang w:eastAsia="ja-JP"/>
              </w:rPr>
              <w:t xml:space="preserve"> </w:t>
            </w:r>
            <w:r w:rsidRPr="00596BE0">
              <w:rPr>
                <w:rFonts w:ascii="Arial" w:eastAsia="MS Mincho" w:hAnsi="Arial"/>
                <w:sz w:val="18"/>
                <w:lang w:eastAsia="ja-JP"/>
              </w:rPr>
              <w:t>Service</w:t>
            </w:r>
            <w:r w:rsidR="006E0FAB" w:rsidRPr="00596BE0">
              <w:rPr>
                <w:rFonts w:ascii="Arial" w:eastAsia="MS Mincho" w:hAnsi="Arial"/>
                <w:sz w:val="18"/>
                <w:lang w:eastAsia="ja-JP"/>
              </w:rPr>
              <w:t xml:space="preserve"> </w:t>
            </w:r>
            <w:r w:rsidRPr="00596BE0">
              <w:rPr>
                <w:rFonts w:ascii="Arial" w:eastAsia="MS Mincho" w:hAnsi="Arial"/>
                <w:sz w:val="18"/>
                <w:lang w:eastAsia="ja-JP"/>
              </w:rPr>
              <w:t>Management</w:t>
            </w:r>
            <w:r w:rsidR="006E0FAB" w:rsidRPr="00596BE0">
              <w:rPr>
                <w:rFonts w:ascii="Arial" w:eastAsia="MS Mincho" w:hAnsi="Arial"/>
                <w:sz w:val="18"/>
                <w:lang w:eastAsia="ja-JP"/>
              </w:rPr>
              <w:t xml:space="preserve"> </w:t>
            </w:r>
            <w:r w:rsidRPr="00596BE0">
              <w:rPr>
                <w:rFonts w:ascii="Arial" w:eastAsia="MS Mincho" w:hAnsi="Arial"/>
                <w:sz w:val="18"/>
                <w:lang w:eastAsia="ja-JP"/>
              </w:rPr>
              <w:t>Function</w:t>
            </w:r>
            <w:r w:rsidR="006E0FAB" w:rsidRPr="00596BE0">
              <w:rPr>
                <w:rFonts w:ascii="Arial" w:eastAsia="MS Mincho" w:hAnsi="Arial"/>
                <w:sz w:val="18"/>
                <w:lang w:eastAsia="ja-JP"/>
              </w:rPr>
              <w:t xml:space="preserve"> </w:t>
            </w:r>
            <w:r w:rsidRPr="00596BE0">
              <w:rPr>
                <w:rFonts w:ascii="Arial" w:eastAsia="MS Mincho" w:hAnsi="Arial"/>
                <w:sz w:val="18"/>
                <w:lang w:eastAsia="ja-JP"/>
              </w:rPr>
              <w:t>that</w:t>
            </w:r>
            <w:r w:rsidR="006E0FAB" w:rsidRPr="00596BE0">
              <w:rPr>
                <w:rFonts w:ascii="Arial" w:eastAsia="MS Mincho" w:hAnsi="Arial"/>
                <w:sz w:val="18"/>
                <w:lang w:eastAsia="ja-JP"/>
              </w:rPr>
              <w:t xml:space="preserve"> </w:t>
            </w:r>
            <w:r w:rsidRPr="00596BE0">
              <w:rPr>
                <w:rFonts w:ascii="Arial" w:eastAsia="MS Mincho" w:hAnsi="Arial"/>
                <w:sz w:val="18"/>
                <w:lang w:eastAsia="ja-JP"/>
              </w:rPr>
              <w:t>deploys</w:t>
            </w:r>
            <w:r w:rsidR="006E0FAB" w:rsidRPr="00596BE0">
              <w:rPr>
                <w:rFonts w:ascii="Arial" w:eastAsia="MS Mincho" w:hAnsi="Arial"/>
                <w:sz w:val="18"/>
                <w:lang w:eastAsia="ja-JP"/>
              </w:rPr>
              <w:t xml:space="preserve"> </w:t>
            </w:r>
            <w:r w:rsidRPr="00596BE0">
              <w:rPr>
                <w:rFonts w:ascii="Arial" w:eastAsia="MS Mincho" w:hAnsi="Arial"/>
                <w:sz w:val="18"/>
                <w:lang w:eastAsia="ja-JP"/>
              </w:rPr>
              <w:t>containerized</w:t>
            </w:r>
            <w:r w:rsidR="006E0FAB" w:rsidRPr="00596BE0">
              <w:rPr>
                <w:rFonts w:ascii="Arial" w:eastAsia="MS Mincho" w:hAnsi="Arial"/>
                <w:sz w:val="18"/>
                <w:lang w:eastAsia="ja-JP"/>
              </w:rPr>
              <w:t xml:space="preserve"> </w:t>
            </w:r>
            <w:r w:rsidRPr="00596BE0">
              <w:rPr>
                <w:rFonts w:ascii="Arial" w:eastAsia="MS Mincho" w:hAnsi="Arial"/>
                <w:sz w:val="18"/>
                <w:lang w:eastAsia="ja-JP"/>
              </w:rPr>
              <w:t>workloads</w:t>
            </w:r>
            <w:r w:rsidR="006E0FAB" w:rsidRPr="00596BE0">
              <w:rPr>
                <w:rFonts w:ascii="Arial" w:eastAsia="MS Mincho" w:hAnsi="Arial"/>
                <w:sz w:val="18"/>
                <w:lang w:eastAsia="ja-JP"/>
              </w:rPr>
              <w:t xml:space="preserve"> </w:t>
            </w:r>
            <w:r w:rsidRPr="00596BE0">
              <w:rPr>
                <w:rFonts w:ascii="Arial" w:eastAsia="MS Mincho" w:hAnsi="Arial"/>
                <w:sz w:val="18"/>
                <w:lang w:eastAsia="ja-JP"/>
              </w:rPr>
              <w:t>in</w:t>
            </w:r>
            <w:r w:rsidR="006E0FAB" w:rsidRPr="00596BE0">
              <w:rPr>
                <w:rFonts w:ascii="Arial" w:eastAsia="MS Mincho" w:hAnsi="Arial"/>
                <w:sz w:val="18"/>
                <w:lang w:eastAsia="ja-JP"/>
              </w:rPr>
              <w:t xml:space="preserve"> </w:t>
            </w:r>
            <w:r w:rsidRPr="00596BE0">
              <w:rPr>
                <w:rFonts w:ascii="Arial" w:eastAsia="MS Mincho" w:hAnsi="Arial"/>
                <w:sz w:val="18"/>
                <w:lang w:eastAsia="ja-JP"/>
              </w:rPr>
              <w:t>the</w:t>
            </w:r>
            <w:r w:rsidR="006E0FAB" w:rsidRPr="00596BE0">
              <w:rPr>
                <w:rFonts w:ascii="Arial" w:eastAsia="MS Mincho" w:hAnsi="Arial"/>
                <w:sz w:val="18"/>
                <w:lang w:eastAsia="ja-JP"/>
              </w:rPr>
              <w:t xml:space="preserve"> </w:t>
            </w:r>
            <w:r w:rsidRPr="00596BE0">
              <w:rPr>
                <w:rFonts w:ascii="Arial" w:eastAsia="MS Mincho" w:hAnsi="Arial"/>
                <w:sz w:val="18"/>
                <w:lang w:eastAsia="ja-JP"/>
              </w:rPr>
              <w:t>cluster.</w:t>
            </w:r>
          </w:p>
        </w:tc>
      </w:tr>
      <w:tr w:rsidR="00AF1ED7" w:rsidRPr="00596BE0" w14:paraId="618D5FEA" w14:textId="77777777" w:rsidTr="0075328D">
        <w:trPr>
          <w:jc w:val="center"/>
        </w:trPr>
        <w:tc>
          <w:tcPr>
            <w:tcW w:w="5000" w:type="pct"/>
            <w:gridSpan w:val="3"/>
            <w:shd w:val="clear" w:color="auto" w:fill="FFFFFF"/>
          </w:tcPr>
          <w:p w14:paraId="0AF24C16" w14:textId="0BEF248B" w:rsidR="00AF1ED7" w:rsidRPr="00596BE0" w:rsidRDefault="00AF1ED7" w:rsidP="00120CC6">
            <w:pPr>
              <w:keepNext/>
              <w:keepLines/>
              <w:spacing w:after="0"/>
              <w:ind w:left="851" w:hanging="851"/>
              <w:rPr>
                <w:rFonts w:ascii="Arial" w:eastAsia="MS Mincho" w:hAnsi="Arial"/>
                <w:sz w:val="18"/>
                <w:lang w:eastAsia="ja-JP"/>
              </w:rPr>
            </w:pPr>
            <w:r w:rsidRPr="00596BE0">
              <w:rPr>
                <w:rFonts w:ascii="Arial" w:eastAsia="MS Mincho" w:hAnsi="Arial"/>
                <w:sz w:val="18"/>
                <w:lang w:eastAsia="ja-JP"/>
              </w:rPr>
              <w:t>NOTE</w:t>
            </w:r>
            <w:r w:rsidR="006E0FAB" w:rsidRPr="00596BE0">
              <w:rPr>
                <w:rFonts w:ascii="Arial" w:eastAsia="MS Mincho" w:hAnsi="Arial"/>
                <w:sz w:val="18"/>
                <w:lang w:eastAsia="ja-JP"/>
              </w:rPr>
              <w:t xml:space="preserve"> </w:t>
            </w:r>
            <w:r w:rsidRPr="00596BE0">
              <w:rPr>
                <w:rFonts w:ascii="Arial" w:eastAsia="MS Mincho" w:hAnsi="Arial"/>
                <w:sz w:val="18"/>
                <w:lang w:eastAsia="ja-JP"/>
              </w:rPr>
              <w:t>1:</w:t>
            </w:r>
            <w:r w:rsidRPr="00596BE0">
              <w:rPr>
                <w:rFonts w:ascii="Arial" w:eastAsia="MS Mincho" w:hAnsi="Arial"/>
                <w:sz w:val="18"/>
                <w:lang w:eastAsia="ja-JP"/>
              </w:rPr>
              <w:tab/>
              <w:t>Depending</w:t>
            </w:r>
            <w:r w:rsidR="006E0FAB" w:rsidRPr="00596BE0">
              <w:rPr>
                <w:rFonts w:ascii="Arial" w:eastAsia="MS Mincho" w:hAnsi="Arial"/>
                <w:sz w:val="18"/>
                <w:lang w:eastAsia="ja-JP"/>
              </w:rPr>
              <w:t xml:space="preserve"> </w:t>
            </w:r>
            <w:r w:rsidRPr="00596BE0">
              <w:rPr>
                <w:rFonts w:ascii="Arial" w:eastAsia="MS Mincho" w:hAnsi="Arial"/>
                <w:sz w:val="18"/>
                <w:lang w:eastAsia="ja-JP"/>
              </w:rPr>
              <w:t>on</w:t>
            </w:r>
            <w:r w:rsidR="006E0FAB" w:rsidRPr="00596BE0">
              <w:rPr>
                <w:rFonts w:ascii="Arial" w:eastAsia="MS Mincho" w:hAnsi="Arial"/>
                <w:sz w:val="18"/>
                <w:lang w:eastAsia="ja-JP"/>
              </w:rPr>
              <w:t xml:space="preserve"> </w:t>
            </w:r>
            <w:r w:rsidRPr="00596BE0">
              <w:rPr>
                <w:rFonts w:ascii="Arial" w:eastAsia="MS Mincho" w:hAnsi="Arial"/>
                <w:sz w:val="18"/>
                <w:lang w:eastAsia="ja-JP"/>
              </w:rPr>
              <w:t>the</w:t>
            </w:r>
            <w:r w:rsidR="006E0FAB" w:rsidRPr="00596BE0">
              <w:rPr>
                <w:rFonts w:ascii="Arial" w:eastAsia="MS Mincho" w:hAnsi="Arial"/>
                <w:sz w:val="18"/>
                <w:lang w:eastAsia="ja-JP"/>
              </w:rPr>
              <w:t xml:space="preserve"> </w:t>
            </w:r>
            <w:r w:rsidRPr="00596BE0">
              <w:rPr>
                <w:rFonts w:ascii="Arial" w:eastAsia="MS Mincho" w:hAnsi="Arial"/>
                <w:sz w:val="18"/>
                <w:lang w:eastAsia="ja-JP"/>
              </w:rPr>
              <w:t>workflows</w:t>
            </w:r>
            <w:r w:rsidR="006E0FAB" w:rsidRPr="00596BE0">
              <w:rPr>
                <w:rFonts w:ascii="Arial" w:eastAsia="MS Mincho" w:hAnsi="Arial"/>
                <w:sz w:val="18"/>
                <w:lang w:eastAsia="ja-JP"/>
              </w:rPr>
              <w:t xml:space="preserve"> </w:t>
            </w:r>
            <w:r w:rsidRPr="00596BE0">
              <w:rPr>
                <w:rFonts w:ascii="Arial" w:eastAsia="MS Mincho" w:hAnsi="Arial"/>
                <w:sz w:val="18"/>
                <w:lang w:eastAsia="ja-JP"/>
              </w:rPr>
              <w:t>of</w:t>
            </w:r>
            <w:r w:rsidR="006E0FAB" w:rsidRPr="00596BE0">
              <w:rPr>
                <w:rFonts w:ascii="Arial" w:eastAsia="MS Mincho" w:hAnsi="Arial"/>
                <w:sz w:val="18"/>
                <w:lang w:eastAsia="ja-JP"/>
              </w:rPr>
              <w:t xml:space="preserve"> </w:t>
            </w:r>
            <w:r w:rsidRPr="00596BE0">
              <w:rPr>
                <w:rFonts w:ascii="Arial" w:eastAsia="MS Mincho" w:hAnsi="Arial"/>
                <w:sz w:val="18"/>
                <w:lang w:eastAsia="ja-JP"/>
              </w:rPr>
              <w:t>the</w:t>
            </w:r>
            <w:r w:rsidR="006E0FAB" w:rsidRPr="00596BE0">
              <w:rPr>
                <w:rFonts w:ascii="Arial" w:eastAsia="MS Mincho" w:hAnsi="Arial"/>
                <w:sz w:val="18"/>
                <w:lang w:eastAsia="ja-JP"/>
              </w:rPr>
              <w:t xml:space="preserve"> </w:t>
            </w:r>
            <w:r w:rsidRPr="00596BE0">
              <w:rPr>
                <w:rFonts w:ascii="Arial" w:eastAsia="MS Mincho" w:hAnsi="Arial"/>
                <w:sz w:val="18"/>
                <w:lang w:eastAsia="ja-JP"/>
              </w:rPr>
              <w:t>operator,</w:t>
            </w:r>
            <w:r w:rsidR="006E0FAB" w:rsidRPr="00596BE0">
              <w:rPr>
                <w:rFonts w:ascii="Arial" w:eastAsia="MS Mincho" w:hAnsi="Arial"/>
                <w:sz w:val="18"/>
                <w:lang w:eastAsia="ja-JP"/>
              </w:rPr>
              <w:t xml:space="preserve"> </w:t>
            </w:r>
            <w:r w:rsidRPr="00596BE0">
              <w:rPr>
                <w:rFonts w:ascii="Arial" w:eastAsia="MS Mincho" w:hAnsi="Arial"/>
                <w:sz w:val="18"/>
                <w:lang w:eastAsia="ja-JP"/>
              </w:rPr>
              <w:t>the</w:t>
            </w:r>
            <w:r w:rsidR="006E0FAB" w:rsidRPr="00596BE0">
              <w:rPr>
                <w:rFonts w:ascii="Arial" w:eastAsia="MS Mincho" w:hAnsi="Arial"/>
                <w:sz w:val="18"/>
                <w:lang w:eastAsia="ja-JP"/>
              </w:rPr>
              <w:t xml:space="preserve"> </w:t>
            </w:r>
            <w:r w:rsidRPr="00596BE0">
              <w:rPr>
                <w:rFonts w:ascii="Arial" w:eastAsia="MS Mincho" w:hAnsi="Arial"/>
                <w:sz w:val="18"/>
                <w:lang w:eastAsia="ja-JP"/>
              </w:rPr>
              <w:t>roles</w:t>
            </w:r>
            <w:r w:rsidR="006E0FAB" w:rsidRPr="00596BE0">
              <w:rPr>
                <w:rFonts w:ascii="Arial" w:eastAsia="MS Mincho" w:hAnsi="Arial"/>
                <w:sz w:val="18"/>
                <w:lang w:eastAsia="ja-JP"/>
              </w:rPr>
              <w:t xml:space="preserve"> </w:t>
            </w:r>
            <w:r w:rsidRPr="00596BE0">
              <w:rPr>
                <w:rFonts w:ascii="Arial" w:eastAsia="MS Mincho" w:hAnsi="Arial"/>
                <w:sz w:val="18"/>
                <w:lang w:eastAsia="ja-JP"/>
              </w:rPr>
              <w:t>can</w:t>
            </w:r>
            <w:r w:rsidR="006E0FAB" w:rsidRPr="00596BE0">
              <w:rPr>
                <w:rFonts w:ascii="Arial" w:eastAsia="MS Mincho" w:hAnsi="Arial"/>
                <w:sz w:val="18"/>
                <w:lang w:eastAsia="ja-JP"/>
              </w:rPr>
              <w:t xml:space="preserve"> </w:t>
            </w:r>
            <w:r w:rsidRPr="00596BE0">
              <w:rPr>
                <w:rFonts w:ascii="Arial" w:eastAsia="MS Mincho" w:hAnsi="Arial"/>
                <w:sz w:val="18"/>
                <w:lang w:eastAsia="ja-JP"/>
              </w:rPr>
              <w:t>be</w:t>
            </w:r>
            <w:r w:rsidR="006E0FAB" w:rsidRPr="00596BE0">
              <w:rPr>
                <w:rFonts w:ascii="Arial" w:eastAsia="MS Mincho" w:hAnsi="Arial"/>
                <w:sz w:val="18"/>
                <w:lang w:eastAsia="ja-JP"/>
              </w:rPr>
              <w:t xml:space="preserve"> </w:t>
            </w:r>
            <w:r w:rsidRPr="00596BE0">
              <w:rPr>
                <w:rFonts w:ascii="Arial" w:eastAsia="MS Mincho" w:hAnsi="Arial"/>
                <w:sz w:val="18"/>
                <w:lang w:eastAsia="ja-JP"/>
              </w:rPr>
              <w:t>split</w:t>
            </w:r>
            <w:r w:rsidR="006E0FAB" w:rsidRPr="00596BE0">
              <w:rPr>
                <w:rFonts w:ascii="Arial" w:eastAsia="MS Mincho" w:hAnsi="Arial"/>
                <w:sz w:val="18"/>
                <w:lang w:eastAsia="ja-JP"/>
              </w:rPr>
              <w:t xml:space="preserve"> </w:t>
            </w:r>
            <w:r w:rsidRPr="00596BE0">
              <w:rPr>
                <w:rFonts w:ascii="Arial" w:eastAsia="MS Mincho" w:hAnsi="Arial"/>
                <w:sz w:val="18"/>
                <w:lang w:eastAsia="ja-JP"/>
              </w:rPr>
              <w:t>and</w:t>
            </w:r>
            <w:r w:rsidR="006E0FAB" w:rsidRPr="00596BE0">
              <w:rPr>
                <w:rFonts w:ascii="Arial" w:eastAsia="MS Mincho" w:hAnsi="Arial"/>
                <w:sz w:val="18"/>
                <w:lang w:eastAsia="ja-JP"/>
              </w:rPr>
              <w:t xml:space="preserve"> </w:t>
            </w:r>
            <w:r w:rsidRPr="00596BE0">
              <w:rPr>
                <w:rFonts w:ascii="Arial" w:eastAsia="MS Mincho" w:hAnsi="Arial"/>
                <w:sz w:val="18"/>
                <w:lang w:eastAsia="ja-JP"/>
              </w:rPr>
              <w:t>different</w:t>
            </w:r>
            <w:r w:rsidR="006E0FAB" w:rsidRPr="00596BE0">
              <w:rPr>
                <w:rFonts w:ascii="Arial" w:eastAsia="MS Mincho" w:hAnsi="Arial"/>
                <w:sz w:val="18"/>
                <w:lang w:eastAsia="ja-JP"/>
              </w:rPr>
              <w:t xml:space="preserve"> </w:t>
            </w:r>
            <w:r w:rsidRPr="00596BE0">
              <w:rPr>
                <w:rFonts w:ascii="Arial" w:eastAsia="MS Mincho" w:hAnsi="Arial"/>
                <w:sz w:val="18"/>
                <w:lang w:eastAsia="ja-JP"/>
              </w:rPr>
              <w:t>Consumers</w:t>
            </w:r>
            <w:r w:rsidR="006E0FAB" w:rsidRPr="00596BE0">
              <w:rPr>
                <w:rFonts w:ascii="Arial" w:eastAsia="MS Mincho" w:hAnsi="Arial"/>
                <w:sz w:val="18"/>
                <w:lang w:eastAsia="ja-JP"/>
              </w:rPr>
              <w:t xml:space="preserve"> </w:t>
            </w:r>
            <w:r w:rsidRPr="00596BE0">
              <w:rPr>
                <w:rFonts w:ascii="Arial" w:eastAsia="MS Mincho" w:hAnsi="Arial"/>
                <w:sz w:val="18"/>
                <w:lang w:eastAsia="ja-JP"/>
              </w:rPr>
              <w:t>can</w:t>
            </w:r>
            <w:r w:rsidR="006E0FAB" w:rsidRPr="00596BE0">
              <w:rPr>
                <w:rFonts w:ascii="Arial" w:eastAsia="MS Mincho" w:hAnsi="Arial"/>
                <w:sz w:val="18"/>
                <w:lang w:eastAsia="ja-JP"/>
              </w:rPr>
              <w:t xml:space="preserve"> </w:t>
            </w:r>
            <w:r w:rsidRPr="00596BE0">
              <w:rPr>
                <w:rFonts w:ascii="Arial" w:eastAsia="MS Mincho" w:hAnsi="Arial"/>
                <w:sz w:val="18"/>
                <w:lang w:eastAsia="ja-JP"/>
              </w:rPr>
              <w:t>be</w:t>
            </w:r>
            <w:r w:rsidR="006E0FAB" w:rsidRPr="00596BE0">
              <w:rPr>
                <w:rFonts w:ascii="Arial" w:eastAsia="MS Mincho" w:hAnsi="Arial"/>
                <w:sz w:val="18"/>
                <w:lang w:eastAsia="ja-JP"/>
              </w:rPr>
              <w:t xml:space="preserve"> </w:t>
            </w:r>
            <w:r w:rsidRPr="00596BE0">
              <w:rPr>
                <w:rFonts w:ascii="Arial" w:eastAsia="MS Mincho" w:hAnsi="Arial"/>
                <w:sz w:val="18"/>
                <w:lang w:eastAsia="ja-JP"/>
              </w:rPr>
              <w:t>responsible</w:t>
            </w:r>
            <w:r w:rsidR="006E0FAB" w:rsidRPr="00596BE0">
              <w:rPr>
                <w:rFonts w:ascii="Arial" w:eastAsia="MS Mincho" w:hAnsi="Arial"/>
                <w:sz w:val="18"/>
                <w:lang w:eastAsia="ja-JP"/>
              </w:rPr>
              <w:t xml:space="preserve"> </w:t>
            </w:r>
            <w:r w:rsidRPr="00596BE0">
              <w:rPr>
                <w:rFonts w:ascii="Arial" w:eastAsia="MS Mincho" w:hAnsi="Arial"/>
                <w:sz w:val="18"/>
                <w:lang w:eastAsia="ja-JP"/>
              </w:rPr>
              <w:t>for</w:t>
            </w:r>
            <w:r w:rsidR="006E0FAB" w:rsidRPr="00596BE0">
              <w:rPr>
                <w:rFonts w:ascii="Arial" w:eastAsia="MS Mincho" w:hAnsi="Arial"/>
                <w:sz w:val="18"/>
                <w:lang w:eastAsia="ja-JP"/>
              </w:rPr>
              <w:t xml:space="preserve"> </w:t>
            </w:r>
            <w:r w:rsidRPr="00596BE0">
              <w:rPr>
                <w:rFonts w:ascii="Arial" w:eastAsia="MS Mincho" w:hAnsi="Arial"/>
                <w:sz w:val="18"/>
                <w:lang w:eastAsia="ja-JP"/>
              </w:rPr>
              <w:t>NS</w:t>
            </w:r>
            <w:r w:rsidR="006E0FAB" w:rsidRPr="00596BE0">
              <w:rPr>
                <w:rFonts w:ascii="Arial" w:eastAsia="MS Mincho" w:hAnsi="Arial"/>
                <w:sz w:val="18"/>
                <w:lang w:eastAsia="ja-JP"/>
              </w:rPr>
              <w:t xml:space="preserve"> </w:t>
            </w:r>
            <w:r w:rsidRPr="00596BE0">
              <w:rPr>
                <w:rFonts w:ascii="Arial" w:eastAsia="MS Mincho" w:hAnsi="Arial"/>
                <w:sz w:val="18"/>
                <w:lang w:eastAsia="ja-JP"/>
              </w:rPr>
              <w:t>LCM</w:t>
            </w:r>
            <w:r w:rsidR="006E0FAB" w:rsidRPr="00596BE0">
              <w:rPr>
                <w:rFonts w:ascii="Arial" w:eastAsia="MS Mincho" w:hAnsi="Arial"/>
                <w:sz w:val="18"/>
                <w:lang w:eastAsia="ja-JP"/>
              </w:rPr>
              <w:t xml:space="preserve"> </w:t>
            </w:r>
            <w:r w:rsidRPr="00596BE0">
              <w:rPr>
                <w:rFonts w:ascii="Arial" w:eastAsia="MS Mincho" w:hAnsi="Arial"/>
                <w:sz w:val="18"/>
                <w:lang w:eastAsia="ja-JP"/>
              </w:rPr>
              <w:t>or</w:t>
            </w:r>
            <w:r w:rsidR="006E0FAB" w:rsidRPr="00596BE0">
              <w:rPr>
                <w:rFonts w:ascii="Arial" w:eastAsia="MS Mincho" w:hAnsi="Arial"/>
                <w:sz w:val="18"/>
                <w:lang w:eastAsia="ja-JP"/>
              </w:rPr>
              <w:t xml:space="preserve"> </w:t>
            </w:r>
            <w:r w:rsidRPr="00596BE0">
              <w:rPr>
                <w:rFonts w:ascii="Arial" w:eastAsia="MS Mincho" w:hAnsi="Arial"/>
                <w:sz w:val="18"/>
                <w:lang w:eastAsia="ja-JP"/>
              </w:rPr>
              <w:t>CIS</w:t>
            </w:r>
            <w:r w:rsidR="006E0FAB" w:rsidRPr="00596BE0">
              <w:rPr>
                <w:rFonts w:ascii="Arial" w:eastAsia="MS Mincho" w:hAnsi="Arial"/>
                <w:sz w:val="18"/>
                <w:lang w:eastAsia="ja-JP"/>
              </w:rPr>
              <w:t xml:space="preserve"> </w:t>
            </w:r>
            <w:r w:rsidRPr="00596BE0">
              <w:rPr>
                <w:rFonts w:ascii="Arial" w:eastAsia="MS Mincho" w:hAnsi="Arial"/>
                <w:sz w:val="18"/>
                <w:lang w:eastAsia="ja-JP"/>
              </w:rPr>
              <w:t>cluster</w:t>
            </w:r>
            <w:r w:rsidR="006E0FAB" w:rsidRPr="00596BE0">
              <w:rPr>
                <w:rFonts w:ascii="Arial" w:eastAsia="MS Mincho" w:hAnsi="Arial"/>
                <w:sz w:val="18"/>
                <w:lang w:eastAsia="ja-JP"/>
              </w:rPr>
              <w:t xml:space="preserve"> </w:t>
            </w:r>
            <w:r w:rsidRPr="00596BE0">
              <w:rPr>
                <w:rFonts w:ascii="Arial" w:eastAsia="MS Mincho" w:hAnsi="Arial"/>
                <w:sz w:val="18"/>
                <w:lang w:eastAsia="ja-JP"/>
              </w:rPr>
              <w:t>LCM.</w:t>
            </w:r>
            <w:r w:rsidR="006E0FAB" w:rsidRPr="00596BE0">
              <w:rPr>
                <w:rFonts w:ascii="Arial" w:eastAsia="MS Mincho" w:hAnsi="Arial"/>
                <w:sz w:val="18"/>
                <w:lang w:eastAsia="ja-JP"/>
              </w:rPr>
              <w:t xml:space="preserve"> </w:t>
            </w:r>
            <w:r w:rsidRPr="00596BE0">
              <w:rPr>
                <w:rFonts w:ascii="Arial" w:eastAsia="MS Mincho" w:hAnsi="Arial"/>
                <w:sz w:val="18"/>
                <w:lang w:eastAsia="ja-JP"/>
              </w:rPr>
              <w:t>This</w:t>
            </w:r>
            <w:r w:rsidR="006E0FAB" w:rsidRPr="00596BE0">
              <w:rPr>
                <w:rFonts w:ascii="Arial" w:eastAsia="MS Mincho" w:hAnsi="Arial"/>
                <w:sz w:val="18"/>
                <w:lang w:eastAsia="ja-JP"/>
              </w:rPr>
              <w:t xml:space="preserve"> </w:t>
            </w:r>
            <w:r w:rsidRPr="00596BE0">
              <w:rPr>
                <w:rFonts w:ascii="Arial" w:eastAsia="MS Mincho" w:hAnsi="Arial"/>
                <w:sz w:val="18"/>
                <w:lang w:eastAsia="ja-JP"/>
              </w:rPr>
              <w:t>is</w:t>
            </w:r>
            <w:r w:rsidR="006E0FAB" w:rsidRPr="00596BE0">
              <w:rPr>
                <w:rFonts w:ascii="Arial" w:eastAsia="MS Mincho" w:hAnsi="Arial"/>
                <w:sz w:val="18"/>
                <w:lang w:eastAsia="ja-JP"/>
              </w:rPr>
              <w:t xml:space="preserve"> </w:t>
            </w:r>
            <w:r w:rsidRPr="00596BE0">
              <w:rPr>
                <w:rFonts w:ascii="Arial" w:eastAsia="MS Mincho" w:hAnsi="Arial"/>
                <w:sz w:val="18"/>
                <w:lang w:eastAsia="ja-JP"/>
              </w:rPr>
              <w:t>not</w:t>
            </w:r>
            <w:r w:rsidR="006E0FAB" w:rsidRPr="00596BE0">
              <w:rPr>
                <w:rFonts w:ascii="Arial" w:eastAsia="MS Mincho" w:hAnsi="Arial"/>
                <w:sz w:val="18"/>
                <w:lang w:eastAsia="ja-JP"/>
              </w:rPr>
              <w:t xml:space="preserve"> </w:t>
            </w:r>
            <w:r w:rsidRPr="00596BE0">
              <w:rPr>
                <w:rFonts w:ascii="Arial" w:eastAsia="MS Mincho" w:hAnsi="Arial"/>
                <w:sz w:val="18"/>
                <w:lang w:eastAsia="ja-JP"/>
              </w:rPr>
              <w:t>illustrated</w:t>
            </w:r>
            <w:r w:rsidR="006E0FAB" w:rsidRPr="00596BE0">
              <w:rPr>
                <w:rFonts w:ascii="Arial" w:eastAsia="MS Mincho" w:hAnsi="Arial"/>
                <w:sz w:val="18"/>
                <w:lang w:eastAsia="ja-JP"/>
              </w:rPr>
              <w:t xml:space="preserve"> </w:t>
            </w:r>
            <w:r w:rsidRPr="00596BE0">
              <w:rPr>
                <w:rFonts w:ascii="Arial" w:eastAsia="MS Mincho" w:hAnsi="Arial"/>
                <w:sz w:val="18"/>
                <w:lang w:eastAsia="ja-JP"/>
              </w:rPr>
              <w:t>in</w:t>
            </w:r>
            <w:r w:rsidR="006E0FAB" w:rsidRPr="00596BE0">
              <w:rPr>
                <w:rFonts w:ascii="Arial" w:eastAsia="MS Mincho" w:hAnsi="Arial"/>
                <w:sz w:val="18"/>
                <w:lang w:eastAsia="ja-JP"/>
              </w:rPr>
              <w:t xml:space="preserve"> </w:t>
            </w:r>
            <w:r w:rsidRPr="00596BE0">
              <w:rPr>
                <w:rFonts w:ascii="Arial" w:eastAsia="MS Mincho" w:hAnsi="Arial"/>
                <w:sz w:val="18"/>
                <w:lang w:eastAsia="ja-JP"/>
              </w:rPr>
              <w:t>the</w:t>
            </w:r>
            <w:r w:rsidR="006E0FAB" w:rsidRPr="00596BE0">
              <w:rPr>
                <w:rFonts w:ascii="Arial" w:eastAsia="MS Mincho" w:hAnsi="Arial"/>
                <w:sz w:val="18"/>
                <w:lang w:eastAsia="ja-JP"/>
              </w:rPr>
              <w:t xml:space="preserve"> </w:t>
            </w:r>
            <w:r w:rsidRPr="00596BE0">
              <w:rPr>
                <w:rFonts w:ascii="Arial" w:eastAsia="MS Mincho" w:hAnsi="Arial"/>
                <w:sz w:val="18"/>
                <w:lang w:eastAsia="ja-JP"/>
              </w:rPr>
              <w:t>present</w:t>
            </w:r>
            <w:r w:rsidR="006E0FAB" w:rsidRPr="00596BE0">
              <w:rPr>
                <w:rFonts w:ascii="Arial" w:eastAsia="MS Mincho" w:hAnsi="Arial"/>
                <w:sz w:val="18"/>
                <w:lang w:eastAsia="ja-JP"/>
              </w:rPr>
              <w:t xml:space="preserve"> </w:t>
            </w:r>
            <w:r w:rsidRPr="00596BE0">
              <w:rPr>
                <w:rFonts w:ascii="Arial" w:eastAsia="MS Mincho" w:hAnsi="Arial"/>
                <w:sz w:val="18"/>
                <w:lang w:eastAsia="ja-JP"/>
              </w:rPr>
              <w:t>use</w:t>
            </w:r>
            <w:r w:rsidR="006E0FAB" w:rsidRPr="00596BE0">
              <w:rPr>
                <w:rFonts w:ascii="Arial" w:eastAsia="MS Mincho" w:hAnsi="Arial"/>
                <w:sz w:val="18"/>
                <w:lang w:eastAsia="ja-JP"/>
              </w:rPr>
              <w:t xml:space="preserve"> </w:t>
            </w:r>
            <w:r w:rsidRPr="00596BE0">
              <w:rPr>
                <w:rFonts w:ascii="Arial" w:eastAsia="MS Mincho" w:hAnsi="Arial"/>
                <w:sz w:val="18"/>
                <w:lang w:eastAsia="ja-JP"/>
              </w:rPr>
              <w:t>case.</w:t>
            </w:r>
          </w:p>
          <w:p w14:paraId="0C5DB027" w14:textId="0AB5B121" w:rsidR="00AF1ED7" w:rsidRPr="00596BE0" w:rsidRDefault="00AF1ED7" w:rsidP="00120CC6">
            <w:pPr>
              <w:keepNext/>
              <w:keepLines/>
              <w:spacing w:after="0"/>
              <w:ind w:left="851" w:hanging="851"/>
              <w:rPr>
                <w:rFonts w:ascii="Arial" w:eastAsia="MS Mincho" w:hAnsi="Arial"/>
                <w:sz w:val="18"/>
                <w:lang w:eastAsia="ja-JP"/>
              </w:rPr>
            </w:pPr>
            <w:r w:rsidRPr="00596BE0">
              <w:rPr>
                <w:rFonts w:ascii="Arial" w:eastAsia="MS Mincho" w:hAnsi="Arial"/>
                <w:sz w:val="18"/>
                <w:lang w:eastAsia="ja-JP"/>
              </w:rPr>
              <w:t>NOTE</w:t>
            </w:r>
            <w:r w:rsidR="006E0FAB" w:rsidRPr="00596BE0">
              <w:rPr>
                <w:rFonts w:ascii="Arial" w:eastAsia="MS Mincho" w:hAnsi="Arial"/>
                <w:sz w:val="18"/>
                <w:lang w:eastAsia="ja-JP"/>
              </w:rPr>
              <w:t xml:space="preserve"> </w:t>
            </w:r>
            <w:r w:rsidRPr="00596BE0">
              <w:rPr>
                <w:rFonts w:ascii="Arial" w:eastAsia="MS Mincho" w:hAnsi="Arial"/>
                <w:sz w:val="18"/>
                <w:lang w:eastAsia="ja-JP"/>
              </w:rPr>
              <w:t>2:</w:t>
            </w:r>
            <w:r w:rsidRPr="00596BE0">
              <w:rPr>
                <w:rFonts w:ascii="Arial" w:eastAsia="MS Mincho" w:hAnsi="Arial"/>
                <w:sz w:val="18"/>
                <w:lang w:eastAsia="ja-JP"/>
              </w:rPr>
              <w:tab/>
              <w:t>There</w:t>
            </w:r>
            <w:r w:rsidR="006E0FAB" w:rsidRPr="00596BE0">
              <w:rPr>
                <w:rFonts w:ascii="Arial" w:eastAsia="MS Mincho" w:hAnsi="Arial"/>
                <w:sz w:val="18"/>
                <w:lang w:eastAsia="ja-JP"/>
              </w:rPr>
              <w:t xml:space="preserve"> </w:t>
            </w:r>
            <w:r w:rsidRPr="00596BE0">
              <w:rPr>
                <w:rFonts w:ascii="Arial" w:eastAsia="MS Mincho" w:hAnsi="Arial"/>
                <w:sz w:val="18"/>
                <w:lang w:eastAsia="ja-JP"/>
              </w:rPr>
              <w:t>can</w:t>
            </w:r>
            <w:r w:rsidR="006E0FAB" w:rsidRPr="00596BE0">
              <w:rPr>
                <w:rFonts w:ascii="Arial" w:eastAsia="MS Mincho" w:hAnsi="Arial"/>
                <w:sz w:val="18"/>
                <w:lang w:eastAsia="ja-JP"/>
              </w:rPr>
              <w:t xml:space="preserve"> </w:t>
            </w:r>
            <w:r w:rsidRPr="00596BE0">
              <w:rPr>
                <w:rFonts w:ascii="Arial" w:eastAsia="MS Mincho" w:hAnsi="Arial"/>
                <w:sz w:val="18"/>
                <w:lang w:eastAsia="ja-JP"/>
              </w:rPr>
              <w:t>be</w:t>
            </w:r>
            <w:r w:rsidR="006E0FAB" w:rsidRPr="00596BE0">
              <w:rPr>
                <w:rFonts w:ascii="Arial" w:eastAsia="MS Mincho" w:hAnsi="Arial"/>
                <w:sz w:val="18"/>
                <w:lang w:eastAsia="ja-JP"/>
              </w:rPr>
              <w:t xml:space="preserve"> </w:t>
            </w:r>
            <w:r w:rsidRPr="00596BE0">
              <w:rPr>
                <w:rFonts w:ascii="Arial" w:eastAsia="MS Mincho" w:hAnsi="Arial"/>
                <w:sz w:val="18"/>
                <w:lang w:eastAsia="ja-JP"/>
              </w:rPr>
              <w:t>multiple</w:t>
            </w:r>
            <w:r w:rsidR="006E0FAB" w:rsidRPr="00596BE0">
              <w:rPr>
                <w:rFonts w:ascii="Arial" w:eastAsia="MS Mincho" w:hAnsi="Arial"/>
                <w:sz w:val="18"/>
                <w:lang w:eastAsia="ja-JP"/>
              </w:rPr>
              <w:t xml:space="preserve"> </w:t>
            </w:r>
            <w:r w:rsidRPr="00596BE0">
              <w:rPr>
                <w:rFonts w:ascii="Arial" w:eastAsia="MS Mincho" w:hAnsi="Arial"/>
                <w:sz w:val="18"/>
                <w:lang w:eastAsia="ja-JP"/>
              </w:rPr>
              <w:t>NFVOs</w:t>
            </w:r>
            <w:r w:rsidR="006E0FAB" w:rsidRPr="00596BE0">
              <w:rPr>
                <w:rFonts w:ascii="Arial" w:eastAsia="MS Mincho" w:hAnsi="Arial"/>
                <w:sz w:val="18"/>
                <w:lang w:eastAsia="ja-JP"/>
              </w:rPr>
              <w:t xml:space="preserve"> </w:t>
            </w:r>
            <w:r w:rsidRPr="00596BE0">
              <w:rPr>
                <w:rFonts w:ascii="Arial" w:eastAsia="MS Mincho" w:hAnsi="Arial"/>
                <w:sz w:val="18"/>
                <w:lang w:eastAsia="ja-JP"/>
              </w:rPr>
              <w:t>for</w:t>
            </w:r>
            <w:r w:rsidR="006E0FAB" w:rsidRPr="00596BE0">
              <w:rPr>
                <w:rFonts w:ascii="Arial" w:eastAsia="MS Mincho" w:hAnsi="Arial"/>
                <w:sz w:val="18"/>
                <w:lang w:eastAsia="ja-JP"/>
              </w:rPr>
              <w:t xml:space="preserve"> </w:t>
            </w:r>
            <w:r w:rsidRPr="00596BE0">
              <w:rPr>
                <w:rFonts w:ascii="Arial" w:eastAsia="MS Mincho" w:hAnsi="Arial"/>
                <w:sz w:val="18"/>
                <w:lang w:eastAsia="ja-JP"/>
              </w:rPr>
              <w:t>multiple</w:t>
            </w:r>
            <w:r w:rsidR="006E0FAB" w:rsidRPr="00596BE0">
              <w:rPr>
                <w:rFonts w:ascii="Arial" w:eastAsia="MS Mincho" w:hAnsi="Arial"/>
                <w:sz w:val="18"/>
                <w:lang w:eastAsia="ja-JP"/>
              </w:rPr>
              <w:t xml:space="preserve"> </w:t>
            </w:r>
            <w:r w:rsidRPr="00596BE0">
              <w:rPr>
                <w:rFonts w:ascii="Arial" w:eastAsia="MS Mincho" w:hAnsi="Arial"/>
                <w:sz w:val="18"/>
                <w:lang w:eastAsia="ja-JP"/>
              </w:rPr>
              <w:t>administrative</w:t>
            </w:r>
            <w:r w:rsidR="006E0FAB" w:rsidRPr="00596BE0">
              <w:rPr>
                <w:rFonts w:ascii="Arial" w:eastAsia="MS Mincho" w:hAnsi="Arial"/>
                <w:sz w:val="18"/>
                <w:lang w:eastAsia="ja-JP"/>
              </w:rPr>
              <w:t xml:space="preserve"> </w:t>
            </w:r>
            <w:r w:rsidRPr="00596BE0">
              <w:rPr>
                <w:rFonts w:ascii="Arial" w:eastAsia="MS Mincho" w:hAnsi="Arial"/>
                <w:sz w:val="18"/>
                <w:lang w:eastAsia="ja-JP"/>
              </w:rPr>
              <w:t>domains</w:t>
            </w:r>
            <w:r w:rsidR="006E0FAB" w:rsidRPr="00596BE0">
              <w:rPr>
                <w:rFonts w:ascii="Arial" w:eastAsia="MS Mincho" w:hAnsi="Arial"/>
                <w:sz w:val="18"/>
                <w:lang w:eastAsia="ja-JP"/>
              </w:rPr>
              <w:t xml:space="preserve"> </w:t>
            </w:r>
            <w:r w:rsidRPr="00596BE0">
              <w:rPr>
                <w:rFonts w:ascii="Arial" w:eastAsia="MS Mincho" w:hAnsi="Arial"/>
                <w:sz w:val="18"/>
                <w:lang w:eastAsia="ja-JP"/>
              </w:rPr>
              <w:t>involved,</w:t>
            </w:r>
            <w:r w:rsidR="006E0FAB" w:rsidRPr="00596BE0">
              <w:rPr>
                <w:rFonts w:ascii="Arial" w:eastAsia="MS Mincho" w:hAnsi="Arial"/>
                <w:sz w:val="18"/>
                <w:lang w:eastAsia="ja-JP"/>
              </w:rPr>
              <w:t xml:space="preserve"> </w:t>
            </w:r>
            <w:r w:rsidRPr="00596BE0">
              <w:rPr>
                <w:rFonts w:ascii="Arial" w:eastAsia="MS Mincho" w:hAnsi="Arial"/>
                <w:sz w:val="18"/>
                <w:lang w:eastAsia="ja-JP"/>
              </w:rPr>
              <w:t>either</w:t>
            </w:r>
            <w:r w:rsidR="006E0FAB" w:rsidRPr="00596BE0">
              <w:rPr>
                <w:rFonts w:ascii="Arial" w:eastAsia="MS Mincho" w:hAnsi="Arial"/>
                <w:sz w:val="18"/>
                <w:lang w:eastAsia="ja-JP"/>
              </w:rPr>
              <w:t xml:space="preserve"> </w:t>
            </w:r>
            <w:r w:rsidRPr="00596BE0">
              <w:rPr>
                <w:rFonts w:ascii="Arial" w:eastAsia="MS Mincho" w:hAnsi="Arial"/>
                <w:sz w:val="18"/>
                <w:lang w:eastAsia="ja-JP"/>
              </w:rPr>
              <w:t>for</w:t>
            </w:r>
            <w:r w:rsidR="006E0FAB" w:rsidRPr="00596BE0">
              <w:rPr>
                <w:rFonts w:ascii="Arial" w:eastAsia="MS Mincho" w:hAnsi="Arial"/>
                <w:sz w:val="18"/>
                <w:lang w:eastAsia="ja-JP"/>
              </w:rPr>
              <w:t xml:space="preserve"> </w:t>
            </w:r>
            <w:r w:rsidRPr="00596BE0">
              <w:rPr>
                <w:rFonts w:ascii="Arial" w:eastAsia="MS Mincho" w:hAnsi="Arial"/>
                <w:sz w:val="18"/>
                <w:lang w:eastAsia="ja-JP"/>
              </w:rPr>
              <w:t>nested</w:t>
            </w:r>
            <w:r w:rsidR="006E0FAB" w:rsidRPr="00596BE0">
              <w:rPr>
                <w:rFonts w:ascii="Arial" w:eastAsia="MS Mincho" w:hAnsi="Arial"/>
                <w:sz w:val="18"/>
                <w:lang w:eastAsia="ja-JP"/>
              </w:rPr>
              <w:t xml:space="preserve"> </w:t>
            </w:r>
            <w:r w:rsidRPr="00596BE0">
              <w:rPr>
                <w:rFonts w:ascii="Arial" w:eastAsia="MS Mincho" w:hAnsi="Arial"/>
                <w:sz w:val="18"/>
                <w:lang w:eastAsia="ja-JP"/>
              </w:rPr>
              <w:t>NSs</w:t>
            </w:r>
            <w:r w:rsidR="006E0FAB" w:rsidRPr="00596BE0">
              <w:rPr>
                <w:rFonts w:ascii="Arial" w:eastAsia="MS Mincho" w:hAnsi="Arial"/>
                <w:sz w:val="18"/>
                <w:lang w:eastAsia="ja-JP"/>
              </w:rPr>
              <w:t xml:space="preserve"> </w:t>
            </w:r>
            <w:r w:rsidRPr="00596BE0">
              <w:rPr>
                <w:rFonts w:ascii="Arial" w:eastAsia="MS Mincho" w:hAnsi="Arial"/>
                <w:sz w:val="18"/>
                <w:lang w:eastAsia="ja-JP"/>
              </w:rPr>
              <w:t>or</w:t>
            </w:r>
            <w:r w:rsidR="006E0FAB" w:rsidRPr="00596BE0">
              <w:rPr>
                <w:rFonts w:ascii="Arial" w:eastAsia="MS Mincho" w:hAnsi="Arial"/>
                <w:sz w:val="18"/>
                <w:lang w:eastAsia="ja-JP"/>
              </w:rPr>
              <w:t xml:space="preserve"> </w:t>
            </w:r>
            <w:r w:rsidRPr="00596BE0">
              <w:rPr>
                <w:rFonts w:ascii="Arial" w:eastAsia="MS Mincho" w:hAnsi="Arial"/>
                <w:sz w:val="18"/>
                <w:lang w:eastAsia="ja-JP"/>
              </w:rPr>
              <w:t>for</w:t>
            </w:r>
            <w:r w:rsidR="006E0FAB" w:rsidRPr="00596BE0">
              <w:rPr>
                <w:rFonts w:ascii="Arial" w:eastAsia="MS Mincho" w:hAnsi="Arial"/>
                <w:sz w:val="18"/>
                <w:lang w:eastAsia="ja-JP"/>
              </w:rPr>
              <w:t xml:space="preserve"> </w:t>
            </w:r>
            <w:r w:rsidRPr="00596BE0">
              <w:rPr>
                <w:rFonts w:ascii="Arial" w:eastAsia="MS Mincho" w:hAnsi="Arial"/>
                <w:sz w:val="18"/>
                <w:lang w:eastAsia="ja-JP"/>
              </w:rPr>
              <w:t>multiple</w:t>
            </w:r>
            <w:r w:rsidR="006E0FAB" w:rsidRPr="00596BE0">
              <w:rPr>
                <w:rFonts w:ascii="Arial" w:eastAsia="MS Mincho" w:hAnsi="Arial"/>
                <w:sz w:val="18"/>
                <w:lang w:eastAsia="ja-JP"/>
              </w:rPr>
              <w:t xml:space="preserve"> </w:t>
            </w:r>
            <w:r w:rsidRPr="00596BE0">
              <w:rPr>
                <w:rFonts w:ascii="Arial" w:eastAsia="MS Mincho" w:hAnsi="Arial"/>
                <w:sz w:val="18"/>
                <w:lang w:eastAsia="ja-JP"/>
              </w:rPr>
              <w:t>CIS</w:t>
            </w:r>
            <w:r w:rsidR="006E0FAB" w:rsidRPr="00596BE0">
              <w:rPr>
                <w:rFonts w:ascii="Arial" w:eastAsia="MS Mincho" w:hAnsi="Arial"/>
                <w:sz w:val="18"/>
                <w:lang w:eastAsia="ja-JP"/>
              </w:rPr>
              <w:t xml:space="preserve"> </w:t>
            </w:r>
            <w:r w:rsidRPr="00596BE0">
              <w:rPr>
                <w:rFonts w:ascii="Arial" w:eastAsia="MS Mincho" w:hAnsi="Arial"/>
                <w:sz w:val="18"/>
                <w:lang w:eastAsia="ja-JP"/>
              </w:rPr>
              <w:t>clusters</w:t>
            </w:r>
            <w:r w:rsidR="006E0FAB" w:rsidRPr="00596BE0">
              <w:rPr>
                <w:rFonts w:ascii="Arial" w:eastAsia="MS Mincho" w:hAnsi="Arial"/>
                <w:sz w:val="18"/>
                <w:lang w:eastAsia="ja-JP"/>
              </w:rPr>
              <w:t xml:space="preserve"> </w:t>
            </w:r>
            <w:r w:rsidRPr="00596BE0">
              <w:rPr>
                <w:rFonts w:ascii="Arial" w:eastAsia="MS Mincho" w:hAnsi="Arial"/>
                <w:sz w:val="18"/>
                <w:lang w:eastAsia="ja-JP"/>
              </w:rPr>
              <w:t>or</w:t>
            </w:r>
            <w:r w:rsidR="006E0FAB" w:rsidRPr="00596BE0">
              <w:rPr>
                <w:rFonts w:ascii="Arial" w:eastAsia="MS Mincho" w:hAnsi="Arial"/>
                <w:sz w:val="18"/>
                <w:lang w:eastAsia="ja-JP"/>
              </w:rPr>
              <w:t xml:space="preserve"> </w:t>
            </w:r>
            <w:r w:rsidRPr="00596BE0">
              <w:rPr>
                <w:rFonts w:ascii="Arial" w:eastAsia="MS Mincho" w:hAnsi="Arial"/>
                <w:sz w:val="18"/>
                <w:lang w:eastAsia="ja-JP"/>
              </w:rPr>
              <w:t>CCMs.</w:t>
            </w:r>
            <w:r w:rsidR="006E0FAB" w:rsidRPr="00596BE0">
              <w:rPr>
                <w:rFonts w:ascii="Arial" w:eastAsia="MS Mincho" w:hAnsi="Arial"/>
                <w:sz w:val="18"/>
                <w:lang w:eastAsia="ja-JP"/>
              </w:rPr>
              <w:t xml:space="preserve"> </w:t>
            </w:r>
            <w:r w:rsidRPr="00596BE0">
              <w:rPr>
                <w:rFonts w:ascii="Arial" w:eastAsia="MS Mincho" w:hAnsi="Arial"/>
                <w:sz w:val="18"/>
                <w:lang w:eastAsia="ja-JP"/>
              </w:rPr>
              <w:t>Multiplicity</w:t>
            </w:r>
            <w:r w:rsidR="006E0FAB" w:rsidRPr="00596BE0">
              <w:rPr>
                <w:rFonts w:ascii="Arial" w:eastAsia="MS Mincho" w:hAnsi="Arial"/>
                <w:sz w:val="18"/>
                <w:lang w:eastAsia="ja-JP"/>
              </w:rPr>
              <w:t xml:space="preserve"> </w:t>
            </w:r>
            <w:r w:rsidRPr="00596BE0">
              <w:rPr>
                <w:rFonts w:ascii="Arial" w:eastAsia="MS Mincho" w:hAnsi="Arial"/>
                <w:sz w:val="18"/>
                <w:lang w:eastAsia="ja-JP"/>
              </w:rPr>
              <w:t>and</w:t>
            </w:r>
            <w:r w:rsidR="006E0FAB" w:rsidRPr="00596BE0">
              <w:rPr>
                <w:rFonts w:ascii="Arial" w:eastAsia="MS Mincho" w:hAnsi="Arial"/>
                <w:sz w:val="18"/>
                <w:lang w:eastAsia="ja-JP"/>
              </w:rPr>
              <w:t xml:space="preserve"> </w:t>
            </w:r>
            <w:r w:rsidRPr="00596BE0">
              <w:rPr>
                <w:rFonts w:ascii="Arial" w:eastAsia="MS Mincho" w:hAnsi="Arial"/>
                <w:sz w:val="18"/>
                <w:lang w:eastAsia="ja-JP"/>
              </w:rPr>
              <w:t>multiple</w:t>
            </w:r>
            <w:r w:rsidR="006E0FAB" w:rsidRPr="00596BE0">
              <w:rPr>
                <w:rFonts w:ascii="Arial" w:eastAsia="MS Mincho" w:hAnsi="Arial"/>
                <w:sz w:val="18"/>
                <w:lang w:eastAsia="ja-JP"/>
              </w:rPr>
              <w:t xml:space="preserve"> </w:t>
            </w:r>
            <w:r w:rsidRPr="00596BE0">
              <w:rPr>
                <w:rFonts w:ascii="Arial" w:eastAsia="MS Mincho" w:hAnsi="Arial"/>
                <w:sz w:val="18"/>
                <w:lang w:eastAsia="ja-JP"/>
              </w:rPr>
              <w:t>administrative</w:t>
            </w:r>
            <w:r w:rsidR="006E0FAB" w:rsidRPr="00596BE0">
              <w:rPr>
                <w:rFonts w:ascii="Arial" w:eastAsia="MS Mincho" w:hAnsi="Arial"/>
                <w:sz w:val="18"/>
                <w:lang w:eastAsia="ja-JP"/>
              </w:rPr>
              <w:t xml:space="preserve"> </w:t>
            </w:r>
            <w:r w:rsidRPr="00596BE0">
              <w:rPr>
                <w:rFonts w:ascii="Arial" w:eastAsia="MS Mincho" w:hAnsi="Arial"/>
                <w:sz w:val="18"/>
                <w:lang w:eastAsia="ja-JP"/>
              </w:rPr>
              <w:t>domains</w:t>
            </w:r>
            <w:r w:rsidR="006E0FAB" w:rsidRPr="00596BE0">
              <w:rPr>
                <w:rFonts w:ascii="Arial" w:eastAsia="MS Mincho" w:hAnsi="Arial"/>
                <w:sz w:val="18"/>
                <w:lang w:eastAsia="ja-JP"/>
              </w:rPr>
              <w:t xml:space="preserve"> </w:t>
            </w:r>
            <w:r w:rsidRPr="00596BE0">
              <w:rPr>
                <w:rFonts w:ascii="Arial" w:eastAsia="MS Mincho" w:hAnsi="Arial"/>
                <w:sz w:val="18"/>
                <w:lang w:eastAsia="ja-JP"/>
              </w:rPr>
              <w:t>are</w:t>
            </w:r>
            <w:r w:rsidR="006E0FAB" w:rsidRPr="00596BE0">
              <w:rPr>
                <w:rFonts w:ascii="Arial" w:eastAsia="MS Mincho" w:hAnsi="Arial"/>
                <w:sz w:val="18"/>
                <w:lang w:eastAsia="ja-JP"/>
              </w:rPr>
              <w:t xml:space="preserve"> </w:t>
            </w:r>
            <w:r w:rsidRPr="00596BE0">
              <w:rPr>
                <w:rFonts w:ascii="Arial" w:eastAsia="MS Mincho" w:hAnsi="Arial"/>
                <w:sz w:val="18"/>
                <w:lang w:eastAsia="ja-JP"/>
              </w:rPr>
              <w:t>not</w:t>
            </w:r>
            <w:r w:rsidR="006E0FAB" w:rsidRPr="00596BE0">
              <w:rPr>
                <w:rFonts w:ascii="Arial" w:eastAsia="MS Mincho" w:hAnsi="Arial"/>
                <w:sz w:val="18"/>
                <w:lang w:eastAsia="ja-JP"/>
              </w:rPr>
              <w:t xml:space="preserve"> </w:t>
            </w:r>
            <w:r w:rsidRPr="00596BE0">
              <w:rPr>
                <w:rFonts w:ascii="Arial" w:eastAsia="MS Mincho" w:hAnsi="Arial"/>
                <w:sz w:val="18"/>
                <w:lang w:eastAsia="ja-JP"/>
              </w:rPr>
              <w:t>illustrated</w:t>
            </w:r>
            <w:r w:rsidR="006E0FAB" w:rsidRPr="00596BE0">
              <w:rPr>
                <w:rFonts w:ascii="Arial" w:eastAsia="MS Mincho" w:hAnsi="Arial"/>
                <w:sz w:val="18"/>
                <w:lang w:eastAsia="ja-JP"/>
              </w:rPr>
              <w:t xml:space="preserve"> </w:t>
            </w:r>
            <w:r w:rsidRPr="00596BE0">
              <w:rPr>
                <w:rFonts w:ascii="Arial" w:eastAsia="MS Mincho" w:hAnsi="Arial"/>
                <w:sz w:val="18"/>
                <w:lang w:eastAsia="ja-JP"/>
              </w:rPr>
              <w:t>in</w:t>
            </w:r>
            <w:r w:rsidR="006E0FAB" w:rsidRPr="00596BE0">
              <w:rPr>
                <w:rFonts w:ascii="Arial" w:eastAsia="MS Mincho" w:hAnsi="Arial"/>
                <w:sz w:val="18"/>
                <w:lang w:eastAsia="ja-JP"/>
              </w:rPr>
              <w:t xml:space="preserve"> </w:t>
            </w:r>
            <w:r w:rsidRPr="00596BE0">
              <w:rPr>
                <w:rFonts w:ascii="Arial" w:eastAsia="MS Mincho" w:hAnsi="Arial"/>
                <w:sz w:val="18"/>
                <w:lang w:eastAsia="ja-JP"/>
              </w:rPr>
              <w:t>the</w:t>
            </w:r>
            <w:r w:rsidR="006E0FAB" w:rsidRPr="00596BE0">
              <w:rPr>
                <w:rFonts w:ascii="Arial" w:eastAsia="MS Mincho" w:hAnsi="Arial"/>
                <w:sz w:val="18"/>
                <w:lang w:eastAsia="ja-JP"/>
              </w:rPr>
              <w:t xml:space="preserve"> </w:t>
            </w:r>
            <w:r w:rsidRPr="00596BE0">
              <w:rPr>
                <w:rFonts w:ascii="Arial" w:eastAsia="MS Mincho" w:hAnsi="Arial"/>
                <w:sz w:val="18"/>
                <w:lang w:eastAsia="ja-JP"/>
              </w:rPr>
              <w:t>present</w:t>
            </w:r>
            <w:r w:rsidR="006E0FAB" w:rsidRPr="00596BE0">
              <w:rPr>
                <w:rFonts w:ascii="Arial" w:eastAsia="MS Mincho" w:hAnsi="Arial"/>
                <w:sz w:val="18"/>
                <w:lang w:eastAsia="ja-JP"/>
              </w:rPr>
              <w:t xml:space="preserve"> </w:t>
            </w:r>
            <w:r w:rsidRPr="00596BE0">
              <w:rPr>
                <w:rFonts w:ascii="Arial" w:eastAsia="MS Mincho" w:hAnsi="Arial"/>
                <w:sz w:val="18"/>
                <w:lang w:eastAsia="ja-JP"/>
              </w:rPr>
              <w:t>use</w:t>
            </w:r>
            <w:r w:rsidR="006E0FAB" w:rsidRPr="00596BE0">
              <w:rPr>
                <w:rFonts w:ascii="Arial" w:eastAsia="MS Mincho" w:hAnsi="Arial"/>
                <w:sz w:val="18"/>
                <w:lang w:eastAsia="ja-JP"/>
              </w:rPr>
              <w:t xml:space="preserve"> </w:t>
            </w:r>
            <w:r w:rsidRPr="00596BE0">
              <w:rPr>
                <w:rFonts w:ascii="Arial" w:eastAsia="MS Mincho" w:hAnsi="Arial"/>
                <w:sz w:val="18"/>
                <w:lang w:eastAsia="ja-JP"/>
              </w:rPr>
              <w:t>case.</w:t>
            </w:r>
          </w:p>
          <w:p w14:paraId="013B7893" w14:textId="7264D374" w:rsidR="00AF1ED7" w:rsidRPr="00596BE0" w:rsidRDefault="00AF1ED7" w:rsidP="00120CC6">
            <w:pPr>
              <w:keepNext/>
              <w:keepLines/>
              <w:spacing w:after="0"/>
              <w:ind w:left="851" w:hanging="851"/>
              <w:rPr>
                <w:rFonts w:ascii="Arial" w:eastAsia="MS Mincho" w:hAnsi="Arial"/>
                <w:sz w:val="18"/>
                <w:lang w:eastAsia="ja-JP"/>
              </w:rPr>
            </w:pPr>
            <w:r w:rsidRPr="00596BE0">
              <w:rPr>
                <w:rFonts w:ascii="Arial" w:eastAsia="MS Mincho" w:hAnsi="Arial"/>
                <w:sz w:val="18"/>
                <w:lang w:eastAsia="ja-JP"/>
              </w:rPr>
              <w:t>NOTE</w:t>
            </w:r>
            <w:r w:rsidR="006E0FAB" w:rsidRPr="00596BE0">
              <w:rPr>
                <w:rFonts w:ascii="Arial" w:eastAsia="MS Mincho" w:hAnsi="Arial"/>
                <w:sz w:val="18"/>
                <w:lang w:eastAsia="ja-JP"/>
              </w:rPr>
              <w:t xml:space="preserve"> </w:t>
            </w:r>
            <w:r w:rsidRPr="00596BE0">
              <w:rPr>
                <w:rFonts w:ascii="Arial" w:eastAsia="MS Mincho" w:hAnsi="Arial"/>
                <w:sz w:val="18"/>
                <w:lang w:eastAsia="ja-JP"/>
              </w:rPr>
              <w:t>3:</w:t>
            </w:r>
            <w:r w:rsidRPr="00596BE0">
              <w:rPr>
                <w:rFonts w:ascii="Arial" w:eastAsia="MS Mincho" w:hAnsi="Arial"/>
                <w:sz w:val="18"/>
                <w:lang w:eastAsia="ja-JP"/>
              </w:rPr>
              <w:tab/>
              <w:t>There</w:t>
            </w:r>
            <w:r w:rsidR="006E0FAB" w:rsidRPr="00596BE0">
              <w:rPr>
                <w:rFonts w:ascii="Arial" w:eastAsia="MS Mincho" w:hAnsi="Arial"/>
                <w:sz w:val="18"/>
                <w:lang w:eastAsia="ja-JP"/>
              </w:rPr>
              <w:t xml:space="preserve"> </w:t>
            </w:r>
            <w:r w:rsidRPr="00596BE0">
              <w:rPr>
                <w:rFonts w:ascii="Arial" w:eastAsia="MS Mincho" w:hAnsi="Arial"/>
                <w:sz w:val="18"/>
                <w:lang w:eastAsia="ja-JP"/>
              </w:rPr>
              <w:t>can</w:t>
            </w:r>
            <w:r w:rsidR="006E0FAB" w:rsidRPr="00596BE0">
              <w:rPr>
                <w:rFonts w:ascii="Arial" w:eastAsia="MS Mincho" w:hAnsi="Arial"/>
                <w:sz w:val="18"/>
                <w:lang w:eastAsia="ja-JP"/>
              </w:rPr>
              <w:t xml:space="preserve"> </w:t>
            </w:r>
            <w:r w:rsidRPr="00596BE0">
              <w:rPr>
                <w:rFonts w:ascii="Arial" w:eastAsia="MS Mincho" w:hAnsi="Arial"/>
                <w:sz w:val="18"/>
                <w:lang w:eastAsia="ja-JP"/>
              </w:rPr>
              <w:t>be</w:t>
            </w:r>
            <w:r w:rsidR="006E0FAB" w:rsidRPr="00596BE0">
              <w:rPr>
                <w:rFonts w:ascii="Arial" w:eastAsia="MS Mincho" w:hAnsi="Arial"/>
                <w:sz w:val="18"/>
                <w:lang w:eastAsia="ja-JP"/>
              </w:rPr>
              <w:t xml:space="preserve"> </w:t>
            </w:r>
            <w:r w:rsidRPr="00596BE0">
              <w:rPr>
                <w:rFonts w:ascii="Arial" w:eastAsia="MS Mincho" w:hAnsi="Arial"/>
                <w:sz w:val="18"/>
                <w:lang w:eastAsia="ja-JP"/>
              </w:rPr>
              <w:t>multiple</w:t>
            </w:r>
            <w:r w:rsidR="006E0FAB" w:rsidRPr="00596BE0">
              <w:rPr>
                <w:rFonts w:ascii="Arial" w:eastAsia="MS Mincho" w:hAnsi="Arial"/>
                <w:sz w:val="18"/>
                <w:lang w:eastAsia="ja-JP"/>
              </w:rPr>
              <w:t xml:space="preserve"> </w:t>
            </w:r>
            <w:r w:rsidRPr="00596BE0">
              <w:rPr>
                <w:rFonts w:ascii="Arial" w:eastAsia="MS Mincho" w:hAnsi="Arial"/>
                <w:sz w:val="18"/>
                <w:lang w:eastAsia="ja-JP"/>
              </w:rPr>
              <w:t>CCMs</w:t>
            </w:r>
            <w:r w:rsidR="006E0FAB" w:rsidRPr="00596BE0">
              <w:rPr>
                <w:rFonts w:ascii="Arial" w:eastAsia="MS Mincho" w:hAnsi="Arial"/>
                <w:sz w:val="18"/>
                <w:lang w:eastAsia="ja-JP"/>
              </w:rPr>
              <w:t xml:space="preserve"> </w:t>
            </w:r>
            <w:r w:rsidRPr="00596BE0">
              <w:rPr>
                <w:rFonts w:ascii="Arial" w:eastAsia="MS Mincho" w:hAnsi="Arial"/>
                <w:sz w:val="18"/>
                <w:lang w:eastAsia="ja-JP"/>
              </w:rPr>
              <w:t>in</w:t>
            </w:r>
            <w:r w:rsidR="006E0FAB" w:rsidRPr="00596BE0">
              <w:rPr>
                <w:rFonts w:ascii="Arial" w:eastAsia="MS Mincho" w:hAnsi="Arial"/>
                <w:sz w:val="18"/>
                <w:lang w:eastAsia="ja-JP"/>
              </w:rPr>
              <w:t xml:space="preserve"> </w:t>
            </w:r>
            <w:r w:rsidRPr="00596BE0">
              <w:rPr>
                <w:rFonts w:ascii="Arial" w:eastAsia="MS Mincho" w:hAnsi="Arial"/>
                <w:sz w:val="18"/>
                <w:lang w:eastAsia="ja-JP"/>
              </w:rPr>
              <w:t>an</w:t>
            </w:r>
            <w:r w:rsidR="006E0FAB" w:rsidRPr="00596BE0">
              <w:rPr>
                <w:rFonts w:ascii="Arial" w:eastAsia="MS Mincho" w:hAnsi="Arial"/>
                <w:sz w:val="18"/>
                <w:lang w:eastAsia="ja-JP"/>
              </w:rPr>
              <w:t xml:space="preserve"> </w:t>
            </w:r>
            <w:r w:rsidRPr="00596BE0">
              <w:rPr>
                <w:rFonts w:ascii="Arial" w:eastAsia="MS Mincho" w:hAnsi="Arial"/>
                <w:sz w:val="18"/>
                <w:lang w:eastAsia="ja-JP"/>
              </w:rPr>
              <w:t>NFV</w:t>
            </w:r>
            <w:r w:rsidR="006E0FAB" w:rsidRPr="00596BE0">
              <w:rPr>
                <w:rFonts w:ascii="Arial" w:eastAsia="MS Mincho" w:hAnsi="Arial"/>
                <w:sz w:val="18"/>
                <w:lang w:eastAsia="ja-JP"/>
              </w:rPr>
              <w:t xml:space="preserve"> </w:t>
            </w:r>
            <w:r w:rsidRPr="00596BE0">
              <w:rPr>
                <w:rFonts w:ascii="Arial" w:eastAsia="MS Mincho" w:hAnsi="Arial"/>
                <w:sz w:val="18"/>
                <w:lang w:eastAsia="ja-JP"/>
              </w:rPr>
              <w:t>system,</w:t>
            </w:r>
            <w:r w:rsidR="006E0FAB" w:rsidRPr="00596BE0">
              <w:rPr>
                <w:rFonts w:ascii="Arial" w:eastAsia="MS Mincho" w:hAnsi="Arial"/>
                <w:sz w:val="18"/>
                <w:lang w:eastAsia="ja-JP"/>
              </w:rPr>
              <w:t xml:space="preserve"> </w:t>
            </w:r>
            <w:r w:rsidRPr="00596BE0">
              <w:rPr>
                <w:rFonts w:ascii="Arial" w:eastAsia="MS Mincho" w:hAnsi="Arial"/>
                <w:sz w:val="18"/>
                <w:lang w:eastAsia="ja-JP"/>
              </w:rPr>
              <w:t>responsible</w:t>
            </w:r>
            <w:r w:rsidR="006E0FAB" w:rsidRPr="00596BE0">
              <w:rPr>
                <w:rFonts w:ascii="Arial" w:eastAsia="MS Mincho" w:hAnsi="Arial"/>
                <w:sz w:val="18"/>
                <w:lang w:eastAsia="ja-JP"/>
              </w:rPr>
              <w:t xml:space="preserve"> </w:t>
            </w:r>
            <w:r w:rsidRPr="00596BE0">
              <w:rPr>
                <w:rFonts w:ascii="Arial" w:eastAsia="MS Mincho" w:hAnsi="Arial"/>
                <w:sz w:val="18"/>
                <w:lang w:eastAsia="ja-JP"/>
              </w:rPr>
              <w:t>for</w:t>
            </w:r>
            <w:r w:rsidR="006E0FAB" w:rsidRPr="00596BE0">
              <w:rPr>
                <w:rFonts w:ascii="Arial" w:eastAsia="MS Mincho" w:hAnsi="Arial"/>
                <w:sz w:val="18"/>
                <w:lang w:eastAsia="ja-JP"/>
              </w:rPr>
              <w:t xml:space="preserve"> </w:t>
            </w:r>
            <w:r w:rsidRPr="00596BE0">
              <w:rPr>
                <w:rFonts w:ascii="Arial" w:eastAsia="MS Mincho" w:hAnsi="Arial"/>
                <w:sz w:val="18"/>
                <w:lang w:eastAsia="ja-JP"/>
              </w:rPr>
              <w:t>CIS</w:t>
            </w:r>
            <w:r w:rsidR="006E0FAB" w:rsidRPr="00596BE0">
              <w:rPr>
                <w:rFonts w:ascii="Arial" w:eastAsia="MS Mincho" w:hAnsi="Arial"/>
                <w:sz w:val="18"/>
                <w:lang w:eastAsia="ja-JP"/>
              </w:rPr>
              <w:t xml:space="preserve"> </w:t>
            </w:r>
            <w:r w:rsidRPr="00596BE0">
              <w:rPr>
                <w:rFonts w:ascii="Arial" w:eastAsia="MS Mincho" w:hAnsi="Arial"/>
                <w:sz w:val="18"/>
                <w:lang w:eastAsia="ja-JP"/>
              </w:rPr>
              <w:t>cluster</w:t>
            </w:r>
            <w:r w:rsidR="006E0FAB" w:rsidRPr="00596BE0">
              <w:rPr>
                <w:rFonts w:ascii="Arial" w:eastAsia="MS Mincho" w:hAnsi="Arial"/>
                <w:sz w:val="18"/>
                <w:lang w:eastAsia="ja-JP"/>
              </w:rPr>
              <w:t xml:space="preserve"> </w:t>
            </w:r>
            <w:r w:rsidRPr="00596BE0">
              <w:rPr>
                <w:rFonts w:ascii="Arial" w:eastAsia="MS Mincho" w:hAnsi="Arial"/>
                <w:sz w:val="18"/>
                <w:lang w:eastAsia="ja-JP"/>
              </w:rPr>
              <w:t>management</w:t>
            </w:r>
            <w:r w:rsidR="006E0FAB" w:rsidRPr="00596BE0">
              <w:rPr>
                <w:rFonts w:ascii="Arial" w:eastAsia="MS Mincho" w:hAnsi="Arial"/>
                <w:sz w:val="18"/>
                <w:lang w:eastAsia="ja-JP"/>
              </w:rPr>
              <w:t xml:space="preserve"> </w:t>
            </w:r>
            <w:r w:rsidRPr="00596BE0">
              <w:rPr>
                <w:rFonts w:ascii="Arial" w:eastAsia="MS Mincho" w:hAnsi="Arial"/>
                <w:sz w:val="18"/>
                <w:lang w:eastAsia="ja-JP"/>
              </w:rPr>
              <w:t>in</w:t>
            </w:r>
            <w:r w:rsidR="006E0FAB" w:rsidRPr="00596BE0">
              <w:rPr>
                <w:rFonts w:ascii="Arial" w:eastAsia="MS Mincho" w:hAnsi="Arial"/>
                <w:sz w:val="18"/>
                <w:lang w:eastAsia="ja-JP"/>
              </w:rPr>
              <w:t xml:space="preserve"> </w:t>
            </w:r>
            <w:r w:rsidRPr="00596BE0">
              <w:rPr>
                <w:rFonts w:ascii="Arial" w:eastAsia="MS Mincho" w:hAnsi="Arial"/>
                <w:sz w:val="18"/>
                <w:lang w:eastAsia="ja-JP"/>
              </w:rPr>
              <w:t>different</w:t>
            </w:r>
            <w:r w:rsidR="006E0FAB" w:rsidRPr="00596BE0">
              <w:rPr>
                <w:rFonts w:ascii="Arial" w:eastAsia="MS Mincho" w:hAnsi="Arial"/>
                <w:sz w:val="18"/>
                <w:lang w:eastAsia="ja-JP"/>
              </w:rPr>
              <w:t xml:space="preserve"> </w:t>
            </w:r>
            <w:r w:rsidRPr="00596BE0">
              <w:rPr>
                <w:rFonts w:ascii="Arial" w:eastAsia="MS Mincho" w:hAnsi="Arial"/>
                <w:sz w:val="18"/>
                <w:lang w:eastAsia="ja-JP"/>
              </w:rPr>
              <w:t>administrative</w:t>
            </w:r>
            <w:r w:rsidR="006E0FAB" w:rsidRPr="00596BE0">
              <w:rPr>
                <w:rFonts w:ascii="Arial" w:eastAsia="MS Mincho" w:hAnsi="Arial"/>
                <w:sz w:val="18"/>
                <w:lang w:eastAsia="ja-JP"/>
              </w:rPr>
              <w:t xml:space="preserve"> </w:t>
            </w:r>
            <w:r w:rsidRPr="00596BE0">
              <w:rPr>
                <w:rFonts w:ascii="Arial" w:eastAsia="MS Mincho" w:hAnsi="Arial"/>
                <w:sz w:val="18"/>
                <w:lang w:eastAsia="ja-JP"/>
              </w:rPr>
              <w:t>domains.</w:t>
            </w:r>
            <w:r w:rsidR="006E0FAB" w:rsidRPr="00596BE0">
              <w:rPr>
                <w:rFonts w:ascii="Arial" w:eastAsia="MS Mincho" w:hAnsi="Arial"/>
                <w:sz w:val="18"/>
                <w:lang w:eastAsia="ja-JP"/>
              </w:rPr>
              <w:t xml:space="preserve"> </w:t>
            </w:r>
            <w:r w:rsidRPr="00596BE0">
              <w:rPr>
                <w:rFonts w:ascii="Arial" w:eastAsia="MS Mincho" w:hAnsi="Arial"/>
                <w:sz w:val="18"/>
                <w:lang w:eastAsia="ja-JP"/>
              </w:rPr>
              <w:t>Multiple</w:t>
            </w:r>
            <w:r w:rsidR="006E0FAB" w:rsidRPr="00596BE0">
              <w:rPr>
                <w:rFonts w:ascii="Arial" w:eastAsia="MS Mincho" w:hAnsi="Arial"/>
                <w:sz w:val="18"/>
                <w:lang w:eastAsia="ja-JP"/>
              </w:rPr>
              <w:t xml:space="preserve"> </w:t>
            </w:r>
            <w:r w:rsidRPr="00596BE0">
              <w:rPr>
                <w:rFonts w:ascii="Arial" w:eastAsia="MS Mincho" w:hAnsi="Arial"/>
                <w:sz w:val="18"/>
                <w:lang w:eastAsia="ja-JP"/>
              </w:rPr>
              <w:t>CCMs</w:t>
            </w:r>
            <w:r w:rsidR="006E0FAB" w:rsidRPr="00596BE0">
              <w:rPr>
                <w:rFonts w:ascii="Arial" w:eastAsia="MS Mincho" w:hAnsi="Arial"/>
                <w:sz w:val="18"/>
                <w:lang w:eastAsia="ja-JP"/>
              </w:rPr>
              <w:t xml:space="preserve"> </w:t>
            </w:r>
            <w:r w:rsidRPr="00596BE0">
              <w:rPr>
                <w:rFonts w:ascii="Arial" w:eastAsia="MS Mincho" w:hAnsi="Arial"/>
                <w:sz w:val="18"/>
                <w:lang w:eastAsia="ja-JP"/>
              </w:rPr>
              <w:t>are</w:t>
            </w:r>
            <w:r w:rsidR="006E0FAB" w:rsidRPr="00596BE0">
              <w:rPr>
                <w:rFonts w:ascii="Arial" w:eastAsia="MS Mincho" w:hAnsi="Arial"/>
                <w:sz w:val="18"/>
                <w:lang w:eastAsia="ja-JP"/>
              </w:rPr>
              <w:t xml:space="preserve"> </w:t>
            </w:r>
            <w:r w:rsidRPr="00596BE0">
              <w:rPr>
                <w:rFonts w:ascii="Arial" w:eastAsia="MS Mincho" w:hAnsi="Arial"/>
                <w:sz w:val="18"/>
                <w:lang w:eastAsia="ja-JP"/>
              </w:rPr>
              <w:t>not</w:t>
            </w:r>
            <w:r w:rsidR="006E0FAB" w:rsidRPr="00596BE0">
              <w:rPr>
                <w:rFonts w:ascii="Arial" w:eastAsia="MS Mincho" w:hAnsi="Arial"/>
                <w:sz w:val="18"/>
                <w:lang w:eastAsia="ja-JP"/>
              </w:rPr>
              <w:t xml:space="preserve"> </w:t>
            </w:r>
            <w:r w:rsidRPr="00596BE0">
              <w:rPr>
                <w:rFonts w:ascii="Arial" w:eastAsia="MS Mincho" w:hAnsi="Arial"/>
                <w:sz w:val="18"/>
                <w:lang w:eastAsia="ja-JP"/>
              </w:rPr>
              <w:t>illustrated</w:t>
            </w:r>
            <w:r w:rsidR="006E0FAB" w:rsidRPr="00596BE0">
              <w:rPr>
                <w:rFonts w:ascii="Arial" w:eastAsia="MS Mincho" w:hAnsi="Arial"/>
                <w:sz w:val="18"/>
                <w:lang w:eastAsia="ja-JP"/>
              </w:rPr>
              <w:t xml:space="preserve"> </w:t>
            </w:r>
            <w:r w:rsidRPr="00596BE0">
              <w:rPr>
                <w:rFonts w:ascii="Arial" w:eastAsia="MS Mincho" w:hAnsi="Arial"/>
                <w:sz w:val="18"/>
                <w:lang w:eastAsia="ja-JP"/>
              </w:rPr>
              <w:t>in</w:t>
            </w:r>
            <w:r w:rsidR="006E0FAB" w:rsidRPr="00596BE0">
              <w:rPr>
                <w:rFonts w:ascii="Arial" w:eastAsia="MS Mincho" w:hAnsi="Arial"/>
                <w:sz w:val="18"/>
                <w:lang w:eastAsia="ja-JP"/>
              </w:rPr>
              <w:t xml:space="preserve"> </w:t>
            </w:r>
            <w:r w:rsidRPr="00596BE0">
              <w:rPr>
                <w:rFonts w:ascii="Arial" w:eastAsia="MS Mincho" w:hAnsi="Arial"/>
                <w:sz w:val="18"/>
                <w:lang w:eastAsia="ja-JP"/>
              </w:rPr>
              <w:t>the</w:t>
            </w:r>
            <w:r w:rsidR="006E0FAB" w:rsidRPr="00596BE0">
              <w:rPr>
                <w:rFonts w:ascii="Arial" w:eastAsia="MS Mincho" w:hAnsi="Arial"/>
                <w:sz w:val="18"/>
                <w:lang w:eastAsia="ja-JP"/>
              </w:rPr>
              <w:t xml:space="preserve"> </w:t>
            </w:r>
            <w:r w:rsidRPr="00596BE0">
              <w:rPr>
                <w:rFonts w:ascii="Arial" w:eastAsia="MS Mincho" w:hAnsi="Arial"/>
                <w:sz w:val="18"/>
                <w:lang w:eastAsia="ja-JP"/>
              </w:rPr>
              <w:t>present</w:t>
            </w:r>
            <w:r w:rsidR="006E0FAB" w:rsidRPr="00596BE0">
              <w:rPr>
                <w:rFonts w:ascii="Arial" w:eastAsia="MS Mincho" w:hAnsi="Arial"/>
                <w:sz w:val="18"/>
                <w:lang w:eastAsia="ja-JP"/>
              </w:rPr>
              <w:t xml:space="preserve"> </w:t>
            </w:r>
            <w:r w:rsidRPr="00596BE0">
              <w:rPr>
                <w:rFonts w:ascii="Arial" w:eastAsia="MS Mincho" w:hAnsi="Arial"/>
                <w:sz w:val="18"/>
                <w:lang w:eastAsia="ja-JP"/>
              </w:rPr>
              <w:t>use</w:t>
            </w:r>
            <w:r w:rsidR="006E0FAB" w:rsidRPr="00596BE0">
              <w:rPr>
                <w:rFonts w:ascii="Arial" w:eastAsia="MS Mincho" w:hAnsi="Arial"/>
                <w:sz w:val="18"/>
                <w:lang w:eastAsia="ja-JP"/>
              </w:rPr>
              <w:t xml:space="preserve"> </w:t>
            </w:r>
            <w:r w:rsidRPr="00596BE0">
              <w:rPr>
                <w:rFonts w:ascii="Arial" w:eastAsia="MS Mincho" w:hAnsi="Arial"/>
                <w:sz w:val="18"/>
                <w:lang w:eastAsia="ja-JP"/>
              </w:rPr>
              <w:t>case.</w:t>
            </w:r>
          </w:p>
        </w:tc>
      </w:tr>
    </w:tbl>
    <w:p w14:paraId="272EC2CB" w14:textId="77777777" w:rsidR="007B5619" w:rsidRPr="00596BE0" w:rsidRDefault="007B5619" w:rsidP="007B5619"/>
    <w:p w14:paraId="07A57CEA" w14:textId="660D4C23" w:rsidR="00AF1ED7" w:rsidRPr="00596BE0" w:rsidRDefault="00AF1ED7" w:rsidP="00AF1ED7">
      <w:pPr>
        <w:pStyle w:val="Heading2"/>
      </w:pPr>
      <w:bookmarkStart w:id="604" w:name="_Toc129771029"/>
      <w:bookmarkStart w:id="605" w:name="_Toc129774097"/>
      <w:bookmarkStart w:id="606" w:name="_Toc129774237"/>
      <w:bookmarkStart w:id="607" w:name="_Toc129784583"/>
      <w:bookmarkStart w:id="608" w:name="_Toc129859489"/>
      <w:r w:rsidRPr="00596BE0">
        <w:t>B.7.3</w:t>
      </w:r>
      <w:r w:rsidRPr="00596BE0">
        <w:tab/>
        <w:t>Pre-Conditions</w:t>
      </w:r>
      <w:bookmarkEnd w:id="604"/>
      <w:bookmarkEnd w:id="605"/>
      <w:bookmarkEnd w:id="606"/>
      <w:bookmarkEnd w:id="607"/>
      <w:bookmarkEnd w:id="608"/>
    </w:p>
    <w:p w14:paraId="72B5C0F8" w14:textId="77777777" w:rsidR="00AF1ED7" w:rsidRPr="00596BE0" w:rsidRDefault="00AF1ED7" w:rsidP="00AF1ED7">
      <w:pPr>
        <w:pStyle w:val="TH"/>
      </w:pPr>
      <w:r w:rsidRPr="00596BE0">
        <w:t>Table B.7.3-1: Instantiation of a NS containing containerized VNFs, pre-conditions</w:t>
      </w:r>
    </w:p>
    <w:tbl>
      <w:tblPr>
        <w:tblW w:w="50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502"/>
        <w:gridCol w:w="5718"/>
        <w:gridCol w:w="3438"/>
      </w:tblGrid>
      <w:tr w:rsidR="00AF1ED7" w:rsidRPr="00596BE0" w14:paraId="6D5DAC97" w14:textId="77777777" w:rsidTr="0075328D">
        <w:trPr>
          <w:jc w:val="center"/>
        </w:trPr>
        <w:tc>
          <w:tcPr>
            <w:tcW w:w="260" w:type="pct"/>
            <w:shd w:val="clear" w:color="auto" w:fill="D9D9D9"/>
          </w:tcPr>
          <w:p w14:paraId="41B8F17D" w14:textId="77777777" w:rsidR="00AF1ED7" w:rsidRPr="00596BE0" w:rsidRDefault="00AF1ED7" w:rsidP="00AC38F4">
            <w:pPr>
              <w:pStyle w:val="TAH"/>
            </w:pPr>
            <w:r w:rsidRPr="00596BE0">
              <w:t>#</w:t>
            </w:r>
          </w:p>
        </w:tc>
        <w:tc>
          <w:tcPr>
            <w:tcW w:w="2960" w:type="pct"/>
            <w:shd w:val="clear" w:color="auto" w:fill="D9D9D9"/>
          </w:tcPr>
          <w:p w14:paraId="6F152AF0" w14:textId="77777777" w:rsidR="00AF1ED7" w:rsidRPr="00596BE0" w:rsidRDefault="00AF1ED7" w:rsidP="00AC38F4">
            <w:pPr>
              <w:pStyle w:val="TAH"/>
            </w:pPr>
            <w:r w:rsidRPr="00596BE0">
              <w:t>Pre-condition</w:t>
            </w:r>
          </w:p>
        </w:tc>
        <w:tc>
          <w:tcPr>
            <w:tcW w:w="1780" w:type="pct"/>
            <w:shd w:val="clear" w:color="auto" w:fill="D9D9D9"/>
          </w:tcPr>
          <w:p w14:paraId="1A1D33EC" w14:textId="77777777" w:rsidR="00AF1ED7" w:rsidRPr="00596BE0" w:rsidRDefault="00AF1ED7" w:rsidP="00AC38F4">
            <w:pPr>
              <w:pStyle w:val="TAH"/>
            </w:pPr>
            <w:r w:rsidRPr="00596BE0">
              <w:t>Description</w:t>
            </w:r>
          </w:p>
        </w:tc>
      </w:tr>
      <w:tr w:rsidR="00AF1ED7" w:rsidRPr="00596BE0" w14:paraId="2B2CF4EF" w14:textId="77777777" w:rsidTr="0075328D">
        <w:trPr>
          <w:jc w:val="center"/>
        </w:trPr>
        <w:tc>
          <w:tcPr>
            <w:tcW w:w="260" w:type="pct"/>
            <w:shd w:val="clear" w:color="auto" w:fill="FFFFFF"/>
          </w:tcPr>
          <w:p w14:paraId="3DB2FE1D" w14:textId="77777777" w:rsidR="00AF1ED7" w:rsidRPr="00596BE0" w:rsidRDefault="00AF1ED7" w:rsidP="00120CC6">
            <w:pPr>
              <w:keepNext/>
              <w:keepLines/>
              <w:spacing w:after="0"/>
              <w:rPr>
                <w:rFonts w:ascii="Arial" w:hAnsi="Arial"/>
                <w:sz w:val="18"/>
              </w:rPr>
            </w:pPr>
            <w:r w:rsidRPr="00596BE0">
              <w:rPr>
                <w:rFonts w:ascii="Arial" w:hAnsi="Arial"/>
                <w:sz w:val="18"/>
              </w:rPr>
              <w:t>1</w:t>
            </w:r>
          </w:p>
        </w:tc>
        <w:tc>
          <w:tcPr>
            <w:tcW w:w="2960" w:type="pct"/>
            <w:shd w:val="clear" w:color="auto" w:fill="auto"/>
          </w:tcPr>
          <w:p w14:paraId="16CB6FAF" w14:textId="6ED92E06" w:rsidR="00AF1ED7" w:rsidRPr="00596BE0" w:rsidRDefault="00AF1ED7" w:rsidP="00120CC6">
            <w:pPr>
              <w:keepNext/>
              <w:keepLines/>
              <w:spacing w:after="0"/>
              <w:rPr>
                <w:rFonts w:ascii="Arial" w:hAnsi="Arial"/>
                <w:sz w:val="18"/>
                <w:lang w:eastAsia="ja-JP"/>
              </w:rPr>
            </w:pPr>
            <w:r w:rsidRPr="00596BE0">
              <w:rPr>
                <w:rFonts w:ascii="Arial" w:hAnsi="Arial"/>
                <w:sz w:val="18"/>
                <w:lang w:eastAsia="ja-JP"/>
              </w:rPr>
              <w:t>NFV-MANO</w:t>
            </w:r>
            <w:r w:rsidR="006E0FAB" w:rsidRPr="00596BE0">
              <w:rPr>
                <w:rFonts w:ascii="Arial" w:hAnsi="Arial"/>
                <w:sz w:val="18"/>
                <w:lang w:eastAsia="ja-JP"/>
              </w:rPr>
              <w:t xml:space="preserve"> </w:t>
            </w:r>
            <w:r w:rsidRPr="00596BE0">
              <w:rPr>
                <w:rFonts w:ascii="Arial" w:hAnsi="Arial"/>
                <w:sz w:val="18"/>
                <w:lang w:eastAsia="ja-JP"/>
              </w:rPr>
              <w:t>(VIM,</w:t>
            </w:r>
            <w:r w:rsidR="006E0FAB" w:rsidRPr="00596BE0">
              <w:rPr>
                <w:rFonts w:ascii="Arial" w:hAnsi="Arial"/>
                <w:sz w:val="18"/>
                <w:lang w:eastAsia="ja-JP"/>
              </w:rPr>
              <w:t xml:space="preserve"> </w:t>
            </w:r>
            <w:r w:rsidRPr="00596BE0">
              <w:rPr>
                <w:rFonts w:ascii="Arial" w:hAnsi="Arial"/>
                <w:sz w:val="18"/>
                <w:lang w:eastAsia="ja-JP"/>
              </w:rPr>
              <w:t>NFVO</w:t>
            </w:r>
            <w:r w:rsidR="006E0FAB" w:rsidRPr="00596BE0">
              <w:rPr>
                <w:rFonts w:ascii="Arial" w:hAnsi="Arial"/>
                <w:sz w:val="18"/>
                <w:lang w:eastAsia="ja-JP"/>
              </w:rPr>
              <w:t xml:space="preserve"> </w:t>
            </w:r>
            <w:r w:rsidRPr="00596BE0">
              <w:rPr>
                <w:rFonts w:ascii="Arial" w:hAnsi="Arial"/>
                <w:sz w:val="18"/>
                <w:lang w:eastAsia="ja-JP"/>
              </w:rPr>
              <w:t>and</w:t>
            </w:r>
            <w:r w:rsidR="006E0FAB" w:rsidRPr="00596BE0">
              <w:rPr>
                <w:rFonts w:ascii="Arial" w:hAnsi="Arial"/>
                <w:sz w:val="18"/>
                <w:lang w:eastAsia="ja-JP"/>
              </w:rPr>
              <w:t xml:space="preserve"> </w:t>
            </w:r>
            <w:r w:rsidRPr="00596BE0">
              <w:rPr>
                <w:rFonts w:ascii="Arial" w:hAnsi="Arial"/>
                <w:sz w:val="18"/>
                <w:lang w:eastAsia="ja-JP"/>
              </w:rPr>
              <w:t>VNFM)</w:t>
            </w:r>
            <w:r w:rsidR="006E0FAB" w:rsidRPr="00596BE0">
              <w:rPr>
                <w:rFonts w:ascii="Arial" w:hAnsi="Arial"/>
                <w:sz w:val="18"/>
                <w:lang w:eastAsia="ja-JP"/>
              </w:rPr>
              <w:t xml:space="preserve"> </w:t>
            </w:r>
            <w:r w:rsidRPr="00596BE0">
              <w:rPr>
                <w:rFonts w:ascii="Arial" w:hAnsi="Arial"/>
                <w:sz w:val="18"/>
                <w:lang w:eastAsia="ja-JP"/>
              </w:rPr>
              <w:t>and</w:t>
            </w:r>
            <w:r w:rsidR="006E0FAB" w:rsidRPr="00596BE0">
              <w:rPr>
                <w:rFonts w:ascii="Arial" w:hAnsi="Arial"/>
                <w:sz w:val="18"/>
                <w:lang w:eastAsia="ja-JP"/>
              </w:rPr>
              <w:t xml:space="preserve"> </w:t>
            </w:r>
            <w:r w:rsidRPr="00596BE0">
              <w:rPr>
                <w:rFonts w:ascii="Arial" w:hAnsi="Arial"/>
                <w:sz w:val="18"/>
                <w:lang w:eastAsia="ja-JP"/>
              </w:rPr>
              <w:t>CCM</w:t>
            </w:r>
            <w:r w:rsidR="006E0FAB" w:rsidRPr="00596BE0">
              <w:rPr>
                <w:rFonts w:ascii="Arial" w:hAnsi="Arial"/>
                <w:sz w:val="18"/>
                <w:lang w:eastAsia="ja-JP"/>
              </w:rPr>
              <w:t xml:space="preserve"> </w:t>
            </w:r>
            <w:r w:rsidRPr="00596BE0">
              <w:rPr>
                <w:rFonts w:ascii="Arial" w:hAnsi="Arial"/>
                <w:sz w:val="18"/>
                <w:lang w:eastAsia="ja-JP"/>
              </w:rPr>
              <w:t>are</w:t>
            </w:r>
            <w:r w:rsidR="006E0FAB" w:rsidRPr="00596BE0">
              <w:rPr>
                <w:rFonts w:ascii="Arial" w:hAnsi="Arial"/>
                <w:sz w:val="18"/>
                <w:lang w:eastAsia="ja-JP"/>
              </w:rPr>
              <w:t xml:space="preserve"> </w:t>
            </w:r>
            <w:r w:rsidRPr="00596BE0">
              <w:rPr>
                <w:rFonts w:ascii="Arial" w:hAnsi="Arial"/>
                <w:sz w:val="18"/>
                <w:lang w:eastAsia="ja-JP"/>
              </w:rPr>
              <w:t>running.</w:t>
            </w:r>
          </w:p>
        </w:tc>
        <w:tc>
          <w:tcPr>
            <w:tcW w:w="1780" w:type="pct"/>
            <w:shd w:val="clear" w:color="auto" w:fill="auto"/>
          </w:tcPr>
          <w:p w14:paraId="15885B8D" w14:textId="77777777" w:rsidR="00AF1ED7" w:rsidRPr="00596BE0" w:rsidRDefault="00AF1ED7" w:rsidP="00120CC6">
            <w:pPr>
              <w:keepNext/>
              <w:keepLines/>
              <w:spacing w:after="0"/>
              <w:rPr>
                <w:rFonts w:ascii="Arial" w:hAnsi="Arial"/>
                <w:sz w:val="18"/>
              </w:rPr>
            </w:pPr>
          </w:p>
        </w:tc>
      </w:tr>
      <w:tr w:rsidR="00AF1ED7" w:rsidRPr="00596BE0" w14:paraId="7BFB9792" w14:textId="77777777" w:rsidTr="0075328D">
        <w:trPr>
          <w:jc w:val="center"/>
        </w:trPr>
        <w:tc>
          <w:tcPr>
            <w:tcW w:w="260" w:type="pct"/>
            <w:shd w:val="clear" w:color="auto" w:fill="FFFFFF"/>
          </w:tcPr>
          <w:p w14:paraId="76BD3DF4" w14:textId="77777777" w:rsidR="00AF1ED7" w:rsidRPr="00596BE0" w:rsidRDefault="00AF1ED7" w:rsidP="00120CC6">
            <w:pPr>
              <w:keepNext/>
              <w:keepLines/>
              <w:spacing w:after="0"/>
              <w:rPr>
                <w:rFonts w:ascii="Arial" w:hAnsi="Arial"/>
                <w:sz w:val="18"/>
              </w:rPr>
            </w:pPr>
            <w:r w:rsidRPr="00596BE0">
              <w:rPr>
                <w:rFonts w:ascii="Arial" w:hAnsi="Arial"/>
                <w:sz w:val="18"/>
              </w:rPr>
              <w:t>2</w:t>
            </w:r>
          </w:p>
        </w:tc>
        <w:tc>
          <w:tcPr>
            <w:tcW w:w="2960" w:type="pct"/>
            <w:shd w:val="clear" w:color="auto" w:fill="auto"/>
          </w:tcPr>
          <w:p w14:paraId="54FE9E45" w14:textId="07555A64" w:rsidR="00AF1ED7" w:rsidRPr="00596BE0" w:rsidRDefault="00AF1ED7" w:rsidP="00120CC6">
            <w:pPr>
              <w:keepNext/>
              <w:keepLines/>
              <w:spacing w:after="0"/>
              <w:rPr>
                <w:rFonts w:ascii="Arial" w:hAnsi="Arial"/>
                <w:sz w:val="18"/>
                <w:lang w:eastAsia="ja-JP"/>
              </w:rPr>
            </w:pPr>
            <w:r w:rsidRPr="00596BE0">
              <w:rPr>
                <w:rFonts w:ascii="Arial" w:hAnsi="Arial"/>
                <w:sz w:val="18"/>
                <w:lang w:eastAsia="ja-JP"/>
              </w:rPr>
              <w:t>Connectivity</w:t>
            </w:r>
            <w:r w:rsidR="006E0FAB" w:rsidRPr="00596BE0">
              <w:rPr>
                <w:rFonts w:ascii="Arial" w:hAnsi="Arial"/>
                <w:sz w:val="18"/>
                <w:lang w:eastAsia="ja-JP"/>
              </w:rPr>
              <w:t xml:space="preserve"> </w:t>
            </w:r>
            <w:r w:rsidRPr="00596BE0">
              <w:rPr>
                <w:rFonts w:ascii="Arial" w:hAnsi="Arial"/>
                <w:sz w:val="18"/>
                <w:lang w:eastAsia="ja-JP"/>
              </w:rPr>
              <w:t>between</w:t>
            </w:r>
            <w:r w:rsidR="006E0FAB" w:rsidRPr="00596BE0">
              <w:rPr>
                <w:rFonts w:ascii="Arial" w:hAnsi="Arial"/>
                <w:sz w:val="18"/>
                <w:lang w:eastAsia="ja-JP"/>
              </w:rPr>
              <w:t xml:space="preserve"> </w:t>
            </w:r>
            <w:r w:rsidRPr="00596BE0">
              <w:rPr>
                <w:rFonts w:ascii="Arial" w:hAnsi="Arial"/>
                <w:sz w:val="18"/>
                <w:lang w:eastAsia="ja-JP"/>
              </w:rPr>
              <w:t>OSS,</w:t>
            </w:r>
            <w:r w:rsidR="006E0FAB" w:rsidRPr="00596BE0">
              <w:rPr>
                <w:rFonts w:ascii="Arial" w:hAnsi="Arial"/>
                <w:sz w:val="18"/>
                <w:lang w:eastAsia="ja-JP"/>
              </w:rPr>
              <w:t xml:space="preserve"> </w:t>
            </w:r>
            <w:r w:rsidRPr="00596BE0">
              <w:rPr>
                <w:rFonts w:ascii="Arial" w:hAnsi="Arial"/>
                <w:sz w:val="18"/>
                <w:lang w:eastAsia="ja-JP"/>
              </w:rPr>
              <w:t>NFV-MANO</w:t>
            </w:r>
            <w:r w:rsidR="006E0FAB" w:rsidRPr="00596BE0">
              <w:rPr>
                <w:rFonts w:ascii="Arial" w:hAnsi="Arial"/>
                <w:sz w:val="18"/>
                <w:lang w:eastAsia="ja-JP"/>
              </w:rPr>
              <w:t xml:space="preserve"> </w:t>
            </w:r>
            <w:r w:rsidRPr="00596BE0">
              <w:rPr>
                <w:rFonts w:ascii="Arial" w:hAnsi="Arial"/>
                <w:sz w:val="18"/>
                <w:lang w:eastAsia="ja-JP"/>
              </w:rPr>
              <w:t>and</w:t>
            </w:r>
            <w:r w:rsidR="006E0FAB" w:rsidRPr="00596BE0">
              <w:rPr>
                <w:rFonts w:ascii="Arial" w:hAnsi="Arial"/>
                <w:sz w:val="18"/>
                <w:lang w:eastAsia="ja-JP"/>
              </w:rPr>
              <w:t xml:space="preserve"> </w:t>
            </w:r>
            <w:r w:rsidRPr="00596BE0">
              <w:rPr>
                <w:rFonts w:ascii="Arial" w:hAnsi="Arial"/>
                <w:sz w:val="18"/>
                <w:lang w:eastAsia="ja-JP"/>
              </w:rPr>
              <w:t>CCM</w:t>
            </w:r>
            <w:r w:rsidR="006E0FAB" w:rsidRPr="00596BE0">
              <w:rPr>
                <w:rFonts w:ascii="Arial" w:hAnsi="Arial"/>
                <w:sz w:val="18"/>
                <w:lang w:eastAsia="ja-JP"/>
              </w:rPr>
              <w:t xml:space="preserve"> </w:t>
            </w:r>
            <w:r w:rsidRPr="00596BE0">
              <w:rPr>
                <w:rFonts w:ascii="Arial" w:hAnsi="Arial"/>
                <w:sz w:val="18"/>
                <w:lang w:eastAsia="ja-JP"/>
              </w:rPr>
              <w:t>is</w:t>
            </w:r>
            <w:r w:rsidR="006E0FAB" w:rsidRPr="00596BE0">
              <w:rPr>
                <w:rFonts w:ascii="Arial" w:hAnsi="Arial"/>
                <w:sz w:val="18"/>
                <w:lang w:eastAsia="ja-JP"/>
              </w:rPr>
              <w:t xml:space="preserve"> </w:t>
            </w:r>
            <w:r w:rsidRPr="00596BE0">
              <w:rPr>
                <w:rFonts w:ascii="Arial" w:hAnsi="Arial"/>
                <w:sz w:val="18"/>
                <w:lang w:eastAsia="ja-JP"/>
              </w:rPr>
              <w:t>available.</w:t>
            </w:r>
          </w:p>
        </w:tc>
        <w:tc>
          <w:tcPr>
            <w:tcW w:w="1780" w:type="pct"/>
            <w:shd w:val="clear" w:color="auto" w:fill="auto"/>
          </w:tcPr>
          <w:p w14:paraId="470A94CF" w14:textId="77777777" w:rsidR="00AF1ED7" w:rsidRPr="00596BE0" w:rsidRDefault="00AF1ED7" w:rsidP="00120CC6">
            <w:pPr>
              <w:keepNext/>
              <w:keepLines/>
              <w:spacing w:after="0"/>
              <w:rPr>
                <w:rFonts w:ascii="Arial" w:hAnsi="Arial"/>
                <w:sz w:val="18"/>
              </w:rPr>
            </w:pPr>
          </w:p>
        </w:tc>
      </w:tr>
      <w:tr w:rsidR="00AF1ED7" w:rsidRPr="00596BE0" w14:paraId="65C6022A" w14:textId="77777777" w:rsidTr="0075328D">
        <w:trPr>
          <w:jc w:val="center"/>
        </w:trPr>
        <w:tc>
          <w:tcPr>
            <w:tcW w:w="260" w:type="pct"/>
            <w:shd w:val="clear" w:color="auto" w:fill="FFFFFF"/>
          </w:tcPr>
          <w:p w14:paraId="7DF2BC17" w14:textId="77777777" w:rsidR="00AF1ED7" w:rsidRPr="00596BE0" w:rsidRDefault="00AF1ED7" w:rsidP="00120CC6">
            <w:pPr>
              <w:keepNext/>
              <w:keepLines/>
              <w:spacing w:after="0"/>
              <w:rPr>
                <w:rFonts w:ascii="Arial" w:hAnsi="Arial"/>
                <w:sz w:val="18"/>
                <w:lang w:eastAsia="ja-JP"/>
              </w:rPr>
            </w:pPr>
            <w:r w:rsidRPr="00596BE0">
              <w:rPr>
                <w:rFonts w:ascii="Arial" w:hAnsi="Arial"/>
                <w:sz w:val="18"/>
                <w:lang w:eastAsia="ja-JP"/>
              </w:rPr>
              <w:t>3</w:t>
            </w:r>
          </w:p>
        </w:tc>
        <w:tc>
          <w:tcPr>
            <w:tcW w:w="2960" w:type="pct"/>
            <w:shd w:val="clear" w:color="auto" w:fill="auto"/>
          </w:tcPr>
          <w:p w14:paraId="6426A887" w14:textId="1C7F1734" w:rsidR="00AF1ED7" w:rsidRPr="00596BE0" w:rsidRDefault="00AF1ED7" w:rsidP="00120CC6">
            <w:pPr>
              <w:keepNext/>
              <w:keepLines/>
              <w:spacing w:after="0"/>
              <w:rPr>
                <w:rFonts w:ascii="Arial" w:hAnsi="Arial"/>
                <w:sz w:val="18"/>
                <w:lang w:eastAsia="ja-JP"/>
              </w:rPr>
            </w:pPr>
            <w:r w:rsidRPr="00596BE0">
              <w:rPr>
                <w:rFonts w:ascii="Arial" w:hAnsi="Arial"/>
                <w:sz w:val="18"/>
                <w:lang w:eastAsia="ja-JP"/>
              </w:rPr>
              <w:t>For</w:t>
            </w:r>
            <w:r w:rsidR="006E0FAB" w:rsidRPr="00596BE0">
              <w:rPr>
                <w:rFonts w:ascii="Arial" w:hAnsi="Arial"/>
                <w:sz w:val="18"/>
                <w:lang w:eastAsia="ja-JP"/>
              </w:rPr>
              <w:t xml:space="preserve"> </w:t>
            </w:r>
            <w:r w:rsidRPr="00596BE0">
              <w:rPr>
                <w:rFonts w:ascii="Arial" w:hAnsi="Arial"/>
                <w:sz w:val="18"/>
                <w:lang w:eastAsia="ja-JP"/>
              </w:rPr>
              <w:t>the</w:t>
            </w:r>
            <w:r w:rsidR="006E0FAB" w:rsidRPr="00596BE0">
              <w:rPr>
                <w:rFonts w:ascii="Arial" w:hAnsi="Arial"/>
                <w:sz w:val="18"/>
                <w:lang w:eastAsia="ja-JP"/>
              </w:rPr>
              <w:t xml:space="preserve"> </w:t>
            </w:r>
            <w:r w:rsidRPr="00596BE0">
              <w:rPr>
                <w:rFonts w:ascii="Arial" w:hAnsi="Arial"/>
                <w:sz w:val="18"/>
                <w:lang w:eastAsia="ja-JP"/>
              </w:rPr>
              <w:t>case</w:t>
            </w:r>
            <w:r w:rsidR="006E0FAB" w:rsidRPr="00596BE0">
              <w:rPr>
                <w:rFonts w:ascii="Arial" w:hAnsi="Arial"/>
                <w:sz w:val="18"/>
                <w:lang w:eastAsia="ja-JP"/>
              </w:rPr>
              <w:t xml:space="preserve"> </w:t>
            </w:r>
            <w:r w:rsidRPr="00596BE0">
              <w:rPr>
                <w:rFonts w:ascii="Arial" w:hAnsi="Arial"/>
                <w:sz w:val="18"/>
                <w:lang w:eastAsia="ja-JP"/>
              </w:rPr>
              <w:t>of</w:t>
            </w:r>
            <w:r w:rsidR="006E0FAB" w:rsidRPr="00596BE0">
              <w:rPr>
                <w:rFonts w:ascii="Arial" w:hAnsi="Arial"/>
                <w:sz w:val="18"/>
                <w:lang w:eastAsia="ja-JP"/>
              </w:rPr>
              <w:t xml:space="preserve"> </w:t>
            </w:r>
            <w:r w:rsidRPr="00596BE0">
              <w:rPr>
                <w:rFonts w:ascii="Arial" w:hAnsi="Arial"/>
                <w:sz w:val="18"/>
                <w:lang w:eastAsia="ja-JP"/>
              </w:rPr>
              <w:t>bare-metal</w:t>
            </w:r>
            <w:r w:rsidR="006E0FAB" w:rsidRPr="00596BE0">
              <w:rPr>
                <w:rFonts w:ascii="Arial" w:hAnsi="Arial"/>
                <w:sz w:val="18"/>
                <w:lang w:eastAsia="ja-JP"/>
              </w:rPr>
              <w:t xml:space="preserve"> </w:t>
            </w:r>
            <w:r w:rsidRPr="00596BE0">
              <w:rPr>
                <w:rFonts w:ascii="Arial" w:hAnsi="Arial"/>
                <w:sz w:val="18"/>
                <w:lang w:eastAsia="ja-JP"/>
              </w:rPr>
              <w:t>CIS</w:t>
            </w:r>
            <w:r w:rsidR="006E0FAB" w:rsidRPr="00596BE0">
              <w:rPr>
                <w:rFonts w:ascii="Arial" w:hAnsi="Arial"/>
                <w:sz w:val="18"/>
                <w:lang w:eastAsia="ja-JP"/>
              </w:rPr>
              <w:t xml:space="preserve"> </w:t>
            </w:r>
            <w:r w:rsidRPr="00596BE0">
              <w:rPr>
                <w:rFonts w:ascii="Arial" w:hAnsi="Arial"/>
                <w:sz w:val="18"/>
                <w:lang w:eastAsia="ja-JP"/>
              </w:rPr>
              <w:t>clusters,</w:t>
            </w:r>
            <w:r w:rsidR="006E0FAB" w:rsidRPr="00596BE0">
              <w:rPr>
                <w:rFonts w:ascii="Arial" w:hAnsi="Arial"/>
                <w:sz w:val="18"/>
                <w:lang w:eastAsia="ja-JP"/>
              </w:rPr>
              <w:t xml:space="preserve"> </w:t>
            </w:r>
            <w:r w:rsidRPr="00596BE0">
              <w:rPr>
                <w:rFonts w:ascii="Arial" w:hAnsi="Arial"/>
                <w:sz w:val="18"/>
                <w:lang w:eastAsia="ja-JP"/>
              </w:rPr>
              <w:t>a</w:t>
            </w:r>
            <w:r w:rsidR="006E0FAB" w:rsidRPr="00596BE0">
              <w:rPr>
                <w:rFonts w:ascii="Arial" w:hAnsi="Arial"/>
                <w:sz w:val="18"/>
                <w:lang w:eastAsia="ja-JP"/>
              </w:rPr>
              <w:t xml:space="preserve"> </w:t>
            </w:r>
            <w:r w:rsidRPr="00596BE0">
              <w:rPr>
                <w:rFonts w:ascii="Arial" w:hAnsi="Arial"/>
                <w:sz w:val="18"/>
                <w:lang w:eastAsia="ja-JP"/>
              </w:rPr>
              <w:t>pool</w:t>
            </w:r>
            <w:r w:rsidR="006E0FAB" w:rsidRPr="00596BE0">
              <w:rPr>
                <w:rFonts w:ascii="Arial" w:hAnsi="Arial"/>
                <w:sz w:val="18"/>
                <w:lang w:eastAsia="ja-JP"/>
              </w:rPr>
              <w:t xml:space="preserve"> </w:t>
            </w:r>
            <w:r w:rsidRPr="00596BE0">
              <w:rPr>
                <w:rFonts w:ascii="Arial" w:hAnsi="Arial"/>
                <w:sz w:val="18"/>
                <w:lang w:eastAsia="ja-JP"/>
              </w:rPr>
              <w:t>of</w:t>
            </w:r>
            <w:r w:rsidR="006E0FAB" w:rsidRPr="00596BE0">
              <w:rPr>
                <w:rFonts w:ascii="Arial" w:hAnsi="Arial"/>
                <w:sz w:val="18"/>
                <w:lang w:eastAsia="ja-JP"/>
              </w:rPr>
              <w:t xml:space="preserve"> </w:t>
            </w:r>
            <w:r w:rsidRPr="00596BE0">
              <w:rPr>
                <w:rFonts w:ascii="Arial" w:hAnsi="Arial"/>
                <w:sz w:val="18"/>
                <w:lang w:eastAsia="ja-JP"/>
              </w:rPr>
              <w:t>physical</w:t>
            </w:r>
            <w:r w:rsidR="006E0FAB" w:rsidRPr="00596BE0">
              <w:rPr>
                <w:rFonts w:ascii="Arial" w:hAnsi="Arial"/>
                <w:sz w:val="18"/>
                <w:lang w:eastAsia="ja-JP"/>
              </w:rPr>
              <w:t xml:space="preserve"> </w:t>
            </w:r>
            <w:r w:rsidRPr="00596BE0">
              <w:rPr>
                <w:rFonts w:ascii="Arial" w:hAnsi="Arial"/>
                <w:sz w:val="18"/>
                <w:lang w:eastAsia="ja-JP"/>
              </w:rPr>
              <w:t>resources</w:t>
            </w:r>
            <w:r w:rsidR="006E0FAB" w:rsidRPr="00596BE0">
              <w:rPr>
                <w:rFonts w:ascii="Arial" w:hAnsi="Arial"/>
                <w:sz w:val="18"/>
                <w:lang w:eastAsia="ja-JP"/>
              </w:rPr>
              <w:t xml:space="preserve"> </w:t>
            </w:r>
            <w:r w:rsidRPr="00596BE0">
              <w:rPr>
                <w:rFonts w:ascii="Arial" w:hAnsi="Arial"/>
                <w:sz w:val="18"/>
                <w:lang w:eastAsia="ja-JP"/>
              </w:rPr>
              <w:t>is</w:t>
            </w:r>
            <w:r w:rsidR="006E0FAB" w:rsidRPr="00596BE0">
              <w:rPr>
                <w:rFonts w:ascii="Arial" w:hAnsi="Arial"/>
                <w:sz w:val="18"/>
                <w:lang w:eastAsia="ja-JP"/>
              </w:rPr>
              <w:t xml:space="preserve"> </w:t>
            </w:r>
            <w:r w:rsidRPr="00596BE0">
              <w:rPr>
                <w:rFonts w:ascii="Arial" w:hAnsi="Arial"/>
                <w:sz w:val="18"/>
                <w:lang w:eastAsia="ja-JP"/>
              </w:rPr>
              <w:t>available,</w:t>
            </w:r>
            <w:r w:rsidR="006E0FAB" w:rsidRPr="00596BE0">
              <w:rPr>
                <w:rFonts w:ascii="Arial" w:hAnsi="Arial"/>
                <w:sz w:val="18"/>
                <w:lang w:eastAsia="ja-JP"/>
              </w:rPr>
              <w:t xml:space="preserve"> </w:t>
            </w:r>
            <w:r w:rsidRPr="00596BE0">
              <w:rPr>
                <w:rFonts w:ascii="Arial" w:hAnsi="Arial"/>
                <w:sz w:val="18"/>
                <w:lang w:eastAsia="ja-JP"/>
              </w:rPr>
              <w:t>managed</w:t>
            </w:r>
            <w:r w:rsidR="006E0FAB" w:rsidRPr="00596BE0">
              <w:rPr>
                <w:rFonts w:ascii="Arial" w:hAnsi="Arial"/>
                <w:sz w:val="18"/>
                <w:lang w:eastAsia="ja-JP"/>
              </w:rPr>
              <w:t xml:space="preserve"> </w:t>
            </w:r>
            <w:r w:rsidRPr="00596BE0">
              <w:rPr>
                <w:rFonts w:ascii="Arial" w:hAnsi="Arial"/>
                <w:sz w:val="18"/>
                <w:lang w:eastAsia="ja-JP"/>
              </w:rPr>
              <w:t>via</w:t>
            </w:r>
            <w:r w:rsidR="006E0FAB" w:rsidRPr="00596BE0">
              <w:rPr>
                <w:rFonts w:ascii="Arial" w:hAnsi="Arial"/>
                <w:sz w:val="18"/>
                <w:lang w:eastAsia="ja-JP"/>
              </w:rPr>
              <w:t xml:space="preserve"> </w:t>
            </w:r>
            <w:r w:rsidRPr="00596BE0">
              <w:rPr>
                <w:rFonts w:ascii="Arial" w:hAnsi="Arial"/>
                <w:sz w:val="18"/>
                <w:lang w:eastAsia="ja-JP"/>
              </w:rPr>
              <w:t>other</w:t>
            </w:r>
            <w:r w:rsidR="006E0FAB" w:rsidRPr="00596BE0">
              <w:rPr>
                <w:rFonts w:ascii="Arial" w:hAnsi="Arial"/>
                <w:sz w:val="18"/>
                <w:lang w:eastAsia="ja-JP"/>
              </w:rPr>
              <w:t xml:space="preserve"> </w:t>
            </w:r>
            <w:r w:rsidRPr="00596BE0">
              <w:rPr>
                <w:rFonts w:ascii="Arial" w:hAnsi="Arial"/>
                <w:sz w:val="18"/>
                <w:lang w:eastAsia="ja-JP"/>
              </w:rPr>
              <w:t>infrastructure</w:t>
            </w:r>
            <w:r w:rsidR="006E0FAB" w:rsidRPr="00596BE0">
              <w:rPr>
                <w:rFonts w:ascii="Arial" w:hAnsi="Arial"/>
                <w:sz w:val="18"/>
                <w:lang w:eastAsia="ja-JP"/>
              </w:rPr>
              <w:t xml:space="preserve"> </w:t>
            </w:r>
            <w:r w:rsidRPr="00596BE0">
              <w:rPr>
                <w:rFonts w:ascii="Arial" w:hAnsi="Arial"/>
                <w:sz w:val="18"/>
                <w:lang w:eastAsia="ja-JP"/>
              </w:rPr>
              <w:t>management</w:t>
            </w:r>
            <w:r w:rsidR="006E0FAB" w:rsidRPr="00596BE0">
              <w:rPr>
                <w:rFonts w:ascii="Arial" w:hAnsi="Arial"/>
                <w:sz w:val="18"/>
                <w:lang w:eastAsia="ja-JP"/>
              </w:rPr>
              <w:t xml:space="preserve"> </w:t>
            </w:r>
            <w:r w:rsidRPr="00596BE0">
              <w:rPr>
                <w:rFonts w:ascii="Arial" w:hAnsi="Arial"/>
                <w:sz w:val="18"/>
                <w:lang w:eastAsia="ja-JP"/>
              </w:rPr>
              <w:t>function.</w:t>
            </w:r>
          </w:p>
        </w:tc>
        <w:tc>
          <w:tcPr>
            <w:tcW w:w="1780" w:type="pct"/>
            <w:shd w:val="clear" w:color="auto" w:fill="auto"/>
          </w:tcPr>
          <w:p w14:paraId="3A1C2BB8" w14:textId="77777777" w:rsidR="00AF1ED7" w:rsidRPr="00596BE0" w:rsidRDefault="00AF1ED7" w:rsidP="00120CC6">
            <w:pPr>
              <w:keepNext/>
              <w:keepLines/>
              <w:spacing w:after="0"/>
              <w:rPr>
                <w:rFonts w:ascii="Arial" w:hAnsi="Arial"/>
                <w:sz w:val="18"/>
              </w:rPr>
            </w:pPr>
          </w:p>
        </w:tc>
      </w:tr>
      <w:tr w:rsidR="00AF1ED7" w:rsidRPr="00596BE0" w14:paraId="51522972" w14:textId="77777777" w:rsidTr="0075328D">
        <w:trPr>
          <w:jc w:val="center"/>
        </w:trPr>
        <w:tc>
          <w:tcPr>
            <w:tcW w:w="260" w:type="pct"/>
            <w:shd w:val="clear" w:color="auto" w:fill="FFFFFF"/>
          </w:tcPr>
          <w:p w14:paraId="784DFAAB" w14:textId="77777777" w:rsidR="00AF1ED7" w:rsidRPr="00596BE0" w:rsidRDefault="00AF1ED7" w:rsidP="00120CC6">
            <w:pPr>
              <w:keepNext/>
              <w:keepLines/>
              <w:spacing w:after="0"/>
              <w:rPr>
                <w:rFonts w:ascii="Arial" w:hAnsi="Arial"/>
                <w:sz w:val="18"/>
                <w:lang w:eastAsia="ja-JP"/>
              </w:rPr>
            </w:pPr>
            <w:r w:rsidRPr="00596BE0">
              <w:rPr>
                <w:rFonts w:ascii="Arial" w:hAnsi="Arial"/>
                <w:sz w:val="18"/>
                <w:lang w:eastAsia="ja-JP"/>
              </w:rPr>
              <w:t>4</w:t>
            </w:r>
          </w:p>
        </w:tc>
        <w:tc>
          <w:tcPr>
            <w:tcW w:w="2960" w:type="pct"/>
            <w:shd w:val="clear" w:color="auto" w:fill="auto"/>
          </w:tcPr>
          <w:p w14:paraId="62966429" w14:textId="30FFB3B0" w:rsidR="00AF1ED7" w:rsidRPr="00596BE0" w:rsidRDefault="00AF1ED7" w:rsidP="00120CC6">
            <w:pPr>
              <w:keepNext/>
              <w:keepLines/>
              <w:spacing w:after="0"/>
              <w:rPr>
                <w:rFonts w:ascii="Arial" w:hAnsi="Arial"/>
                <w:sz w:val="18"/>
                <w:lang w:eastAsia="ja-JP"/>
              </w:rPr>
            </w:pPr>
            <w:r w:rsidRPr="00596BE0">
              <w:rPr>
                <w:rFonts w:ascii="Arial" w:hAnsi="Arial"/>
                <w:sz w:val="18"/>
                <w:lang w:eastAsia="ja-JP"/>
              </w:rPr>
              <w:t>NFVO</w:t>
            </w:r>
            <w:r w:rsidR="006E0FAB" w:rsidRPr="00596BE0">
              <w:rPr>
                <w:rFonts w:ascii="Arial" w:hAnsi="Arial"/>
                <w:sz w:val="18"/>
                <w:lang w:eastAsia="ja-JP"/>
              </w:rPr>
              <w:t xml:space="preserve"> </w:t>
            </w:r>
            <w:r w:rsidRPr="00596BE0">
              <w:rPr>
                <w:rFonts w:ascii="Arial" w:hAnsi="Arial"/>
                <w:sz w:val="18"/>
                <w:lang w:eastAsia="ja-JP"/>
              </w:rPr>
              <w:t>is</w:t>
            </w:r>
            <w:r w:rsidR="006E0FAB" w:rsidRPr="00596BE0">
              <w:rPr>
                <w:rFonts w:ascii="Arial" w:hAnsi="Arial"/>
                <w:sz w:val="18"/>
                <w:lang w:eastAsia="ja-JP"/>
              </w:rPr>
              <w:t xml:space="preserve"> </w:t>
            </w:r>
            <w:r w:rsidRPr="00596BE0">
              <w:rPr>
                <w:rFonts w:ascii="Arial" w:hAnsi="Arial"/>
                <w:sz w:val="18"/>
                <w:lang w:eastAsia="ja-JP"/>
              </w:rPr>
              <w:t>subscribed</w:t>
            </w:r>
            <w:r w:rsidR="006E0FAB" w:rsidRPr="00596BE0">
              <w:rPr>
                <w:rFonts w:ascii="Arial" w:hAnsi="Arial"/>
                <w:sz w:val="18"/>
                <w:lang w:eastAsia="ja-JP"/>
              </w:rPr>
              <w:t xml:space="preserve"> </w:t>
            </w:r>
            <w:r w:rsidRPr="00596BE0">
              <w:rPr>
                <w:rFonts w:ascii="Arial" w:hAnsi="Arial"/>
                <w:sz w:val="18"/>
                <w:lang w:eastAsia="ja-JP"/>
              </w:rPr>
              <w:t>to</w:t>
            </w:r>
            <w:r w:rsidR="006E0FAB" w:rsidRPr="00596BE0">
              <w:rPr>
                <w:rFonts w:ascii="Arial" w:hAnsi="Arial"/>
                <w:sz w:val="18"/>
                <w:lang w:eastAsia="ja-JP"/>
              </w:rPr>
              <w:t xml:space="preserve"> </w:t>
            </w:r>
            <w:r w:rsidRPr="00596BE0">
              <w:rPr>
                <w:rFonts w:ascii="Arial" w:hAnsi="Arial"/>
                <w:sz w:val="18"/>
                <w:lang w:eastAsia="ja-JP"/>
              </w:rPr>
              <w:t>receive</w:t>
            </w:r>
            <w:r w:rsidR="006E0FAB" w:rsidRPr="00596BE0">
              <w:rPr>
                <w:rFonts w:ascii="Arial" w:hAnsi="Arial"/>
                <w:sz w:val="18"/>
                <w:lang w:eastAsia="ja-JP"/>
              </w:rPr>
              <w:t xml:space="preserve"> </w:t>
            </w:r>
            <w:r w:rsidRPr="00596BE0">
              <w:rPr>
                <w:rFonts w:ascii="Arial" w:hAnsi="Arial"/>
                <w:sz w:val="18"/>
                <w:lang w:eastAsia="ja-JP"/>
              </w:rPr>
              <w:t>notifications</w:t>
            </w:r>
            <w:r w:rsidR="006E0FAB" w:rsidRPr="00596BE0">
              <w:rPr>
                <w:rFonts w:ascii="Arial" w:hAnsi="Arial"/>
                <w:sz w:val="18"/>
                <w:lang w:eastAsia="ja-JP"/>
              </w:rPr>
              <w:t xml:space="preserve"> </w:t>
            </w:r>
            <w:r w:rsidRPr="00596BE0">
              <w:rPr>
                <w:rFonts w:ascii="Arial" w:hAnsi="Arial"/>
                <w:sz w:val="18"/>
                <w:lang w:eastAsia="ja-JP"/>
              </w:rPr>
              <w:t>from</w:t>
            </w:r>
            <w:r w:rsidR="006E0FAB" w:rsidRPr="00596BE0">
              <w:rPr>
                <w:rFonts w:ascii="Arial" w:hAnsi="Arial"/>
                <w:sz w:val="18"/>
                <w:lang w:eastAsia="ja-JP"/>
              </w:rPr>
              <w:t xml:space="preserve"> </w:t>
            </w:r>
            <w:r w:rsidRPr="00596BE0">
              <w:rPr>
                <w:rFonts w:ascii="Arial" w:hAnsi="Arial"/>
                <w:sz w:val="18"/>
                <w:lang w:eastAsia="ja-JP"/>
              </w:rPr>
              <w:t>the</w:t>
            </w:r>
            <w:r w:rsidR="006E0FAB" w:rsidRPr="00596BE0">
              <w:rPr>
                <w:rFonts w:ascii="Arial" w:hAnsi="Arial"/>
                <w:sz w:val="18"/>
                <w:lang w:eastAsia="ja-JP"/>
              </w:rPr>
              <w:t xml:space="preserve"> </w:t>
            </w:r>
            <w:r w:rsidRPr="00596BE0">
              <w:rPr>
                <w:rFonts w:ascii="Arial" w:hAnsi="Arial"/>
                <w:sz w:val="18"/>
                <w:lang w:eastAsia="ja-JP"/>
              </w:rPr>
              <w:t>CCM.</w:t>
            </w:r>
          </w:p>
        </w:tc>
        <w:tc>
          <w:tcPr>
            <w:tcW w:w="1780" w:type="pct"/>
            <w:shd w:val="clear" w:color="auto" w:fill="auto"/>
          </w:tcPr>
          <w:p w14:paraId="3E8D646B" w14:textId="77777777" w:rsidR="00AF1ED7" w:rsidRPr="00596BE0" w:rsidRDefault="00AF1ED7" w:rsidP="00120CC6">
            <w:pPr>
              <w:keepNext/>
              <w:keepLines/>
              <w:spacing w:after="0"/>
              <w:rPr>
                <w:rFonts w:ascii="Arial" w:hAnsi="Arial"/>
                <w:sz w:val="18"/>
              </w:rPr>
            </w:pPr>
          </w:p>
        </w:tc>
      </w:tr>
      <w:tr w:rsidR="00AF1ED7" w:rsidRPr="00596BE0" w14:paraId="45014AF9" w14:textId="77777777" w:rsidTr="0075328D">
        <w:trPr>
          <w:jc w:val="center"/>
        </w:trPr>
        <w:tc>
          <w:tcPr>
            <w:tcW w:w="260" w:type="pct"/>
            <w:shd w:val="clear" w:color="auto" w:fill="FFFFFF"/>
          </w:tcPr>
          <w:p w14:paraId="580CECAE" w14:textId="77777777" w:rsidR="00AF1ED7" w:rsidRPr="00596BE0" w:rsidRDefault="00AF1ED7" w:rsidP="00120CC6">
            <w:pPr>
              <w:keepNext/>
              <w:keepLines/>
              <w:spacing w:after="0"/>
              <w:rPr>
                <w:rFonts w:ascii="Arial" w:hAnsi="Arial"/>
                <w:sz w:val="18"/>
                <w:lang w:eastAsia="ja-JP"/>
              </w:rPr>
            </w:pPr>
            <w:r w:rsidRPr="00596BE0">
              <w:rPr>
                <w:rFonts w:ascii="Arial" w:hAnsi="Arial"/>
                <w:sz w:val="18"/>
                <w:lang w:eastAsia="ja-JP"/>
              </w:rPr>
              <w:t>5</w:t>
            </w:r>
          </w:p>
        </w:tc>
        <w:tc>
          <w:tcPr>
            <w:tcW w:w="2960" w:type="pct"/>
            <w:shd w:val="clear" w:color="auto" w:fill="auto"/>
          </w:tcPr>
          <w:p w14:paraId="02E0A921" w14:textId="687E98F5" w:rsidR="00AF1ED7" w:rsidRPr="00596BE0" w:rsidRDefault="00AF1ED7" w:rsidP="00120CC6">
            <w:pPr>
              <w:keepNext/>
              <w:keepLines/>
              <w:spacing w:after="0"/>
              <w:rPr>
                <w:rFonts w:ascii="Arial" w:hAnsi="Arial"/>
                <w:sz w:val="18"/>
                <w:lang w:eastAsia="ja-JP"/>
              </w:rPr>
            </w:pPr>
            <w:r w:rsidRPr="00596BE0">
              <w:rPr>
                <w:rFonts w:ascii="Arial" w:hAnsi="Arial"/>
                <w:sz w:val="18"/>
                <w:lang w:eastAsia="ja-JP"/>
              </w:rPr>
              <w:t>NSD</w:t>
            </w:r>
            <w:r w:rsidR="006E0FAB" w:rsidRPr="00596BE0">
              <w:rPr>
                <w:rFonts w:ascii="Arial" w:hAnsi="Arial"/>
                <w:sz w:val="18"/>
                <w:lang w:eastAsia="ja-JP"/>
              </w:rPr>
              <w:t xml:space="preserve"> </w:t>
            </w:r>
            <w:r w:rsidRPr="00596BE0">
              <w:rPr>
                <w:rFonts w:ascii="Arial" w:hAnsi="Arial"/>
                <w:sz w:val="18"/>
                <w:lang w:eastAsia="ja-JP"/>
              </w:rPr>
              <w:t>and</w:t>
            </w:r>
            <w:r w:rsidR="006E0FAB" w:rsidRPr="00596BE0">
              <w:rPr>
                <w:rFonts w:ascii="Arial" w:hAnsi="Arial"/>
                <w:sz w:val="18"/>
                <w:lang w:eastAsia="ja-JP"/>
              </w:rPr>
              <w:t xml:space="preserve"> </w:t>
            </w:r>
            <w:r w:rsidRPr="00596BE0">
              <w:rPr>
                <w:rFonts w:ascii="Arial" w:hAnsi="Arial"/>
                <w:sz w:val="18"/>
                <w:lang w:eastAsia="ja-JP"/>
              </w:rPr>
              <w:t>constituent</w:t>
            </w:r>
            <w:r w:rsidR="006E0FAB" w:rsidRPr="00596BE0">
              <w:rPr>
                <w:rFonts w:ascii="Arial" w:hAnsi="Arial"/>
                <w:sz w:val="18"/>
                <w:lang w:eastAsia="ja-JP"/>
              </w:rPr>
              <w:t xml:space="preserve"> </w:t>
            </w:r>
            <w:r w:rsidRPr="00596BE0">
              <w:rPr>
                <w:rFonts w:ascii="Arial" w:hAnsi="Arial"/>
                <w:sz w:val="18"/>
                <w:lang w:eastAsia="ja-JP"/>
              </w:rPr>
              <w:t>descriptors</w:t>
            </w:r>
            <w:r w:rsidR="006E0FAB" w:rsidRPr="00596BE0">
              <w:rPr>
                <w:rFonts w:ascii="Arial" w:hAnsi="Arial"/>
                <w:sz w:val="18"/>
                <w:lang w:eastAsia="ja-JP"/>
              </w:rPr>
              <w:t xml:space="preserve"> </w:t>
            </w:r>
            <w:r w:rsidRPr="00596BE0">
              <w:rPr>
                <w:rFonts w:ascii="Arial" w:hAnsi="Arial"/>
                <w:sz w:val="18"/>
                <w:lang w:eastAsia="ja-JP"/>
              </w:rPr>
              <w:t>and</w:t>
            </w:r>
            <w:r w:rsidR="006E0FAB" w:rsidRPr="00596BE0">
              <w:rPr>
                <w:rFonts w:ascii="Arial" w:hAnsi="Arial"/>
                <w:sz w:val="18"/>
                <w:lang w:eastAsia="ja-JP"/>
              </w:rPr>
              <w:t xml:space="preserve"> </w:t>
            </w:r>
            <w:r w:rsidRPr="00596BE0">
              <w:rPr>
                <w:rFonts w:ascii="Arial" w:hAnsi="Arial"/>
                <w:sz w:val="18"/>
                <w:lang w:eastAsia="ja-JP"/>
              </w:rPr>
              <w:t>VNF</w:t>
            </w:r>
            <w:r w:rsidR="006E0FAB" w:rsidRPr="00596BE0">
              <w:rPr>
                <w:rFonts w:ascii="Arial" w:hAnsi="Arial"/>
                <w:sz w:val="18"/>
                <w:lang w:eastAsia="ja-JP"/>
              </w:rPr>
              <w:t xml:space="preserve"> </w:t>
            </w:r>
            <w:r w:rsidRPr="00596BE0">
              <w:rPr>
                <w:rFonts w:ascii="Arial" w:hAnsi="Arial"/>
                <w:sz w:val="18"/>
                <w:lang w:eastAsia="ja-JP"/>
              </w:rPr>
              <w:t>packages</w:t>
            </w:r>
            <w:r w:rsidR="006E0FAB" w:rsidRPr="00596BE0">
              <w:rPr>
                <w:rFonts w:ascii="Arial" w:hAnsi="Arial"/>
                <w:sz w:val="18"/>
                <w:lang w:eastAsia="ja-JP"/>
              </w:rPr>
              <w:t xml:space="preserve"> </w:t>
            </w:r>
            <w:r w:rsidRPr="00596BE0">
              <w:rPr>
                <w:rFonts w:ascii="Arial" w:hAnsi="Arial"/>
                <w:sz w:val="18"/>
                <w:lang w:eastAsia="ja-JP"/>
              </w:rPr>
              <w:t>are</w:t>
            </w:r>
            <w:r w:rsidR="006E0FAB" w:rsidRPr="00596BE0">
              <w:rPr>
                <w:rFonts w:ascii="Arial" w:hAnsi="Arial"/>
                <w:sz w:val="18"/>
                <w:lang w:eastAsia="ja-JP"/>
              </w:rPr>
              <w:t xml:space="preserve"> </w:t>
            </w:r>
            <w:r w:rsidRPr="00596BE0">
              <w:rPr>
                <w:rFonts w:ascii="Arial" w:hAnsi="Arial"/>
                <w:sz w:val="18"/>
                <w:lang w:eastAsia="ja-JP"/>
              </w:rPr>
              <w:t>onboarded.</w:t>
            </w:r>
          </w:p>
        </w:tc>
        <w:tc>
          <w:tcPr>
            <w:tcW w:w="1780" w:type="pct"/>
            <w:shd w:val="clear" w:color="auto" w:fill="auto"/>
          </w:tcPr>
          <w:p w14:paraId="7FC50943" w14:textId="77777777" w:rsidR="00AF1ED7" w:rsidRPr="00596BE0" w:rsidRDefault="00AF1ED7" w:rsidP="00120CC6">
            <w:pPr>
              <w:keepNext/>
              <w:keepLines/>
              <w:spacing w:after="0"/>
              <w:rPr>
                <w:rFonts w:ascii="Arial" w:hAnsi="Arial"/>
                <w:sz w:val="18"/>
              </w:rPr>
            </w:pPr>
          </w:p>
        </w:tc>
      </w:tr>
      <w:tr w:rsidR="00AF1ED7" w:rsidRPr="00596BE0" w14:paraId="1FC45920" w14:textId="77777777" w:rsidTr="0075328D">
        <w:trPr>
          <w:jc w:val="center"/>
        </w:trPr>
        <w:tc>
          <w:tcPr>
            <w:tcW w:w="260" w:type="pct"/>
            <w:shd w:val="clear" w:color="auto" w:fill="FFFFFF"/>
          </w:tcPr>
          <w:p w14:paraId="5DA61822" w14:textId="77777777" w:rsidR="00AF1ED7" w:rsidRPr="00596BE0" w:rsidRDefault="00AF1ED7" w:rsidP="00120CC6">
            <w:pPr>
              <w:keepNext/>
              <w:keepLines/>
              <w:spacing w:after="0"/>
              <w:rPr>
                <w:rFonts w:ascii="Arial" w:hAnsi="Arial"/>
                <w:sz w:val="18"/>
                <w:lang w:eastAsia="ja-JP"/>
              </w:rPr>
            </w:pPr>
            <w:r w:rsidRPr="00596BE0">
              <w:rPr>
                <w:rFonts w:ascii="Arial" w:hAnsi="Arial"/>
                <w:sz w:val="18"/>
                <w:lang w:eastAsia="ja-JP"/>
              </w:rPr>
              <w:t>6</w:t>
            </w:r>
          </w:p>
        </w:tc>
        <w:tc>
          <w:tcPr>
            <w:tcW w:w="2960" w:type="pct"/>
            <w:shd w:val="clear" w:color="auto" w:fill="auto"/>
          </w:tcPr>
          <w:p w14:paraId="47F8BCD9" w14:textId="0ADC4244" w:rsidR="00AF1ED7" w:rsidRPr="00596BE0" w:rsidRDefault="00AF1ED7" w:rsidP="00120CC6">
            <w:pPr>
              <w:keepNext/>
              <w:keepLines/>
              <w:spacing w:after="0"/>
              <w:rPr>
                <w:rFonts w:ascii="Arial" w:hAnsi="Arial"/>
                <w:sz w:val="18"/>
                <w:lang w:eastAsia="ja-JP"/>
              </w:rPr>
            </w:pPr>
            <w:r w:rsidRPr="00596BE0">
              <w:rPr>
                <w:rFonts w:ascii="Arial" w:hAnsi="Arial"/>
                <w:sz w:val="18"/>
                <w:lang w:eastAsia="ja-JP"/>
              </w:rPr>
              <w:t>Appropriate</w:t>
            </w:r>
            <w:r w:rsidR="006E0FAB" w:rsidRPr="00596BE0">
              <w:rPr>
                <w:rFonts w:ascii="Arial" w:hAnsi="Arial"/>
                <w:sz w:val="18"/>
                <w:lang w:eastAsia="ja-JP"/>
              </w:rPr>
              <w:t xml:space="preserve"> </w:t>
            </w:r>
            <w:r w:rsidRPr="00596BE0">
              <w:rPr>
                <w:rFonts w:ascii="Arial" w:hAnsi="Arial"/>
                <w:sz w:val="18"/>
                <w:lang w:eastAsia="ja-JP"/>
              </w:rPr>
              <w:t>CCD(s)</w:t>
            </w:r>
            <w:r w:rsidR="006E0FAB" w:rsidRPr="00596BE0">
              <w:rPr>
                <w:rFonts w:ascii="Arial" w:hAnsi="Arial"/>
                <w:sz w:val="18"/>
                <w:lang w:eastAsia="ja-JP"/>
              </w:rPr>
              <w:t xml:space="preserve"> </w:t>
            </w:r>
            <w:r w:rsidRPr="00596BE0">
              <w:rPr>
                <w:rFonts w:ascii="Arial" w:hAnsi="Arial"/>
                <w:sz w:val="18"/>
                <w:lang w:eastAsia="ja-JP"/>
              </w:rPr>
              <w:t>and</w:t>
            </w:r>
            <w:r w:rsidR="006E0FAB" w:rsidRPr="00596BE0">
              <w:rPr>
                <w:rFonts w:ascii="Arial" w:hAnsi="Arial"/>
                <w:sz w:val="18"/>
                <w:lang w:eastAsia="ja-JP"/>
              </w:rPr>
              <w:t xml:space="preserve"> </w:t>
            </w:r>
            <w:r w:rsidRPr="00596BE0">
              <w:rPr>
                <w:rFonts w:ascii="Arial" w:hAnsi="Arial"/>
                <w:sz w:val="18"/>
                <w:lang w:eastAsia="ja-JP"/>
              </w:rPr>
              <w:t>constituent</w:t>
            </w:r>
            <w:r w:rsidR="006E0FAB" w:rsidRPr="00596BE0">
              <w:rPr>
                <w:rFonts w:ascii="Arial" w:hAnsi="Arial"/>
                <w:sz w:val="18"/>
                <w:lang w:eastAsia="ja-JP"/>
              </w:rPr>
              <w:t xml:space="preserve"> </w:t>
            </w:r>
            <w:r w:rsidRPr="00596BE0">
              <w:rPr>
                <w:rFonts w:ascii="Arial" w:hAnsi="Arial"/>
                <w:sz w:val="18"/>
                <w:lang w:eastAsia="ja-JP"/>
              </w:rPr>
              <w:t>descriptors</w:t>
            </w:r>
            <w:r w:rsidR="006E0FAB" w:rsidRPr="00596BE0">
              <w:rPr>
                <w:rFonts w:ascii="Arial" w:hAnsi="Arial"/>
                <w:sz w:val="18"/>
                <w:lang w:eastAsia="ja-JP"/>
              </w:rPr>
              <w:t xml:space="preserve"> </w:t>
            </w:r>
            <w:r w:rsidRPr="00596BE0">
              <w:rPr>
                <w:rFonts w:ascii="Arial" w:hAnsi="Arial"/>
                <w:sz w:val="18"/>
                <w:lang w:eastAsia="ja-JP"/>
              </w:rPr>
              <w:t>are</w:t>
            </w:r>
            <w:r w:rsidR="006E0FAB" w:rsidRPr="00596BE0">
              <w:rPr>
                <w:rFonts w:ascii="Arial" w:hAnsi="Arial"/>
                <w:sz w:val="18"/>
                <w:lang w:eastAsia="ja-JP"/>
              </w:rPr>
              <w:t xml:space="preserve"> </w:t>
            </w:r>
            <w:r w:rsidRPr="00596BE0">
              <w:rPr>
                <w:rFonts w:ascii="Arial" w:hAnsi="Arial"/>
                <w:sz w:val="18"/>
                <w:lang w:eastAsia="ja-JP"/>
              </w:rPr>
              <w:t>onboarded.</w:t>
            </w:r>
          </w:p>
        </w:tc>
        <w:tc>
          <w:tcPr>
            <w:tcW w:w="1780" w:type="pct"/>
            <w:shd w:val="clear" w:color="auto" w:fill="auto"/>
          </w:tcPr>
          <w:p w14:paraId="2C71AB46" w14:textId="77777777" w:rsidR="00AF1ED7" w:rsidRPr="00596BE0" w:rsidRDefault="00AF1ED7" w:rsidP="00120CC6">
            <w:pPr>
              <w:keepNext/>
              <w:keepLines/>
              <w:spacing w:after="0"/>
              <w:rPr>
                <w:rFonts w:ascii="Arial" w:hAnsi="Arial"/>
                <w:sz w:val="18"/>
              </w:rPr>
            </w:pPr>
          </w:p>
        </w:tc>
      </w:tr>
    </w:tbl>
    <w:p w14:paraId="2D75B9E7" w14:textId="77777777" w:rsidR="007B5619" w:rsidRPr="00596BE0" w:rsidRDefault="007B5619" w:rsidP="007B5619"/>
    <w:p w14:paraId="4A9BD90C" w14:textId="6523E785" w:rsidR="00AF1ED7" w:rsidRPr="00596BE0" w:rsidRDefault="00AF1ED7" w:rsidP="00AF1ED7">
      <w:pPr>
        <w:pStyle w:val="Heading2"/>
      </w:pPr>
      <w:bookmarkStart w:id="609" w:name="_Toc129771030"/>
      <w:bookmarkStart w:id="610" w:name="_Toc129774098"/>
      <w:bookmarkStart w:id="611" w:name="_Toc129774238"/>
      <w:bookmarkStart w:id="612" w:name="_Toc129784584"/>
      <w:bookmarkStart w:id="613" w:name="_Toc129859490"/>
      <w:r w:rsidRPr="00596BE0">
        <w:lastRenderedPageBreak/>
        <w:t>B.7.4</w:t>
      </w:r>
      <w:r w:rsidRPr="00596BE0">
        <w:tab/>
        <w:t>Post-Conditions</w:t>
      </w:r>
      <w:bookmarkEnd w:id="609"/>
      <w:bookmarkEnd w:id="610"/>
      <w:bookmarkEnd w:id="611"/>
      <w:bookmarkEnd w:id="612"/>
      <w:bookmarkEnd w:id="613"/>
    </w:p>
    <w:p w14:paraId="57E27295" w14:textId="77777777" w:rsidR="00AF1ED7" w:rsidRPr="00596BE0" w:rsidRDefault="00AF1ED7" w:rsidP="00AF1ED7">
      <w:pPr>
        <w:pStyle w:val="TH"/>
      </w:pPr>
      <w:r w:rsidRPr="00596BE0">
        <w:t>Table B.7.4-1: Instantiation of a NS containing containerized VNFs, post-conditions</w:t>
      </w:r>
    </w:p>
    <w:tbl>
      <w:tblPr>
        <w:tblW w:w="50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502"/>
        <w:gridCol w:w="5718"/>
        <w:gridCol w:w="3438"/>
      </w:tblGrid>
      <w:tr w:rsidR="00AF1ED7" w:rsidRPr="00596BE0" w14:paraId="4D6BA8F9" w14:textId="77777777" w:rsidTr="0075328D">
        <w:trPr>
          <w:jc w:val="center"/>
        </w:trPr>
        <w:tc>
          <w:tcPr>
            <w:tcW w:w="260" w:type="pct"/>
            <w:shd w:val="clear" w:color="auto" w:fill="D9D9D9"/>
          </w:tcPr>
          <w:p w14:paraId="25529413" w14:textId="77777777" w:rsidR="00AF1ED7" w:rsidRPr="00596BE0" w:rsidRDefault="00AF1ED7" w:rsidP="00557535">
            <w:pPr>
              <w:pStyle w:val="TAH"/>
            </w:pPr>
            <w:r w:rsidRPr="00596BE0">
              <w:t>#</w:t>
            </w:r>
          </w:p>
        </w:tc>
        <w:tc>
          <w:tcPr>
            <w:tcW w:w="2960" w:type="pct"/>
            <w:shd w:val="clear" w:color="auto" w:fill="D9D9D9"/>
          </w:tcPr>
          <w:p w14:paraId="6C075D7D" w14:textId="77777777" w:rsidR="00AF1ED7" w:rsidRPr="00596BE0" w:rsidRDefault="00AF1ED7" w:rsidP="00557535">
            <w:pPr>
              <w:pStyle w:val="TAH"/>
            </w:pPr>
            <w:r w:rsidRPr="00596BE0">
              <w:t>Post-condition</w:t>
            </w:r>
          </w:p>
        </w:tc>
        <w:tc>
          <w:tcPr>
            <w:tcW w:w="1780" w:type="pct"/>
            <w:shd w:val="clear" w:color="auto" w:fill="D9D9D9"/>
          </w:tcPr>
          <w:p w14:paraId="719A7447" w14:textId="77777777" w:rsidR="00AF1ED7" w:rsidRPr="00596BE0" w:rsidRDefault="00AF1ED7" w:rsidP="00557535">
            <w:pPr>
              <w:pStyle w:val="TAH"/>
            </w:pPr>
            <w:r w:rsidRPr="00596BE0">
              <w:t>Description</w:t>
            </w:r>
          </w:p>
        </w:tc>
      </w:tr>
      <w:tr w:rsidR="00AF1ED7" w:rsidRPr="00596BE0" w14:paraId="50960455" w14:textId="77777777" w:rsidTr="0075328D">
        <w:trPr>
          <w:jc w:val="center"/>
        </w:trPr>
        <w:tc>
          <w:tcPr>
            <w:tcW w:w="260" w:type="pct"/>
            <w:shd w:val="clear" w:color="auto" w:fill="FFFFFF"/>
          </w:tcPr>
          <w:p w14:paraId="363E48ED" w14:textId="77777777" w:rsidR="00AF1ED7" w:rsidRPr="00596BE0" w:rsidRDefault="00AF1ED7" w:rsidP="00120CC6">
            <w:pPr>
              <w:keepNext/>
              <w:keepLines/>
              <w:spacing w:after="0"/>
              <w:rPr>
                <w:rFonts w:ascii="Arial" w:hAnsi="Arial"/>
                <w:sz w:val="18"/>
              </w:rPr>
            </w:pPr>
            <w:r w:rsidRPr="00596BE0">
              <w:rPr>
                <w:rFonts w:ascii="Arial" w:hAnsi="Arial"/>
                <w:sz w:val="18"/>
              </w:rPr>
              <w:t>1</w:t>
            </w:r>
          </w:p>
        </w:tc>
        <w:tc>
          <w:tcPr>
            <w:tcW w:w="2960" w:type="pct"/>
            <w:shd w:val="clear" w:color="auto" w:fill="auto"/>
          </w:tcPr>
          <w:p w14:paraId="0E80783A" w14:textId="7FDE861A" w:rsidR="00AF1ED7" w:rsidRPr="00596BE0" w:rsidRDefault="00AF1ED7" w:rsidP="00120CC6">
            <w:pPr>
              <w:keepNext/>
              <w:keepLines/>
              <w:spacing w:after="0"/>
              <w:rPr>
                <w:rFonts w:ascii="Arial" w:hAnsi="Arial"/>
                <w:sz w:val="18"/>
                <w:lang w:eastAsia="ja-JP"/>
              </w:rPr>
            </w:pPr>
            <w:r w:rsidRPr="00596BE0">
              <w:rPr>
                <w:rFonts w:ascii="Arial" w:hAnsi="Arial"/>
                <w:sz w:val="18"/>
                <w:lang w:eastAsia="ja-JP"/>
              </w:rPr>
              <w:t>The</w:t>
            </w:r>
            <w:r w:rsidR="006E0FAB" w:rsidRPr="00596BE0">
              <w:rPr>
                <w:rFonts w:ascii="Arial" w:hAnsi="Arial"/>
                <w:sz w:val="18"/>
                <w:lang w:eastAsia="ja-JP"/>
              </w:rPr>
              <w:t xml:space="preserve"> </w:t>
            </w:r>
            <w:r w:rsidRPr="00596BE0">
              <w:rPr>
                <w:rFonts w:ascii="Arial" w:hAnsi="Arial"/>
                <w:sz w:val="18"/>
                <w:lang w:eastAsia="ja-JP"/>
              </w:rPr>
              <w:t>NS</w:t>
            </w:r>
            <w:r w:rsidR="006E0FAB" w:rsidRPr="00596BE0">
              <w:rPr>
                <w:rFonts w:ascii="Arial" w:hAnsi="Arial"/>
                <w:sz w:val="18"/>
                <w:lang w:eastAsia="ja-JP"/>
              </w:rPr>
              <w:t xml:space="preserve"> </w:t>
            </w:r>
            <w:r w:rsidRPr="00596BE0">
              <w:rPr>
                <w:rFonts w:ascii="Arial" w:hAnsi="Arial"/>
                <w:sz w:val="18"/>
                <w:lang w:eastAsia="ja-JP"/>
              </w:rPr>
              <w:t>is</w:t>
            </w:r>
            <w:r w:rsidR="006E0FAB" w:rsidRPr="00596BE0">
              <w:rPr>
                <w:rFonts w:ascii="Arial" w:hAnsi="Arial"/>
                <w:sz w:val="18"/>
                <w:lang w:eastAsia="ja-JP"/>
              </w:rPr>
              <w:t xml:space="preserve"> </w:t>
            </w:r>
            <w:r w:rsidRPr="00596BE0">
              <w:rPr>
                <w:rFonts w:ascii="Arial" w:hAnsi="Arial"/>
                <w:sz w:val="18"/>
                <w:lang w:eastAsia="ja-JP"/>
              </w:rPr>
              <w:t>successfully</w:t>
            </w:r>
            <w:r w:rsidR="006E0FAB" w:rsidRPr="00596BE0">
              <w:rPr>
                <w:rFonts w:ascii="Arial" w:hAnsi="Arial"/>
                <w:sz w:val="18"/>
                <w:lang w:eastAsia="ja-JP"/>
              </w:rPr>
              <w:t xml:space="preserve"> </w:t>
            </w:r>
            <w:r w:rsidRPr="00596BE0">
              <w:rPr>
                <w:rFonts w:ascii="Arial" w:hAnsi="Arial"/>
                <w:sz w:val="18"/>
                <w:lang w:eastAsia="ja-JP"/>
              </w:rPr>
              <w:t>instantiated.</w:t>
            </w:r>
          </w:p>
          <w:p w14:paraId="71911186" w14:textId="4EB6F1BC" w:rsidR="00AF1ED7" w:rsidRPr="00596BE0" w:rsidRDefault="00AF1ED7" w:rsidP="00120CC6">
            <w:pPr>
              <w:keepNext/>
              <w:keepLines/>
              <w:spacing w:after="0"/>
              <w:rPr>
                <w:rFonts w:ascii="Arial" w:hAnsi="Arial"/>
                <w:sz w:val="18"/>
                <w:lang w:eastAsia="ja-JP"/>
              </w:rPr>
            </w:pPr>
            <w:r w:rsidRPr="00596BE0">
              <w:rPr>
                <w:rFonts w:ascii="Arial" w:hAnsi="Arial"/>
                <w:sz w:val="18"/>
                <w:lang w:eastAsia="ja-JP"/>
              </w:rPr>
              <w:t>If</w:t>
            </w:r>
            <w:r w:rsidR="006E0FAB" w:rsidRPr="00596BE0">
              <w:rPr>
                <w:rFonts w:ascii="Arial" w:hAnsi="Arial"/>
                <w:sz w:val="18"/>
                <w:lang w:eastAsia="ja-JP"/>
              </w:rPr>
              <w:t xml:space="preserve"> </w:t>
            </w:r>
            <w:r w:rsidRPr="00596BE0">
              <w:rPr>
                <w:rFonts w:ascii="Arial" w:hAnsi="Arial"/>
                <w:sz w:val="18"/>
                <w:lang w:eastAsia="ja-JP"/>
              </w:rPr>
              <w:t>necessary,</w:t>
            </w:r>
            <w:r w:rsidR="006E0FAB" w:rsidRPr="00596BE0">
              <w:rPr>
                <w:rFonts w:ascii="Arial" w:hAnsi="Arial"/>
                <w:sz w:val="18"/>
                <w:lang w:eastAsia="ja-JP"/>
              </w:rPr>
              <w:t xml:space="preserve"> </w:t>
            </w:r>
            <w:r w:rsidRPr="00596BE0">
              <w:rPr>
                <w:rFonts w:ascii="Arial" w:hAnsi="Arial"/>
                <w:sz w:val="18"/>
                <w:lang w:eastAsia="ja-JP"/>
              </w:rPr>
              <w:t>new</w:t>
            </w:r>
            <w:r w:rsidR="006E0FAB" w:rsidRPr="00596BE0">
              <w:rPr>
                <w:rFonts w:ascii="Arial" w:hAnsi="Arial"/>
                <w:sz w:val="18"/>
                <w:lang w:eastAsia="ja-JP"/>
              </w:rPr>
              <w:t xml:space="preserve"> </w:t>
            </w:r>
            <w:r w:rsidRPr="00596BE0">
              <w:rPr>
                <w:rFonts w:ascii="Arial" w:hAnsi="Arial"/>
                <w:sz w:val="18"/>
                <w:lang w:eastAsia="ja-JP"/>
              </w:rPr>
              <w:t>CIS</w:t>
            </w:r>
            <w:r w:rsidR="006E0FAB" w:rsidRPr="00596BE0">
              <w:rPr>
                <w:rFonts w:ascii="Arial" w:hAnsi="Arial"/>
                <w:sz w:val="18"/>
                <w:lang w:eastAsia="ja-JP"/>
              </w:rPr>
              <w:t xml:space="preserve"> </w:t>
            </w:r>
            <w:r w:rsidRPr="00596BE0">
              <w:rPr>
                <w:rFonts w:ascii="Arial" w:hAnsi="Arial"/>
                <w:sz w:val="18"/>
                <w:lang w:eastAsia="ja-JP"/>
              </w:rPr>
              <w:t>cluster(s)</w:t>
            </w:r>
            <w:r w:rsidR="006E0FAB" w:rsidRPr="00596BE0">
              <w:rPr>
                <w:rFonts w:ascii="Arial" w:hAnsi="Arial"/>
                <w:sz w:val="18"/>
                <w:lang w:eastAsia="ja-JP"/>
              </w:rPr>
              <w:t xml:space="preserve"> </w:t>
            </w:r>
            <w:r w:rsidRPr="00596BE0">
              <w:rPr>
                <w:rFonts w:ascii="Arial" w:hAnsi="Arial"/>
                <w:sz w:val="18"/>
                <w:lang w:eastAsia="ja-JP"/>
              </w:rPr>
              <w:t>have</w:t>
            </w:r>
            <w:r w:rsidR="006E0FAB" w:rsidRPr="00596BE0">
              <w:rPr>
                <w:rFonts w:ascii="Arial" w:hAnsi="Arial"/>
                <w:sz w:val="18"/>
                <w:lang w:eastAsia="ja-JP"/>
              </w:rPr>
              <w:t xml:space="preserve"> </w:t>
            </w:r>
            <w:r w:rsidRPr="00596BE0">
              <w:rPr>
                <w:rFonts w:ascii="Arial" w:hAnsi="Arial"/>
                <w:sz w:val="18"/>
                <w:lang w:eastAsia="ja-JP"/>
              </w:rPr>
              <w:t>been</w:t>
            </w:r>
            <w:r w:rsidR="006E0FAB" w:rsidRPr="00596BE0">
              <w:rPr>
                <w:rFonts w:ascii="Arial" w:hAnsi="Arial"/>
                <w:sz w:val="18"/>
                <w:lang w:eastAsia="ja-JP"/>
              </w:rPr>
              <w:t xml:space="preserve"> </w:t>
            </w:r>
            <w:r w:rsidRPr="00596BE0">
              <w:rPr>
                <w:rFonts w:ascii="Arial" w:hAnsi="Arial"/>
                <w:sz w:val="18"/>
                <w:lang w:eastAsia="ja-JP"/>
              </w:rPr>
              <w:t>created</w:t>
            </w:r>
            <w:r w:rsidR="006E0FAB" w:rsidRPr="00596BE0">
              <w:rPr>
                <w:rFonts w:ascii="Arial" w:hAnsi="Arial"/>
                <w:sz w:val="18"/>
                <w:lang w:eastAsia="ja-JP"/>
              </w:rPr>
              <w:t xml:space="preserve"> </w:t>
            </w:r>
            <w:r w:rsidRPr="00596BE0">
              <w:rPr>
                <w:rFonts w:ascii="Arial" w:hAnsi="Arial"/>
                <w:sz w:val="18"/>
                <w:lang w:eastAsia="ja-JP"/>
              </w:rPr>
              <w:t>or</w:t>
            </w:r>
            <w:r w:rsidR="006E0FAB" w:rsidRPr="00596BE0">
              <w:rPr>
                <w:rFonts w:ascii="Arial" w:hAnsi="Arial"/>
                <w:sz w:val="18"/>
                <w:lang w:eastAsia="ja-JP"/>
              </w:rPr>
              <w:t xml:space="preserve"> </w:t>
            </w:r>
            <w:r w:rsidRPr="00596BE0">
              <w:rPr>
                <w:rFonts w:ascii="Arial" w:hAnsi="Arial"/>
                <w:sz w:val="18"/>
                <w:lang w:eastAsia="ja-JP"/>
              </w:rPr>
              <w:t>existing</w:t>
            </w:r>
            <w:r w:rsidR="006E0FAB" w:rsidRPr="00596BE0">
              <w:rPr>
                <w:rFonts w:ascii="Arial" w:hAnsi="Arial"/>
                <w:sz w:val="18"/>
                <w:lang w:eastAsia="ja-JP"/>
              </w:rPr>
              <w:t xml:space="preserve"> </w:t>
            </w:r>
            <w:r w:rsidRPr="00596BE0">
              <w:rPr>
                <w:rFonts w:ascii="Arial" w:hAnsi="Arial"/>
                <w:sz w:val="18"/>
                <w:lang w:eastAsia="ja-JP"/>
              </w:rPr>
              <w:t>ones</w:t>
            </w:r>
            <w:r w:rsidR="006E0FAB" w:rsidRPr="00596BE0">
              <w:rPr>
                <w:rFonts w:ascii="Arial" w:hAnsi="Arial"/>
                <w:sz w:val="18"/>
                <w:lang w:eastAsia="ja-JP"/>
              </w:rPr>
              <w:t xml:space="preserve"> </w:t>
            </w:r>
            <w:r w:rsidRPr="00596BE0">
              <w:rPr>
                <w:rFonts w:ascii="Arial" w:hAnsi="Arial"/>
                <w:sz w:val="18"/>
                <w:lang w:eastAsia="ja-JP"/>
              </w:rPr>
              <w:t>have</w:t>
            </w:r>
            <w:r w:rsidR="006E0FAB" w:rsidRPr="00596BE0">
              <w:rPr>
                <w:rFonts w:ascii="Arial" w:hAnsi="Arial"/>
                <w:sz w:val="18"/>
                <w:lang w:eastAsia="ja-JP"/>
              </w:rPr>
              <w:t xml:space="preserve"> </w:t>
            </w:r>
            <w:r w:rsidRPr="00596BE0">
              <w:rPr>
                <w:rFonts w:ascii="Arial" w:hAnsi="Arial"/>
                <w:sz w:val="18"/>
                <w:lang w:eastAsia="ja-JP"/>
              </w:rPr>
              <w:t>been</w:t>
            </w:r>
            <w:r w:rsidR="006E0FAB" w:rsidRPr="00596BE0">
              <w:rPr>
                <w:rFonts w:ascii="Arial" w:hAnsi="Arial"/>
                <w:sz w:val="18"/>
                <w:lang w:eastAsia="ja-JP"/>
              </w:rPr>
              <w:t xml:space="preserve"> </w:t>
            </w:r>
            <w:r w:rsidRPr="00596BE0">
              <w:rPr>
                <w:rFonts w:ascii="Arial" w:hAnsi="Arial"/>
                <w:sz w:val="18"/>
                <w:lang w:eastAsia="ja-JP"/>
              </w:rPr>
              <w:t>scaled</w:t>
            </w:r>
            <w:r w:rsidR="006E0FAB" w:rsidRPr="00596BE0">
              <w:rPr>
                <w:rFonts w:ascii="Arial" w:hAnsi="Arial"/>
                <w:sz w:val="18"/>
                <w:lang w:eastAsia="ja-JP"/>
              </w:rPr>
              <w:t xml:space="preserve"> </w:t>
            </w:r>
            <w:r w:rsidRPr="00596BE0">
              <w:rPr>
                <w:rFonts w:ascii="Arial" w:hAnsi="Arial"/>
                <w:sz w:val="18"/>
                <w:lang w:eastAsia="ja-JP"/>
              </w:rPr>
              <w:t>to</w:t>
            </w:r>
            <w:r w:rsidR="006E0FAB" w:rsidRPr="00596BE0">
              <w:rPr>
                <w:rFonts w:ascii="Arial" w:hAnsi="Arial"/>
                <w:sz w:val="18"/>
                <w:lang w:eastAsia="ja-JP"/>
              </w:rPr>
              <w:t xml:space="preserve"> </w:t>
            </w:r>
            <w:r w:rsidRPr="00596BE0">
              <w:rPr>
                <w:rFonts w:ascii="Arial" w:hAnsi="Arial"/>
                <w:sz w:val="18"/>
                <w:lang w:eastAsia="ja-JP"/>
              </w:rPr>
              <w:t>accommodate</w:t>
            </w:r>
            <w:r w:rsidR="006E0FAB" w:rsidRPr="00596BE0">
              <w:rPr>
                <w:rFonts w:ascii="Arial" w:hAnsi="Arial"/>
                <w:sz w:val="18"/>
                <w:lang w:eastAsia="ja-JP"/>
              </w:rPr>
              <w:t xml:space="preserve"> </w:t>
            </w:r>
            <w:r w:rsidRPr="00596BE0">
              <w:rPr>
                <w:rFonts w:ascii="Arial" w:hAnsi="Arial"/>
                <w:sz w:val="18"/>
                <w:lang w:eastAsia="ja-JP"/>
              </w:rPr>
              <w:t>the</w:t>
            </w:r>
            <w:r w:rsidR="006E0FAB" w:rsidRPr="00596BE0">
              <w:rPr>
                <w:rFonts w:ascii="Arial" w:hAnsi="Arial"/>
                <w:sz w:val="18"/>
                <w:lang w:eastAsia="ja-JP"/>
              </w:rPr>
              <w:t xml:space="preserve"> </w:t>
            </w:r>
            <w:r w:rsidRPr="00596BE0">
              <w:rPr>
                <w:rFonts w:ascii="Arial" w:hAnsi="Arial"/>
                <w:sz w:val="18"/>
                <w:lang w:eastAsia="ja-JP"/>
              </w:rPr>
              <w:t>instantiation.</w:t>
            </w:r>
          </w:p>
        </w:tc>
        <w:tc>
          <w:tcPr>
            <w:tcW w:w="1780" w:type="pct"/>
            <w:shd w:val="clear" w:color="auto" w:fill="auto"/>
          </w:tcPr>
          <w:p w14:paraId="655A3451" w14:textId="77777777" w:rsidR="00AF1ED7" w:rsidRPr="00596BE0" w:rsidRDefault="00AF1ED7" w:rsidP="00120CC6">
            <w:pPr>
              <w:keepNext/>
              <w:keepLines/>
              <w:spacing w:after="0"/>
              <w:rPr>
                <w:rFonts w:ascii="Arial" w:hAnsi="Arial"/>
                <w:sz w:val="18"/>
              </w:rPr>
            </w:pPr>
          </w:p>
        </w:tc>
      </w:tr>
      <w:tr w:rsidR="00AF1ED7" w:rsidRPr="00596BE0" w14:paraId="00DD4BE8" w14:textId="77777777" w:rsidTr="0075328D">
        <w:trPr>
          <w:jc w:val="center"/>
        </w:trPr>
        <w:tc>
          <w:tcPr>
            <w:tcW w:w="260" w:type="pct"/>
            <w:shd w:val="clear" w:color="auto" w:fill="FFFFFF"/>
          </w:tcPr>
          <w:p w14:paraId="263102DA" w14:textId="056EBE12" w:rsidR="00AF1ED7" w:rsidRPr="00596BE0" w:rsidRDefault="00557535" w:rsidP="00120CC6">
            <w:pPr>
              <w:keepNext/>
              <w:keepLines/>
              <w:spacing w:after="0"/>
              <w:rPr>
                <w:rFonts w:ascii="Arial" w:hAnsi="Arial"/>
                <w:sz w:val="18"/>
                <w:lang w:eastAsia="ja-JP"/>
              </w:rPr>
            </w:pPr>
            <w:r w:rsidRPr="00596BE0">
              <w:rPr>
                <w:rFonts w:ascii="Arial" w:hAnsi="Arial"/>
                <w:sz w:val="18"/>
                <w:lang w:eastAsia="ja-JP"/>
              </w:rPr>
              <w:t>2</w:t>
            </w:r>
          </w:p>
        </w:tc>
        <w:tc>
          <w:tcPr>
            <w:tcW w:w="2960" w:type="pct"/>
            <w:shd w:val="clear" w:color="auto" w:fill="auto"/>
          </w:tcPr>
          <w:p w14:paraId="41473418" w14:textId="384423C5" w:rsidR="00AF1ED7" w:rsidRPr="00596BE0" w:rsidRDefault="00AF1ED7" w:rsidP="00120CC6">
            <w:pPr>
              <w:spacing w:after="0"/>
              <w:rPr>
                <w:rFonts w:ascii="Arial" w:hAnsi="Arial"/>
                <w:sz w:val="18"/>
                <w:lang w:eastAsia="ja-JP"/>
              </w:rPr>
            </w:pPr>
            <w:r w:rsidRPr="00596BE0">
              <w:rPr>
                <w:rFonts w:ascii="Arial" w:hAnsi="Arial"/>
                <w:sz w:val="18"/>
                <w:lang w:eastAsia="ja-JP"/>
              </w:rPr>
              <w:t>The</w:t>
            </w:r>
            <w:r w:rsidR="006E0FAB" w:rsidRPr="00596BE0">
              <w:rPr>
                <w:rFonts w:ascii="Arial" w:hAnsi="Arial"/>
                <w:sz w:val="18"/>
                <w:lang w:eastAsia="ja-JP"/>
              </w:rPr>
              <w:t xml:space="preserve"> </w:t>
            </w:r>
            <w:r w:rsidRPr="00596BE0">
              <w:rPr>
                <w:rFonts w:ascii="Arial" w:hAnsi="Arial"/>
                <w:sz w:val="18"/>
                <w:lang w:eastAsia="ja-JP"/>
              </w:rPr>
              <w:t>Consumer</w:t>
            </w:r>
            <w:r w:rsidR="006E0FAB" w:rsidRPr="00596BE0">
              <w:rPr>
                <w:rFonts w:ascii="Arial" w:hAnsi="Arial"/>
                <w:sz w:val="18"/>
                <w:lang w:eastAsia="ja-JP"/>
              </w:rPr>
              <w:t xml:space="preserve"> </w:t>
            </w:r>
            <w:r w:rsidRPr="00596BE0">
              <w:rPr>
                <w:rFonts w:ascii="Arial" w:hAnsi="Arial"/>
                <w:sz w:val="18"/>
                <w:lang w:eastAsia="ja-JP"/>
              </w:rPr>
              <w:t>and</w:t>
            </w:r>
            <w:r w:rsidR="006E0FAB" w:rsidRPr="00596BE0">
              <w:rPr>
                <w:rFonts w:ascii="Arial" w:hAnsi="Arial"/>
                <w:sz w:val="18"/>
                <w:lang w:eastAsia="ja-JP"/>
              </w:rPr>
              <w:t xml:space="preserve"> </w:t>
            </w:r>
            <w:r w:rsidRPr="00596BE0">
              <w:rPr>
                <w:rFonts w:ascii="Arial" w:hAnsi="Arial"/>
                <w:sz w:val="18"/>
                <w:lang w:eastAsia="ja-JP"/>
              </w:rPr>
              <w:t>NFVO</w:t>
            </w:r>
            <w:r w:rsidR="006E0FAB" w:rsidRPr="00596BE0">
              <w:rPr>
                <w:rFonts w:ascii="Arial" w:hAnsi="Arial"/>
                <w:sz w:val="18"/>
                <w:lang w:eastAsia="ja-JP"/>
              </w:rPr>
              <w:t xml:space="preserve"> </w:t>
            </w:r>
            <w:r w:rsidRPr="00596BE0">
              <w:rPr>
                <w:rFonts w:ascii="Arial" w:hAnsi="Arial"/>
                <w:sz w:val="18"/>
                <w:lang w:eastAsia="ja-JP"/>
              </w:rPr>
              <w:t>are</w:t>
            </w:r>
            <w:r w:rsidR="006E0FAB" w:rsidRPr="00596BE0">
              <w:rPr>
                <w:rFonts w:ascii="Arial" w:hAnsi="Arial"/>
                <w:sz w:val="18"/>
                <w:lang w:eastAsia="ja-JP"/>
              </w:rPr>
              <w:t xml:space="preserve"> </w:t>
            </w:r>
            <w:r w:rsidRPr="00596BE0">
              <w:rPr>
                <w:rFonts w:ascii="Arial" w:hAnsi="Arial"/>
                <w:sz w:val="18"/>
                <w:lang w:eastAsia="ja-JP"/>
              </w:rPr>
              <w:t>notified</w:t>
            </w:r>
            <w:r w:rsidR="006E0FAB" w:rsidRPr="00596BE0">
              <w:rPr>
                <w:rFonts w:ascii="Arial" w:hAnsi="Arial"/>
                <w:sz w:val="18"/>
                <w:lang w:eastAsia="ja-JP"/>
              </w:rPr>
              <w:t xml:space="preserve"> </w:t>
            </w:r>
            <w:r w:rsidRPr="00596BE0">
              <w:rPr>
                <w:rFonts w:ascii="Arial" w:hAnsi="Arial"/>
                <w:sz w:val="18"/>
                <w:lang w:eastAsia="ja-JP"/>
              </w:rPr>
              <w:t>of</w:t>
            </w:r>
            <w:r w:rsidR="006E0FAB" w:rsidRPr="00596BE0">
              <w:rPr>
                <w:rFonts w:ascii="Arial" w:hAnsi="Arial"/>
                <w:sz w:val="18"/>
                <w:lang w:eastAsia="ja-JP"/>
              </w:rPr>
              <w:t xml:space="preserve"> </w:t>
            </w:r>
            <w:r w:rsidRPr="00596BE0">
              <w:rPr>
                <w:rFonts w:ascii="Arial" w:hAnsi="Arial"/>
                <w:sz w:val="18"/>
                <w:lang w:eastAsia="ja-JP"/>
              </w:rPr>
              <w:t>the</w:t>
            </w:r>
            <w:r w:rsidR="006E0FAB" w:rsidRPr="00596BE0">
              <w:rPr>
                <w:rFonts w:ascii="Arial" w:hAnsi="Arial"/>
                <w:sz w:val="18"/>
                <w:lang w:eastAsia="ja-JP"/>
              </w:rPr>
              <w:t xml:space="preserve"> </w:t>
            </w:r>
            <w:r w:rsidRPr="00596BE0">
              <w:rPr>
                <w:rFonts w:ascii="Arial" w:hAnsi="Arial"/>
                <w:sz w:val="18"/>
                <w:lang w:eastAsia="ja-JP"/>
              </w:rPr>
              <w:t>NS</w:t>
            </w:r>
            <w:r w:rsidR="006E0FAB" w:rsidRPr="00596BE0">
              <w:rPr>
                <w:rFonts w:ascii="Arial" w:hAnsi="Arial"/>
                <w:sz w:val="18"/>
                <w:lang w:eastAsia="ja-JP"/>
              </w:rPr>
              <w:t xml:space="preserve"> </w:t>
            </w:r>
            <w:r w:rsidRPr="00596BE0">
              <w:rPr>
                <w:rFonts w:ascii="Arial" w:hAnsi="Arial"/>
                <w:sz w:val="18"/>
                <w:lang w:eastAsia="ja-JP"/>
              </w:rPr>
              <w:t>and</w:t>
            </w:r>
            <w:r w:rsidR="006E0FAB" w:rsidRPr="00596BE0">
              <w:rPr>
                <w:rFonts w:ascii="Arial" w:hAnsi="Arial"/>
                <w:sz w:val="18"/>
                <w:lang w:eastAsia="ja-JP"/>
              </w:rPr>
              <w:t xml:space="preserve"> </w:t>
            </w:r>
            <w:r w:rsidRPr="00596BE0">
              <w:rPr>
                <w:rFonts w:ascii="Arial" w:hAnsi="Arial"/>
                <w:sz w:val="18"/>
                <w:lang w:eastAsia="ja-JP"/>
              </w:rPr>
              <w:t>CIS</w:t>
            </w:r>
            <w:r w:rsidR="006E0FAB" w:rsidRPr="00596BE0">
              <w:rPr>
                <w:rFonts w:ascii="Arial" w:hAnsi="Arial"/>
                <w:sz w:val="18"/>
                <w:lang w:eastAsia="ja-JP"/>
              </w:rPr>
              <w:t xml:space="preserve"> </w:t>
            </w:r>
            <w:r w:rsidRPr="00596BE0">
              <w:rPr>
                <w:rFonts w:ascii="Arial" w:hAnsi="Arial"/>
                <w:sz w:val="18"/>
                <w:lang w:eastAsia="ja-JP"/>
              </w:rPr>
              <w:t>cluster</w:t>
            </w:r>
            <w:r w:rsidR="006E0FAB" w:rsidRPr="00596BE0">
              <w:rPr>
                <w:rFonts w:ascii="Arial" w:hAnsi="Arial"/>
                <w:sz w:val="18"/>
                <w:lang w:eastAsia="ja-JP"/>
              </w:rPr>
              <w:t xml:space="preserve"> </w:t>
            </w:r>
            <w:r w:rsidRPr="00596BE0">
              <w:rPr>
                <w:rFonts w:ascii="Arial" w:hAnsi="Arial"/>
                <w:sz w:val="18"/>
                <w:lang w:eastAsia="ja-JP"/>
              </w:rPr>
              <w:t>LCM</w:t>
            </w:r>
            <w:r w:rsidR="006E0FAB" w:rsidRPr="00596BE0">
              <w:rPr>
                <w:rFonts w:ascii="Arial" w:hAnsi="Arial"/>
                <w:sz w:val="18"/>
                <w:lang w:eastAsia="ja-JP"/>
              </w:rPr>
              <w:t xml:space="preserve"> </w:t>
            </w:r>
            <w:r w:rsidRPr="00596BE0">
              <w:rPr>
                <w:rFonts w:ascii="Arial" w:hAnsi="Arial"/>
                <w:sz w:val="18"/>
                <w:lang w:eastAsia="ja-JP"/>
              </w:rPr>
              <w:t>operations.</w:t>
            </w:r>
          </w:p>
        </w:tc>
        <w:tc>
          <w:tcPr>
            <w:tcW w:w="1780" w:type="pct"/>
            <w:shd w:val="clear" w:color="auto" w:fill="auto"/>
          </w:tcPr>
          <w:p w14:paraId="63A660D2" w14:textId="77777777" w:rsidR="00AF1ED7" w:rsidRPr="00596BE0" w:rsidRDefault="00AF1ED7" w:rsidP="00120CC6">
            <w:pPr>
              <w:keepNext/>
              <w:keepLines/>
              <w:spacing w:after="0"/>
              <w:rPr>
                <w:rFonts w:ascii="Arial" w:hAnsi="Arial"/>
                <w:sz w:val="18"/>
              </w:rPr>
            </w:pPr>
          </w:p>
        </w:tc>
      </w:tr>
    </w:tbl>
    <w:p w14:paraId="1587140D" w14:textId="77777777" w:rsidR="007B5619" w:rsidRPr="00596BE0" w:rsidRDefault="007B5619" w:rsidP="007B5619"/>
    <w:p w14:paraId="44B5C12C" w14:textId="2EBCA15C" w:rsidR="00AF1ED7" w:rsidRPr="00596BE0" w:rsidRDefault="00AF1ED7" w:rsidP="00AF1ED7">
      <w:pPr>
        <w:pStyle w:val="Heading2"/>
      </w:pPr>
      <w:bookmarkStart w:id="614" w:name="_Toc129771031"/>
      <w:bookmarkStart w:id="615" w:name="_Toc129774099"/>
      <w:bookmarkStart w:id="616" w:name="_Toc129774239"/>
      <w:bookmarkStart w:id="617" w:name="_Toc129784585"/>
      <w:bookmarkStart w:id="618" w:name="_Toc129859491"/>
      <w:r w:rsidRPr="00596BE0">
        <w:t>B.7.5</w:t>
      </w:r>
      <w:r w:rsidRPr="00596BE0">
        <w:tab/>
        <w:t>Description</w:t>
      </w:r>
      <w:bookmarkEnd w:id="614"/>
      <w:bookmarkEnd w:id="615"/>
      <w:bookmarkEnd w:id="616"/>
      <w:bookmarkEnd w:id="617"/>
      <w:bookmarkEnd w:id="618"/>
    </w:p>
    <w:p w14:paraId="0BC0902D" w14:textId="77777777" w:rsidR="00AF1ED7" w:rsidRPr="00596BE0" w:rsidRDefault="00AF1ED7" w:rsidP="00AF1ED7">
      <w:pPr>
        <w:rPr>
          <w:rFonts w:eastAsiaTheme="minorEastAsia"/>
        </w:rPr>
      </w:pPr>
      <w:r w:rsidRPr="00596BE0">
        <w:rPr>
          <w:rFonts w:eastAsiaTheme="minorEastAsia"/>
        </w:rPr>
        <w:t>Figure B.7.5-1 illustrates the flow for scaling out or creating a new CIS cluster to accommodate the instantiation of an NS. The flow is simplified in several ways:</w:t>
      </w:r>
    </w:p>
    <w:p w14:paraId="7567CF75" w14:textId="094BE14A" w:rsidR="00AF1ED7" w:rsidRPr="00596BE0" w:rsidRDefault="00AF1ED7" w:rsidP="007B5619">
      <w:pPr>
        <w:pStyle w:val="B1"/>
        <w:rPr>
          <w:lang w:eastAsia="zh-CN"/>
        </w:rPr>
      </w:pPr>
      <w:r w:rsidRPr="00596BE0">
        <w:rPr>
          <w:rFonts w:eastAsiaTheme="minorEastAsia"/>
          <w:lang w:eastAsia="zh-CN"/>
        </w:rPr>
        <w:t xml:space="preserve">Details of CIS cluster LCM operations are not shown, since they are identical to the use cases in </w:t>
      </w:r>
      <w:r w:rsidRPr="00596BE0">
        <w:rPr>
          <w:lang w:eastAsia="zh-CN"/>
        </w:rPr>
        <w:t xml:space="preserve">clause </w:t>
      </w:r>
      <w:r w:rsidRPr="00596BE0">
        <w:rPr>
          <w:rFonts w:eastAsiaTheme="minorEastAsia"/>
          <w:lang w:eastAsia="zh-CN"/>
        </w:rPr>
        <w:t>B.2, B.3 or B.6.</w:t>
      </w:r>
    </w:p>
    <w:p w14:paraId="2A8EB5CA" w14:textId="3E241D9D" w:rsidR="00AF1ED7" w:rsidRPr="00596BE0" w:rsidRDefault="00AF1ED7" w:rsidP="007B5619">
      <w:pPr>
        <w:pStyle w:val="B1"/>
        <w:rPr>
          <w:lang w:eastAsia="zh-CN"/>
        </w:rPr>
      </w:pPr>
      <w:r w:rsidRPr="00596BE0">
        <w:rPr>
          <w:rFonts w:eastAsiaTheme="minorEastAsia"/>
          <w:lang w:eastAsia="zh-CN"/>
        </w:rPr>
        <w:t xml:space="preserve">Details of instantiation of containerized VNFs are not shown, since they are shown in the use case in </w:t>
      </w:r>
      <w:r w:rsidR="00557535" w:rsidRPr="00596BE0">
        <w:rPr>
          <w:lang w:eastAsia="zh-CN"/>
        </w:rPr>
        <w:t>clause </w:t>
      </w:r>
      <w:r w:rsidRPr="00596BE0">
        <w:rPr>
          <w:rFonts w:eastAsiaTheme="minorEastAsia"/>
          <w:lang w:eastAsia="zh-CN"/>
        </w:rPr>
        <w:t>B.4.</w:t>
      </w:r>
    </w:p>
    <w:p w14:paraId="3FE0CAA5" w14:textId="4E7F7B4F" w:rsidR="00AF1ED7" w:rsidRPr="00596BE0" w:rsidRDefault="00AF1ED7" w:rsidP="007B5619">
      <w:pPr>
        <w:pStyle w:val="B1"/>
        <w:rPr>
          <w:lang w:eastAsia="zh-CN"/>
        </w:rPr>
      </w:pPr>
      <w:r w:rsidRPr="00596BE0">
        <w:rPr>
          <w:rFonts w:eastAsiaTheme="minorEastAsia"/>
          <w:lang w:eastAsia="zh-CN"/>
        </w:rPr>
        <w:t>Details of the general flow of NS instantiation are not shown. Relevant use cases and flows are documented in annex D of ETSI GS NFV-IFA 010</w:t>
      </w:r>
      <w:r w:rsidR="00173E08" w:rsidRPr="00596BE0">
        <w:rPr>
          <w:rFonts w:eastAsiaTheme="minorEastAsia"/>
          <w:lang w:eastAsia="zh-CN"/>
        </w:rPr>
        <w:t xml:space="preserve"> [</w:t>
      </w:r>
      <w:r w:rsidR="00173E08" w:rsidRPr="00596BE0">
        <w:rPr>
          <w:rFonts w:eastAsiaTheme="minorEastAsia"/>
          <w:lang w:eastAsia="zh-CN"/>
        </w:rPr>
        <w:fldChar w:fldCharType="begin"/>
      </w:r>
      <w:r w:rsidR="00173E08" w:rsidRPr="00596BE0">
        <w:rPr>
          <w:rFonts w:eastAsiaTheme="minorEastAsia"/>
          <w:lang w:eastAsia="zh-CN"/>
        </w:rPr>
        <w:instrText xml:space="preserve">REF REF_GSNFV_IFA010 \h </w:instrText>
      </w:r>
      <w:r w:rsidR="00173E08" w:rsidRPr="00596BE0">
        <w:rPr>
          <w:rFonts w:eastAsiaTheme="minorEastAsia"/>
          <w:lang w:eastAsia="zh-CN"/>
        </w:rPr>
      </w:r>
      <w:r w:rsidR="00173E08" w:rsidRPr="00596BE0">
        <w:rPr>
          <w:rFonts w:eastAsiaTheme="minorEastAsia"/>
          <w:lang w:eastAsia="zh-CN"/>
        </w:rPr>
        <w:fldChar w:fldCharType="separate"/>
      </w:r>
      <w:r w:rsidR="00596BE0" w:rsidRPr="00596BE0">
        <w:rPr>
          <w:rFonts w:eastAsiaTheme="minorEastAsia"/>
        </w:rPr>
        <w:t>2</w:t>
      </w:r>
      <w:r w:rsidR="00173E08" w:rsidRPr="00596BE0">
        <w:rPr>
          <w:rFonts w:eastAsiaTheme="minorEastAsia"/>
          <w:lang w:eastAsia="zh-CN"/>
        </w:rPr>
        <w:fldChar w:fldCharType="end"/>
      </w:r>
      <w:r w:rsidR="00173E08" w:rsidRPr="00596BE0">
        <w:rPr>
          <w:rFonts w:eastAsiaTheme="minorEastAsia"/>
          <w:lang w:eastAsia="zh-CN"/>
        </w:rPr>
        <w:t>]</w:t>
      </w:r>
      <w:r w:rsidRPr="00596BE0">
        <w:rPr>
          <w:rFonts w:eastAsiaTheme="minorEastAsia"/>
          <w:lang w:eastAsia="zh-CN"/>
        </w:rPr>
        <w:t>.</w:t>
      </w:r>
    </w:p>
    <w:p w14:paraId="2DCAE1A0" w14:textId="0C8683C5" w:rsidR="00AF1ED7" w:rsidRPr="00596BE0" w:rsidRDefault="00AF1ED7" w:rsidP="007B5619">
      <w:pPr>
        <w:pStyle w:val="FL"/>
        <w:rPr>
          <w:rFonts w:eastAsiaTheme="minorEastAsia"/>
          <w:lang w:eastAsia="zh-CN"/>
        </w:rPr>
      </w:pPr>
      <w:r w:rsidRPr="00596BE0">
        <w:rPr>
          <w:rFonts w:eastAsiaTheme="minorEastAsia"/>
          <w:noProof/>
          <w:lang w:eastAsia="zh-CN"/>
        </w:rPr>
        <w:lastRenderedPageBreak/>
        <w:drawing>
          <wp:inline distT="0" distB="0" distL="0" distR="0" wp14:anchorId="68D3DC0F" wp14:editId="22AE2B5B">
            <wp:extent cx="5841630" cy="8794143"/>
            <wp:effectExtent l="0" t="0" r="6985" b="6985"/>
            <wp:docPr id="15" name="Picture 1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Diagram&#10;&#10;Description automatically generated"/>
                    <pic:cNvPicPr/>
                  </pic:nvPicPr>
                  <pic:blipFill>
                    <a:blip r:embed="rId49"/>
                    <a:stretch>
                      <a:fillRect/>
                    </a:stretch>
                  </pic:blipFill>
                  <pic:spPr>
                    <a:xfrm>
                      <a:off x="0" y="0"/>
                      <a:ext cx="5845357" cy="8799754"/>
                    </a:xfrm>
                    <a:prstGeom prst="rect">
                      <a:avLst/>
                    </a:prstGeom>
                  </pic:spPr>
                </pic:pic>
              </a:graphicData>
            </a:graphic>
          </wp:inline>
        </w:drawing>
      </w:r>
    </w:p>
    <w:p w14:paraId="5B3E8E1E" w14:textId="0545E137" w:rsidR="00AF1ED7" w:rsidRPr="00596BE0" w:rsidRDefault="00AF1ED7" w:rsidP="00AF1ED7">
      <w:pPr>
        <w:pStyle w:val="TF"/>
        <w:rPr>
          <w:rFonts w:eastAsiaTheme="minorEastAsia"/>
        </w:rPr>
      </w:pPr>
      <w:r w:rsidRPr="00596BE0">
        <w:rPr>
          <w:rFonts w:eastAsiaTheme="minorEastAsia"/>
        </w:rPr>
        <w:t>Figure B.7.5-1</w:t>
      </w:r>
      <w:r w:rsidR="007B5619" w:rsidRPr="00596BE0">
        <w:rPr>
          <w:rFonts w:eastAsiaTheme="minorEastAsia"/>
        </w:rPr>
        <w:t>:</w:t>
      </w:r>
      <w:r w:rsidRPr="00596BE0">
        <w:rPr>
          <w:rFonts w:eastAsiaTheme="minorEastAsia"/>
        </w:rPr>
        <w:t xml:space="preserve"> Instantiation of a NS containing containerized VNFs</w:t>
      </w:r>
    </w:p>
    <w:p w14:paraId="09DEEA52" w14:textId="24503EBF" w:rsidR="00AF1ED7" w:rsidRPr="00596BE0" w:rsidRDefault="00AF1ED7" w:rsidP="00B51F90">
      <w:pPr>
        <w:pStyle w:val="BN"/>
        <w:numPr>
          <w:ilvl w:val="0"/>
          <w:numId w:val="16"/>
        </w:numPr>
        <w:rPr>
          <w:rFonts w:eastAsiaTheme="minorEastAsia"/>
        </w:rPr>
      </w:pPr>
      <w:r w:rsidRPr="00596BE0">
        <w:rPr>
          <w:rFonts w:eastAsiaTheme="minorEastAsia"/>
        </w:rPr>
        <w:lastRenderedPageBreak/>
        <w:t>The Consumer decides to instantiate an NS and requests to the NFVO to create NS identifier and instantiate NS as described in ETSI GS NFV-IFA 013</w:t>
      </w:r>
      <w:r w:rsidR="00173E08" w:rsidRPr="00596BE0">
        <w:rPr>
          <w:rFonts w:eastAsiaTheme="minorEastAsia"/>
        </w:rPr>
        <w:t xml:space="preserve"> [</w:t>
      </w:r>
      <w:r w:rsidR="00173E08" w:rsidRPr="00596BE0">
        <w:rPr>
          <w:rFonts w:eastAsiaTheme="minorEastAsia"/>
        </w:rPr>
        <w:fldChar w:fldCharType="begin"/>
      </w:r>
      <w:r w:rsidR="00173E08" w:rsidRPr="00596BE0">
        <w:rPr>
          <w:rFonts w:eastAsiaTheme="minorEastAsia"/>
        </w:rPr>
        <w:instrText xml:space="preserve">REF REF_GSNFV_IFA013 \h </w:instrText>
      </w:r>
      <w:r w:rsidR="00173E08" w:rsidRPr="00596BE0">
        <w:rPr>
          <w:rFonts w:eastAsiaTheme="minorEastAsia"/>
        </w:rPr>
      </w:r>
      <w:r w:rsidR="00173E08" w:rsidRPr="00596BE0">
        <w:rPr>
          <w:rFonts w:eastAsiaTheme="minorEastAsia"/>
        </w:rPr>
        <w:fldChar w:fldCharType="separate"/>
      </w:r>
      <w:r w:rsidR="00596BE0" w:rsidRPr="00596BE0">
        <w:rPr>
          <w:rFonts w:eastAsiaTheme="minorEastAsia"/>
        </w:rPr>
        <w:t>i.5</w:t>
      </w:r>
      <w:r w:rsidR="00173E08" w:rsidRPr="00596BE0">
        <w:rPr>
          <w:rFonts w:eastAsiaTheme="minorEastAsia"/>
        </w:rPr>
        <w:fldChar w:fldCharType="end"/>
      </w:r>
      <w:r w:rsidR="00173E08" w:rsidRPr="00596BE0">
        <w:rPr>
          <w:rFonts w:eastAsiaTheme="minorEastAsia"/>
        </w:rPr>
        <w:t>]</w:t>
      </w:r>
      <w:r w:rsidRPr="00596BE0">
        <w:rPr>
          <w:rFonts w:eastAsiaTheme="minorEastAsia"/>
        </w:rPr>
        <w:t>.</w:t>
      </w:r>
    </w:p>
    <w:p w14:paraId="47D001F6" w14:textId="54503E1C" w:rsidR="00AF1ED7" w:rsidRPr="00596BE0" w:rsidRDefault="00AF1ED7" w:rsidP="007B5619">
      <w:pPr>
        <w:pStyle w:val="BN"/>
        <w:rPr>
          <w:rFonts w:eastAsiaTheme="minorEastAsia"/>
        </w:rPr>
      </w:pPr>
      <w:r w:rsidRPr="00596BE0">
        <w:rPr>
          <w:rFonts w:eastAsiaTheme="minorEastAsia"/>
        </w:rPr>
        <w:t xml:space="preserve">The NFVO </w:t>
      </w:r>
      <w:r w:rsidR="00573360" w:rsidRPr="00596BE0">
        <w:rPr>
          <w:rFonts w:eastAsiaTheme="minorEastAsia"/>
        </w:rPr>
        <w:t>analyses</w:t>
      </w:r>
      <w:r w:rsidRPr="00596BE0">
        <w:rPr>
          <w:rFonts w:eastAsiaTheme="minorEastAsia"/>
        </w:rPr>
        <w:t xml:space="preserve"> the NSD, constituent descriptors and referenced packages and placement constraints and calculates the resources needed for the instantiation of the NS.</w:t>
      </w:r>
    </w:p>
    <w:p w14:paraId="11E820B9" w14:textId="57277EA3" w:rsidR="00AF1ED7" w:rsidRPr="00596BE0" w:rsidRDefault="00AF1ED7" w:rsidP="007B5619">
      <w:pPr>
        <w:pStyle w:val="BN"/>
        <w:rPr>
          <w:rFonts w:eastAsiaTheme="minorEastAsia"/>
        </w:rPr>
      </w:pPr>
      <w:r w:rsidRPr="00596BE0">
        <w:rPr>
          <w:rFonts w:eastAsiaTheme="minorEastAsia"/>
        </w:rPr>
        <w:t xml:space="preserve">The NFVO </w:t>
      </w:r>
      <w:r w:rsidR="00573360" w:rsidRPr="00596BE0">
        <w:rPr>
          <w:rFonts w:eastAsiaTheme="minorEastAsia"/>
        </w:rPr>
        <w:t>analyses</w:t>
      </w:r>
      <w:r w:rsidRPr="00596BE0">
        <w:rPr>
          <w:rFonts w:eastAsiaTheme="minorEastAsia"/>
        </w:rPr>
        <w:t xml:space="preserve"> the need for CIS cluster(s) and tries to select the CIS cluster(s) for all containerized VNFs in the NS. In case that one or more CIS cluster(s) can be selected, the flow continues in step 18.</w:t>
      </w:r>
    </w:p>
    <w:p w14:paraId="113C1155" w14:textId="6907E820" w:rsidR="00AF1ED7" w:rsidRPr="00596BE0" w:rsidRDefault="00AF1ED7" w:rsidP="00AF1ED7">
      <w:pPr>
        <w:rPr>
          <w:rFonts w:eastAsiaTheme="minorEastAsia"/>
        </w:rPr>
      </w:pPr>
      <w:r w:rsidRPr="00596BE0">
        <w:rPr>
          <w:rFonts w:eastAsiaTheme="minorEastAsia"/>
        </w:rPr>
        <w:t xml:space="preserve">Steps 4 </w:t>
      </w:r>
      <w:r w:rsidR="00557535" w:rsidRPr="00596BE0">
        <w:rPr>
          <w:rFonts w:eastAsiaTheme="minorEastAsia"/>
        </w:rPr>
        <w:t xml:space="preserve">to </w:t>
      </w:r>
      <w:r w:rsidRPr="00596BE0">
        <w:rPr>
          <w:rFonts w:eastAsiaTheme="minorEastAsia"/>
        </w:rPr>
        <w:t>9 describe the case that NFVO is the entity responsible to take decisions on CIS cluster LCM.</w:t>
      </w:r>
    </w:p>
    <w:p w14:paraId="48719F3A" w14:textId="77777777" w:rsidR="00AF1ED7" w:rsidRPr="00596BE0" w:rsidRDefault="00AF1ED7" w:rsidP="00AF1ED7">
      <w:pPr>
        <w:pStyle w:val="BN"/>
        <w:rPr>
          <w:rFonts w:eastAsiaTheme="minorEastAsia"/>
        </w:rPr>
      </w:pPr>
      <w:r w:rsidRPr="00596BE0">
        <w:rPr>
          <w:rFonts w:eastAsiaTheme="minorEastAsia"/>
        </w:rPr>
        <w:t>In case the NFVO, based on current runtime information and policies, decides that the placement constraints can be met and sufficient resources can be provided by scaling out existing CIS cluster(s), the NFVO requests the CCM to scale out one or more CIS cluster(s).</w:t>
      </w:r>
    </w:p>
    <w:p w14:paraId="49F65A7F" w14:textId="77777777" w:rsidR="00AF1ED7" w:rsidRPr="00596BE0" w:rsidRDefault="00AF1ED7" w:rsidP="00AF1ED7">
      <w:pPr>
        <w:pStyle w:val="BN"/>
        <w:rPr>
          <w:rFonts w:eastAsiaTheme="minorEastAsia"/>
        </w:rPr>
      </w:pPr>
      <w:r w:rsidRPr="00596BE0">
        <w:rPr>
          <w:rFonts w:eastAsiaTheme="minorEastAsia"/>
        </w:rPr>
        <w:t xml:space="preserve">The CCM allocates resources and scales out one or more CIS cluster(s) as shown in the flow in </w:t>
      </w:r>
      <w:r w:rsidRPr="00596BE0">
        <w:rPr>
          <w:lang w:eastAsia="zh-CN"/>
        </w:rPr>
        <w:t xml:space="preserve">clause </w:t>
      </w:r>
      <w:r w:rsidRPr="00596BE0">
        <w:rPr>
          <w:rFonts w:eastAsiaTheme="minorEastAsia"/>
        </w:rPr>
        <w:t>B.6.</w:t>
      </w:r>
    </w:p>
    <w:p w14:paraId="0AFA9F98" w14:textId="447DC42B" w:rsidR="00AF1ED7" w:rsidRPr="00596BE0" w:rsidRDefault="00AF1ED7" w:rsidP="00AF1ED7">
      <w:pPr>
        <w:pStyle w:val="BN"/>
        <w:rPr>
          <w:rFonts w:eastAsiaTheme="minorEastAsia"/>
        </w:rPr>
      </w:pPr>
      <w:r w:rsidRPr="00596BE0">
        <w:rPr>
          <w:rFonts w:eastAsiaTheme="minorEastAsia"/>
        </w:rPr>
        <w:t>The CCM acknowledges to the NFVO the successful CIS cluster scaling</w:t>
      </w:r>
      <w:r w:rsidR="00557535" w:rsidRPr="00596BE0">
        <w:rPr>
          <w:rFonts w:eastAsiaTheme="minorEastAsia"/>
        </w:rPr>
        <w:t>.</w:t>
      </w:r>
    </w:p>
    <w:p w14:paraId="4BC93B72" w14:textId="77777777" w:rsidR="00AF1ED7" w:rsidRPr="00596BE0" w:rsidRDefault="00AF1ED7" w:rsidP="00AF1ED7">
      <w:pPr>
        <w:pStyle w:val="BN"/>
        <w:rPr>
          <w:rFonts w:eastAsiaTheme="minorEastAsia"/>
        </w:rPr>
      </w:pPr>
      <w:r w:rsidRPr="00596BE0">
        <w:rPr>
          <w:rFonts w:eastAsiaTheme="minorEastAsia"/>
        </w:rPr>
        <w:t>In case the NFVO, based on current runtime information and policies, decides to create</w:t>
      </w:r>
      <w:r w:rsidRPr="00596BE0" w:rsidDel="00D530DC">
        <w:rPr>
          <w:rFonts w:eastAsiaTheme="minorEastAsia"/>
        </w:rPr>
        <w:t xml:space="preserve"> </w:t>
      </w:r>
      <w:r w:rsidRPr="00596BE0">
        <w:rPr>
          <w:rFonts w:eastAsiaTheme="minorEastAsia"/>
        </w:rPr>
        <w:t>additional CIS cluster(s), the NFVO requests the CCM to create</w:t>
      </w:r>
      <w:r w:rsidRPr="00596BE0" w:rsidDel="00D530DC">
        <w:rPr>
          <w:rFonts w:eastAsiaTheme="minorEastAsia"/>
        </w:rPr>
        <w:t xml:space="preserve"> </w:t>
      </w:r>
      <w:r w:rsidRPr="00596BE0">
        <w:rPr>
          <w:rFonts w:eastAsiaTheme="minorEastAsia"/>
        </w:rPr>
        <w:t>one or more CIS cluster(s).</w:t>
      </w:r>
    </w:p>
    <w:p w14:paraId="01FA6B38" w14:textId="77777777" w:rsidR="00AF1ED7" w:rsidRPr="00596BE0" w:rsidRDefault="00AF1ED7" w:rsidP="00AF1ED7">
      <w:pPr>
        <w:pStyle w:val="BN"/>
        <w:rPr>
          <w:rFonts w:eastAsiaTheme="minorEastAsia"/>
        </w:rPr>
      </w:pPr>
      <w:r w:rsidRPr="00596BE0">
        <w:rPr>
          <w:rFonts w:eastAsiaTheme="minorEastAsia"/>
        </w:rPr>
        <w:t>The CCM allocates resources and creates</w:t>
      </w:r>
      <w:r w:rsidRPr="00596BE0" w:rsidDel="00D530DC">
        <w:rPr>
          <w:rFonts w:eastAsiaTheme="minorEastAsia"/>
        </w:rPr>
        <w:t xml:space="preserve"> </w:t>
      </w:r>
      <w:r w:rsidRPr="00596BE0">
        <w:rPr>
          <w:rFonts w:eastAsiaTheme="minorEastAsia"/>
        </w:rPr>
        <w:t xml:space="preserve">one or more CIS cluster(s) as shown in the flow in </w:t>
      </w:r>
      <w:r w:rsidRPr="00596BE0">
        <w:rPr>
          <w:lang w:eastAsia="zh-CN"/>
        </w:rPr>
        <w:t xml:space="preserve">clause </w:t>
      </w:r>
      <w:r w:rsidRPr="00596BE0">
        <w:rPr>
          <w:rFonts w:eastAsiaTheme="minorEastAsia"/>
        </w:rPr>
        <w:t>B.2 or B.3.</w:t>
      </w:r>
    </w:p>
    <w:p w14:paraId="7EEFFEE9" w14:textId="77777777" w:rsidR="00AF1ED7" w:rsidRPr="00596BE0" w:rsidRDefault="00AF1ED7" w:rsidP="00AF1ED7">
      <w:pPr>
        <w:pStyle w:val="BN"/>
        <w:rPr>
          <w:rFonts w:eastAsiaTheme="minorEastAsia"/>
        </w:rPr>
      </w:pPr>
      <w:r w:rsidRPr="00596BE0">
        <w:rPr>
          <w:rFonts w:eastAsiaTheme="minorEastAsia"/>
        </w:rPr>
        <w:t>The CCM acknowledges to the NFVO the successful CIS cluster creation.</w:t>
      </w:r>
    </w:p>
    <w:p w14:paraId="581319FF" w14:textId="79CAC3E3" w:rsidR="00AF1ED7" w:rsidRPr="00596BE0" w:rsidRDefault="00AF1ED7" w:rsidP="00AF1ED7">
      <w:pPr>
        <w:rPr>
          <w:rFonts w:eastAsiaTheme="minorEastAsia"/>
        </w:rPr>
      </w:pPr>
      <w:r w:rsidRPr="00596BE0">
        <w:rPr>
          <w:rFonts w:eastAsiaTheme="minorEastAsia"/>
        </w:rPr>
        <w:t>Steps 10</w:t>
      </w:r>
      <w:r w:rsidR="007B5619" w:rsidRPr="00596BE0">
        <w:rPr>
          <w:rFonts w:eastAsiaTheme="minorEastAsia"/>
        </w:rPr>
        <w:t xml:space="preserve"> </w:t>
      </w:r>
      <w:r w:rsidR="00557535" w:rsidRPr="00596BE0">
        <w:rPr>
          <w:rFonts w:eastAsiaTheme="minorEastAsia"/>
        </w:rPr>
        <w:t xml:space="preserve">to </w:t>
      </w:r>
      <w:r w:rsidRPr="00596BE0">
        <w:rPr>
          <w:rFonts w:eastAsiaTheme="minorEastAsia"/>
        </w:rPr>
        <w:t>17 describe the case that the Consumer is responsible to make decisions on CIS cluster LCM.</w:t>
      </w:r>
    </w:p>
    <w:p w14:paraId="6FD92506" w14:textId="77777777" w:rsidR="00AF1ED7" w:rsidRPr="00596BE0" w:rsidRDefault="00AF1ED7" w:rsidP="00AF1ED7">
      <w:pPr>
        <w:pStyle w:val="BN"/>
        <w:rPr>
          <w:rFonts w:eastAsiaTheme="minorEastAsia"/>
        </w:rPr>
      </w:pPr>
      <w:r w:rsidRPr="00596BE0">
        <w:rPr>
          <w:rFonts w:eastAsiaTheme="minorEastAsia"/>
        </w:rPr>
        <w:t>The NFVO notifies the Consumer that the NS instantiation cannot be executed and provides the Consumer with information about the reason why no CIS cluster could be selected.</w:t>
      </w:r>
    </w:p>
    <w:p w14:paraId="786E4BC4" w14:textId="77777777" w:rsidR="00AF1ED7" w:rsidRPr="00596BE0" w:rsidRDefault="00AF1ED7" w:rsidP="00AF1ED7">
      <w:pPr>
        <w:pStyle w:val="BN"/>
        <w:rPr>
          <w:rFonts w:eastAsiaTheme="minorEastAsia"/>
        </w:rPr>
      </w:pPr>
      <w:r w:rsidRPr="00596BE0">
        <w:rPr>
          <w:rFonts w:eastAsiaTheme="minorEastAsia"/>
        </w:rPr>
        <w:t>In case the Consumer, based on current runtime information and policies, decides that placement constraints can be met and sufficient resources can be provided by scaling out existing CIS cluster(s), the Consumer requests the CCM to scale out one or more CIS cluster(s).</w:t>
      </w:r>
    </w:p>
    <w:p w14:paraId="3A5D9052" w14:textId="77777777" w:rsidR="00AF1ED7" w:rsidRPr="00596BE0" w:rsidRDefault="00AF1ED7" w:rsidP="00AF1ED7">
      <w:pPr>
        <w:pStyle w:val="BN"/>
        <w:rPr>
          <w:rFonts w:eastAsiaTheme="minorEastAsia"/>
        </w:rPr>
      </w:pPr>
      <w:r w:rsidRPr="00596BE0">
        <w:rPr>
          <w:rFonts w:eastAsiaTheme="minorEastAsia"/>
        </w:rPr>
        <w:t xml:space="preserve">The CCM allocates resources and scales out one or more CIS cluster(s) as shown in the flow in </w:t>
      </w:r>
      <w:r w:rsidRPr="00596BE0">
        <w:rPr>
          <w:lang w:eastAsia="zh-CN"/>
        </w:rPr>
        <w:t xml:space="preserve">clause </w:t>
      </w:r>
      <w:r w:rsidRPr="00596BE0">
        <w:rPr>
          <w:rFonts w:eastAsiaTheme="minorEastAsia"/>
        </w:rPr>
        <w:t>B.6.</w:t>
      </w:r>
    </w:p>
    <w:p w14:paraId="327665D8" w14:textId="6BE51080" w:rsidR="00AF1ED7" w:rsidRPr="00596BE0" w:rsidRDefault="00AF1ED7" w:rsidP="00AF1ED7">
      <w:pPr>
        <w:pStyle w:val="BN"/>
        <w:rPr>
          <w:rFonts w:eastAsiaTheme="minorEastAsia"/>
        </w:rPr>
      </w:pPr>
      <w:r w:rsidRPr="00596BE0">
        <w:rPr>
          <w:rFonts w:eastAsiaTheme="minorEastAsia"/>
        </w:rPr>
        <w:t>The CCM acknowledges to the Consumer the successful CIS cluster scaling</w:t>
      </w:r>
      <w:r w:rsidR="00557535" w:rsidRPr="00596BE0">
        <w:rPr>
          <w:rFonts w:eastAsiaTheme="minorEastAsia"/>
        </w:rPr>
        <w:t>.</w:t>
      </w:r>
    </w:p>
    <w:p w14:paraId="032DD0F6" w14:textId="77777777" w:rsidR="00AF1ED7" w:rsidRPr="00596BE0" w:rsidRDefault="00AF1ED7" w:rsidP="00AF1ED7">
      <w:pPr>
        <w:pStyle w:val="BN"/>
        <w:rPr>
          <w:rFonts w:eastAsiaTheme="minorEastAsia"/>
        </w:rPr>
      </w:pPr>
      <w:r w:rsidRPr="00596BE0">
        <w:rPr>
          <w:rFonts w:eastAsiaTheme="minorEastAsia"/>
        </w:rPr>
        <w:t>In case the Consumer, based on current runtime information and policies, decides to create additional CIS cluster(s), the Consumer requests the CCM to create one or more CIS cluster(s).</w:t>
      </w:r>
    </w:p>
    <w:p w14:paraId="0FB61768" w14:textId="77777777" w:rsidR="00AF1ED7" w:rsidRPr="00596BE0" w:rsidRDefault="00AF1ED7" w:rsidP="00AF1ED7">
      <w:pPr>
        <w:pStyle w:val="BN"/>
        <w:rPr>
          <w:rFonts w:eastAsiaTheme="minorEastAsia"/>
        </w:rPr>
      </w:pPr>
      <w:r w:rsidRPr="00596BE0">
        <w:rPr>
          <w:rFonts w:eastAsiaTheme="minorEastAsia"/>
        </w:rPr>
        <w:t xml:space="preserve">The CCM allocates resources and creates one or more CIS cluster(s) as shown in the flow in </w:t>
      </w:r>
      <w:r w:rsidRPr="00596BE0">
        <w:rPr>
          <w:lang w:eastAsia="zh-CN"/>
        </w:rPr>
        <w:t xml:space="preserve">clause </w:t>
      </w:r>
      <w:r w:rsidRPr="00596BE0">
        <w:rPr>
          <w:rFonts w:eastAsiaTheme="minorEastAsia"/>
        </w:rPr>
        <w:t>B.2 or B.3.</w:t>
      </w:r>
    </w:p>
    <w:p w14:paraId="57ACA070" w14:textId="77777777" w:rsidR="00AF1ED7" w:rsidRPr="00596BE0" w:rsidRDefault="00AF1ED7" w:rsidP="00AF1ED7">
      <w:pPr>
        <w:pStyle w:val="BN"/>
        <w:rPr>
          <w:rFonts w:eastAsiaTheme="minorEastAsia"/>
        </w:rPr>
      </w:pPr>
      <w:r w:rsidRPr="00596BE0">
        <w:rPr>
          <w:rFonts w:eastAsiaTheme="minorEastAsia"/>
        </w:rPr>
        <w:t>The CCM acknowledges to the Consumer the successful CIS cluster creation.</w:t>
      </w:r>
    </w:p>
    <w:p w14:paraId="1493C740" w14:textId="77777777" w:rsidR="00AF1ED7" w:rsidRPr="00596BE0" w:rsidRDefault="00AF1ED7" w:rsidP="00AF1ED7">
      <w:pPr>
        <w:numPr>
          <w:ilvl w:val="0"/>
          <w:numId w:val="4"/>
        </w:numPr>
        <w:spacing w:after="240"/>
        <w:rPr>
          <w:rFonts w:eastAsiaTheme="minorEastAsia"/>
        </w:rPr>
      </w:pPr>
      <w:r w:rsidRPr="00596BE0">
        <w:rPr>
          <w:rFonts w:eastAsiaTheme="minorEastAsia"/>
        </w:rPr>
        <w:t>The Consumer continues/retries the NS instantiation.</w:t>
      </w:r>
    </w:p>
    <w:p w14:paraId="044F9E92" w14:textId="77777777" w:rsidR="00AF1ED7" w:rsidRPr="00596BE0" w:rsidRDefault="00AF1ED7" w:rsidP="00AF1ED7">
      <w:pPr>
        <w:pStyle w:val="BN"/>
        <w:rPr>
          <w:rFonts w:eastAsiaTheme="minorEastAsia"/>
        </w:rPr>
      </w:pPr>
      <w:r w:rsidRPr="00596BE0">
        <w:rPr>
          <w:rFonts w:eastAsiaTheme="minorEastAsia"/>
        </w:rPr>
        <w:t>Now the CIS cluster(s) and required resources are available and the NFVO can proceed with the NS instantiation.</w:t>
      </w:r>
    </w:p>
    <w:p w14:paraId="7D8302FA" w14:textId="77777777" w:rsidR="00AF1ED7" w:rsidRPr="00596BE0" w:rsidRDefault="00AF1ED7" w:rsidP="00AF1ED7">
      <w:pPr>
        <w:pStyle w:val="BN"/>
        <w:rPr>
          <w:rFonts w:eastAsiaTheme="minorEastAsia"/>
        </w:rPr>
      </w:pPr>
      <w:r w:rsidRPr="00596BE0">
        <w:rPr>
          <w:rFonts w:eastAsiaTheme="minorEastAsia"/>
        </w:rPr>
        <w:t>The NFVO together with other management functions, e.g. VIM, creates the networks for the NS.</w:t>
      </w:r>
    </w:p>
    <w:p w14:paraId="26163D03" w14:textId="77777777" w:rsidR="00AF1ED7" w:rsidRPr="00596BE0" w:rsidRDefault="00AF1ED7" w:rsidP="00AF1ED7">
      <w:pPr>
        <w:pStyle w:val="BN"/>
        <w:rPr>
          <w:rFonts w:eastAsiaTheme="minorEastAsia"/>
        </w:rPr>
      </w:pPr>
      <w:r w:rsidRPr="00596BE0">
        <w:rPr>
          <w:rFonts w:eastAsiaTheme="minorEastAsia"/>
        </w:rPr>
        <w:t xml:space="preserve">The NFVO requests the VNFM to instantiate the constituent VNFs as shown in the flow in </w:t>
      </w:r>
      <w:r w:rsidRPr="00596BE0">
        <w:rPr>
          <w:lang w:eastAsia="zh-CN"/>
        </w:rPr>
        <w:t xml:space="preserve">clause </w:t>
      </w:r>
      <w:r w:rsidRPr="00596BE0">
        <w:rPr>
          <w:rFonts w:eastAsiaTheme="minorEastAsia"/>
        </w:rPr>
        <w:t>B.4.</w:t>
      </w:r>
    </w:p>
    <w:p w14:paraId="3E2F703C" w14:textId="77777777" w:rsidR="00AF1ED7" w:rsidRPr="00596BE0" w:rsidRDefault="00AF1ED7" w:rsidP="00AF1ED7">
      <w:pPr>
        <w:pStyle w:val="BN"/>
        <w:rPr>
          <w:rFonts w:eastAsiaTheme="minorEastAsia"/>
        </w:rPr>
      </w:pPr>
      <w:r w:rsidRPr="00596BE0">
        <w:rPr>
          <w:rFonts w:eastAsiaTheme="minorEastAsia"/>
        </w:rPr>
        <w:t>For the containerized VNFs, the VNFM requests the CISM to instantiate the MCIOs.</w:t>
      </w:r>
    </w:p>
    <w:p w14:paraId="3CF186F6" w14:textId="77777777" w:rsidR="00AF1ED7" w:rsidRPr="00596BE0" w:rsidRDefault="00AF1ED7" w:rsidP="00AF1ED7">
      <w:pPr>
        <w:pStyle w:val="BN"/>
        <w:rPr>
          <w:rFonts w:eastAsiaTheme="minorEastAsia"/>
        </w:rPr>
      </w:pPr>
      <w:r w:rsidRPr="00596BE0">
        <w:rPr>
          <w:rFonts w:eastAsiaTheme="minorEastAsia"/>
        </w:rPr>
        <w:t>The VNFM acknowledges to the NFVO the VNF instantiation.</w:t>
      </w:r>
    </w:p>
    <w:p w14:paraId="18D36B0E" w14:textId="77777777" w:rsidR="00AF1ED7" w:rsidRPr="00596BE0" w:rsidRDefault="00AF1ED7" w:rsidP="00AF1ED7">
      <w:pPr>
        <w:pStyle w:val="NO"/>
        <w:rPr>
          <w:rFonts w:eastAsiaTheme="minorEastAsia"/>
        </w:rPr>
      </w:pPr>
      <w:r w:rsidRPr="00596BE0">
        <w:rPr>
          <w:rFonts w:eastAsiaTheme="minorEastAsia"/>
        </w:rPr>
        <w:t>NOTE:</w:t>
      </w:r>
      <w:r w:rsidRPr="00596BE0">
        <w:rPr>
          <w:rFonts w:eastAsiaTheme="minorEastAsia"/>
        </w:rPr>
        <w:tab/>
        <w:t>Granting procedure is not shown.</w:t>
      </w:r>
    </w:p>
    <w:p w14:paraId="01BEA9D8" w14:textId="77777777" w:rsidR="00AF1ED7" w:rsidRPr="00596BE0" w:rsidRDefault="00AF1ED7" w:rsidP="00AF1ED7">
      <w:pPr>
        <w:pStyle w:val="BN"/>
        <w:rPr>
          <w:rFonts w:eastAsiaTheme="minorEastAsia"/>
        </w:rPr>
      </w:pPr>
      <w:r w:rsidRPr="00596BE0">
        <w:rPr>
          <w:rFonts w:eastAsiaTheme="minorEastAsia"/>
        </w:rPr>
        <w:t>The NFVO completes the NS instantiation.</w:t>
      </w:r>
    </w:p>
    <w:p w14:paraId="0A8667F6" w14:textId="58186407" w:rsidR="00AF1ED7" w:rsidRPr="00596BE0" w:rsidRDefault="00AF1ED7" w:rsidP="00AF1ED7">
      <w:pPr>
        <w:pStyle w:val="BN"/>
        <w:rPr>
          <w:rFonts w:eastAsiaTheme="minorEastAsia"/>
        </w:rPr>
      </w:pPr>
      <w:r w:rsidRPr="00596BE0">
        <w:rPr>
          <w:rFonts w:eastAsiaTheme="minorEastAsia"/>
        </w:rPr>
        <w:t>The NFVO acknowledges to the Consumer the NS instantiation.</w:t>
      </w:r>
    </w:p>
    <w:p w14:paraId="374ED04A" w14:textId="77777777" w:rsidR="00E303A8" w:rsidRPr="00596BE0" w:rsidRDefault="00E303A8" w:rsidP="00E303A8">
      <w:pPr>
        <w:pStyle w:val="Heading1"/>
      </w:pPr>
      <w:bookmarkStart w:id="619" w:name="_Toc129771032"/>
      <w:bookmarkStart w:id="620" w:name="_Toc129774100"/>
      <w:bookmarkStart w:id="621" w:name="_Toc129774240"/>
      <w:bookmarkStart w:id="622" w:name="_Toc129784586"/>
      <w:bookmarkStart w:id="623" w:name="_Toc129859492"/>
      <w:r w:rsidRPr="00596BE0">
        <w:lastRenderedPageBreak/>
        <w:t>B.8</w:t>
      </w:r>
      <w:r w:rsidRPr="00596BE0">
        <w:tab/>
        <w:t>Deploy CCEC on a CIS cluster</w:t>
      </w:r>
      <w:bookmarkEnd w:id="619"/>
      <w:bookmarkEnd w:id="620"/>
      <w:bookmarkEnd w:id="621"/>
      <w:bookmarkEnd w:id="622"/>
      <w:bookmarkEnd w:id="623"/>
    </w:p>
    <w:p w14:paraId="65996FF0" w14:textId="77777777" w:rsidR="00E303A8" w:rsidRPr="00596BE0" w:rsidRDefault="00E303A8" w:rsidP="00E303A8">
      <w:pPr>
        <w:pStyle w:val="Heading2"/>
      </w:pPr>
      <w:bookmarkStart w:id="624" w:name="_Toc129771033"/>
      <w:bookmarkStart w:id="625" w:name="_Toc129774101"/>
      <w:bookmarkStart w:id="626" w:name="_Toc129774241"/>
      <w:bookmarkStart w:id="627" w:name="_Toc129784587"/>
      <w:bookmarkStart w:id="628" w:name="_Toc129859493"/>
      <w:r w:rsidRPr="00596BE0">
        <w:t>B.8.1</w:t>
      </w:r>
      <w:r w:rsidRPr="00596BE0">
        <w:tab/>
        <w:t>Introduction</w:t>
      </w:r>
      <w:bookmarkEnd w:id="624"/>
      <w:bookmarkEnd w:id="625"/>
      <w:bookmarkEnd w:id="626"/>
      <w:bookmarkEnd w:id="627"/>
      <w:bookmarkEnd w:id="628"/>
    </w:p>
    <w:p w14:paraId="4A6827D9" w14:textId="77777777" w:rsidR="00E303A8" w:rsidRPr="00596BE0" w:rsidRDefault="00E303A8" w:rsidP="005204BF">
      <w:pPr>
        <w:keepNext/>
        <w:rPr>
          <w:rFonts w:eastAsiaTheme="minorEastAsia"/>
        </w:rPr>
      </w:pPr>
      <w:r w:rsidRPr="00596BE0">
        <w:rPr>
          <w:rFonts w:eastAsiaTheme="minorEastAsia"/>
        </w:rPr>
        <w:t>In this information flow example, the CIS cluster administrator deploys CIS cluster enhancement capability (</w:t>
      </w:r>
      <w:r w:rsidRPr="00596BE0">
        <w:rPr>
          <w:rFonts w:eastAsiaTheme="minorEastAsia" w:hint="eastAsia"/>
          <w:lang w:eastAsia="zh-CN"/>
        </w:rPr>
        <w:t>CCEC</w:t>
      </w:r>
      <w:r w:rsidRPr="00596BE0">
        <w:rPr>
          <w:rFonts w:eastAsiaTheme="minorEastAsia"/>
        </w:rPr>
        <w:t>, see clause 4.2.14) on a CIS cluster. The information flow illustrates the case of dynamic management of CCECs as described in clause 4.2.14.</w:t>
      </w:r>
    </w:p>
    <w:p w14:paraId="18CD8B9F" w14:textId="77777777" w:rsidR="00E303A8" w:rsidRPr="00596BE0" w:rsidRDefault="00E303A8" w:rsidP="00E303A8">
      <w:pPr>
        <w:pStyle w:val="Heading2"/>
      </w:pPr>
      <w:bookmarkStart w:id="629" w:name="_Toc129771034"/>
      <w:bookmarkStart w:id="630" w:name="_Toc129774102"/>
      <w:bookmarkStart w:id="631" w:name="_Toc129774242"/>
      <w:bookmarkStart w:id="632" w:name="_Toc129784588"/>
      <w:bookmarkStart w:id="633" w:name="_Toc129859494"/>
      <w:r w:rsidRPr="00596BE0">
        <w:t>B.8.2</w:t>
      </w:r>
      <w:r w:rsidRPr="00596BE0">
        <w:tab/>
        <w:t>Actors</w:t>
      </w:r>
      <w:bookmarkEnd w:id="629"/>
      <w:bookmarkEnd w:id="630"/>
      <w:bookmarkEnd w:id="631"/>
      <w:bookmarkEnd w:id="632"/>
      <w:bookmarkEnd w:id="633"/>
    </w:p>
    <w:p w14:paraId="207219CC" w14:textId="77777777" w:rsidR="00E303A8" w:rsidRPr="00596BE0" w:rsidRDefault="00E303A8" w:rsidP="00E303A8">
      <w:pPr>
        <w:pStyle w:val="TH"/>
      </w:pPr>
      <w:r w:rsidRPr="00596BE0">
        <w:t>Table B.8.2-1: Deploy CCEC on a CIS cluster, actors and roles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58"/>
        <w:gridCol w:w="1040"/>
        <w:gridCol w:w="8231"/>
      </w:tblGrid>
      <w:tr w:rsidR="00E303A8" w:rsidRPr="00596BE0" w14:paraId="5E0984CE" w14:textId="77777777" w:rsidTr="005204BF">
        <w:trPr>
          <w:jc w:val="center"/>
        </w:trPr>
        <w:tc>
          <w:tcPr>
            <w:tcW w:w="186" w:type="pct"/>
            <w:shd w:val="clear" w:color="auto" w:fill="D9D9D9"/>
          </w:tcPr>
          <w:p w14:paraId="54546214" w14:textId="77777777" w:rsidR="00E303A8" w:rsidRPr="00596BE0" w:rsidRDefault="00E303A8" w:rsidP="005E4678">
            <w:pPr>
              <w:pStyle w:val="TAH"/>
            </w:pPr>
            <w:r w:rsidRPr="00596BE0">
              <w:t>#</w:t>
            </w:r>
          </w:p>
        </w:tc>
        <w:tc>
          <w:tcPr>
            <w:tcW w:w="540" w:type="pct"/>
            <w:shd w:val="clear" w:color="auto" w:fill="D9D9D9"/>
          </w:tcPr>
          <w:p w14:paraId="4443713B" w14:textId="77777777" w:rsidR="00E303A8" w:rsidRPr="00596BE0" w:rsidRDefault="00E303A8" w:rsidP="005E4678">
            <w:pPr>
              <w:pStyle w:val="TAH"/>
            </w:pPr>
            <w:r w:rsidRPr="00596BE0">
              <w:t>Actor</w:t>
            </w:r>
          </w:p>
        </w:tc>
        <w:tc>
          <w:tcPr>
            <w:tcW w:w="4274" w:type="pct"/>
            <w:shd w:val="clear" w:color="auto" w:fill="D9D9D9"/>
          </w:tcPr>
          <w:p w14:paraId="6A5BC7B6" w14:textId="77777777" w:rsidR="00E303A8" w:rsidRPr="00596BE0" w:rsidRDefault="00E303A8" w:rsidP="005E4678">
            <w:pPr>
              <w:pStyle w:val="TAH"/>
            </w:pPr>
            <w:r w:rsidRPr="00596BE0">
              <w:t>Description</w:t>
            </w:r>
          </w:p>
        </w:tc>
      </w:tr>
      <w:tr w:rsidR="00E303A8" w:rsidRPr="00596BE0" w14:paraId="6FEF7205" w14:textId="77777777" w:rsidTr="005204BF">
        <w:trPr>
          <w:jc w:val="center"/>
        </w:trPr>
        <w:tc>
          <w:tcPr>
            <w:tcW w:w="186" w:type="pct"/>
            <w:shd w:val="clear" w:color="auto" w:fill="FFFFFF"/>
          </w:tcPr>
          <w:p w14:paraId="2E38BE0F" w14:textId="77777777" w:rsidR="00E303A8" w:rsidRPr="00596BE0" w:rsidRDefault="00E303A8" w:rsidP="005E4678">
            <w:pPr>
              <w:pStyle w:val="TAL"/>
            </w:pPr>
            <w:r w:rsidRPr="00596BE0">
              <w:t>1</w:t>
            </w:r>
          </w:p>
        </w:tc>
        <w:tc>
          <w:tcPr>
            <w:tcW w:w="540" w:type="pct"/>
            <w:shd w:val="clear" w:color="auto" w:fill="FFFFFF"/>
          </w:tcPr>
          <w:p w14:paraId="51E01C84" w14:textId="77777777" w:rsidR="00E303A8" w:rsidRPr="00596BE0" w:rsidRDefault="00E303A8" w:rsidP="005E4678">
            <w:pPr>
              <w:pStyle w:val="TAL"/>
            </w:pPr>
            <w:r w:rsidRPr="00596BE0">
              <w:t>Consumer</w:t>
            </w:r>
          </w:p>
        </w:tc>
        <w:tc>
          <w:tcPr>
            <w:tcW w:w="4274" w:type="pct"/>
            <w:shd w:val="clear" w:color="auto" w:fill="FFFFFF"/>
          </w:tcPr>
          <w:p w14:paraId="1DB2D058" w14:textId="3C7E8154" w:rsidR="00E303A8" w:rsidRPr="00596BE0" w:rsidRDefault="00E303A8" w:rsidP="005E4678">
            <w:pPr>
              <w:pStyle w:val="TAL"/>
            </w:pPr>
            <w:r w:rsidRPr="00596BE0">
              <w:t>Either</w:t>
            </w:r>
            <w:r w:rsidR="006E0FAB" w:rsidRPr="00596BE0">
              <w:t xml:space="preserve"> </w:t>
            </w:r>
            <w:r w:rsidRPr="00596BE0">
              <w:t>the</w:t>
            </w:r>
            <w:r w:rsidR="006E0FAB" w:rsidRPr="00596BE0">
              <w:t xml:space="preserve"> </w:t>
            </w:r>
            <w:r w:rsidRPr="00596BE0">
              <w:t>OSS,</w:t>
            </w:r>
            <w:r w:rsidR="006E0FAB" w:rsidRPr="00596BE0">
              <w:t xml:space="preserve"> </w:t>
            </w:r>
            <w:r w:rsidRPr="00596BE0">
              <w:t>NFVO</w:t>
            </w:r>
            <w:r w:rsidR="006E0FAB" w:rsidRPr="00596BE0">
              <w:t xml:space="preserve"> </w:t>
            </w:r>
            <w:r w:rsidRPr="00596BE0">
              <w:t>or</w:t>
            </w:r>
            <w:r w:rsidR="006E0FAB" w:rsidRPr="00596BE0">
              <w:t xml:space="preserve"> </w:t>
            </w:r>
            <w:r w:rsidRPr="00596BE0">
              <w:t>other</w:t>
            </w:r>
            <w:r w:rsidR="006E0FAB" w:rsidRPr="00596BE0">
              <w:t xml:space="preserve"> </w:t>
            </w:r>
            <w:r w:rsidRPr="00596BE0">
              <w:t>entity</w:t>
            </w:r>
            <w:r w:rsidR="006E0FAB" w:rsidRPr="00596BE0">
              <w:t xml:space="preserve"> </w:t>
            </w:r>
            <w:r w:rsidRPr="00596BE0">
              <w:t>managing</w:t>
            </w:r>
            <w:r w:rsidR="006E0FAB" w:rsidRPr="00596BE0">
              <w:t xml:space="preserve"> </w:t>
            </w:r>
            <w:r w:rsidRPr="00596BE0">
              <w:t>the</w:t>
            </w:r>
            <w:r w:rsidR="006E0FAB" w:rsidRPr="00596BE0">
              <w:t xml:space="preserve"> </w:t>
            </w:r>
            <w:r w:rsidRPr="00596BE0">
              <w:t>infrastructure</w:t>
            </w:r>
            <w:r w:rsidR="006E0FAB" w:rsidRPr="00596BE0">
              <w:t xml:space="preserve"> </w:t>
            </w:r>
            <w:r w:rsidRPr="00596BE0">
              <w:t>responsible</w:t>
            </w:r>
            <w:r w:rsidR="006E0FAB" w:rsidRPr="00596BE0">
              <w:t xml:space="preserve"> </w:t>
            </w:r>
            <w:r w:rsidRPr="00596BE0">
              <w:t>for</w:t>
            </w:r>
            <w:r w:rsidR="006E0FAB" w:rsidRPr="00596BE0">
              <w:t xml:space="preserve"> </w:t>
            </w:r>
            <w:r w:rsidRPr="00596BE0">
              <w:t>initiating</w:t>
            </w:r>
            <w:r w:rsidR="006E0FAB" w:rsidRPr="00596BE0">
              <w:t xml:space="preserve"> </w:t>
            </w:r>
            <w:r w:rsidRPr="00596BE0">
              <w:t>the</w:t>
            </w:r>
            <w:r w:rsidR="006E0FAB" w:rsidRPr="00596BE0">
              <w:t xml:space="preserve"> </w:t>
            </w:r>
            <w:r w:rsidRPr="00596BE0">
              <w:t>management</w:t>
            </w:r>
            <w:r w:rsidR="006E0FAB" w:rsidRPr="00596BE0">
              <w:t xml:space="preserve"> </w:t>
            </w:r>
            <w:r w:rsidRPr="00596BE0">
              <w:t>of</w:t>
            </w:r>
            <w:r w:rsidR="006E0FAB" w:rsidRPr="00596BE0">
              <w:t xml:space="preserve"> </w:t>
            </w:r>
            <w:r w:rsidRPr="00596BE0">
              <w:t>CIS</w:t>
            </w:r>
            <w:r w:rsidR="006E0FAB" w:rsidRPr="00596BE0">
              <w:t xml:space="preserve"> </w:t>
            </w:r>
            <w:r w:rsidRPr="00596BE0">
              <w:t>clusters</w:t>
            </w:r>
            <w:r w:rsidR="005204BF" w:rsidRPr="00596BE0">
              <w:t>.</w:t>
            </w:r>
          </w:p>
        </w:tc>
      </w:tr>
      <w:tr w:rsidR="00E303A8" w:rsidRPr="00596BE0" w14:paraId="21DADAA6" w14:textId="77777777" w:rsidTr="005204BF">
        <w:trPr>
          <w:jc w:val="center"/>
        </w:trPr>
        <w:tc>
          <w:tcPr>
            <w:tcW w:w="186" w:type="pct"/>
            <w:shd w:val="clear" w:color="auto" w:fill="FFFFFF"/>
          </w:tcPr>
          <w:p w14:paraId="4FF6108B" w14:textId="77777777" w:rsidR="00E303A8" w:rsidRPr="00596BE0" w:rsidRDefault="00E303A8" w:rsidP="005E4678">
            <w:pPr>
              <w:pStyle w:val="TAL"/>
              <w:rPr>
                <w:lang w:eastAsia="ja-JP"/>
              </w:rPr>
            </w:pPr>
            <w:r w:rsidRPr="00596BE0">
              <w:rPr>
                <w:lang w:eastAsia="ja-JP"/>
              </w:rPr>
              <w:t>2</w:t>
            </w:r>
          </w:p>
        </w:tc>
        <w:tc>
          <w:tcPr>
            <w:tcW w:w="540" w:type="pct"/>
            <w:shd w:val="clear" w:color="auto" w:fill="FFFFFF"/>
          </w:tcPr>
          <w:p w14:paraId="2DE57F89" w14:textId="77777777" w:rsidR="00E303A8" w:rsidRPr="00596BE0" w:rsidRDefault="00E303A8" w:rsidP="005E4678">
            <w:pPr>
              <w:pStyle w:val="TAL"/>
            </w:pPr>
            <w:r w:rsidRPr="00596BE0">
              <w:t>NFVO</w:t>
            </w:r>
          </w:p>
        </w:tc>
        <w:tc>
          <w:tcPr>
            <w:tcW w:w="4274" w:type="pct"/>
            <w:shd w:val="clear" w:color="auto" w:fill="FFFFFF"/>
          </w:tcPr>
          <w:p w14:paraId="585A78D8" w14:textId="2CE5E30A" w:rsidR="00E303A8" w:rsidRPr="00596BE0" w:rsidRDefault="00E303A8" w:rsidP="005E4678">
            <w:pPr>
              <w:pStyle w:val="TAL"/>
              <w:rPr>
                <w:rFonts w:eastAsia="MS Mincho"/>
                <w:lang w:eastAsia="ja-JP"/>
              </w:rPr>
            </w:pPr>
            <w:r w:rsidRPr="00596BE0">
              <w:rPr>
                <w:rFonts w:eastAsia="MS Mincho"/>
                <w:lang w:eastAsia="ja-JP"/>
              </w:rPr>
              <w:t>NFV</w:t>
            </w:r>
            <w:r w:rsidR="006E0FAB" w:rsidRPr="00596BE0">
              <w:rPr>
                <w:rFonts w:eastAsia="MS Mincho"/>
                <w:lang w:eastAsia="ja-JP"/>
              </w:rPr>
              <w:t xml:space="preserve"> </w:t>
            </w:r>
            <w:r w:rsidRPr="00596BE0">
              <w:rPr>
                <w:rFonts w:eastAsia="MS Mincho"/>
                <w:lang w:eastAsia="ja-JP"/>
              </w:rPr>
              <w:t>Orchestrator</w:t>
            </w:r>
            <w:r w:rsidR="006E0FAB" w:rsidRPr="00596BE0">
              <w:rPr>
                <w:rFonts w:eastAsia="MS Mincho"/>
                <w:lang w:eastAsia="ja-JP"/>
              </w:rPr>
              <w:t xml:space="preserve"> </w:t>
            </w:r>
            <w:r w:rsidRPr="00596BE0">
              <w:rPr>
                <w:rFonts w:eastAsia="MS Mincho"/>
                <w:lang w:eastAsia="ja-JP"/>
              </w:rPr>
              <w:t>that</w:t>
            </w:r>
            <w:r w:rsidR="006E0FAB" w:rsidRPr="00596BE0">
              <w:rPr>
                <w:rFonts w:eastAsia="MS Mincho"/>
                <w:lang w:eastAsia="ja-JP"/>
              </w:rPr>
              <w:t xml:space="preserve"> </w:t>
            </w:r>
            <w:r w:rsidRPr="00596BE0">
              <w:rPr>
                <w:rFonts w:eastAsia="MS Mincho"/>
                <w:lang w:eastAsia="ja-JP"/>
              </w:rPr>
              <w:t>grants</w:t>
            </w:r>
            <w:r w:rsidR="006E0FAB" w:rsidRPr="00596BE0">
              <w:rPr>
                <w:rFonts w:eastAsia="MS Mincho"/>
                <w:lang w:eastAsia="ja-JP"/>
              </w:rPr>
              <w:t xml:space="preserve"> </w:t>
            </w:r>
            <w:r w:rsidRPr="00596BE0">
              <w:rPr>
                <w:rFonts w:eastAsia="MS Mincho"/>
                <w:lang w:eastAsia="ja-JP"/>
              </w:rPr>
              <w:t>resource</w:t>
            </w:r>
            <w:r w:rsidR="006E0FAB" w:rsidRPr="00596BE0">
              <w:rPr>
                <w:rFonts w:eastAsia="MS Mincho"/>
                <w:lang w:eastAsia="ja-JP"/>
              </w:rPr>
              <w:t xml:space="preserve"> </w:t>
            </w:r>
            <w:r w:rsidRPr="00596BE0">
              <w:rPr>
                <w:rFonts w:eastAsia="MS Mincho"/>
                <w:lang w:eastAsia="ja-JP"/>
              </w:rPr>
              <w:t>management</w:t>
            </w:r>
            <w:r w:rsidR="006E0FAB" w:rsidRPr="00596BE0">
              <w:rPr>
                <w:rFonts w:eastAsia="MS Mincho"/>
                <w:lang w:eastAsia="ja-JP"/>
              </w:rPr>
              <w:t xml:space="preserve"> </w:t>
            </w:r>
            <w:r w:rsidRPr="00596BE0">
              <w:rPr>
                <w:rFonts w:eastAsia="MS Mincho"/>
                <w:lang w:eastAsia="ja-JP"/>
              </w:rPr>
              <w:t>related</w:t>
            </w:r>
            <w:r w:rsidR="006E0FAB" w:rsidRPr="00596BE0">
              <w:rPr>
                <w:rFonts w:eastAsia="MS Mincho"/>
                <w:lang w:eastAsia="ja-JP"/>
              </w:rPr>
              <w:t xml:space="preserve"> </w:t>
            </w:r>
            <w:r w:rsidRPr="00596BE0">
              <w:rPr>
                <w:rFonts w:eastAsia="MS Mincho"/>
                <w:lang w:eastAsia="ja-JP"/>
              </w:rPr>
              <w:t>to</w:t>
            </w:r>
            <w:r w:rsidR="006E0FAB" w:rsidRPr="00596BE0">
              <w:rPr>
                <w:rFonts w:eastAsia="MS Mincho"/>
                <w:lang w:eastAsia="ja-JP"/>
              </w:rPr>
              <w:t xml:space="preserve"> </w:t>
            </w:r>
            <w:r w:rsidRPr="00596BE0">
              <w:rPr>
                <w:rFonts w:eastAsia="MS Mincho"/>
                <w:lang w:eastAsia="ja-JP"/>
              </w:rPr>
              <w:t>a</w:t>
            </w:r>
            <w:r w:rsidR="006E0FAB" w:rsidRPr="00596BE0">
              <w:rPr>
                <w:rFonts w:eastAsia="MS Mincho"/>
                <w:lang w:eastAsia="ja-JP"/>
              </w:rPr>
              <w:t xml:space="preserve"> </w:t>
            </w:r>
            <w:r w:rsidRPr="00596BE0">
              <w:rPr>
                <w:rFonts w:eastAsia="MS Mincho"/>
                <w:lang w:eastAsia="ja-JP"/>
              </w:rPr>
              <w:t>CIS</w:t>
            </w:r>
            <w:r w:rsidR="006E0FAB" w:rsidRPr="00596BE0">
              <w:rPr>
                <w:rFonts w:eastAsia="MS Mincho"/>
                <w:lang w:eastAsia="ja-JP"/>
              </w:rPr>
              <w:t xml:space="preserve"> </w:t>
            </w:r>
            <w:r w:rsidRPr="00596BE0">
              <w:rPr>
                <w:rFonts w:eastAsia="MS Mincho"/>
                <w:lang w:eastAsia="ja-JP"/>
              </w:rPr>
              <w:t>cluster</w:t>
            </w:r>
            <w:r w:rsidR="005204BF" w:rsidRPr="00596BE0">
              <w:rPr>
                <w:rFonts w:eastAsia="MS Mincho"/>
                <w:lang w:eastAsia="ja-JP"/>
              </w:rPr>
              <w:t>.</w:t>
            </w:r>
          </w:p>
        </w:tc>
      </w:tr>
      <w:tr w:rsidR="00E303A8" w:rsidRPr="00596BE0" w14:paraId="79DC411D" w14:textId="77777777" w:rsidTr="005204BF">
        <w:trPr>
          <w:jc w:val="center"/>
        </w:trPr>
        <w:tc>
          <w:tcPr>
            <w:tcW w:w="186" w:type="pct"/>
            <w:shd w:val="clear" w:color="auto" w:fill="FFFFFF"/>
          </w:tcPr>
          <w:p w14:paraId="6402E686" w14:textId="77777777" w:rsidR="00E303A8" w:rsidRPr="00596BE0" w:rsidRDefault="00E303A8" w:rsidP="005E4678">
            <w:pPr>
              <w:pStyle w:val="TAL"/>
              <w:rPr>
                <w:lang w:eastAsia="ja-JP"/>
              </w:rPr>
            </w:pPr>
            <w:r w:rsidRPr="00596BE0">
              <w:rPr>
                <w:lang w:eastAsia="ja-JP"/>
              </w:rPr>
              <w:t>3</w:t>
            </w:r>
          </w:p>
        </w:tc>
        <w:tc>
          <w:tcPr>
            <w:tcW w:w="540" w:type="pct"/>
            <w:shd w:val="clear" w:color="auto" w:fill="FFFFFF"/>
          </w:tcPr>
          <w:p w14:paraId="5E5282D0" w14:textId="77777777" w:rsidR="00E303A8" w:rsidRPr="00596BE0" w:rsidRDefault="00E303A8" w:rsidP="005E4678">
            <w:pPr>
              <w:pStyle w:val="TAL"/>
            </w:pPr>
            <w:r w:rsidRPr="00596BE0">
              <w:t>CCM</w:t>
            </w:r>
          </w:p>
        </w:tc>
        <w:tc>
          <w:tcPr>
            <w:tcW w:w="4274" w:type="pct"/>
            <w:shd w:val="clear" w:color="auto" w:fill="FFFFFF"/>
          </w:tcPr>
          <w:p w14:paraId="1E714121" w14:textId="64E0C348" w:rsidR="00E303A8" w:rsidRPr="00596BE0" w:rsidRDefault="00E303A8" w:rsidP="005E4678">
            <w:pPr>
              <w:pStyle w:val="TAL"/>
              <w:rPr>
                <w:rFonts w:eastAsia="MS Mincho"/>
                <w:lang w:eastAsia="ja-JP"/>
              </w:rPr>
            </w:pPr>
            <w:r w:rsidRPr="00596BE0">
              <w:rPr>
                <w:rFonts w:eastAsia="MS Mincho"/>
                <w:lang w:eastAsia="ja-JP"/>
              </w:rPr>
              <w:t>CIS</w:t>
            </w:r>
            <w:r w:rsidR="006E0FAB" w:rsidRPr="00596BE0">
              <w:rPr>
                <w:rFonts w:eastAsia="MS Mincho"/>
                <w:lang w:eastAsia="ja-JP"/>
              </w:rPr>
              <w:t xml:space="preserve"> </w:t>
            </w:r>
            <w:r w:rsidRPr="00596BE0">
              <w:rPr>
                <w:rFonts w:eastAsia="MS Mincho"/>
                <w:lang w:eastAsia="ja-JP"/>
              </w:rPr>
              <w:t>Cluster</w:t>
            </w:r>
            <w:r w:rsidR="006E0FAB" w:rsidRPr="00596BE0">
              <w:rPr>
                <w:rFonts w:eastAsia="MS Mincho"/>
                <w:lang w:eastAsia="ja-JP"/>
              </w:rPr>
              <w:t xml:space="preserve"> </w:t>
            </w:r>
            <w:r w:rsidRPr="00596BE0">
              <w:rPr>
                <w:rFonts w:eastAsia="MS Mincho"/>
                <w:lang w:eastAsia="ja-JP"/>
              </w:rPr>
              <w:t>Management</w:t>
            </w:r>
            <w:r w:rsidR="006E0FAB" w:rsidRPr="00596BE0">
              <w:rPr>
                <w:rFonts w:eastAsia="MS Mincho"/>
                <w:lang w:eastAsia="ja-JP"/>
              </w:rPr>
              <w:t xml:space="preserve"> </w:t>
            </w:r>
            <w:r w:rsidRPr="00596BE0">
              <w:rPr>
                <w:rFonts w:eastAsia="MS Mincho"/>
                <w:lang w:eastAsia="ja-JP"/>
              </w:rPr>
              <w:t>function</w:t>
            </w:r>
            <w:r w:rsidR="006E0FAB" w:rsidRPr="00596BE0">
              <w:rPr>
                <w:rFonts w:eastAsia="MS Mincho"/>
                <w:lang w:eastAsia="ja-JP"/>
              </w:rPr>
              <w:t xml:space="preserve"> </w:t>
            </w:r>
            <w:r w:rsidRPr="00596BE0">
              <w:rPr>
                <w:rFonts w:eastAsia="MS Mincho"/>
                <w:lang w:eastAsia="ja-JP"/>
              </w:rPr>
              <w:t>that</w:t>
            </w:r>
            <w:r w:rsidR="006E0FAB" w:rsidRPr="00596BE0">
              <w:rPr>
                <w:rFonts w:eastAsia="MS Mincho"/>
                <w:lang w:eastAsia="ja-JP"/>
              </w:rPr>
              <w:t xml:space="preserve"> </w:t>
            </w:r>
            <w:r w:rsidRPr="00596BE0">
              <w:rPr>
                <w:rFonts w:eastAsia="MS Mincho"/>
                <w:lang w:eastAsia="ja-JP"/>
              </w:rPr>
              <w:t>manages</w:t>
            </w:r>
            <w:r w:rsidR="006E0FAB" w:rsidRPr="00596BE0">
              <w:rPr>
                <w:rFonts w:eastAsia="MS Mincho"/>
                <w:lang w:eastAsia="ja-JP"/>
              </w:rPr>
              <w:t xml:space="preserve"> </w:t>
            </w:r>
            <w:r w:rsidRPr="00596BE0">
              <w:rPr>
                <w:rFonts w:eastAsia="MS Mincho"/>
                <w:lang w:eastAsia="ja-JP"/>
              </w:rPr>
              <w:t>CIS</w:t>
            </w:r>
            <w:r w:rsidR="006E0FAB" w:rsidRPr="00596BE0">
              <w:rPr>
                <w:rFonts w:eastAsia="MS Mincho"/>
                <w:lang w:eastAsia="ja-JP"/>
              </w:rPr>
              <w:t xml:space="preserve"> </w:t>
            </w:r>
            <w:r w:rsidRPr="00596BE0">
              <w:rPr>
                <w:rFonts w:eastAsia="MS Mincho"/>
                <w:lang w:eastAsia="ja-JP"/>
              </w:rPr>
              <w:t>clusters</w:t>
            </w:r>
            <w:r w:rsidR="006E0FAB" w:rsidRPr="00596BE0">
              <w:rPr>
                <w:rFonts w:eastAsia="MS Mincho"/>
                <w:lang w:eastAsia="ja-JP"/>
              </w:rPr>
              <w:t xml:space="preserve"> </w:t>
            </w:r>
            <w:r w:rsidRPr="00596BE0">
              <w:rPr>
                <w:rFonts w:eastAsia="MS Mincho"/>
                <w:lang w:eastAsia="ja-JP"/>
              </w:rPr>
              <w:t>for</w:t>
            </w:r>
            <w:r w:rsidR="006E0FAB" w:rsidRPr="00596BE0">
              <w:rPr>
                <w:rFonts w:eastAsia="MS Mincho"/>
                <w:lang w:eastAsia="ja-JP"/>
              </w:rPr>
              <w:t xml:space="preserve"> </w:t>
            </w:r>
            <w:r w:rsidRPr="00596BE0">
              <w:rPr>
                <w:rFonts w:eastAsia="MS Mincho"/>
                <w:lang w:eastAsia="ja-JP"/>
              </w:rPr>
              <w:t>the</w:t>
            </w:r>
            <w:r w:rsidR="006E0FAB" w:rsidRPr="00596BE0">
              <w:rPr>
                <w:rFonts w:eastAsia="MS Mincho"/>
                <w:lang w:eastAsia="ja-JP"/>
              </w:rPr>
              <w:t xml:space="preserve"> </w:t>
            </w:r>
            <w:r w:rsidRPr="00596BE0">
              <w:rPr>
                <w:rFonts w:eastAsia="MS Mincho"/>
                <w:lang w:eastAsia="ja-JP"/>
              </w:rPr>
              <w:t>Consumer</w:t>
            </w:r>
            <w:r w:rsidR="006E0FAB" w:rsidRPr="00596BE0">
              <w:rPr>
                <w:rFonts w:eastAsia="MS Mincho"/>
                <w:lang w:eastAsia="ja-JP"/>
              </w:rPr>
              <w:t xml:space="preserve"> </w:t>
            </w:r>
            <w:r w:rsidRPr="00596BE0">
              <w:rPr>
                <w:rFonts w:eastAsia="MS Mincho"/>
                <w:lang w:eastAsia="ja-JP"/>
              </w:rPr>
              <w:t>and</w:t>
            </w:r>
            <w:r w:rsidR="006E0FAB" w:rsidRPr="00596BE0">
              <w:rPr>
                <w:rFonts w:eastAsia="MS Mincho"/>
                <w:lang w:eastAsia="ja-JP"/>
              </w:rPr>
              <w:t xml:space="preserve"> </w:t>
            </w:r>
            <w:r w:rsidRPr="00596BE0">
              <w:rPr>
                <w:rFonts w:eastAsia="MS Mincho"/>
                <w:lang w:eastAsia="ja-JP"/>
              </w:rPr>
              <w:t>is</w:t>
            </w:r>
            <w:r w:rsidR="006E0FAB" w:rsidRPr="00596BE0">
              <w:rPr>
                <w:rFonts w:eastAsia="MS Mincho"/>
                <w:lang w:eastAsia="ja-JP"/>
              </w:rPr>
              <w:t xml:space="preserve"> </w:t>
            </w:r>
            <w:r w:rsidRPr="00596BE0">
              <w:rPr>
                <w:rFonts w:eastAsia="MS Mincho"/>
                <w:lang w:eastAsia="ja-JP"/>
              </w:rPr>
              <w:t>responsible</w:t>
            </w:r>
            <w:r w:rsidR="006E0FAB" w:rsidRPr="00596BE0">
              <w:rPr>
                <w:rFonts w:eastAsia="MS Mincho"/>
                <w:lang w:eastAsia="ja-JP"/>
              </w:rPr>
              <w:t xml:space="preserve"> </w:t>
            </w:r>
            <w:r w:rsidRPr="00596BE0">
              <w:rPr>
                <w:rFonts w:eastAsia="MS Mincho"/>
                <w:lang w:eastAsia="ja-JP"/>
              </w:rPr>
              <w:t>for</w:t>
            </w:r>
            <w:r w:rsidR="006E0FAB" w:rsidRPr="00596BE0">
              <w:rPr>
                <w:rFonts w:eastAsia="MS Mincho"/>
                <w:lang w:eastAsia="ja-JP"/>
              </w:rPr>
              <w:t xml:space="preserve"> </w:t>
            </w:r>
            <w:r w:rsidRPr="00596BE0">
              <w:rPr>
                <w:rFonts w:eastAsia="MS Mincho"/>
                <w:lang w:eastAsia="ja-JP"/>
              </w:rPr>
              <w:t>the</w:t>
            </w:r>
            <w:r w:rsidR="006E0FAB" w:rsidRPr="00596BE0">
              <w:rPr>
                <w:rFonts w:eastAsia="MS Mincho"/>
                <w:lang w:eastAsia="ja-JP"/>
              </w:rPr>
              <w:t xml:space="preserve"> </w:t>
            </w:r>
            <w:r w:rsidRPr="00596BE0">
              <w:rPr>
                <w:rFonts w:eastAsia="MS Mincho"/>
                <w:lang w:eastAsia="ja-JP"/>
              </w:rPr>
              <w:t>lifecycle</w:t>
            </w:r>
            <w:r w:rsidR="006E0FAB" w:rsidRPr="00596BE0">
              <w:rPr>
                <w:rFonts w:eastAsia="MS Mincho"/>
                <w:lang w:eastAsia="ja-JP"/>
              </w:rPr>
              <w:t xml:space="preserve"> </w:t>
            </w:r>
            <w:r w:rsidRPr="00596BE0">
              <w:rPr>
                <w:rFonts w:eastAsia="MS Mincho"/>
                <w:lang w:eastAsia="ja-JP"/>
              </w:rPr>
              <w:t>management</w:t>
            </w:r>
            <w:r w:rsidR="006E0FAB" w:rsidRPr="00596BE0">
              <w:rPr>
                <w:rFonts w:eastAsia="MS Mincho"/>
                <w:lang w:eastAsia="ja-JP"/>
              </w:rPr>
              <w:t xml:space="preserve"> </w:t>
            </w:r>
            <w:r w:rsidRPr="00596BE0">
              <w:rPr>
                <w:rFonts w:eastAsia="MS Mincho"/>
                <w:lang w:eastAsia="ja-JP"/>
              </w:rPr>
              <w:t>of</w:t>
            </w:r>
            <w:r w:rsidR="006E0FAB" w:rsidRPr="00596BE0">
              <w:rPr>
                <w:rFonts w:eastAsia="MS Mincho"/>
                <w:lang w:eastAsia="ja-JP"/>
              </w:rPr>
              <w:t xml:space="preserve"> </w:t>
            </w:r>
            <w:r w:rsidRPr="00596BE0">
              <w:rPr>
                <w:rFonts w:eastAsia="MS Mincho"/>
                <w:lang w:eastAsia="ja-JP"/>
              </w:rPr>
              <w:t>the</w:t>
            </w:r>
            <w:r w:rsidR="006E0FAB" w:rsidRPr="00596BE0">
              <w:rPr>
                <w:rFonts w:eastAsia="MS Mincho"/>
                <w:lang w:eastAsia="ja-JP"/>
              </w:rPr>
              <w:t xml:space="preserve"> </w:t>
            </w:r>
            <w:r w:rsidRPr="00596BE0">
              <w:rPr>
                <w:rFonts w:eastAsia="MS Mincho"/>
                <w:lang w:eastAsia="ja-JP"/>
              </w:rPr>
              <w:t>CCECs</w:t>
            </w:r>
            <w:r w:rsidR="005204BF" w:rsidRPr="00596BE0">
              <w:rPr>
                <w:rFonts w:eastAsia="MS Mincho"/>
                <w:lang w:eastAsia="ja-JP"/>
              </w:rPr>
              <w:t>.</w:t>
            </w:r>
          </w:p>
        </w:tc>
      </w:tr>
      <w:tr w:rsidR="00E303A8" w:rsidRPr="00596BE0" w14:paraId="76F54E35" w14:textId="77777777" w:rsidTr="005204BF">
        <w:trPr>
          <w:jc w:val="center"/>
        </w:trPr>
        <w:tc>
          <w:tcPr>
            <w:tcW w:w="186" w:type="pct"/>
            <w:shd w:val="clear" w:color="auto" w:fill="FFFFFF"/>
          </w:tcPr>
          <w:p w14:paraId="11BAE33C" w14:textId="77777777" w:rsidR="00E303A8" w:rsidRPr="00596BE0" w:rsidRDefault="00E303A8" w:rsidP="005E4678">
            <w:pPr>
              <w:pStyle w:val="TAL"/>
              <w:rPr>
                <w:lang w:eastAsia="ja-JP"/>
              </w:rPr>
            </w:pPr>
            <w:r w:rsidRPr="00596BE0">
              <w:rPr>
                <w:lang w:eastAsia="ja-JP"/>
              </w:rPr>
              <w:t>4</w:t>
            </w:r>
          </w:p>
        </w:tc>
        <w:tc>
          <w:tcPr>
            <w:tcW w:w="540" w:type="pct"/>
            <w:shd w:val="clear" w:color="auto" w:fill="FFFFFF"/>
          </w:tcPr>
          <w:p w14:paraId="49AC2546" w14:textId="77777777" w:rsidR="00E303A8" w:rsidRPr="00596BE0" w:rsidRDefault="00E303A8" w:rsidP="005E4678">
            <w:pPr>
              <w:pStyle w:val="TAL"/>
            </w:pPr>
            <w:r w:rsidRPr="00596BE0">
              <w:t>CISM</w:t>
            </w:r>
          </w:p>
        </w:tc>
        <w:tc>
          <w:tcPr>
            <w:tcW w:w="4274" w:type="pct"/>
            <w:shd w:val="clear" w:color="auto" w:fill="FFFFFF"/>
          </w:tcPr>
          <w:p w14:paraId="6C1EDC46" w14:textId="0408F9D8" w:rsidR="00E303A8" w:rsidRPr="00596BE0" w:rsidRDefault="00E303A8" w:rsidP="005E4678">
            <w:pPr>
              <w:pStyle w:val="TAL"/>
              <w:rPr>
                <w:rFonts w:eastAsia="MS Mincho"/>
                <w:lang w:eastAsia="ja-JP"/>
              </w:rPr>
            </w:pPr>
            <w:r w:rsidRPr="00596BE0">
              <w:rPr>
                <w:rFonts w:eastAsia="MS Mincho"/>
                <w:lang w:eastAsia="ja-JP"/>
              </w:rPr>
              <w:t>Container</w:t>
            </w:r>
            <w:r w:rsidR="006E0FAB" w:rsidRPr="00596BE0">
              <w:rPr>
                <w:rFonts w:eastAsia="MS Mincho"/>
                <w:lang w:eastAsia="ja-JP"/>
              </w:rPr>
              <w:t xml:space="preserve"> </w:t>
            </w:r>
            <w:r w:rsidRPr="00596BE0">
              <w:rPr>
                <w:rFonts w:eastAsia="MS Mincho"/>
                <w:lang w:eastAsia="ja-JP"/>
              </w:rPr>
              <w:t>Infrastructure</w:t>
            </w:r>
            <w:r w:rsidR="006E0FAB" w:rsidRPr="00596BE0">
              <w:rPr>
                <w:rFonts w:eastAsia="MS Mincho"/>
                <w:lang w:eastAsia="ja-JP"/>
              </w:rPr>
              <w:t xml:space="preserve"> </w:t>
            </w:r>
            <w:r w:rsidRPr="00596BE0">
              <w:rPr>
                <w:rFonts w:eastAsia="MS Mincho"/>
                <w:lang w:eastAsia="ja-JP"/>
              </w:rPr>
              <w:t>Service</w:t>
            </w:r>
            <w:r w:rsidR="006E0FAB" w:rsidRPr="00596BE0">
              <w:rPr>
                <w:rFonts w:eastAsia="MS Mincho"/>
                <w:lang w:eastAsia="ja-JP"/>
              </w:rPr>
              <w:t xml:space="preserve"> </w:t>
            </w:r>
            <w:r w:rsidRPr="00596BE0">
              <w:rPr>
                <w:rFonts w:eastAsia="MS Mincho"/>
                <w:lang w:eastAsia="ja-JP"/>
              </w:rPr>
              <w:t>Management</w:t>
            </w:r>
            <w:r w:rsidR="006E0FAB" w:rsidRPr="00596BE0">
              <w:rPr>
                <w:rFonts w:eastAsia="MS Mincho"/>
                <w:lang w:eastAsia="ja-JP"/>
              </w:rPr>
              <w:t xml:space="preserve"> </w:t>
            </w:r>
            <w:r w:rsidRPr="00596BE0">
              <w:rPr>
                <w:rFonts w:eastAsia="MS Mincho"/>
                <w:lang w:eastAsia="ja-JP"/>
              </w:rPr>
              <w:t>function</w:t>
            </w:r>
            <w:r w:rsidR="006E0FAB" w:rsidRPr="00596BE0">
              <w:rPr>
                <w:rFonts w:eastAsia="MS Mincho"/>
                <w:lang w:eastAsia="ja-JP"/>
              </w:rPr>
              <w:t xml:space="preserve"> </w:t>
            </w:r>
            <w:r w:rsidRPr="00596BE0">
              <w:rPr>
                <w:rFonts w:eastAsia="MS Mincho"/>
                <w:lang w:eastAsia="ja-JP"/>
              </w:rPr>
              <w:t>that</w:t>
            </w:r>
            <w:r w:rsidR="006E0FAB" w:rsidRPr="00596BE0">
              <w:rPr>
                <w:rFonts w:eastAsia="MS Mincho"/>
                <w:lang w:eastAsia="ja-JP"/>
              </w:rPr>
              <w:t xml:space="preserve"> </w:t>
            </w:r>
            <w:r w:rsidRPr="00596BE0">
              <w:rPr>
                <w:rFonts w:eastAsia="MS Mincho"/>
                <w:lang w:eastAsia="ja-JP"/>
              </w:rPr>
              <w:t>can</w:t>
            </w:r>
            <w:r w:rsidR="006E0FAB" w:rsidRPr="00596BE0">
              <w:rPr>
                <w:rFonts w:eastAsia="MS Mincho"/>
                <w:lang w:eastAsia="ja-JP"/>
              </w:rPr>
              <w:t xml:space="preserve"> </w:t>
            </w:r>
            <w:r w:rsidRPr="00596BE0">
              <w:rPr>
                <w:rFonts w:eastAsia="MS Mincho"/>
                <w:lang w:eastAsia="ja-JP"/>
              </w:rPr>
              <w:t>deploy</w:t>
            </w:r>
            <w:r w:rsidR="006E0FAB" w:rsidRPr="00596BE0">
              <w:rPr>
                <w:rFonts w:eastAsia="MS Mincho"/>
                <w:lang w:eastAsia="ja-JP"/>
              </w:rPr>
              <w:t xml:space="preserve"> </w:t>
            </w:r>
            <w:r w:rsidRPr="00596BE0">
              <w:rPr>
                <w:rFonts w:eastAsia="MS Mincho"/>
                <w:lang w:eastAsia="ja-JP"/>
              </w:rPr>
              <w:t>the</w:t>
            </w:r>
            <w:r w:rsidR="006E0FAB" w:rsidRPr="00596BE0">
              <w:rPr>
                <w:rFonts w:eastAsia="MS Mincho"/>
                <w:lang w:eastAsia="ja-JP"/>
              </w:rPr>
              <w:t xml:space="preserve"> </w:t>
            </w:r>
            <w:r w:rsidRPr="00596BE0">
              <w:rPr>
                <w:rFonts w:eastAsia="MS Mincho"/>
                <w:lang w:eastAsia="ja-JP"/>
              </w:rPr>
              <w:t>CCEC</w:t>
            </w:r>
            <w:r w:rsidR="006E0FAB" w:rsidRPr="00596BE0">
              <w:rPr>
                <w:rFonts w:eastAsia="MS Mincho"/>
                <w:lang w:eastAsia="ja-JP"/>
              </w:rPr>
              <w:t xml:space="preserve"> </w:t>
            </w:r>
            <w:r w:rsidRPr="00596BE0">
              <w:rPr>
                <w:rFonts w:eastAsia="MS Mincho"/>
                <w:lang w:eastAsia="ja-JP"/>
              </w:rPr>
              <w:t>on</w:t>
            </w:r>
            <w:r w:rsidR="006E0FAB" w:rsidRPr="00596BE0">
              <w:rPr>
                <w:rFonts w:eastAsia="MS Mincho"/>
                <w:lang w:eastAsia="ja-JP"/>
              </w:rPr>
              <w:t xml:space="preserve"> </w:t>
            </w:r>
            <w:r w:rsidRPr="00596BE0">
              <w:rPr>
                <w:rFonts w:eastAsia="MS Mincho"/>
                <w:lang w:eastAsia="ja-JP"/>
              </w:rPr>
              <w:t>a</w:t>
            </w:r>
            <w:r w:rsidR="006E0FAB" w:rsidRPr="00596BE0">
              <w:rPr>
                <w:rFonts w:eastAsia="MS Mincho"/>
                <w:lang w:eastAsia="ja-JP"/>
              </w:rPr>
              <w:t xml:space="preserve"> </w:t>
            </w:r>
            <w:r w:rsidRPr="00596BE0">
              <w:rPr>
                <w:rFonts w:eastAsia="MS Mincho"/>
                <w:lang w:eastAsia="ja-JP"/>
              </w:rPr>
              <w:t>CIS</w:t>
            </w:r>
            <w:r w:rsidR="006E0FAB" w:rsidRPr="00596BE0">
              <w:rPr>
                <w:rFonts w:eastAsia="MS Mincho"/>
                <w:lang w:eastAsia="ja-JP"/>
              </w:rPr>
              <w:t xml:space="preserve"> </w:t>
            </w:r>
            <w:r w:rsidRPr="00596BE0">
              <w:rPr>
                <w:rFonts w:eastAsia="MS Mincho"/>
                <w:lang w:eastAsia="ja-JP"/>
              </w:rPr>
              <w:t>cluster</w:t>
            </w:r>
            <w:r w:rsidR="005204BF" w:rsidRPr="00596BE0">
              <w:rPr>
                <w:rFonts w:eastAsia="MS Mincho"/>
                <w:lang w:eastAsia="ja-JP"/>
              </w:rPr>
              <w:t>.</w:t>
            </w:r>
          </w:p>
        </w:tc>
      </w:tr>
      <w:tr w:rsidR="00E303A8" w:rsidRPr="00596BE0" w14:paraId="290E8B00" w14:textId="77777777" w:rsidTr="005204BF">
        <w:trPr>
          <w:jc w:val="center"/>
        </w:trPr>
        <w:tc>
          <w:tcPr>
            <w:tcW w:w="186" w:type="pct"/>
            <w:shd w:val="clear" w:color="auto" w:fill="FFFFFF"/>
          </w:tcPr>
          <w:p w14:paraId="3BC62CEF" w14:textId="77777777" w:rsidR="00E303A8" w:rsidRPr="00596BE0" w:rsidRDefault="00E303A8" w:rsidP="005E4678">
            <w:pPr>
              <w:pStyle w:val="TAL"/>
              <w:rPr>
                <w:lang w:eastAsia="ja-JP"/>
              </w:rPr>
            </w:pPr>
            <w:r w:rsidRPr="00596BE0">
              <w:rPr>
                <w:lang w:eastAsia="ja-JP"/>
              </w:rPr>
              <w:t>5</w:t>
            </w:r>
          </w:p>
        </w:tc>
        <w:tc>
          <w:tcPr>
            <w:tcW w:w="540" w:type="pct"/>
            <w:shd w:val="clear" w:color="auto" w:fill="FFFFFF"/>
          </w:tcPr>
          <w:p w14:paraId="3CB69308" w14:textId="77777777" w:rsidR="00E303A8" w:rsidRPr="00596BE0" w:rsidRDefault="00E303A8" w:rsidP="005E4678">
            <w:pPr>
              <w:pStyle w:val="TAL"/>
            </w:pPr>
            <w:r w:rsidRPr="00596BE0">
              <w:t>CISI</w:t>
            </w:r>
          </w:p>
        </w:tc>
        <w:tc>
          <w:tcPr>
            <w:tcW w:w="4274" w:type="pct"/>
            <w:shd w:val="clear" w:color="auto" w:fill="FFFFFF"/>
          </w:tcPr>
          <w:p w14:paraId="43337B50" w14:textId="20217F25" w:rsidR="00E303A8" w:rsidRPr="00596BE0" w:rsidRDefault="00E303A8" w:rsidP="005E4678">
            <w:pPr>
              <w:pStyle w:val="TAL"/>
              <w:rPr>
                <w:rFonts w:eastAsia="MS Mincho"/>
                <w:lang w:eastAsia="ja-JP"/>
              </w:rPr>
            </w:pPr>
            <w:r w:rsidRPr="00596BE0">
              <w:rPr>
                <w:rFonts w:eastAsia="MS Mincho"/>
                <w:lang w:eastAsia="ja-JP"/>
              </w:rPr>
              <w:t>CIS</w:t>
            </w:r>
            <w:r w:rsidR="006E0FAB" w:rsidRPr="00596BE0">
              <w:rPr>
                <w:rFonts w:eastAsia="MS Mincho"/>
                <w:lang w:eastAsia="ja-JP"/>
              </w:rPr>
              <w:t xml:space="preserve"> </w:t>
            </w:r>
            <w:r w:rsidRPr="00596BE0">
              <w:rPr>
                <w:rFonts w:eastAsia="MS Mincho"/>
                <w:lang w:eastAsia="ja-JP"/>
              </w:rPr>
              <w:t>instance</w:t>
            </w:r>
            <w:r w:rsidR="006E0FAB" w:rsidRPr="00596BE0">
              <w:rPr>
                <w:rFonts w:eastAsia="MS Mincho"/>
                <w:lang w:eastAsia="ja-JP"/>
              </w:rPr>
              <w:t xml:space="preserve"> </w:t>
            </w:r>
            <w:r w:rsidRPr="00596BE0">
              <w:rPr>
                <w:rFonts w:eastAsia="MS Mincho"/>
                <w:lang w:eastAsia="ja-JP"/>
              </w:rPr>
              <w:t>that</w:t>
            </w:r>
            <w:r w:rsidR="006E0FAB" w:rsidRPr="00596BE0">
              <w:rPr>
                <w:rFonts w:eastAsia="MS Mincho"/>
                <w:lang w:eastAsia="ja-JP"/>
              </w:rPr>
              <w:t xml:space="preserve"> </w:t>
            </w:r>
            <w:r w:rsidRPr="00596BE0">
              <w:rPr>
                <w:rFonts w:eastAsia="MS Mincho"/>
                <w:lang w:eastAsia="ja-JP"/>
              </w:rPr>
              <w:t>the</w:t>
            </w:r>
            <w:r w:rsidR="006E0FAB" w:rsidRPr="00596BE0">
              <w:rPr>
                <w:rFonts w:eastAsia="MS Mincho"/>
                <w:lang w:eastAsia="ja-JP"/>
              </w:rPr>
              <w:t xml:space="preserve"> </w:t>
            </w:r>
            <w:r w:rsidRPr="00596BE0">
              <w:rPr>
                <w:rFonts w:eastAsia="MS Mincho"/>
                <w:lang w:eastAsia="ja-JP"/>
              </w:rPr>
              <w:t>CCEC</w:t>
            </w:r>
            <w:r w:rsidR="006E0FAB" w:rsidRPr="00596BE0">
              <w:rPr>
                <w:rFonts w:eastAsia="MS Mincho"/>
                <w:lang w:eastAsia="ja-JP"/>
              </w:rPr>
              <w:t xml:space="preserve"> </w:t>
            </w:r>
            <w:r w:rsidRPr="00596BE0">
              <w:rPr>
                <w:rFonts w:eastAsia="MS Mincho"/>
                <w:lang w:eastAsia="ja-JP"/>
              </w:rPr>
              <w:t>can</w:t>
            </w:r>
            <w:r w:rsidR="006E0FAB" w:rsidRPr="00596BE0">
              <w:rPr>
                <w:rFonts w:eastAsia="MS Mincho"/>
                <w:lang w:eastAsia="ja-JP"/>
              </w:rPr>
              <w:t xml:space="preserve"> </w:t>
            </w:r>
            <w:r w:rsidRPr="00596BE0">
              <w:rPr>
                <w:rFonts w:eastAsia="MS Mincho"/>
                <w:lang w:eastAsia="ja-JP"/>
              </w:rPr>
              <w:t>be</w:t>
            </w:r>
            <w:r w:rsidR="006E0FAB" w:rsidRPr="00596BE0">
              <w:rPr>
                <w:rFonts w:eastAsia="MS Mincho"/>
                <w:lang w:eastAsia="ja-JP"/>
              </w:rPr>
              <w:t xml:space="preserve"> </w:t>
            </w:r>
            <w:r w:rsidRPr="00596BE0">
              <w:rPr>
                <w:rFonts w:eastAsia="MS Mincho"/>
                <w:lang w:eastAsia="ja-JP"/>
              </w:rPr>
              <w:t>deployed</w:t>
            </w:r>
            <w:r w:rsidR="006E0FAB" w:rsidRPr="00596BE0">
              <w:rPr>
                <w:rFonts w:eastAsia="MS Mincho"/>
                <w:lang w:eastAsia="ja-JP"/>
              </w:rPr>
              <w:t xml:space="preserve"> </w:t>
            </w:r>
            <w:r w:rsidRPr="00596BE0">
              <w:rPr>
                <w:rFonts w:eastAsia="MS Mincho"/>
                <w:lang w:eastAsia="ja-JP"/>
              </w:rPr>
              <w:t>on</w:t>
            </w:r>
            <w:r w:rsidR="005204BF" w:rsidRPr="00596BE0">
              <w:rPr>
                <w:rFonts w:eastAsia="MS Mincho"/>
                <w:lang w:eastAsia="ja-JP"/>
              </w:rPr>
              <w:t>.</w:t>
            </w:r>
          </w:p>
        </w:tc>
      </w:tr>
    </w:tbl>
    <w:p w14:paraId="2DF737CC" w14:textId="77777777" w:rsidR="00E303A8" w:rsidRPr="00596BE0" w:rsidRDefault="00E303A8" w:rsidP="00E303A8"/>
    <w:p w14:paraId="00245AD0" w14:textId="77777777" w:rsidR="00E303A8" w:rsidRPr="00596BE0" w:rsidRDefault="00E303A8" w:rsidP="005E4678">
      <w:pPr>
        <w:pStyle w:val="Heading2"/>
      </w:pPr>
      <w:bookmarkStart w:id="634" w:name="_Toc129771035"/>
      <w:bookmarkStart w:id="635" w:name="_Toc129774103"/>
      <w:bookmarkStart w:id="636" w:name="_Toc129774243"/>
      <w:bookmarkStart w:id="637" w:name="_Toc129784589"/>
      <w:bookmarkStart w:id="638" w:name="_Toc129859495"/>
      <w:r w:rsidRPr="00596BE0">
        <w:t>B.8.3</w:t>
      </w:r>
      <w:r w:rsidRPr="00596BE0">
        <w:tab/>
        <w:t>Pre-Conditions</w:t>
      </w:r>
      <w:bookmarkEnd w:id="634"/>
      <w:bookmarkEnd w:id="635"/>
      <w:bookmarkEnd w:id="636"/>
      <w:bookmarkEnd w:id="637"/>
      <w:bookmarkEnd w:id="638"/>
    </w:p>
    <w:p w14:paraId="0DBC9EE7" w14:textId="77777777" w:rsidR="00E303A8" w:rsidRPr="00596BE0" w:rsidRDefault="00E303A8" w:rsidP="005E4678">
      <w:pPr>
        <w:pStyle w:val="TH"/>
      </w:pPr>
      <w:r w:rsidRPr="00596BE0">
        <w:t>Table B.8.3-1: Deploy CCEC on a CIS cluster, pre-conditions</w:t>
      </w:r>
    </w:p>
    <w:tbl>
      <w:tblPr>
        <w:tblW w:w="50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502"/>
        <w:gridCol w:w="5718"/>
        <w:gridCol w:w="3438"/>
      </w:tblGrid>
      <w:tr w:rsidR="00E303A8" w:rsidRPr="00596BE0" w14:paraId="2F5B31C1" w14:textId="77777777" w:rsidTr="005204BF">
        <w:trPr>
          <w:jc w:val="center"/>
        </w:trPr>
        <w:tc>
          <w:tcPr>
            <w:tcW w:w="260" w:type="pct"/>
            <w:shd w:val="clear" w:color="auto" w:fill="D9D9D9"/>
          </w:tcPr>
          <w:p w14:paraId="1828C662" w14:textId="77777777" w:rsidR="00E303A8" w:rsidRPr="00596BE0" w:rsidRDefault="00E303A8" w:rsidP="005E4678">
            <w:pPr>
              <w:pStyle w:val="TAH"/>
            </w:pPr>
            <w:r w:rsidRPr="00596BE0">
              <w:t>#</w:t>
            </w:r>
          </w:p>
        </w:tc>
        <w:tc>
          <w:tcPr>
            <w:tcW w:w="2960" w:type="pct"/>
            <w:shd w:val="clear" w:color="auto" w:fill="D9D9D9"/>
          </w:tcPr>
          <w:p w14:paraId="6F4F63DD" w14:textId="77777777" w:rsidR="00E303A8" w:rsidRPr="00596BE0" w:rsidRDefault="00E303A8" w:rsidP="005E4678">
            <w:pPr>
              <w:pStyle w:val="TAH"/>
            </w:pPr>
            <w:r w:rsidRPr="00596BE0">
              <w:t>Pre-condition</w:t>
            </w:r>
          </w:p>
        </w:tc>
        <w:tc>
          <w:tcPr>
            <w:tcW w:w="1780" w:type="pct"/>
            <w:shd w:val="clear" w:color="auto" w:fill="D9D9D9"/>
          </w:tcPr>
          <w:p w14:paraId="53B70582" w14:textId="77777777" w:rsidR="00E303A8" w:rsidRPr="00596BE0" w:rsidRDefault="00E303A8" w:rsidP="005E4678">
            <w:pPr>
              <w:pStyle w:val="TAH"/>
            </w:pPr>
            <w:r w:rsidRPr="00596BE0">
              <w:t>Description</w:t>
            </w:r>
          </w:p>
        </w:tc>
      </w:tr>
      <w:tr w:rsidR="00E303A8" w:rsidRPr="00596BE0" w14:paraId="62B27723" w14:textId="77777777" w:rsidTr="005204BF">
        <w:trPr>
          <w:jc w:val="center"/>
        </w:trPr>
        <w:tc>
          <w:tcPr>
            <w:tcW w:w="260" w:type="pct"/>
            <w:shd w:val="clear" w:color="auto" w:fill="FFFFFF"/>
          </w:tcPr>
          <w:p w14:paraId="589097AC" w14:textId="77777777" w:rsidR="00E303A8" w:rsidRPr="00596BE0" w:rsidRDefault="00E303A8" w:rsidP="005E4678">
            <w:pPr>
              <w:pStyle w:val="TAL"/>
            </w:pPr>
            <w:r w:rsidRPr="00596BE0">
              <w:t>1</w:t>
            </w:r>
          </w:p>
        </w:tc>
        <w:tc>
          <w:tcPr>
            <w:tcW w:w="2960" w:type="pct"/>
            <w:shd w:val="clear" w:color="auto" w:fill="auto"/>
          </w:tcPr>
          <w:p w14:paraId="3E17842A" w14:textId="40DC1555" w:rsidR="00E303A8" w:rsidRPr="00596BE0" w:rsidRDefault="00E303A8" w:rsidP="005E4678">
            <w:pPr>
              <w:pStyle w:val="TAL"/>
              <w:rPr>
                <w:lang w:eastAsia="ja-JP"/>
              </w:rPr>
            </w:pPr>
            <w:r w:rsidRPr="00596BE0">
              <w:rPr>
                <w:lang w:eastAsia="ja-JP"/>
              </w:rPr>
              <w:t>NFV-MANO</w:t>
            </w:r>
            <w:r w:rsidR="006E0FAB" w:rsidRPr="00596BE0">
              <w:rPr>
                <w:lang w:eastAsia="ja-JP"/>
              </w:rPr>
              <w:t xml:space="preserve"> </w:t>
            </w:r>
            <w:r w:rsidRPr="00596BE0">
              <w:rPr>
                <w:lang w:eastAsia="ja-JP"/>
              </w:rPr>
              <w:t>(the</w:t>
            </w:r>
            <w:r w:rsidR="006E0FAB" w:rsidRPr="00596BE0">
              <w:rPr>
                <w:lang w:eastAsia="ja-JP"/>
              </w:rPr>
              <w:t xml:space="preserve"> </w:t>
            </w:r>
            <w:r w:rsidRPr="00596BE0">
              <w:rPr>
                <w:lang w:eastAsia="ja-JP"/>
              </w:rPr>
              <w:t>VIM,</w:t>
            </w:r>
            <w:r w:rsidR="006E0FAB" w:rsidRPr="00596BE0">
              <w:rPr>
                <w:lang w:eastAsia="ja-JP"/>
              </w:rPr>
              <w:t xml:space="preserve"> </w:t>
            </w:r>
            <w:r w:rsidRPr="00596BE0">
              <w:rPr>
                <w:lang w:eastAsia="ja-JP"/>
              </w:rPr>
              <w:t>CISM,</w:t>
            </w:r>
            <w:r w:rsidR="006E0FAB" w:rsidRPr="00596BE0">
              <w:rPr>
                <w:lang w:eastAsia="ja-JP"/>
              </w:rPr>
              <w:t xml:space="preserve"> </w:t>
            </w:r>
            <w:r w:rsidRPr="00596BE0">
              <w:rPr>
                <w:lang w:eastAsia="ja-JP"/>
              </w:rPr>
              <w:t>NFVO</w:t>
            </w:r>
            <w:r w:rsidR="006E0FAB" w:rsidRPr="00596BE0">
              <w:rPr>
                <w:lang w:eastAsia="ja-JP"/>
              </w:rPr>
              <w:t xml:space="preserve"> </w:t>
            </w:r>
            <w:r w:rsidRPr="00596BE0">
              <w:rPr>
                <w:lang w:eastAsia="ja-JP"/>
              </w:rPr>
              <w:t>and</w:t>
            </w:r>
            <w:r w:rsidR="006E0FAB" w:rsidRPr="00596BE0">
              <w:rPr>
                <w:lang w:eastAsia="ja-JP"/>
              </w:rPr>
              <w:t xml:space="preserve"> </w:t>
            </w:r>
            <w:r w:rsidRPr="00596BE0">
              <w:rPr>
                <w:lang w:eastAsia="ja-JP"/>
              </w:rPr>
              <w:t>VNFM)</w:t>
            </w:r>
            <w:r w:rsidR="006E0FAB" w:rsidRPr="00596BE0">
              <w:rPr>
                <w:lang w:eastAsia="ja-JP"/>
              </w:rPr>
              <w:t xml:space="preserve"> </w:t>
            </w:r>
            <w:r w:rsidRPr="00596BE0">
              <w:rPr>
                <w:lang w:eastAsia="ja-JP"/>
              </w:rPr>
              <w:t>and</w:t>
            </w:r>
            <w:r w:rsidR="006E0FAB" w:rsidRPr="00596BE0">
              <w:rPr>
                <w:lang w:eastAsia="ja-JP"/>
              </w:rPr>
              <w:t xml:space="preserve"> </w:t>
            </w:r>
            <w:r w:rsidRPr="00596BE0">
              <w:rPr>
                <w:lang w:eastAsia="ja-JP"/>
              </w:rPr>
              <w:t>the</w:t>
            </w:r>
            <w:r w:rsidR="006E0FAB" w:rsidRPr="00596BE0">
              <w:rPr>
                <w:lang w:eastAsia="ja-JP"/>
              </w:rPr>
              <w:t xml:space="preserve"> </w:t>
            </w:r>
            <w:r w:rsidRPr="00596BE0">
              <w:rPr>
                <w:lang w:eastAsia="ja-JP"/>
              </w:rPr>
              <w:t>CCM</w:t>
            </w:r>
            <w:r w:rsidR="006E0FAB" w:rsidRPr="00596BE0">
              <w:rPr>
                <w:lang w:eastAsia="ja-JP"/>
              </w:rPr>
              <w:t xml:space="preserve"> </w:t>
            </w:r>
            <w:r w:rsidRPr="00596BE0">
              <w:rPr>
                <w:lang w:eastAsia="ja-JP"/>
              </w:rPr>
              <w:t>are</w:t>
            </w:r>
            <w:r w:rsidR="006E0FAB" w:rsidRPr="00596BE0">
              <w:rPr>
                <w:lang w:eastAsia="ja-JP"/>
              </w:rPr>
              <w:t xml:space="preserve"> </w:t>
            </w:r>
            <w:r w:rsidRPr="00596BE0">
              <w:rPr>
                <w:lang w:eastAsia="ja-JP"/>
              </w:rPr>
              <w:t>running</w:t>
            </w:r>
            <w:r w:rsidR="005204BF" w:rsidRPr="00596BE0">
              <w:rPr>
                <w:lang w:eastAsia="ja-JP"/>
              </w:rPr>
              <w:t>.</w:t>
            </w:r>
          </w:p>
        </w:tc>
        <w:tc>
          <w:tcPr>
            <w:tcW w:w="1780" w:type="pct"/>
            <w:shd w:val="clear" w:color="auto" w:fill="auto"/>
          </w:tcPr>
          <w:p w14:paraId="27362191" w14:textId="77777777" w:rsidR="00E303A8" w:rsidRPr="00596BE0" w:rsidRDefault="00E303A8" w:rsidP="005E4678">
            <w:pPr>
              <w:pStyle w:val="TAL"/>
            </w:pPr>
          </w:p>
        </w:tc>
      </w:tr>
      <w:tr w:rsidR="00E303A8" w:rsidRPr="00596BE0" w14:paraId="4203F573" w14:textId="77777777" w:rsidTr="005204BF">
        <w:trPr>
          <w:jc w:val="center"/>
        </w:trPr>
        <w:tc>
          <w:tcPr>
            <w:tcW w:w="260" w:type="pct"/>
            <w:shd w:val="clear" w:color="auto" w:fill="FFFFFF"/>
          </w:tcPr>
          <w:p w14:paraId="73917425" w14:textId="77777777" w:rsidR="00E303A8" w:rsidRPr="00596BE0" w:rsidRDefault="00E303A8" w:rsidP="005E4678">
            <w:pPr>
              <w:pStyle w:val="TAL"/>
            </w:pPr>
            <w:r w:rsidRPr="00596BE0">
              <w:t>2</w:t>
            </w:r>
          </w:p>
        </w:tc>
        <w:tc>
          <w:tcPr>
            <w:tcW w:w="2960" w:type="pct"/>
            <w:shd w:val="clear" w:color="auto" w:fill="auto"/>
          </w:tcPr>
          <w:p w14:paraId="2E21A801" w14:textId="43073BBA" w:rsidR="00E303A8" w:rsidRPr="00596BE0" w:rsidRDefault="00E303A8" w:rsidP="005E4678">
            <w:pPr>
              <w:pStyle w:val="TAL"/>
              <w:rPr>
                <w:lang w:eastAsia="ja-JP"/>
              </w:rPr>
            </w:pPr>
            <w:r w:rsidRPr="00596BE0">
              <w:rPr>
                <w:lang w:eastAsia="ja-JP"/>
              </w:rPr>
              <w:t>The</w:t>
            </w:r>
            <w:r w:rsidR="006E0FAB" w:rsidRPr="00596BE0">
              <w:rPr>
                <w:lang w:eastAsia="ja-JP"/>
              </w:rPr>
              <w:t xml:space="preserve"> </w:t>
            </w:r>
            <w:r w:rsidRPr="00596BE0">
              <w:rPr>
                <w:lang w:eastAsia="ja-JP"/>
              </w:rPr>
              <w:t>CIS</w:t>
            </w:r>
            <w:r w:rsidR="006E0FAB" w:rsidRPr="00596BE0">
              <w:rPr>
                <w:lang w:eastAsia="ja-JP"/>
              </w:rPr>
              <w:t xml:space="preserve"> </w:t>
            </w:r>
            <w:r w:rsidRPr="00596BE0">
              <w:rPr>
                <w:lang w:eastAsia="ja-JP"/>
              </w:rPr>
              <w:t>cluster</w:t>
            </w:r>
            <w:r w:rsidR="006E0FAB" w:rsidRPr="00596BE0">
              <w:rPr>
                <w:lang w:eastAsia="ja-JP"/>
              </w:rPr>
              <w:t xml:space="preserve"> </w:t>
            </w:r>
            <w:r w:rsidRPr="00596BE0">
              <w:rPr>
                <w:lang w:eastAsia="ja-JP"/>
              </w:rPr>
              <w:t>(with</w:t>
            </w:r>
            <w:r w:rsidR="006E0FAB" w:rsidRPr="00596BE0">
              <w:rPr>
                <w:lang w:eastAsia="ja-JP"/>
              </w:rPr>
              <w:t xml:space="preserve"> </w:t>
            </w:r>
            <w:r w:rsidRPr="00596BE0">
              <w:rPr>
                <w:lang w:eastAsia="ja-JP"/>
              </w:rPr>
              <w:t>CIS</w:t>
            </w:r>
            <w:r w:rsidR="006E0FAB" w:rsidRPr="00596BE0">
              <w:rPr>
                <w:lang w:eastAsia="ja-JP"/>
              </w:rPr>
              <w:t xml:space="preserve"> </w:t>
            </w:r>
            <w:r w:rsidRPr="00596BE0">
              <w:rPr>
                <w:lang w:eastAsia="ja-JP"/>
              </w:rPr>
              <w:t>instances)</w:t>
            </w:r>
            <w:r w:rsidR="006E0FAB" w:rsidRPr="00596BE0">
              <w:rPr>
                <w:lang w:eastAsia="ja-JP"/>
              </w:rPr>
              <w:t xml:space="preserve"> </w:t>
            </w:r>
            <w:r w:rsidRPr="00596BE0">
              <w:rPr>
                <w:lang w:eastAsia="ja-JP"/>
              </w:rPr>
              <w:t>is</w:t>
            </w:r>
            <w:r w:rsidR="006E0FAB" w:rsidRPr="00596BE0">
              <w:rPr>
                <w:lang w:eastAsia="ja-JP"/>
              </w:rPr>
              <w:t xml:space="preserve"> </w:t>
            </w:r>
            <w:r w:rsidRPr="00596BE0">
              <w:rPr>
                <w:lang w:eastAsia="ja-JP"/>
              </w:rPr>
              <w:t>created</w:t>
            </w:r>
            <w:r w:rsidR="006E0FAB" w:rsidRPr="00596BE0">
              <w:rPr>
                <w:lang w:eastAsia="ja-JP"/>
              </w:rPr>
              <w:t xml:space="preserve"> </w:t>
            </w:r>
            <w:r w:rsidRPr="00596BE0">
              <w:rPr>
                <w:lang w:eastAsia="ja-JP"/>
              </w:rPr>
              <w:t>(see</w:t>
            </w:r>
            <w:r w:rsidR="006E0FAB" w:rsidRPr="00596BE0">
              <w:rPr>
                <w:lang w:eastAsia="ja-JP"/>
              </w:rPr>
              <w:t xml:space="preserve"> </w:t>
            </w:r>
            <w:r w:rsidRPr="00596BE0">
              <w:rPr>
                <w:lang w:eastAsia="ja-JP"/>
              </w:rPr>
              <w:t>workflow</w:t>
            </w:r>
            <w:r w:rsidR="006E0FAB" w:rsidRPr="00596BE0">
              <w:rPr>
                <w:lang w:eastAsia="ja-JP"/>
              </w:rPr>
              <w:t xml:space="preserve"> </w:t>
            </w:r>
            <w:r w:rsidRPr="00596BE0">
              <w:rPr>
                <w:lang w:eastAsia="ja-JP"/>
              </w:rPr>
              <w:t>in</w:t>
            </w:r>
            <w:r w:rsidR="006E0FAB" w:rsidRPr="00596BE0">
              <w:rPr>
                <w:lang w:eastAsia="ja-JP"/>
              </w:rPr>
              <w:t xml:space="preserve"> </w:t>
            </w:r>
            <w:r w:rsidRPr="00596BE0">
              <w:rPr>
                <w:lang w:eastAsia="ja-JP"/>
              </w:rPr>
              <w:t>clause</w:t>
            </w:r>
            <w:r w:rsidR="005204BF" w:rsidRPr="00596BE0">
              <w:rPr>
                <w:lang w:eastAsia="ja-JP"/>
              </w:rPr>
              <w:t> </w:t>
            </w:r>
            <w:r w:rsidRPr="00596BE0">
              <w:rPr>
                <w:lang w:eastAsia="ja-JP"/>
              </w:rPr>
              <w:t>B.2),</w:t>
            </w:r>
            <w:r w:rsidR="006E0FAB" w:rsidRPr="00596BE0">
              <w:rPr>
                <w:lang w:eastAsia="ja-JP"/>
              </w:rPr>
              <w:t xml:space="preserve"> </w:t>
            </w:r>
            <w:r w:rsidRPr="00596BE0">
              <w:rPr>
                <w:lang w:eastAsia="ja-JP"/>
              </w:rPr>
              <w:t>and</w:t>
            </w:r>
            <w:r w:rsidR="006E0FAB" w:rsidRPr="00596BE0">
              <w:rPr>
                <w:lang w:eastAsia="ja-JP"/>
              </w:rPr>
              <w:t xml:space="preserve"> </w:t>
            </w:r>
            <w:r w:rsidRPr="00596BE0">
              <w:rPr>
                <w:lang w:eastAsia="ja-JP"/>
              </w:rPr>
              <w:t>the</w:t>
            </w:r>
            <w:r w:rsidR="006E0FAB" w:rsidRPr="00596BE0">
              <w:rPr>
                <w:lang w:eastAsia="ja-JP"/>
              </w:rPr>
              <w:t xml:space="preserve"> </w:t>
            </w:r>
            <w:r w:rsidRPr="00596BE0">
              <w:rPr>
                <w:lang w:eastAsia="ja-JP"/>
              </w:rPr>
              <w:t>CISM</w:t>
            </w:r>
            <w:r w:rsidR="006E0FAB" w:rsidRPr="00596BE0">
              <w:rPr>
                <w:lang w:eastAsia="ja-JP"/>
              </w:rPr>
              <w:t xml:space="preserve"> </w:t>
            </w:r>
            <w:r w:rsidRPr="00596BE0">
              <w:rPr>
                <w:lang w:eastAsia="ja-JP"/>
              </w:rPr>
              <w:t>is</w:t>
            </w:r>
            <w:r w:rsidR="006E0FAB" w:rsidRPr="00596BE0">
              <w:rPr>
                <w:lang w:eastAsia="ja-JP"/>
              </w:rPr>
              <w:t xml:space="preserve"> </w:t>
            </w:r>
            <w:r w:rsidRPr="00596BE0">
              <w:rPr>
                <w:lang w:eastAsia="ja-JP"/>
              </w:rPr>
              <w:t>able</w:t>
            </w:r>
            <w:r w:rsidR="006E0FAB" w:rsidRPr="00596BE0">
              <w:rPr>
                <w:lang w:eastAsia="ja-JP"/>
              </w:rPr>
              <w:t xml:space="preserve"> </w:t>
            </w:r>
            <w:r w:rsidRPr="00596BE0">
              <w:rPr>
                <w:lang w:eastAsia="ja-JP"/>
              </w:rPr>
              <w:t>to</w:t>
            </w:r>
            <w:r w:rsidR="006E0FAB" w:rsidRPr="00596BE0">
              <w:rPr>
                <w:lang w:eastAsia="ja-JP"/>
              </w:rPr>
              <w:t xml:space="preserve"> </w:t>
            </w:r>
            <w:r w:rsidRPr="00596BE0">
              <w:rPr>
                <w:lang w:eastAsia="ja-JP"/>
              </w:rPr>
              <w:t>manage</w:t>
            </w:r>
            <w:r w:rsidR="006E0FAB" w:rsidRPr="00596BE0">
              <w:rPr>
                <w:lang w:eastAsia="ja-JP"/>
              </w:rPr>
              <w:t xml:space="preserve"> </w:t>
            </w:r>
            <w:r w:rsidRPr="00596BE0">
              <w:rPr>
                <w:lang w:eastAsia="ja-JP"/>
              </w:rPr>
              <w:t>workloads</w:t>
            </w:r>
            <w:r w:rsidR="006E0FAB" w:rsidRPr="00596BE0">
              <w:rPr>
                <w:lang w:eastAsia="ja-JP"/>
              </w:rPr>
              <w:t xml:space="preserve"> </w:t>
            </w:r>
            <w:r w:rsidRPr="00596BE0">
              <w:rPr>
                <w:lang w:eastAsia="ja-JP"/>
              </w:rPr>
              <w:t>in</w:t>
            </w:r>
            <w:r w:rsidR="006E0FAB" w:rsidRPr="00596BE0">
              <w:rPr>
                <w:lang w:eastAsia="ja-JP"/>
              </w:rPr>
              <w:t xml:space="preserve"> </w:t>
            </w:r>
            <w:r w:rsidRPr="00596BE0">
              <w:rPr>
                <w:lang w:eastAsia="ja-JP"/>
              </w:rPr>
              <w:t>the</w:t>
            </w:r>
            <w:r w:rsidR="006E0FAB" w:rsidRPr="00596BE0">
              <w:rPr>
                <w:lang w:eastAsia="ja-JP"/>
              </w:rPr>
              <w:t xml:space="preserve"> </w:t>
            </w:r>
            <w:r w:rsidRPr="00596BE0">
              <w:rPr>
                <w:lang w:eastAsia="ja-JP"/>
              </w:rPr>
              <w:t>CIS</w:t>
            </w:r>
            <w:r w:rsidR="006E0FAB" w:rsidRPr="00596BE0">
              <w:rPr>
                <w:lang w:eastAsia="ja-JP"/>
              </w:rPr>
              <w:t xml:space="preserve"> </w:t>
            </w:r>
            <w:r w:rsidRPr="00596BE0">
              <w:rPr>
                <w:lang w:eastAsia="ja-JP"/>
              </w:rPr>
              <w:t>cluster</w:t>
            </w:r>
            <w:r w:rsidR="005204BF" w:rsidRPr="00596BE0">
              <w:rPr>
                <w:lang w:eastAsia="ja-JP"/>
              </w:rPr>
              <w:t>.</w:t>
            </w:r>
          </w:p>
        </w:tc>
        <w:tc>
          <w:tcPr>
            <w:tcW w:w="1780" w:type="pct"/>
            <w:shd w:val="clear" w:color="auto" w:fill="auto"/>
          </w:tcPr>
          <w:p w14:paraId="5C36EBE1" w14:textId="526E6327" w:rsidR="00E303A8" w:rsidRPr="00596BE0" w:rsidRDefault="00E303A8" w:rsidP="005E4678">
            <w:pPr>
              <w:pStyle w:val="TAL"/>
            </w:pPr>
            <w:r w:rsidRPr="00596BE0">
              <w:t>This</w:t>
            </w:r>
            <w:r w:rsidR="006E0FAB" w:rsidRPr="00596BE0">
              <w:t xml:space="preserve"> </w:t>
            </w:r>
            <w:r w:rsidRPr="00596BE0">
              <w:t>includes</w:t>
            </w:r>
            <w:r w:rsidR="006E0FAB" w:rsidRPr="00596BE0">
              <w:t xml:space="preserve"> </w:t>
            </w:r>
            <w:r w:rsidRPr="00596BE0">
              <w:t>all</w:t>
            </w:r>
            <w:r w:rsidR="006E0FAB" w:rsidRPr="00596BE0">
              <w:t xml:space="preserve"> </w:t>
            </w:r>
            <w:r w:rsidRPr="00596BE0">
              <w:t>resources</w:t>
            </w:r>
            <w:r w:rsidR="006E0FAB" w:rsidRPr="00596BE0">
              <w:t xml:space="preserve"> </w:t>
            </w:r>
            <w:r w:rsidRPr="00596BE0">
              <w:t>specified</w:t>
            </w:r>
            <w:r w:rsidR="006E0FAB" w:rsidRPr="00596BE0">
              <w:t xml:space="preserve"> </w:t>
            </w:r>
            <w:r w:rsidRPr="00596BE0">
              <w:t>in</w:t>
            </w:r>
            <w:r w:rsidR="006E0FAB" w:rsidRPr="00596BE0">
              <w:t xml:space="preserve"> </w:t>
            </w:r>
            <w:r w:rsidRPr="00596BE0">
              <w:t>the</w:t>
            </w:r>
            <w:r w:rsidR="006E0FAB" w:rsidRPr="00596BE0">
              <w:t xml:space="preserve"> </w:t>
            </w:r>
            <w:r w:rsidRPr="00596BE0">
              <w:t>CCD</w:t>
            </w:r>
            <w:r w:rsidR="006E0FAB" w:rsidRPr="00596BE0">
              <w:t xml:space="preserve"> </w:t>
            </w:r>
            <w:r w:rsidRPr="00596BE0">
              <w:t>and</w:t>
            </w:r>
            <w:r w:rsidR="006E0FAB" w:rsidRPr="00596BE0">
              <w:t xml:space="preserve"> </w:t>
            </w:r>
            <w:r w:rsidRPr="00596BE0">
              <w:t>CCNDs,</w:t>
            </w:r>
            <w:r w:rsidR="006E0FAB" w:rsidRPr="00596BE0">
              <w:t xml:space="preserve"> </w:t>
            </w:r>
            <w:r w:rsidRPr="00596BE0">
              <w:t>and</w:t>
            </w:r>
            <w:r w:rsidR="006E0FAB" w:rsidRPr="00596BE0">
              <w:t xml:space="preserve"> </w:t>
            </w:r>
            <w:r w:rsidRPr="00596BE0">
              <w:t>at</w:t>
            </w:r>
            <w:r w:rsidR="006E0FAB" w:rsidRPr="00596BE0">
              <w:t xml:space="preserve"> </w:t>
            </w:r>
            <w:r w:rsidRPr="00596BE0">
              <w:t>least</w:t>
            </w:r>
            <w:r w:rsidR="006E0FAB" w:rsidRPr="00596BE0">
              <w:t xml:space="preserve"> </w:t>
            </w:r>
            <w:r w:rsidRPr="00596BE0">
              <w:t>a</w:t>
            </w:r>
            <w:r w:rsidR="006E0FAB" w:rsidRPr="00596BE0">
              <w:t xml:space="preserve"> </w:t>
            </w:r>
            <w:r w:rsidRPr="00596BE0">
              <w:t>primary</w:t>
            </w:r>
            <w:r w:rsidR="006E0FAB" w:rsidRPr="00596BE0">
              <w:t xml:space="preserve"> </w:t>
            </w:r>
            <w:r w:rsidRPr="00596BE0">
              <w:t>container</w:t>
            </w:r>
            <w:r w:rsidR="006E0FAB" w:rsidRPr="00596BE0">
              <w:t xml:space="preserve"> </w:t>
            </w:r>
            <w:r w:rsidRPr="00596BE0">
              <w:t>cluster</w:t>
            </w:r>
            <w:r w:rsidR="006E0FAB" w:rsidRPr="00596BE0">
              <w:t xml:space="preserve"> </w:t>
            </w:r>
            <w:r w:rsidRPr="00596BE0">
              <w:t>network.</w:t>
            </w:r>
          </w:p>
        </w:tc>
      </w:tr>
      <w:tr w:rsidR="00E303A8" w:rsidRPr="00596BE0" w14:paraId="06ADF297" w14:textId="77777777" w:rsidTr="005204BF">
        <w:trPr>
          <w:jc w:val="center"/>
        </w:trPr>
        <w:tc>
          <w:tcPr>
            <w:tcW w:w="260" w:type="pct"/>
            <w:shd w:val="clear" w:color="auto" w:fill="FFFFFF"/>
          </w:tcPr>
          <w:p w14:paraId="2CEC0708" w14:textId="77777777" w:rsidR="00E303A8" w:rsidRPr="00596BE0" w:rsidRDefault="00E303A8" w:rsidP="005E4678">
            <w:pPr>
              <w:pStyle w:val="TAL"/>
            </w:pPr>
            <w:r w:rsidRPr="00596BE0">
              <w:t>3</w:t>
            </w:r>
          </w:p>
        </w:tc>
        <w:tc>
          <w:tcPr>
            <w:tcW w:w="2960" w:type="pct"/>
            <w:shd w:val="clear" w:color="auto" w:fill="auto"/>
          </w:tcPr>
          <w:p w14:paraId="75D697F8" w14:textId="764ABF5B" w:rsidR="00E303A8" w:rsidRPr="00596BE0" w:rsidRDefault="00E303A8" w:rsidP="005E4678">
            <w:pPr>
              <w:pStyle w:val="TAL"/>
              <w:rPr>
                <w:lang w:eastAsia="ja-JP"/>
              </w:rPr>
            </w:pPr>
            <w:r w:rsidRPr="00596BE0">
              <w:rPr>
                <w:lang w:eastAsia="ja-JP"/>
              </w:rPr>
              <w:t>Necessary</w:t>
            </w:r>
            <w:r w:rsidR="006E0FAB" w:rsidRPr="00596BE0">
              <w:rPr>
                <w:lang w:eastAsia="ja-JP"/>
              </w:rPr>
              <w:t xml:space="preserve"> </w:t>
            </w:r>
            <w:r w:rsidRPr="00596BE0">
              <w:rPr>
                <w:lang w:eastAsia="ja-JP"/>
              </w:rPr>
              <w:t>connectivity</w:t>
            </w:r>
            <w:r w:rsidR="006E0FAB" w:rsidRPr="00596BE0">
              <w:rPr>
                <w:lang w:eastAsia="ja-JP"/>
              </w:rPr>
              <w:t xml:space="preserve"> </w:t>
            </w:r>
            <w:r w:rsidRPr="00596BE0">
              <w:rPr>
                <w:lang w:eastAsia="ja-JP"/>
              </w:rPr>
              <w:t>between</w:t>
            </w:r>
            <w:r w:rsidR="006E0FAB" w:rsidRPr="00596BE0">
              <w:rPr>
                <w:lang w:eastAsia="ja-JP"/>
              </w:rPr>
              <w:t xml:space="preserve"> </w:t>
            </w:r>
            <w:r w:rsidRPr="00596BE0">
              <w:rPr>
                <w:lang w:eastAsia="ja-JP"/>
              </w:rPr>
              <w:t>the</w:t>
            </w:r>
            <w:r w:rsidR="006E0FAB" w:rsidRPr="00596BE0">
              <w:rPr>
                <w:lang w:eastAsia="ja-JP"/>
              </w:rPr>
              <w:t xml:space="preserve"> </w:t>
            </w:r>
            <w:r w:rsidRPr="00596BE0">
              <w:rPr>
                <w:lang w:eastAsia="ja-JP"/>
              </w:rPr>
              <w:t>OSS,</w:t>
            </w:r>
            <w:r w:rsidR="006E0FAB" w:rsidRPr="00596BE0">
              <w:rPr>
                <w:lang w:eastAsia="ja-JP"/>
              </w:rPr>
              <w:t xml:space="preserve"> </w:t>
            </w:r>
            <w:r w:rsidRPr="00596BE0">
              <w:rPr>
                <w:lang w:eastAsia="ja-JP"/>
              </w:rPr>
              <w:t>NFV-MANO</w:t>
            </w:r>
            <w:r w:rsidR="006E0FAB" w:rsidRPr="00596BE0">
              <w:rPr>
                <w:lang w:eastAsia="ja-JP"/>
              </w:rPr>
              <w:t xml:space="preserve"> </w:t>
            </w:r>
            <w:r w:rsidRPr="00596BE0">
              <w:rPr>
                <w:lang w:eastAsia="ja-JP"/>
              </w:rPr>
              <w:t>and</w:t>
            </w:r>
            <w:r w:rsidR="006E0FAB" w:rsidRPr="00596BE0">
              <w:rPr>
                <w:lang w:eastAsia="ja-JP"/>
              </w:rPr>
              <w:t xml:space="preserve"> </w:t>
            </w:r>
            <w:r w:rsidRPr="00596BE0">
              <w:rPr>
                <w:lang w:eastAsia="ja-JP"/>
              </w:rPr>
              <w:t>CCM</w:t>
            </w:r>
            <w:r w:rsidR="006E0FAB" w:rsidRPr="00596BE0">
              <w:rPr>
                <w:lang w:eastAsia="ja-JP"/>
              </w:rPr>
              <w:t xml:space="preserve"> </w:t>
            </w:r>
            <w:r w:rsidRPr="00596BE0">
              <w:rPr>
                <w:lang w:eastAsia="ja-JP"/>
              </w:rPr>
              <w:t>is</w:t>
            </w:r>
            <w:r w:rsidR="006E0FAB" w:rsidRPr="00596BE0">
              <w:rPr>
                <w:lang w:eastAsia="ja-JP"/>
              </w:rPr>
              <w:t xml:space="preserve"> </w:t>
            </w:r>
            <w:r w:rsidRPr="00596BE0">
              <w:rPr>
                <w:lang w:eastAsia="ja-JP"/>
              </w:rPr>
              <w:t>available</w:t>
            </w:r>
            <w:r w:rsidR="005204BF" w:rsidRPr="00596BE0">
              <w:rPr>
                <w:lang w:eastAsia="ja-JP"/>
              </w:rPr>
              <w:t>.</w:t>
            </w:r>
          </w:p>
        </w:tc>
        <w:tc>
          <w:tcPr>
            <w:tcW w:w="1780" w:type="pct"/>
            <w:shd w:val="clear" w:color="auto" w:fill="auto"/>
          </w:tcPr>
          <w:p w14:paraId="4490EBAC" w14:textId="77777777" w:rsidR="00E303A8" w:rsidRPr="00596BE0" w:rsidRDefault="00E303A8" w:rsidP="005E4678">
            <w:pPr>
              <w:pStyle w:val="TAL"/>
            </w:pPr>
          </w:p>
        </w:tc>
      </w:tr>
      <w:tr w:rsidR="00E303A8" w:rsidRPr="00596BE0" w14:paraId="0B2D21E2" w14:textId="77777777" w:rsidTr="005204BF">
        <w:trPr>
          <w:jc w:val="center"/>
        </w:trPr>
        <w:tc>
          <w:tcPr>
            <w:tcW w:w="260" w:type="pct"/>
            <w:shd w:val="clear" w:color="auto" w:fill="FFFFFF"/>
          </w:tcPr>
          <w:p w14:paraId="5A403ACF" w14:textId="77777777" w:rsidR="00E303A8" w:rsidRPr="00596BE0" w:rsidDel="00AA663D" w:rsidRDefault="00E303A8" w:rsidP="005E4678">
            <w:pPr>
              <w:pStyle w:val="TAL"/>
            </w:pPr>
            <w:r w:rsidRPr="00596BE0">
              <w:t>4</w:t>
            </w:r>
          </w:p>
        </w:tc>
        <w:tc>
          <w:tcPr>
            <w:tcW w:w="2960" w:type="pct"/>
            <w:shd w:val="clear" w:color="auto" w:fill="auto"/>
          </w:tcPr>
          <w:p w14:paraId="6D1CFAA0" w14:textId="65461BFE" w:rsidR="00E303A8" w:rsidRPr="00596BE0" w:rsidRDefault="00E303A8" w:rsidP="005E4678">
            <w:pPr>
              <w:pStyle w:val="TAL"/>
              <w:rPr>
                <w:lang w:eastAsia="ja-JP"/>
              </w:rPr>
            </w:pPr>
            <w:r w:rsidRPr="00596BE0">
              <w:rPr>
                <w:lang w:eastAsia="ja-JP"/>
              </w:rPr>
              <w:t>The</w:t>
            </w:r>
            <w:r w:rsidR="006E0FAB" w:rsidRPr="00596BE0">
              <w:rPr>
                <w:lang w:eastAsia="ja-JP"/>
              </w:rPr>
              <w:t xml:space="preserve"> </w:t>
            </w:r>
            <w:r w:rsidRPr="00596BE0">
              <w:rPr>
                <w:rFonts w:hint="eastAsia"/>
                <w:lang w:eastAsia="zh-CN"/>
              </w:rPr>
              <w:t>MCCO</w:t>
            </w:r>
            <w:r w:rsidR="006E0FAB" w:rsidRPr="00596BE0">
              <w:rPr>
                <w:lang w:eastAsia="ja-JP"/>
              </w:rPr>
              <w:t xml:space="preserve"> </w:t>
            </w:r>
            <w:r w:rsidRPr="00596BE0">
              <w:rPr>
                <w:lang w:eastAsia="ja-JP"/>
              </w:rPr>
              <w:t>declarative</w:t>
            </w:r>
            <w:r w:rsidR="006E0FAB" w:rsidRPr="00596BE0">
              <w:rPr>
                <w:lang w:eastAsia="ja-JP"/>
              </w:rPr>
              <w:t xml:space="preserve"> </w:t>
            </w:r>
            <w:r w:rsidRPr="00596BE0">
              <w:rPr>
                <w:lang w:eastAsia="ja-JP"/>
              </w:rPr>
              <w:t>descriptor</w:t>
            </w:r>
            <w:r w:rsidR="006E0FAB" w:rsidRPr="00596BE0">
              <w:rPr>
                <w:lang w:eastAsia="ja-JP"/>
              </w:rPr>
              <w:t xml:space="preserve"> </w:t>
            </w:r>
            <w:r w:rsidRPr="00596BE0">
              <w:rPr>
                <w:lang w:eastAsia="ja-JP"/>
              </w:rPr>
              <w:t>describing</w:t>
            </w:r>
            <w:r w:rsidR="006E0FAB" w:rsidRPr="00596BE0">
              <w:rPr>
                <w:lang w:eastAsia="ja-JP"/>
              </w:rPr>
              <w:t xml:space="preserve"> </w:t>
            </w:r>
            <w:r w:rsidRPr="00596BE0">
              <w:rPr>
                <w:lang w:eastAsia="ja-JP"/>
              </w:rPr>
              <w:t>the</w:t>
            </w:r>
            <w:r w:rsidR="006E0FAB" w:rsidRPr="00596BE0">
              <w:rPr>
                <w:lang w:eastAsia="ja-JP"/>
              </w:rPr>
              <w:t xml:space="preserve"> </w:t>
            </w:r>
            <w:r w:rsidRPr="00596BE0">
              <w:rPr>
                <w:lang w:eastAsia="ja-JP"/>
              </w:rPr>
              <w:t>CCEC</w:t>
            </w:r>
            <w:r w:rsidR="006E0FAB" w:rsidRPr="00596BE0">
              <w:rPr>
                <w:lang w:eastAsia="ja-JP"/>
              </w:rPr>
              <w:t xml:space="preserve"> </w:t>
            </w:r>
            <w:r w:rsidRPr="00596BE0">
              <w:rPr>
                <w:lang w:eastAsia="ja-JP"/>
              </w:rPr>
              <w:t>is</w:t>
            </w:r>
            <w:r w:rsidR="006E0FAB" w:rsidRPr="00596BE0">
              <w:rPr>
                <w:lang w:eastAsia="ja-JP"/>
              </w:rPr>
              <w:t xml:space="preserve"> </w:t>
            </w:r>
            <w:r w:rsidRPr="00596BE0">
              <w:rPr>
                <w:lang w:eastAsia="ja-JP"/>
              </w:rPr>
              <w:t>onboarded</w:t>
            </w:r>
            <w:r w:rsidR="006E0FAB" w:rsidRPr="00596BE0">
              <w:rPr>
                <w:lang w:eastAsia="ja-JP"/>
              </w:rPr>
              <w:t xml:space="preserve"> </w:t>
            </w:r>
            <w:r w:rsidRPr="00596BE0">
              <w:rPr>
                <w:lang w:eastAsia="ja-JP"/>
              </w:rPr>
              <w:t>to</w:t>
            </w:r>
            <w:r w:rsidR="006E0FAB" w:rsidRPr="00596BE0">
              <w:rPr>
                <w:lang w:eastAsia="ja-JP"/>
              </w:rPr>
              <w:t xml:space="preserve"> </w:t>
            </w:r>
            <w:r w:rsidRPr="00596BE0">
              <w:rPr>
                <w:lang w:eastAsia="ja-JP"/>
              </w:rPr>
              <w:t>the</w:t>
            </w:r>
            <w:r w:rsidR="006E0FAB" w:rsidRPr="00596BE0">
              <w:rPr>
                <w:lang w:eastAsia="ja-JP"/>
              </w:rPr>
              <w:t xml:space="preserve"> </w:t>
            </w:r>
            <w:r w:rsidRPr="00596BE0">
              <w:rPr>
                <w:lang w:eastAsia="ja-JP"/>
              </w:rPr>
              <w:t>CCM</w:t>
            </w:r>
            <w:r w:rsidR="005204BF" w:rsidRPr="00596BE0">
              <w:rPr>
                <w:lang w:eastAsia="ja-JP"/>
              </w:rPr>
              <w:t>.</w:t>
            </w:r>
          </w:p>
        </w:tc>
        <w:tc>
          <w:tcPr>
            <w:tcW w:w="1780" w:type="pct"/>
            <w:shd w:val="clear" w:color="auto" w:fill="auto"/>
          </w:tcPr>
          <w:p w14:paraId="0BC7CDC1" w14:textId="77777777" w:rsidR="00E303A8" w:rsidRPr="00596BE0" w:rsidRDefault="00E303A8" w:rsidP="005E4678">
            <w:pPr>
              <w:pStyle w:val="TAL"/>
            </w:pPr>
          </w:p>
        </w:tc>
      </w:tr>
    </w:tbl>
    <w:p w14:paraId="5D799A7D" w14:textId="77777777" w:rsidR="00E303A8" w:rsidRPr="00596BE0" w:rsidRDefault="00E303A8" w:rsidP="00E303A8"/>
    <w:p w14:paraId="1D28A0E1" w14:textId="77777777" w:rsidR="00E303A8" w:rsidRPr="00596BE0" w:rsidRDefault="00E303A8" w:rsidP="005E4678">
      <w:pPr>
        <w:pStyle w:val="Heading2"/>
      </w:pPr>
      <w:bookmarkStart w:id="639" w:name="_Toc129771036"/>
      <w:bookmarkStart w:id="640" w:name="_Toc129774104"/>
      <w:bookmarkStart w:id="641" w:name="_Toc129774244"/>
      <w:bookmarkStart w:id="642" w:name="_Toc129784590"/>
      <w:bookmarkStart w:id="643" w:name="_Toc129859496"/>
      <w:r w:rsidRPr="00596BE0">
        <w:t>B.8.4</w:t>
      </w:r>
      <w:r w:rsidRPr="00596BE0">
        <w:tab/>
        <w:t>Post-Conditions</w:t>
      </w:r>
      <w:bookmarkEnd w:id="639"/>
      <w:bookmarkEnd w:id="640"/>
      <w:bookmarkEnd w:id="641"/>
      <w:bookmarkEnd w:id="642"/>
      <w:bookmarkEnd w:id="643"/>
    </w:p>
    <w:p w14:paraId="3AB087B1" w14:textId="77777777" w:rsidR="00E303A8" w:rsidRPr="00596BE0" w:rsidRDefault="00E303A8" w:rsidP="005E4678">
      <w:pPr>
        <w:pStyle w:val="TH"/>
      </w:pPr>
      <w:r w:rsidRPr="00596BE0">
        <w:t>Table B.8.4-1: Deploy CCEC on a CIS cluster, post-conditions</w:t>
      </w:r>
    </w:p>
    <w:tbl>
      <w:tblPr>
        <w:tblW w:w="50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502"/>
        <w:gridCol w:w="5718"/>
        <w:gridCol w:w="3438"/>
      </w:tblGrid>
      <w:tr w:rsidR="00E303A8" w:rsidRPr="00596BE0" w14:paraId="05518D56" w14:textId="77777777" w:rsidTr="005204BF">
        <w:trPr>
          <w:jc w:val="center"/>
        </w:trPr>
        <w:tc>
          <w:tcPr>
            <w:tcW w:w="260" w:type="pct"/>
            <w:shd w:val="clear" w:color="auto" w:fill="D9D9D9"/>
          </w:tcPr>
          <w:p w14:paraId="215274BC" w14:textId="77777777" w:rsidR="00E303A8" w:rsidRPr="00596BE0" w:rsidRDefault="00E303A8" w:rsidP="005E4678">
            <w:pPr>
              <w:pStyle w:val="TAH"/>
            </w:pPr>
            <w:r w:rsidRPr="00596BE0">
              <w:t>#</w:t>
            </w:r>
          </w:p>
        </w:tc>
        <w:tc>
          <w:tcPr>
            <w:tcW w:w="2960" w:type="pct"/>
            <w:shd w:val="clear" w:color="auto" w:fill="D9D9D9"/>
          </w:tcPr>
          <w:p w14:paraId="73550532" w14:textId="77777777" w:rsidR="00E303A8" w:rsidRPr="00596BE0" w:rsidRDefault="00E303A8" w:rsidP="005E4678">
            <w:pPr>
              <w:pStyle w:val="TAH"/>
            </w:pPr>
            <w:r w:rsidRPr="00596BE0">
              <w:t>Post-condition</w:t>
            </w:r>
          </w:p>
        </w:tc>
        <w:tc>
          <w:tcPr>
            <w:tcW w:w="1780" w:type="pct"/>
            <w:shd w:val="clear" w:color="auto" w:fill="D9D9D9"/>
          </w:tcPr>
          <w:p w14:paraId="1FB53226" w14:textId="77777777" w:rsidR="00E303A8" w:rsidRPr="00596BE0" w:rsidRDefault="00E303A8" w:rsidP="005E4678">
            <w:pPr>
              <w:pStyle w:val="TAH"/>
            </w:pPr>
            <w:r w:rsidRPr="00596BE0">
              <w:t>Description</w:t>
            </w:r>
          </w:p>
        </w:tc>
      </w:tr>
      <w:tr w:rsidR="00E303A8" w:rsidRPr="00596BE0" w14:paraId="693A60E2" w14:textId="77777777" w:rsidTr="005204BF">
        <w:trPr>
          <w:jc w:val="center"/>
        </w:trPr>
        <w:tc>
          <w:tcPr>
            <w:tcW w:w="260" w:type="pct"/>
            <w:shd w:val="clear" w:color="auto" w:fill="FFFFFF"/>
          </w:tcPr>
          <w:p w14:paraId="24A7D231" w14:textId="77777777" w:rsidR="00E303A8" w:rsidRPr="00596BE0" w:rsidRDefault="00E303A8" w:rsidP="005E4678">
            <w:pPr>
              <w:pStyle w:val="TAL"/>
            </w:pPr>
            <w:r w:rsidRPr="00596BE0">
              <w:t>1</w:t>
            </w:r>
          </w:p>
        </w:tc>
        <w:tc>
          <w:tcPr>
            <w:tcW w:w="2960" w:type="pct"/>
            <w:shd w:val="clear" w:color="auto" w:fill="auto"/>
          </w:tcPr>
          <w:p w14:paraId="5537733F" w14:textId="5CB68CF3" w:rsidR="00E303A8" w:rsidRPr="00596BE0" w:rsidRDefault="00E303A8" w:rsidP="005E4678">
            <w:pPr>
              <w:pStyle w:val="TAL"/>
              <w:rPr>
                <w:lang w:eastAsia="ja-JP"/>
              </w:rPr>
            </w:pPr>
            <w:r w:rsidRPr="00596BE0">
              <w:rPr>
                <w:lang w:eastAsia="ja-JP"/>
              </w:rPr>
              <w:t>The</w:t>
            </w:r>
            <w:r w:rsidR="006E0FAB" w:rsidRPr="00596BE0">
              <w:rPr>
                <w:lang w:eastAsia="ja-JP"/>
              </w:rPr>
              <w:t xml:space="preserve"> </w:t>
            </w:r>
            <w:r w:rsidRPr="00596BE0">
              <w:rPr>
                <w:lang w:eastAsia="ja-JP"/>
              </w:rPr>
              <w:t>CCEC</w:t>
            </w:r>
            <w:r w:rsidR="006E0FAB" w:rsidRPr="00596BE0">
              <w:rPr>
                <w:lang w:eastAsia="ja-JP"/>
              </w:rPr>
              <w:t xml:space="preserve"> </w:t>
            </w:r>
            <w:r w:rsidRPr="00596BE0">
              <w:rPr>
                <w:lang w:eastAsia="ja-JP"/>
              </w:rPr>
              <w:t>is</w:t>
            </w:r>
            <w:r w:rsidR="006E0FAB" w:rsidRPr="00596BE0">
              <w:rPr>
                <w:lang w:eastAsia="ja-JP"/>
              </w:rPr>
              <w:t xml:space="preserve"> </w:t>
            </w:r>
            <w:r w:rsidRPr="00596BE0">
              <w:rPr>
                <w:lang w:eastAsia="ja-JP"/>
              </w:rPr>
              <w:t>deployed</w:t>
            </w:r>
            <w:r w:rsidR="006E0FAB" w:rsidRPr="00596BE0">
              <w:rPr>
                <w:lang w:eastAsia="ja-JP"/>
              </w:rPr>
              <w:t xml:space="preserve"> </w:t>
            </w:r>
            <w:r w:rsidRPr="00596BE0">
              <w:rPr>
                <w:lang w:eastAsia="ja-JP"/>
              </w:rPr>
              <w:t>on</w:t>
            </w:r>
            <w:r w:rsidR="006E0FAB" w:rsidRPr="00596BE0">
              <w:rPr>
                <w:lang w:eastAsia="ja-JP"/>
              </w:rPr>
              <w:t xml:space="preserve"> </w:t>
            </w:r>
            <w:r w:rsidRPr="00596BE0">
              <w:rPr>
                <w:lang w:eastAsia="ja-JP"/>
              </w:rPr>
              <w:t>the</w:t>
            </w:r>
            <w:r w:rsidR="006E0FAB" w:rsidRPr="00596BE0">
              <w:rPr>
                <w:lang w:eastAsia="ja-JP"/>
              </w:rPr>
              <w:t xml:space="preserve"> </w:t>
            </w:r>
            <w:r w:rsidRPr="00596BE0">
              <w:rPr>
                <w:lang w:eastAsia="ja-JP"/>
              </w:rPr>
              <w:t>CIS</w:t>
            </w:r>
            <w:r w:rsidR="006E0FAB" w:rsidRPr="00596BE0">
              <w:rPr>
                <w:lang w:eastAsia="ja-JP"/>
              </w:rPr>
              <w:t xml:space="preserve"> </w:t>
            </w:r>
            <w:r w:rsidRPr="00596BE0">
              <w:rPr>
                <w:lang w:eastAsia="ja-JP"/>
              </w:rPr>
              <w:t>cluster.</w:t>
            </w:r>
          </w:p>
        </w:tc>
        <w:tc>
          <w:tcPr>
            <w:tcW w:w="1780" w:type="pct"/>
            <w:shd w:val="clear" w:color="auto" w:fill="auto"/>
          </w:tcPr>
          <w:p w14:paraId="4B4D22BC" w14:textId="77777777" w:rsidR="00E303A8" w:rsidRPr="00596BE0" w:rsidRDefault="00E303A8" w:rsidP="005E4678">
            <w:pPr>
              <w:pStyle w:val="TAL"/>
            </w:pPr>
          </w:p>
        </w:tc>
      </w:tr>
      <w:tr w:rsidR="00E303A8" w:rsidRPr="00596BE0" w14:paraId="25D629D6" w14:textId="77777777" w:rsidTr="005204BF">
        <w:trPr>
          <w:jc w:val="center"/>
        </w:trPr>
        <w:tc>
          <w:tcPr>
            <w:tcW w:w="260" w:type="pct"/>
            <w:shd w:val="clear" w:color="auto" w:fill="FFFFFF"/>
          </w:tcPr>
          <w:p w14:paraId="7FA3AF17" w14:textId="77777777" w:rsidR="00E303A8" w:rsidRPr="00596BE0" w:rsidRDefault="00E303A8" w:rsidP="005E4678">
            <w:pPr>
              <w:pStyle w:val="TAL"/>
              <w:rPr>
                <w:lang w:eastAsia="ja-JP"/>
              </w:rPr>
            </w:pPr>
            <w:r w:rsidRPr="00596BE0">
              <w:rPr>
                <w:lang w:eastAsia="ja-JP"/>
              </w:rPr>
              <w:t>2</w:t>
            </w:r>
          </w:p>
        </w:tc>
        <w:tc>
          <w:tcPr>
            <w:tcW w:w="2960" w:type="pct"/>
            <w:shd w:val="clear" w:color="auto" w:fill="auto"/>
          </w:tcPr>
          <w:p w14:paraId="45810243" w14:textId="57D1B8EE" w:rsidR="00E303A8" w:rsidRPr="00596BE0" w:rsidRDefault="00E303A8" w:rsidP="005E4678">
            <w:pPr>
              <w:pStyle w:val="TAL"/>
              <w:rPr>
                <w:lang w:eastAsia="ja-JP"/>
              </w:rPr>
            </w:pPr>
            <w:r w:rsidRPr="00596BE0">
              <w:rPr>
                <w:lang w:eastAsia="ja-JP"/>
              </w:rPr>
              <w:t>The</w:t>
            </w:r>
            <w:r w:rsidR="006E0FAB" w:rsidRPr="00596BE0">
              <w:rPr>
                <w:lang w:eastAsia="ja-JP"/>
              </w:rPr>
              <w:t xml:space="preserve"> </w:t>
            </w:r>
            <w:r w:rsidRPr="00596BE0">
              <w:rPr>
                <w:lang w:eastAsia="ja-JP"/>
              </w:rPr>
              <w:t>Consumer</w:t>
            </w:r>
            <w:r w:rsidR="006E0FAB" w:rsidRPr="00596BE0">
              <w:rPr>
                <w:lang w:eastAsia="ja-JP"/>
              </w:rPr>
              <w:t xml:space="preserve"> </w:t>
            </w:r>
            <w:r w:rsidRPr="00596BE0">
              <w:rPr>
                <w:lang w:eastAsia="ja-JP"/>
              </w:rPr>
              <w:t>and</w:t>
            </w:r>
            <w:r w:rsidR="006E0FAB" w:rsidRPr="00596BE0">
              <w:rPr>
                <w:lang w:eastAsia="ja-JP"/>
              </w:rPr>
              <w:t xml:space="preserve"> </w:t>
            </w:r>
            <w:r w:rsidRPr="00596BE0">
              <w:rPr>
                <w:lang w:eastAsia="ja-JP"/>
              </w:rPr>
              <w:t>other</w:t>
            </w:r>
            <w:r w:rsidR="006E0FAB" w:rsidRPr="00596BE0">
              <w:rPr>
                <w:lang w:eastAsia="ja-JP"/>
              </w:rPr>
              <w:t xml:space="preserve"> </w:t>
            </w:r>
            <w:r w:rsidRPr="00596BE0">
              <w:rPr>
                <w:lang w:eastAsia="ja-JP"/>
              </w:rPr>
              <w:t>subscribers</w:t>
            </w:r>
            <w:r w:rsidR="006E0FAB" w:rsidRPr="00596BE0">
              <w:rPr>
                <w:lang w:eastAsia="ja-JP"/>
              </w:rPr>
              <w:t xml:space="preserve"> </w:t>
            </w:r>
            <w:r w:rsidRPr="00596BE0">
              <w:rPr>
                <w:lang w:eastAsia="ja-JP"/>
              </w:rPr>
              <w:t>are</w:t>
            </w:r>
            <w:r w:rsidR="006E0FAB" w:rsidRPr="00596BE0">
              <w:rPr>
                <w:lang w:eastAsia="ja-JP"/>
              </w:rPr>
              <w:t xml:space="preserve"> </w:t>
            </w:r>
            <w:r w:rsidRPr="00596BE0">
              <w:rPr>
                <w:lang w:eastAsia="ja-JP"/>
              </w:rPr>
              <w:t>notified</w:t>
            </w:r>
            <w:r w:rsidR="006E0FAB" w:rsidRPr="00596BE0">
              <w:rPr>
                <w:lang w:eastAsia="ja-JP"/>
              </w:rPr>
              <w:t xml:space="preserve"> </w:t>
            </w:r>
            <w:r w:rsidRPr="00596BE0">
              <w:rPr>
                <w:lang w:eastAsia="ja-JP"/>
              </w:rPr>
              <w:t>with</w:t>
            </w:r>
            <w:r w:rsidR="006E0FAB" w:rsidRPr="00596BE0">
              <w:rPr>
                <w:lang w:eastAsia="ja-JP"/>
              </w:rPr>
              <w:t xml:space="preserve"> </w:t>
            </w:r>
            <w:r w:rsidRPr="00596BE0">
              <w:rPr>
                <w:lang w:eastAsia="ja-JP"/>
              </w:rPr>
              <w:t>the</w:t>
            </w:r>
            <w:r w:rsidR="006E0FAB" w:rsidRPr="00596BE0">
              <w:rPr>
                <w:lang w:eastAsia="ja-JP"/>
              </w:rPr>
              <w:t xml:space="preserve"> </w:t>
            </w:r>
            <w:r w:rsidRPr="00596BE0">
              <w:rPr>
                <w:lang w:eastAsia="ja-JP"/>
              </w:rPr>
              <w:t>successful</w:t>
            </w:r>
            <w:r w:rsidR="006E0FAB" w:rsidRPr="00596BE0">
              <w:rPr>
                <w:lang w:eastAsia="ja-JP"/>
              </w:rPr>
              <w:t xml:space="preserve"> </w:t>
            </w:r>
            <w:r w:rsidRPr="00596BE0">
              <w:rPr>
                <w:lang w:eastAsia="ja-JP"/>
              </w:rPr>
              <w:t>deployment</w:t>
            </w:r>
            <w:r w:rsidR="006E0FAB" w:rsidRPr="00596BE0">
              <w:rPr>
                <w:lang w:eastAsia="ja-JP"/>
              </w:rPr>
              <w:t xml:space="preserve"> </w:t>
            </w:r>
            <w:r w:rsidRPr="00596BE0">
              <w:rPr>
                <w:lang w:eastAsia="ja-JP"/>
              </w:rPr>
              <w:t>of</w:t>
            </w:r>
            <w:r w:rsidR="006E0FAB" w:rsidRPr="00596BE0">
              <w:rPr>
                <w:lang w:eastAsia="ja-JP"/>
              </w:rPr>
              <w:t xml:space="preserve"> </w:t>
            </w:r>
            <w:r w:rsidRPr="00596BE0">
              <w:rPr>
                <w:lang w:eastAsia="ja-JP"/>
              </w:rPr>
              <w:t>the</w:t>
            </w:r>
            <w:r w:rsidR="006E0FAB" w:rsidRPr="00596BE0">
              <w:rPr>
                <w:lang w:eastAsia="ja-JP"/>
              </w:rPr>
              <w:t xml:space="preserve"> </w:t>
            </w:r>
            <w:r w:rsidRPr="00596BE0">
              <w:rPr>
                <w:lang w:eastAsia="ja-JP"/>
              </w:rPr>
              <w:t>CCEC.</w:t>
            </w:r>
          </w:p>
        </w:tc>
        <w:tc>
          <w:tcPr>
            <w:tcW w:w="1780" w:type="pct"/>
            <w:shd w:val="clear" w:color="auto" w:fill="auto"/>
          </w:tcPr>
          <w:p w14:paraId="01409664" w14:textId="77777777" w:rsidR="00E303A8" w:rsidRPr="00596BE0" w:rsidRDefault="00E303A8" w:rsidP="005E4678">
            <w:pPr>
              <w:pStyle w:val="TAL"/>
            </w:pPr>
          </w:p>
        </w:tc>
      </w:tr>
    </w:tbl>
    <w:p w14:paraId="240FB05E" w14:textId="77777777" w:rsidR="00E303A8" w:rsidRPr="00596BE0" w:rsidRDefault="00E303A8" w:rsidP="00E303A8"/>
    <w:p w14:paraId="08EDB8EB" w14:textId="77777777" w:rsidR="00E303A8" w:rsidRPr="00596BE0" w:rsidRDefault="00E303A8" w:rsidP="005E4678">
      <w:pPr>
        <w:pStyle w:val="Heading2"/>
      </w:pPr>
      <w:bookmarkStart w:id="644" w:name="_Toc129771037"/>
      <w:bookmarkStart w:id="645" w:name="_Toc129774105"/>
      <w:bookmarkStart w:id="646" w:name="_Toc129774245"/>
      <w:bookmarkStart w:id="647" w:name="_Toc129784591"/>
      <w:bookmarkStart w:id="648" w:name="_Toc129859497"/>
      <w:r w:rsidRPr="00596BE0">
        <w:t>B.8.5</w:t>
      </w:r>
      <w:r w:rsidRPr="00596BE0">
        <w:tab/>
        <w:t>Description</w:t>
      </w:r>
      <w:bookmarkEnd w:id="644"/>
      <w:bookmarkEnd w:id="645"/>
      <w:bookmarkEnd w:id="646"/>
      <w:bookmarkEnd w:id="647"/>
      <w:bookmarkEnd w:id="648"/>
    </w:p>
    <w:p w14:paraId="22DBB207" w14:textId="77777777" w:rsidR="00E303A8" w:rsidRPr="00596BE0" w:rsidRDefault="00E303A8" w:rsidP="00E303A8">
      <w:pPr>
        <w:rPr>
          <w:rFonts w:eastAsiaTheme="minorEastAsia"/>
        </w:rPr>
      </w:pPr>
      <w:r w:rsidRPr="00596BE0">
        <w:rPr>
          <w:rFonts w:eastAsiaTheme="minorEastAsia"/>
        </w:rPr>
        <w:t>Figure B.8.5-1 illustrates the information flow to deploy CCEC on a CIS cluster.</w:t>
      </w:r>
    </w:p>
    <w:p w14:paraId="61497D89" w14:textId="27972CF1" w:rsidR="00E303A8" w:rsidRPr="00596BE0" w:rsidRDefault="00E303A8" w:rsidP="00E303A8">
      <w:pPr>
        <w:pStyle w:val="FL"/>
        <w:rPr>
          <w:rFonts w:eastAsiaTheme="minorEastAsia"/>
        </w:rPr>
      </w:pPr>
      <w:r w:rsidRPr="00596BE0">
        <w:rPr>
          <w:noProof/>
        </w:rPr>
        <w:lastRenderedPageBreak/>
        <w:drawing>
          <wp:inline distT="0" distB="0" distL="0" distR="0" wp14:anchorId="6CBB9CA4" wp14:editId="74753D61">
            <wp:extent cx="6120130" cy="32854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6120130" cy="3285490"/>
                    </a:xfrm>
                    <a:prstGeom prst="rect">
                      <a:avLst/>
                    </a:prstGeom>
                  </pic:spPr>
                </pic:pic>
              </a:graphicData>
            </a:graphic>
          </wp:inline>
        </w:drawing>
      </w:r>
    </w:p>
    <w:p w14:paraId="5B61E1CC" w14:textId="77777777" w:rsidR="00E303A8" w:rsidRPr="00596BE0" w:rsidRDefault="00E303A8" w:rsidP="005E4678">
      <w:pPr>
        <w:pStyle w:val="TF"/>
      </w:pPr>
      <w:r w:rsidRPr="00596BE0">
        <w:t>Figure B.8.5-1: Deploy CCEC on a CIS cluster</w:t>
      </w:r>
    </w:p>
    <w:p w14:paraId="55203C5B" w14:textId="77777777" w:rsidR="00E303A8" w:rsidRPr="00596BE0" w:rsidRDefault="00E303A8" w:rsidP="005204BF">
      <w:pPr>
        <w:pStyle w:val="BN"/>
        <w:numPr>
          <w:ilvl w:val="0"/>
          <w:numId w:val="42"/>
        </w:numPr>
        <w:rPr>
          <w:rFonts w:eastAsiaTheme="minorEastAsia"/>
        </w:rPr>
      </w:pPr>
      <w:r w:rsidRPr="00596BE0">
        <w:rPr>
          <w:rFonts w:eastAsiaTheme="minorEastAsia"/>
        </w:rPr>
        <w:t xml:space="preserve">The Consumer requests the CCM to modify a CIS cluster, with an indication to deploy CCEC on a CIS cluster, specifying the identification of the onboarded </w:t>
      </w:r>
      <w:r w:rsidRPr="00596BE0">
        <w:rPr>
          <w:rFonts w:eastAsiaTheme="minorEastAsia" w:hint="eastAsia"/>
        </w:rPr>
        <w:t>MCCO</w:t>
      </w:r>
      <w:r w:rsidRPr="00596BE0">
        <w:rPr>
          <w:rFonts w:eastAsiaTheme="minorEastAsia"/>
        </w:rPr>
        <w:t xml:space="preserve"> declarative descriptor that describes the CCEC and an identification of the CIS cluster.</w:t>
      </w:r>
    </w:p>
    <w:p w14:paraId="50B84274" w14:textId="77777777" w:rsidR="00E303A8" w:rsidRPr="00596BE0" w:rsidRDefault="00E303A8" w:rsidP="005204BF">
      <w:pPr>
        <w:pStyle w:val="BN"/>
        <w:rPr>
          <w:rFonts w:eastAsiaTheme="minorEastAsia"/>
        </w:rPr>
      </w:pPr>
      <w:r w:rsidRPr="00596BE0">
        <w:rPr>
          <w:rFonts w:eastAsiaTheme="minorEastAsia"/>
        </w:rPr>
        <w:t>The CCM parses the MCCO declarative descriptor and calculates necessary resource requirements for deploying t</w:t>
      </w:r>
      <w:r w:rsidRPr="00596BE0">
        <w:rPr>
          <w:rFonts w:eastAsiaTheme="minorEastAsia"/>
          <w:lang w:eastAsia="zh-CN"/>
        </w:rPr>
        <w:t>he CCEC</w:t>
      </w:r>
      <w:r w:rsidRPr="00596BE0">
        <w:rPr>
          <w:rFonts w:eastAsiaTheme="minorEastAsia"/>
        </w:rPr>
        <w:t>.</w:t>
      </w:r>
    </w:p>
    <w:p w14:paraId="47DA3C59" w14:textId="77777777" w:rsidR="00E303A8" w:rsidRPr="00596BE0" w:rsidRDefault="00E303A8" w:rsidP="005204BF">
      <w:pPr>
        <w:pStyle w:val="BN"/>
        <w:rPr>
          <w:rFonts w:eastAsiaTheme="minorEastAsia"/>
        </w:rPr>
      </w:pPr>
      <w:r w:rsidRPr="00596BE0">
        <w:rPr>
          <w:rFonts w:eastAsiaTheme="minorEastAsia"/>
        </w:rPr>
        <w:t>The CCM executes granting process with the NFVO.</w:t>
      </w:r>
    </w:p>
    <w:p w14:paraId="1A4A04DE" w14:textId="77777777" w:rsidR="00E303A8" w:rsidRPr="00596BE0" w:rsidRDefault="00E303A8" w:rsidP="005204BF">
      <w:pPr>
        <w:rPr>
          <w:rFonts w:eastAsiaTheme="minorEastAsia"/>
          <w:lang w:eastAsia="zh-CN"/>
        </w:rPr>
      </w:pPr>
      <w:r w:rsidRPr="00596BE0">
        <w:rPr>
          <w:rFonts w:eastAsiaTheme="minorEastAsia" w:hint="eastAsia"/>
          <w:lang w:eastAsia="zh-CN"/>
        </w:rPr>
        <w:t>S</w:t>
      </w:r>
      <w:r w:rsidRPr="00596BE0">
        <w:rPr>
          <w:rFonts w:eastAsiaTheme="minorEastAsia"/>
          <w:lang w:eastAsia="zh-CN"/>
        </w:rPr>
        <w:t>tep 4 to 6 and Step 7 show two alternatives for the CCM to deploy the CCEC, depending on the type of CCEC.</w:t>
      </w:r>
    </w:p>
    <w:p w14:paraId="24A966A8" w14:textId="77777777" w:rsidR="00E303A8" w:rsidRPr="00596BE0" w:rsidRDefault="00E303A8" w:rsidP="005204BF">
      <w:pPr>
        <w:pStyle w:val="BN"/>
        <w:numPr>
          <w:ilvl w:val="0"/>
          <w:numId w:val="0"/>
        </w:numPr>
        <w:ind w:left="284"/>
        <w:rPr>
          <w:rFonts w:eastAsiaTheme="minorEastAsia"/>
          <w:lang w:eastAsia="zh-CN"/>
        </w:rPr>
      </w:pPr>
      <w:r w:rsidRPr="00596BE0">
        <w:rPr>
          <w:rFonts w:eastAsiaTheme="minorEastAsia" w:hint="eastAsia"/>
          <w:lang w:eastAsia="zh-CN"/>
        </w:rPr>
        <w:t>A</w:t>
      </w:r>
      <w:r w:rsidRPr="00596BE0">
        <w:rPr>
          <w:rFonts w:eastAsiaTheme="minorEastAsia"/>
          <w:lang w:eastAsia="zh-CN"/>
        </w:rPr>
        <w:t>lternative 1:</w:t>
      </w:r>
    </w:p>
    <w:p w14:paraId="11D402BE" w14:textId="77777777" w:rsidR="00E303A8" w:rsidRPr="00596BE0" w:rsidRDefault="00E303A8" w:rsidP="005204BF">
      <w:pPr>
        <w:pStyle w:val="BN"/>
        <w:rPr>
          <w:rFonts w:eastAsiaTheme="minorEastAsia"/>
        </w:rPr>
      </w:pPr>
      <w:r w:rsidRPr="00596BE0">
        <w:rPr>
          <w:rFonts w:eastAsiaTheme="minorEastAsia"/>
        </w:rPr>
        <w:t xml:space="preserve">After successful granting, the CCM requests the CISM of the CIS cluster to deploy the </w:t>
      </w:r>
      <w:r w:rsidRPr="00596BE0">
        <w:rPr>
          <w:rFonts w:eastAsiaTheme="minorEastAsia" w:hint="eastAsia"/>
          <w:lang w:eastAsia="zh-CN"/>
        </w:rPr>
        <w:t>CCEC</w:t>
      </w:r>
      <w:r w:rsidRPr="00596BE0">
        <w:rPr>
          <w:rFonts w:eastAsiaTheme="minorEastAsia"/>
        </w:rPr>
        <w:t>.</w:t>
      </w:r>
    </w:p>
    <w:p w14:paraId="0D79DFFC" w14:textId="77777777" w:rsidR="00E303A8" w:rsidRPr="00596BE0" w:rsidRDefault="00E303A8" w:rsidP="005204BF">
      <w:pPr>
        <w:pStyle w:val="BN"/>
        <w:rPr>
          <w:rFonts w:eastAsiaTheme="minorEastAsia"/>
        </w:rPr>
      </w:pPr>
      <w:r w:rsidRPr="00596BE0">
        <w:rPr>
          <w:rFonts w:eastAsiaTheme="minorEastAsia"/>
        </w:rPr>
        <w:t>The CISM deploys the CCEC on the CIS cluster.</w:t>
      </w:r>
    </w:p>
    <w:p w14:paraId="1792796D" w14:textId="77777777" w:rsidR="00E303A8" w:rsidRPr="00596BE0" w:rsidRDefault="00E303A8" w:rsidP="005204BF">
      <w:pPr>
        <w:pStyle w:val="BN"/>
      </w:pPr>
      <w:r w:rsidRPr="00596BE0">
        <w:t xml:space="preserve">The CISM confirms successful deployment of the CCEC on the CIS cluster. </w:t>
      </w:r>
    </w:p>
    <w:p w14:paraId="69490AE2" w14:textId="04D6E21E" w:rsidR="00E303A8" w:rsidRPr="00596BE0" w:rsidRDefault="00E303A8" w:rsidP="005204BF">
      <w:pPr>
        <w:pStyle w:val="BN"/>
        <w:numPr>
          <w:ilvl w:val="0"/>
          <w:numId w:val="0"/>
        </w:numPr>
        <w:ind w:left="284"/>
        <w:rPr>
          <w:lang w:eastAsia="zh-CN"/>
        </w:rPr>
      </w:pPr>
      <w:r w:rsidRPr="00596BE0">
        <w:rPr>
          <w:rFonts w:hint="eastAsia"/>
          <w:lang w:eastAsia="zh-CN"/>
        </w:rPr>
        <w:t>A</w:t>
      </w:r>
      <w:r w:rsidRPr="00596BE0">
        <w:rPr>
          <w:lang w:eastAsia="zh-CN"/>
        </w:rPr>
        <w:t>lternative 2:</w:t>
      </w:r>
    </w:p>
    <w:p w14:paraId="32337A76" w14:textId="445A4288" w:rsidR="00E303A8" w:rsidRPr="00596BE0" w:rsidRDefault="00E303A8" w:rsidP="00FE1CB0">
      <w:pPr>
        <w:pStyle w:val="BN"/>
        <w:rPr>
          <w:rFonts w:eastAsiaTheme="minorEastAsia"/>
        </w:rPr>
      </w:pPr>
      <w:r w:rsidRPr="00596BE0">
        <w:rPr>
          <w:rFonts w:eastAsiaTheme="minorEastAsia"/>
          <w:lang w:eastAsia="zh-CN"/>
        </w:rPr>
        <w:t>After successful granting, the CCM directly interacts with the applicable CISIs to deploy the CCEC.</w:t>
      </w:r>
      <w:r w:rsidRPr="00596BE0">
        <w:rPr>
          <w:rFonts w:eastAsiaTheme="minorEastAsia"/>
        </w:rPr>
        <w:t xml:space="preserve"> </w:t>
      </w:r>
    </w:p>
    <w:p w14:paraId="7BEDCC18" w14:textId="3B709727" w:rsidR="00E303A8" w:rsidRPr="00596BE0" w:rsidRDefault="00E303A8" w:rsidP="00FE1CB0">
      <w:pPr>
        <w:pStyle w:val="BN"/>
        <w:rPr>
          <w:rFonts w:eastAsiaTheme="minorEastAsia"/>
        </w:rPr>
      </w:pPr>
      <w:r w:rsidRPr="00596BE0">
        <w:rPr>
          <w:rFonts w:eastAsiaTheme="minorEastAsia"/>
        </w:rPr>
        <w:t>After successful deployment of the CCEC, the CCM notifies the Consumer and all subscribers.</w:t>
      </w:r>
    </w:p>
    <w:p w14:paraId="2F2522AD" w14:textId="77777777" w:rsidR="005204BF" w:rsidRPr="00596BE0" w:rsidRDefault="005204BF">
      <w:pPr>
        <w:overflowPunct/>
        <w:autoSpaceDE/>
        <w:autoSpaceDN/>
        <w:adjustRightInd/>
        <w:spacing w:after="0"/>
        <w:textAlignment w:val="auto"/>
        <w:rPr>
          <w:rFonts w:ascii="Arial" w:eastAsiaTheme="minorEastAsia" w:hAnsi="Arial"/>
          <w:sz w:val="36"/>
        </w:rPr>
      </w:pPr>
      <w:bookmarkStart w:id="649" w:name="_Toc129771038"/>
      <w:r w:rsidRPr="00596BE0">
        <w:rPr>
          <w:rFonts w:eastAsiaTheme="minorEastAsia"/>
        </w:rPr>
        <w:br w:type="page"/>
      </w:r>
    </w:p>
    <w:p w14:paraId="614F0D74" w14:textId="70F9830B" w:rsidR="00AF1ED7" w:rsidRPr="00596BE0" w:rsidRDefault="00AF1ED7" w:rsidP="00AF1ED7">
      <w:pPr>
        <w:pStyle w:val="Heading8"/>
        <w:rPr>
          <w:rFonts w:eastAsiaTheme="minorEastAsia"/>
        </w:rPr>
      </w:pPr>
      <w:bookmarkStart w:id="650" w:name="_Toc129774106"/>
      <w:bookmarkStart w:id="651" w:name="_Toc129774246"/>
      <w:bookmarkStart w:id="652" w:name="_Toc129784592"/>
      <w:bookmarkStart w:id="653" w:name="_Toc129859498"/>
      <w:r w:rsidRPr="00596BE0">
        <w:rPr>
          <w:rFonts w:eastAsiaTheme="minorEastAsia"/>
        </w:rPr>
        <w:lastRenderedPageBreak/>
        <w:t>Annex C (informative</w:t>
      </w:r>
      <w:r w:rsidR="000B2A9B" w:rsidRPr="00596BE0">
        <w:rPr>
          <w:rFonts w:eastAsiaTheme="minorEastAsia"/>
        </w:rPr>
        <w:t>):</w:t>
      </w:r>
      <w:r w:rsidR="000B2A9B" w:rsidRPr="00596BE0">
        <w:rPr>
          <w:rFonts w:eastAsiaTheme="minorEastAsia"/>
        </w:rPr>
        <w:br/>
      </w:r>
      <w:r w:rsidRPr="00596BE0">
        <w:rPr>
          <w:rFonts w:eastAsiaTheme="minorEastAsia"/>
        </w:rPr>
        <w:t>Examples</w:t>
      </w:r>
      <w:bookmarkEnd w:id="649"/>
      <w:bookmarkEnd w:id="650"/>
      <w:bookmarkEnd w:id="651"/>
      <w:bookmarkEnd w:id="652"/>
      <w:bookmarkEnd w:id="653"/>
    </w:p>
    <w:p w14:paraId="30C3F7BE" w14:textId="77777777" w:rsidR="00AF1ED7" w:rsidRPr="00596BE0" w:rsidRDefault="00AF1ED7" w:rsidP="00AF1ED7">
      <w:pPr>
        <w:pStyle w:val="Heading1"/>
        <w:rPr>
          <w:rFonts w:eastAsiaTheme="minorEastAsia"/>
        </w:rPr>
      </w:pPr>
      <w:bookmarkStart w:id="654" w:name="_Toc129771039"/>
      <w:bookmarkStart w:id="655" w:name="_Toc129774107"/>
      <w:bookmarkStart w:id="656" w:name="_Toc129774247"/>
      <w:bookmarkStart w:id="657" w:name="_Toc129784593"/>
      <w:bookmarkStart w:id="658" w:name="_Toc129859499"/>
      <w:r w:rsidRPr="00596BE0">
        <w:rPr>
          <w:rFonts w:eastAsiaTheme="minorEastAsia"/>
        </w:rPr>
        <w:t>C.1</w:t>
      </w:r>
      <w:r w:rsidRPr="00596BE0">
        <w:rPr>
          <w:rFonts w:eastAsiaTheme="minorEastAsia"/>
        </w:rPr>
        <w:tab/>
        <w:t>Examples of MCCO and their management using open source solutions</w:t>
      </w:r>
      <w:bookmarkEnd w:id="654"/>
      <w:bookmarkEnd w:id="655"/>
      <w:bookmarkEnd w:id="656"/>
      <w:bookmarkEnd w:id="657"/>
      <w:bookmarkEnd w:id="658"/>
    </w:p>
    <w:p w14:paraId="6904120E" w14:textId="77777777" w:rsidR="00AF1ED7" w:rsidRPr="00596BE0" w:rsidRDefault="00AF1ED7" w:rsidP="00AF1ED7">
      <w:pPr>
        <w:pStyle w:val="Heading2"/>
      </w:pPr>
      <w:bookmarkStart w:id="659" w:name="_Toc129771040"/>
      <w:bookmarkStart w:id="660" w:name="_Toc129774108"/>
      <w:bookmarkStart w:id="661" w:name="_Toc129774248"/>
      <w:bookmarkStart w:id="662" w:name="_Toc129784594"/>
      <w:bookmarkStart w:id="663" w:name="_Toc129859500"/>
      <w:r w:rsidRPr="00596BE0">
        <w:t>C.1.1</w:t>
      </w:r>
      <w:r w:rsidRPr="00596BE0">
        <w:tab/>
        <w:t>Introduction</w:t>
      </w:r>
      <w:bookmarkEnd w:id="659"/>
      <w:bookmarkEnd w:id="660"/>
      <w:bookmarkEnd w:id="661"/>
      <w:bookmarkEnd w:id="662"/>
      <w:bookmarkEnd w:id="663"/>
    </w:p>
    <w:p w14:paraId="5C35A1B7" w14:textId="459FF321" w:rsidR="00AF1ED7" w:rsidRPr="00596BE0" w:rsidRDefault="00AF1ED7" w:rsidP="00AF1ED7">
      <w:pPr>
        <w:rPr>
          <w:rFonts w:eastAsiaTheme="minorEastAsia"/>
        </w:rPr>
      </w:pPr>
      <w:r w:rsidRPr="00596BE0">
        <w:rPr>
          <w:rFonts w:eastAsiaTheme="minorEastAsia"/>
        </w:rPr>
        <w:t xml:space="preserve">The subsequent clauses describe examples of MCCO by using an open source solution, </w:t>
      </w:r>
      <w:r w:rsidR="00685338" w:rsidRPr="00596BE0">
        <w:rPr>
          <w:rFonts w:eastAsiaTheme="minorEastAsia"/>
        </w:rPr>
        <w:t>e.g.</w:t>
      </w:r>
      <w:r w:rsidRPr="00596BE0">
        <w:rPr>
          <w:rFonts w:eastAsiaTheme="minorEastAsia"/>
        </w:rPr>
        <w:t xml:space="preserve"> Kubernetes</w:t>
      </w:r>
      <w:r w:rsidRPr="00596BE0">
        <w:rPr>
          <w:rFonts w:eastAsiaTheme="minorEastAsia"/>
          <w:vertAlign w:val="superscript"/>
        </w:rPr>
        <w:t>®</w:t>
      </w:r>
      <w:r w:rsidRPr="00596BE0">
        <w:rPr>
          <w:rFonts w:eastAsiaTheme="minorEastAsia"/>
        </w:rPr>
        <w:t>.</w:t>
      </w:r>
    </w:p>
    <w:p w14:paraId="1089C246" w14:textId="77777777" w:rsidR="00AF1ED7" w:rsidRPr="00596BE0" w:rsidRDefault="00AF1ED7" w:rsidP="00AF1ED7">
      <w:pPr>
        <w:pStyle w:val="Heading2"/>
      </w:pPr>
      <w:bookmarkStart w:id="664" w:name="_Toc129771041"/>
      <w:bookmarkStart w:id="665" w:name="_Toc129774109"/>
      <w:bookmarkStart w:id="666" w:name="_Toc129774249"/>
      <w:bookmarkStart w:id="667" w:name="_Toc129784595"/>
      <w:bookmarkStart w:id="668" w:name="_Toc129859501"/>
      <w:r w:rsidRPr="00596BE0">
        <w:t>C.1.2</w:t>
      </w:r>
      <w:r w:rsidRPr="00596BE0">
        <w:tab/>
        <w:t>An example for CCEC</w:t>
      </w:r>
      <w:bookmarkEnd w:id="664"/>
      <w:bookmarkEnd w:id="665"/>
      <w:bookmarkEnd w:id="666"/>
      <w:bookmarkEnd w:id="667"/>
      <w:bookmarkEnd w:id="668"/>
    </w:p>
    <w:p w14:paraId="0FEEB446" w14:textId="77777777" w:rsidR="00AF1ED7" w:rsidRPr="00596BE0" w:rsidRDefault="00AF1ED7" w:rsidP="00AF1ED7">
      <w:pPr>
        <w:rPr>
          <w:rFonts w:eastAsiaTheme="minorEastAsia"/>
        </w:rPr>
      </w:pPr>
      <w:r w:rsidRPr="00596BE0">
        <w:rPr>
          <w:rFonts w:eastAsiaTheme="minorEastAsia"/>
        </w:rPr>
        <w:t>In case of using Kubernetes</w:t>
      </w:r>
      <w:r w:rsidRPr="00596BE0">
        <w:rPr>
          <w:rFonts w:eastAsiaTheme="minorEastAsia"/>
          <w:vertAlign w:val="superscript"/>
        </w:rPr>
        <w:t>®</w:t>
      </w:r>
      <w:r w:rsidRPr="00596BE0">
        <w:rPr>
          <w:rFonts w:eastAsiaTheme="minorEastAsia"/>
        </w:rPr>
        <w:t>, CCEC can be mapped to Custom Resource Definition. Figure C.1.2-1 illustrates the overview of applying MCCO for CCEC with CISM, CCM and CIS nodes.</w:t>
      </w:r>
    </w:p>
    <w:p w14:paraId="5386A7C9" w14:textId="77777777" w:rsidR="00AF1ED7" w:rsidRPr="00596BE0" w:rsidRDefault="00AF1ED7" w:rsidP="00AF1ED7">
      <w:pPr>
        <w:pStyle w:val="NO"/>
        <w:rPr>
          <w:rFonts w:eastAsiaTheme="minorEastAsia"/>
        </w:rPr>
      </w:pPr>
      <w:r w:rsidRPr="00596BE0">
        <w:rPr>
          <w:rFonts w:eastAsiaTheme="minorEastAsia"/>
        </w:rPr>
        <w:t>NOTE:</w:t>
      </w:r>
      <w:r w:rsidRPr="00596BE0">
        <w:rPr>
          <w:rFonts w:eastAsiaTheme="minorEastAsia"/>
        </w:rPr>
        <w:tab/>
        <w:t>In figure C.1.2-1, for the sake of simplicity, Custom Resource Controller is omitted.</w:t>
      </w:r>
    </w:p>
    <w:p w14:paraId="6FDFB95C" w14:textId="77777777" w:rsidR="00AF1ED7" w:rsidRPr="00596BE0" w:rsidRDefault="00AF1ED7" w:rsidP="00AF1ED7">
      <w:pPr>
        <w:pStyle w:val="FL"/>
        <w:rPr>
          <w:rFonts w:eastAsiaTheme="minorEastAsia"/>
        </w:rPr>
      </w:pPr>
      <w:r w:rsidRPr="00596BE0">
        <w:rPr>
          <w:rFonts w:eastAsiaTheme="minorEastAsia"/>
          <w:noProof/>
          <w:lang w:eastAsia="zh-CN"/>
        </w:rPr>
        <w:drawing>
          <wp:inline distT="0" distB="0" distL="0" distR="0" wp14:anchorId="0EC1F7DC" wp14:editId="424E766F">
            <wp:extent cx="4507200" cy="3513600"/>
            <wp:effectExtent l="0" t="0" r="8255" b="0"/>
            <wp:docPr id="10" name="Picture 10"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10;&#10;Description automatically generated"/>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507200" cy="3513600"/>
                    </a:xfrm>
                    <a:prstGeom prst="rect">
                      <a:avLst/>
                    </a:prstGeom>
                    <a:noFill/>
                  </pic:spPr>
                </pic:pic>
              </a:graphicData>
            </a:graphic>
          </wp:inline>
        </w:drawing>
      </w:r>
    </w:p>
    <w:p w14:paraId="74D6FB79" w14:textId="77777777" w:rsidR="00AF1ED7" w:rsidRPr="00596BE0" w:rsidRDefault="00AF1ED7" w:rsidP="00AF1ED7">
      <w:pPr>
        <w:pStyle w:val="TF"/>
        <w:rPr>
          <w:rFonts w:eastAsiaTheme="minorEastAsia"/>
        </w:rPr>
      </w:pPr>
      <w:r w:rsidRPr="00596BE0">
        <w:rPr>
          <w:rFonts w:eastAsiaTheme="minorEastAsia"/>
        </w:rPr>
        <w:t>Figure C.1.2-1: Overview of applying MCCO for CCEC</w:t>
      </w:r>
    </w:p>
    <w:p w14:paraId="767A574D" w14:textId="77777777" w:rsidR="00AF1ED7" w:rsidRPr="00596BE0" w:rsidRDefault="00AF1ED7" w:rsidP="00AF1ED7">
      <w:pPr>
        <w:pStyle w:val="Heading2"/>
      </w:pPr>
      <w:bookmarkStart w:id="669" w:name="_Toc129771042"/>
      <w:bookmarkStart w:id="670" w:name="_Toc129774110"/>
      <w:bookmarkStart w:id="671" w:name="_Toc129774250"/>
      <w:bookmarkStart w:id="672" w:name="_Toc129784596"/>
      <w:bookmarkStart w:id="673" w:name="_Toc129859502"/>
      <w:r w:rsidRPr="00596BE0">
        <w:t>C.1.3</w:t>
      </w:r>
      <w:r w:rsidRPr="00596BE0">
        <w:tab/>
        <w:t>An example for daemon object</w:t>
      </w:r>
      <w:bookmarkEnd w:id="669"/>
      <w:bookmarkEnd w:id="670"/>
      <w:bookmarkEnd w:id="671"/>
      <w:bookmarkEnd w:id="672"/>
      <w:bookmarkEnd w:id="673"/>
    </w:p>
    <w:p w14:paraId="4E741909" w14:textId="77777777" w:rsidR="00AF1ED7" w:rsidRPr="00596BE0" w:rsidRDefault="00AF1ED7" w:rsidP="00AF1ED7">
      <w:pPr>
        <w:rPr>
          <w:rFonts w:eastAsiaTheme="minorEastAsia"/>
        </w:rPr>
      </w:pPr>
      <w:r w:rsidRPr="00596BE0">
        <w:rPr>
          <w:rFonts w:eastAsiaTheme="minorEastAsia"/>
        </w:rPr>
        <w:t>In case of using Kubernetes</w:t>
      </w:r>
      <w:r w:rsidRPr="00596BE0">
        <w:rPr>
          <w:rFonts w:eastAsiaTheme="minorEastAsia"/>
          <w:vertAlign w:val="superscript"/>
        </w:rPr>
        <w:t>®</w:t>
      </w:r>
      <w:r w:rsidRPr="00596BE0">
        <w:rPr>
          <w:rFonts w:eastAsiaTheme="minorEastAsia"/>
        </w:rPr>
        <w:t xml:space="preserve">, daemon object can be mapped to </w:t>
      </w:r>
      <w:proofErr w:type="spellStart"/>
      <w:r w:rsidRPr="00596BE0">
        <w:rPr>
          <w:rFonts w:eastAsiaTheme="minorEastAsia"/>
        </w:rPr>
        <w:t>DaemonSet</w:t>
      </w:r>
      <w:proofErr w:type="spellEnd"/>
      <w:r w:rsidRPr="00596BE0">
        <w:rPr>
          <w:rFonts w:eastAsiaTheme="minorEastAsia"/>
        </w:rPr>
        <w:t>. Figure C.1.3-1 illustrates the overview of applying MCCO to CIS nodes (represented in figure C.1.3-1 as "workload2-ds-x" in each of the CIS nodes) by using a daemon object and the role of the CCM and CISM in this process.</w:t>
      </w:r>
    </w:p>
    <w:p w14:paraId="56F1560B" w14:textId="77777777" w:rsidR="00AF1ED7" w:rsidRPr="00596BE0" w:rsidRDefault="00AF1ED7" w:rsidP="00AF1ED7">
      <w:pPr>
        <w:pStyle w:val="FL"/>
        <w:rPr>
          <w:rFonts w:eastAsiaTheme="minorEastAsia"/>
        </w:rPr>
      </w:pPr>
      <w:r w:rsidRPr="00596BE0">
        <w:rPr>
          <w:rFonts w:eastAsiaTheme="minorEastAsia"/>
          <w:noProof/>
          <w:lang w:eastAsia="zh-CN"/>
        </w:rPr>
        <w:lastRenderedPageBreak/>
        <w:drawing>
          <wp:inline distT="0" distB="0" distL="0" distR="0" wp14:anchorId="57224D0D" wp14:editId="59F2C58F">
            <wp:extent cx="4428000" cy="3585600"/>
            <wp:effectExtent l="0" t="0" r="0" b="0"/>
            <wp:docPr id="3" name="Picture 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428000" cy="3585600"/>
                    </a:xfrm>
                    <a:prstGeom prst="rect">
                      <a:avLst/>
                    </a:prstGeom>
                    <a:noFill/>
                  </pic:spPr>
                </pic:pic>
              </a:graphicData>
            </a:graphic>
          </wp:inline>
        </w:drawing>
      </w:r>
    </w:p>
    <w:p w14:paraId="037ED3CB" w14:textId="77777777" w:rsidR="00AF1ED7" w:rsidRPr="00596BE0" w:rsidRDefault="00AF1ED7" w:rsidP="00AF1ED7">
      <w:pPr>
        <w:pStyle w:val="TF"/>
        <w:rPr>
          <w:rFonts w:eastAsiaTheme="minorEastAsia"/>
        </w:rPr>
      </w:pPr>
      <w:r w:rsidRPr="00596BE0">
        <w:rPr>
          <w:rFonts w:eastAsiaTheme="minorEastAsia"/>
        </w:rPr>
        <w:t>Figure C.1.3-1: Overview of applying MCCO by daemon object</w:t>
      </w:r>
    </w:p>
    <w:p w14:paraId="338FC686" w14:textId="77777777" w:rsidR="00AF1ED7" w:rsidRPr="00596BE0" w:rsidRDefault="00AF1ED7" w:rsidP="00AF1ED7">
      <w:pPr>
        <w:pStyle w:val="Heading1"/>
        <w:rPr>
          <w:rFonts w:eastAsiaTheme="minorEastAsia"/>
        </w:rPr>
      </w:pPr>
      <w:bookmarkStart w:id="674" w:name="_Toc129771043"/>
      <w:bookmarkStart w:id="675" w:name="_Toc129774111"/>
      <w:bookmarkStart w:id="676" w:name="_Toc129774251"/>
      <w:bookmarkStart w:id="677" w:name="_Toc129784597"/>
      <w:bookmarkStart w:id="678" w:name="_Toc129859503"/>
      <w:r w:rsidRPr="00596BE0">
        <w:rPr>
          <w:rFonts w:eastAsiaTheme="minorEastAsia"/>
        </w:rPr>
        <w:t>C.2</w:t>
      </w:r>
      <w:r w:rsidRPr="00596BE0">
        <w:rPr>
          <w:rFonts w:eastAsiaTheme="minorEastAsia"/>
        </w:rPr>
        <w:tab/>
        <w:t>CIS cluster enhancement capability</w:t>
      </w:r>
      <w:bookmarkEnd w:id="674"/>
      <w:bookmarkEnd w:id="675"/>
      <w:bookmarkEnd w:id="676"/>
      <w:bookmarkEnd w:id="677"/>
      <w:bookmarkEnd w:id="678"/>
    </w:p>
    <w:p w14:paraId="2DBFC9DD" w14:textId="77777777" w:rsidR="00AF1ED7" w:rsidRPr="00596BE0" w:rsidRDefault="00AF1ED7" w:rsidP="00AF1ED7">
      <w:pPr>
        <w:pStyle w:val="Heading2"/>
      </w:pPr>
      <w:bookmarkStart w:id="679" w:name="_Toc129771044"/>
      <w:bookmarkStart w:id="680" w:name="_Toc129774112"/>
      <w:bookmarkStart w:id="681" w:name="_Toc129774252"/>
      <w:bookmarkStart w:id="682" w:name="_Toc129784598"/>
      <w:bookmarkStart w:id="683" w:name="_Toc129859504"/>
      <w:r w:rsidRPr="00596BE0">
        <w:t>C.2.1</w:t>
      </w:r>
      <w:r w:rsidRPr="00596BE0">
        <w:tab/>
        <w:t>Introduction</w:t>
      </w:r>
      <w:bookmarkEnd w:id="679"/>
      <w:bookmarkEnd w:id="680"/>
      <w:bookmarkEnd w:id="681"/>
      <w:bookmarkEnd w:id="682"/>
      <w:bookmarkEnd w:id="683"/>
    </w:p>
    <w:p w14:paraId="31AFEC31" w14:textId="39C48201" w:rsidR="00AF1ED7" w:rsidRPr="00596BE0" w:rsidRDefault="00AF1ED7" w:rsidP="00AF1ED7">
      <w:pPr>
        <w:rPr>
          <w:rFonts w:eastAsiaTheme="minorEastAsia"/>
        </w:rPr>
      </w:pPr>
      <w:r w:rsidRPr="00596BE0">
        <w:rPr>
          <w:rFonts w:eastAsiaTheme="minorEastAsia"/>
        </w:rPr>
        <w:t xml:space="preserve">CCEC is the NFV feature which can be mapped to the open source solution mechanism related to </w:t>
      </w:r>
      <w:proofErr w:type="spellStart"/>
      <w:r w:rsidRPr="00596BE0">
        <w:rPr>
          <w:rFonts w:eastAsiaTheme="minorEastAsia"/>
        </w:rPr>
        <w:t>CustomResourceDefinition</w:t>
      </w:r>
      <w:proofErr w:type="spellEnd"/>
      <w:r w:rsidRPr="00596BE0">
        <w:rPr>
          <w:rFonts w:eastAsiaTheme="minorEastAsia"/>
        </w:rPr>
        <w:t xml:space="preserve"> (CRD) in Kubernetes</w:t>
      </w:r>
      <w:r w:rsidRPr="00596BE0">
        <w:rPr>
          <w:rFonts w:eastAsiaTheme="minorEastAsia"/>
          <w:vertAlign w:val="superscript"/>
        </w:rPr>
        <w:t>®</w:t>
      </w:r>
      <w:r w:rsidRPr="00596BE0">
        <w:rPr>
          <w:rFonts w:eastAsiaTheme="minorEastAsia"/>
        </w:rPr>
        <w:t>. In the present clause C.2, mapping examples between the NFV concept and the open source solution are illustrated.</w:t>
      </w:r>
    </w:p>
    <w:p w14:paraId="4504E386" w14:textId="77777777" w:rsidR="00AF1ED7" w:rsidRPr="00596BE0" w:rsidRDefault="00AF1ED7" w:rsidP="00AF1ED7">
      <w:pPr>
        <w:pStyle w:val="Heading2"/>
      </w:pPr>
      <w:bookmarkStart w:id="684" w:name="_Toc129771045"/>
      <w:bookmarkStart w:id="685" w:name="_Toc129774113"/>
      <w:bookmarkStart w:id="686" w:name="_Toc129774253"/>
      <w:bookmarkStart w:id="687" w:name="_Toc129784599"/>
      <w:bookmarkStart w:id="688" w:name="_Toc129859505"/>
      <w:r w:rsidRPr="00596BE0">
        <w:t>C.2.2</w:t>
      </w:r>
      <w:r w:rsidRPr="00596BE0">
        <w:tab/>
        <w:t>Example</w:t>
      </w:r>
      <w:bookmarkEnd w:id="684"/>
      <w:bookmarkEnd w:id="685"/>
      <w:bookmarkEnd w:id="686"/>
      <w:bookmarkEnd w:id="687"/>
      <w:bookmarkEnd w:id="688"/>
    </w:p>
    <w:p w14:paraId="67996FB5" w14:textId="77777777" w:rsidR="00AF1ED7" w:rsidRPr="00596BE0" w:rsidRDefault="00AF1ED7" w:rsidP="00AF1ED7">
      <w:pPr>
        <w:rPr>
          <w:rFonts w:eastAsiaTheme="minorEastAsia"/>
        </w:rPr>
      </w:pPr>
      <w:r w:rsidRPr="00596BE0">
        <w:rPr>
          <w:rFonts w:eastAsiaTheme="minorEastAsia"/>
        </w:rPr>
        <w:t>NFV objects/elements related to CIS cluster enhancement capability enable diverse use cases for CIS cluster management. Example of such use cases include:</w:t>
      </w:r>
    </w:p>
    <w:p w14:paraId="045F5F67" w14:textId="2F13AD3B" w:rsidR="00AF1ED7" w:rsidRPr="00596BE0" w:rsidRDefault="007B5619" w:rsidP="005204BF">
      <w:pPr>
        <w:pStyle w:val="B1"/>
        <w:rPr>
          <w:rFonts w:eastAsiaTheme="minorEastAsia"/>
        </w:rPr>
      </w:pPr>
      <w:r w:rsidRPr="00596BE0">
        <w:rPr>
          <w:rFonts w:eastAsiaTheme="minorEastAsia"/>
        </w:rPr>
        <w:t>c</w:t>
      </w:r>
      <w:r w:rsidR="00AF1ED7" w:rsidRPr="00596BE0">
        <w:rPr>
          <w:rFonts w:eastAsiaTheme="minorEastAsia"/>
        </w:rPr>
        <w:t>luster networking and enabling secondary container cluster networks</w:t>
      </w:r>
      <w:r w:rsidRPr="00596BE0">
        <w:rPr>
          <w:rFonts w:eastAsiaTheme="minorEastAsia"/>
        </w:rPr>
        <w:t>;</w:t>
      </w:r>
    </w:p>
    <w:p w14:paraId="59DBB46E" w14:textId="4E2CC6DC" w:rsidR="00AF1ED7" w:rsidRPr="00596BE0" w:rsidRDefault="007B5619" w:rsidP="005204BF">
      <w:pPr>
        <w:pStyle w:val="B1"/>
        <w:rPr>
          <w:rFonts w:eastAsiaTheme="minorEastAsia"/>
        </w:rPr>
      </w:pPr>
      <w:r w:rsidRPr="00596BE0">
        <w:rPr>
          <w:rFonts w:eastAsiaTheme="minorEastAsia"/>
        </w:rPr>
        <w:t>l</w:t>
      </w:r>
      <w:r w:rsidR="00AF1ED7" w:rsidRPr="00596BE0">
        <w:rPr>
          <w:rFonts w:eastAsiaTheme="minorEastAsia"/>
        </w:rPr>
        <w:t>ogging information across CIS clusters</w:t>
      </w:r>
      <w:r w:rsidRPr="00596BE0">
        <w:rPr>
          <w:rFonts w:eastAsiaTheme="minorEastAsia"/>
        </w:rPr>
        <w:t>;</w:t>
      </w:r>
    </w:p>
    <w:p w14:paraId="5CA5BAC6" w14:textId="6EC6BDC9" w:rsidR="00AF1ED7" w:rsidRPr="00596BE0" w:rsidRDefault="007B5619" w:rsidP="005204BF">
      <w:pPr>
        <w:pStyle w:val="B1"/>
        <w:rPr>
          <w:rFonts w:eastAsiaTheme="minorEastAsia"/>
        </w:rPr>
      </w:pPr>
      <w:r w:rsidRPr="00596BE0">
        <w:rPr>
          <w:rFonts w:eastAsiaTheme="minorEastAsia"/>
        </w:rPr>
        <w:t>a</w:t>
      </w:r>
      <w:r w:rsidR="00AF1ED7" w:rsidRPr="00596BE0">
        <w:rPr>
          <w:rFonts w:eastAsiaTheme="minorEastAsia"/>
        </w:rPr>
        <w:t>utomation of configuration dedicated to a specific application</w:t>
      </w:r>
      <w:r w:rsidRPr="00596BE0">
        <w:rPr>
          <w:rFonts w:eastAsiaTheme="minorEastAsia"/>
        </w:rPr>
        <w:t>;</w:t>
      </w:r>
      <w:r w:rsidR="00AF1ED7" w:rsidRPr="00596BE0">
        <w:rPr>
          <w:rFonts w:eastAsiaTheme="minorEastAsia"/>
        </w:rPr>
        <w:t xml:space="preserve"> and</w:t>
      </w:r>
    </w:p>
    <w:p w14:paraId="5CFB1D76" w14:textId="49CDB55D" w:rsidR="00AF1ED7" w:rsidRPr="00596BE0" w:rsidRDefault="007B5619" w:rsidP="005204BF">
      <w:pPr>
        <w:pStyle w:val="B1"/>
        <w:rPr>
          <w:rFonts w:eastAsiaTheme="minorEastAsia"/>
        </w:rPr>
      </w:pPr>
      <w:r w:rsidRPr="00596BE0">
        <w:rPr>
          <w:rFonts w:eastAsiaTheme="minorEastAsia"/>
        </w:rPr>
        <w:t>e</w:t>
      </w:r>
      <w:r w:rsidR="00AF1ED7" w:rsidRPr="00596BE0">
        <w:rPr>
          <w:rFonts w:eastAsiaTheme="minorEastAsia"/>
        </w:rPr>
        <w:t>nabling Sidecar/Service-mesh oriented-application deployment.</w:t>
      </w:r>
    </w:p>
    <w:p w14:paraId="28A62869" w14:textId="77777777" w:rsidR="00AF1ED7" w:rsidRPr="00596BE0" w:rsidRDefault="00AF1ED7" w:rsidP="00AF1ED7">
      <w:pPr>
        <w:pStyle w:val="NO"/>
        <w:rPr>
          <w:rFonts w:eastAsia="MS Mincho"/>
          <w:lang w:eastAsia="ja-JP"/>
        </w:rPr>
      </w:pPr>
      <w:r w:rsidRPr="00596BE0">
        <w:rPr>
          <w:rFonts w:eastAsiaTheme="minorEastAsia"/>
        </w:rPr>
        <w:t>NOTE:</w:t>
      </w:r>
      <w:r w:rsidRPr="00596BE0">
        <w:rPr>
          <w:rFonts w:eastAsiaTheme="minorEastAsia"/>
        </w:rPr>
        <w:tab/>
        <w:t>The example presented in the present clause does not aim to specify which open source solution to utilize, but to provide</w:t>
      </w:r>
      <w:r w:rsidRPr="00596BE0">
        <w:t xml:space="preserve"> information </w:t>
      </w:r>
      <w:r w:rsidRPr="00596BE0">
        <w:rPr>
          <w:rFonts w:eastAsia="MS Mincho" w:hint="eastAsia"/>
          <w:lang w:eastAsia="ja-JP"/>
        </w:rPr>
        <w:t>i</w:t>
      </w:r>
      <w:r w:rsidRPr="00596BE0">
        <w:rPr>
          <w:rFonts w:eastAsia="MS Mincho"/>
          <w:lang w:eastAsia="ja-JP"/>
        </w:rPr>
        <w:t>n order for the readers to understand the concept of the feature.</w:t>
      </w:r>
    </w:p>
    <w:p w14:paraId="0969173E" w14:textId="77777777" w:rsidR="00AF1ED7" w:rsidRPr="00596BE0" w:rsidRDefault="00AF1ED7" w:rsidP="00AF1ED7">
      <w:pPr>
        <w:rPr>
          <w:rFonts w:eastAsiaTheme="minorEastAsia"/>
        </w:rPr>
      </w:pPr>
      <w:r w:rsidRPr="00596BE0">
        <w:rPr>
          <w:rFonts w:eastAsiaTheme="minorEastAsia"/>
        </w:rPr>
        <w:t xml:space="preserve">In case of using </w:t>
      </w:r>
      <w:proofErr w:type="spellStart"/>
      <w:r w:rsidRPr="00596BE0">
        <w:rPr>
          <w:rFonts w:eastAsiaTheme="minorEastAsia"/>
        </w:rPr>
        <w:t>Multus</w:t>
      </w:r>
      <w:proofErr w:type="spellEnd"/>
      <w:r w:rsidRPr="00596BE0">
        <w:rPr>
          <w:rFonts w:eastAsiaTheme="minorEastAsia"/>
        </w:rPr>
        <w:t xml:space="preserve"> Container Network Interface (CNI™), CCEC elements and related elements for using the defined enhancement capability can be mapped as seen in table C.2.2-1.</w:t>
      </w:r>
    </w:p>
    <w:p w14:paraId="1FAD69DC" w14:textId="77777777" w:rsidR="00AF1ED7" w:rsidRPr="00596BE0" w:rsidRDefault="00AF1ED7" w:rsidP="00AF1ED7">
      <w:pPr>
        <w:pStyle w:val="TH"/>
      </w:pPr>
      <w:r w:rsidRPr="00596BE0">
        <w:lastRenderedPageBreak/>
        <w:t xml:space="preserve">Table C.2.2-1: Mapping for case of using </w:t>
      </w:r>
      <w:proofErr w:type="spellStart"/>
      <w:r w:rsidRPr="00596BE0">
        <w:t>Multus</w:t>
      </w:r>
      <w:proofErr w:type="spellEnd"/>
      <w:r w:rsidRPr="00596BE0">
        <w:t xml:space="preserve"> CNI™</w:t>
      </w:r>
    </w:p>
    <w:tbl>
      <w:tblPr>
        <w:tblW w:w="4936"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2515"/>
        <w:gridCol w:w="6991"/>
      </w:tblGrid>
      <w:tr w:rsidR="00AF1ED7" w:rsidRPr="00596BE0" w14:paraId="232A763A" w14:textId="77777777" w:rsidTr="006E0FAB">
        <w:trPr>
          <w:jc w:val="center"/>
        </w:trPr>
        <w:tc>
          <w:tcPr>
            <w:tcW w:w="1323" w:type="pct"/>
            <w:tcBorders>
              <w:bottom w:val="single" w:sz="4" w:space="0" w:color="auto"/>
            </w:tcBorders>
            <w:shd w:val="clear" w:color="auto" w:fill="D9D9D9"/>
          </w:tcPr>
          <w:p w14:paraId="5AC2E992" w14:textId="3FAC6953" w:rsidR="00AF1ED7" w:rsidRPr="00596BE0" w:rsidRDefault="00AF1ED7" w:rsidP="00120CC6">
            <w:pPr>
              <w:keepNext/>
              <w:keepLines/>
              <w:spacing w:after="0"/>
              <w:jc w:val="center"/>
              <w:rPr>
                <w:rFonts w:ascii="Arial" w:hAnsi="Arial"/>
                <w:b/>
                <w:sz w:val="18"/>
              </w:rPr>
            </w:pPr>
            <w:r w:rsidRPr="00596BE0">
              <w:rPr>
                <w:rFonts w:ascii="Arial" w:hAnsi="Arial"/>
                <w:b/>
                <w:sz w:val="18"/>
              </w:rPr>
              <w:t>ETSI</w:t>
            </w:r>
            <w:r w:rsidR="006E0FAB" w:rsidRPr="00596BE0">
              <w:rPr>
                <w:rFonts w:ascii="Arial" w:hAnsi="Arial"/>
                <w:b/>
                <w:sz w:val="18"/>
              </w:rPr>
              <w:t xml:space="preserve"> </w:t>
            </w:r>
            <w:r w:rsidRPr="00596BE0">
              <w:rPr>
                <w:rFonts w:ascii="Arial" w:hAnsi="Arial"/>
                <w:b/>
                <w:sz w:val="18"/>
              </w:rPr>
              <w:t>NFV</w:t>
            </w:r>
          </w:p>
        </w:tc>
        <w:tc>
          <w:tcPr>
            <w:tcW w:w="3677" w:type="pct"/>
            <w:tcBorders>
              <w:bottom w:val="single" w:sz="4" w:space="0" w:color="auto"/>
            </w:tcBorders>
            <w:shd w:val="clear" w:color="auto" w:fill="D9D9D9"/>
          </w:tcPr>
          <w:p w14:paraId="02877F47" w14:textId="078E8E83" w:rsidR="00AF1ED7" w:rsidRPr="00596BE0" w:rsidRDefault="00AF1ED7" w:rsidP="00120CC6">
            <w:pPr>
              <w:keepNext/>
              <w:keepLines/>
              <w:spacing w:after="0"/>
              <w:jc w:val="center"/>
              <w:rPr>
                <w:rFonts w:ascii="Arial" w:hAnsi="Arial"/>
                <w:b/>
                <w:sz w:val="18"/>
              </w:rPr>
            </w:pPr>
            <w:r w:rsidRPr="00596BE0">
              <w:rPr>
                <w:rFonts w:ascii="Arial" w:hAnsi="Arial"/>
                <w:b/>
                <w:sz w:val="18"/>
              </w:rPr>
              <w:t>Open</w:t>
            </w:r>
            <w:r w:rsidR="006E0FAB" w:rsidRPr="00596BE0">
              <w:rPr>
                <w:rFonts w:ascii="Arial" w:hAnsi="Arial"/>
                <w:b/>
                <w:sz w:val="18"/>
              </w:rPr>
              <w:t xml:space="preserve"> </w:t>
            </w:r>
            <w:r w:rsidRPr="00596BE0">
              <w:rPr>
                <w:rFonts w:ascii="Arial" w:hAnsi="Arial"/>
                <w:b/>
                <w:sz w:val="18"/>
              </w:rPr>
              <w:t>source</w:t>
            </w:r>
            <w:r w:rsidR="006E0FAB" w:rsidRPr="00596BE0">
              <w:rPr>
                <w:rFonts w:ascii="Arial" w:hAnsi="Arial"/>
                <w:b/>
                <w:sz w:val="18"/>
              </w:rPr>
              <w:t xml:space="preserve"> </w:t>
            </w:r>
            <w:r w:rsidRPr="00596BE0">
              <w:rPr>
                <w:rFonts w:ascii="Arial" w:hAnsi="Arial"/>
                <w:b/>
                <w:sz w:val="18"/>
              </w:rPr>
              <w:t>solution</w:t>
            </w:r>
          </w:p>
        </w:tc>
      </w:tr>
      <w:tr w:rsidR="00AF1ED7" w:rsidRPr="00596BE0" w14:paraId="09C0144D" w14:textId="77777777" w:rsidTr="006E0FAB">
        <w:trPr>
          <w:jc w:val="center"/>
        </w:trPr>
        <w:tc>
          <w:tcPr>
            <w:tcW w:w="1323" w:type="pct"/>
            <w:tcBorders>
              <w:top w:val="single" w:sz="4" w:space="0" w:color="auto"/>
              <w:bottom w:val="single" w:sz="4" w:space="0" w:color="auto"/>
              <w:right w:val="single" w:sz="4" w:space="0" w:color="auto"/>
            </w:tcBorders>
            <w:shd w:val="clear" w:color="auto" w:fill="auto"/>
          </w:tcPr>
          <w:p w14:paraId="2F0641BA" w14:textId="6D8BF1D8" w:rsidR="00AF1ED7" w:rsidRPr="00596BE0" w:rsidRDefault="00AF1ED7" w:rsidP="00120CC6">
            <w:pPr>
              <w:keepNext/>
              <w:keepLines/>
              <w:spacing w:after="0"/>
              <w:rPr>
                <w:rFonts w:ascii="Arial" w:hAnsi="Arial"/>
                <w:sz w:val="18"/>
                <w:lang w:eastAsia="ja-JP"/>
              </w:rPr>
            </w:pPr>
            <w:r w:rsidRPr="00596BE0">
              <w:rPr>
                <w:rFonts w:ascii="Arial" w:hAnsi="Arial"/>
                <w:sz w:val="18"/>
                <w:lang w:eastAsia="ja-JP"/>
              </w:rPr>
              <w:t>MCCO</w:t>
            </w:r>
            <w:r w:rsidR="006E0FAB" w:rsidRPr="00596BE0">
              <w:rPr>
                <w:rFonts w:ascii="Arial" w:hAnsi="Arial"/>
                <w:sz w:val="18"/>
                <w:lang w:eastAsia="ja-JP"/>
              </w:rPr>
              <w:t xml:space="preserve"> </w:t>
            </w:r>
            <w:r w:rsidRPr="00596BE0">
              <w:rPr>
                <w:rFonts w:ascii="Arial" w:hAnsi="Arial"/>
                <w:sz w:val="18"/>
                <w:lang w:eastAsia="ja-JP"/>
              </w:rPr>
              <w:t>declarative</w:t>
            </w:r>
            <w:r w:rsidR="006E0FAB" w:rsidRPr="00596BE0">
              <w:rPr>
                <w:rFonts w:ascii="Arial" w:hAnsi="Arial"/>
                <w:sz w:val="18"/>
                <w:lang w:eastAsia="ja-JP"/>
              </w:rPr>
              <w:t xml:space="preserve"> </w:t>
            </w:r>
            <w:r w:rsidRPr="00596BE0">
              <w:rPr>
                <w:rFonts w:ascii="Arial" w:hAnsi="Arial"/>
                <w:sz w:val="18"/>
                <w:lang w:eastAsia="ja-JP"/>
              </w:rPr>
              <w:t>descriptor</w:t>
            </w:r>
            <w:r w:rsidR="006E0FAB" w:rsidRPr="00596BE0">
              <w:rPr>
                <w:rFonts w:ascii="Arial" w:hAnsi="Arial"/>
                <w:sz w:val="18"/>
                <w:lang w:eastAsia="ja-JP"/>
              </w:rPr>
              <w:t xml:space="preserve"> </w:t>
            </w:r>
            <w:r w:rsidRPr="00596BE0">
              <w:rPr>
                <w:rFonts w:ascii="Arial" w:hAnsi="Arial"/>
                <w:sz w:val="18"/>
                <w:lang w:eastAsia="ja-JP"/>
              </w:rPr>
              <w:t>for</w:t>
            </w:r>
            <w:r w:rsidR="006E0FAB" w:rsidRPr="00596BE0">
              <w:rPr>
                <w:rFonts w:ascii="Arial" w:hAnsi="Arial"/>
                <w:sz w:val="18"/>
                <w:lang w:eastAsia="ja-JP"/>
              </w:rPr>
              <w:t xml:space="preserve"> </w:t>
            </w:r>
            <w:r w:rsidRPr="00596BE0">
              <w:rPr>
                <w:rFonts w:ascii="Arial" w:hAnsi="Arial"/>
                <w:sz w:val="18"/>
                <w:lang w:eastAsia="ja-JP"/>
              </w:rPr>
              <w:t>CCEC</w:t>
            </w:r>
          </w:p>
        </w:tc>
        <w:tc>
          <w:tcPr>
            <w:tcW w:w="3677" w:type="pct"/>
            <w:tcBorders>
              <w:top w:val="single" w:sz="4" w:space="0" w:color="auto"/>
              <w:left w:val="single" w:sz="4" w:space="0" w:color="auto"/>
              <w:bottom w:val="single" w:sz="4" w:space="0" w:color="auto"/>
            </w:tcBorders>
            <w:shd w:val="clear" w:color="auto" w:fill="auto"/>
          </w:tcPr>
          <w:p w14:paraId="1E143EF6" w14:textId="6CFDE492" w:rsidR="00AF1ED7" w:rsidRPr="00596BE0" w:rsidRDefault="00AF1ED7" w:rsidP="00120CC6">
            <w:pPr>
              <w:keepNext/>
              <w:keepLines/>
              <w:spacing w:after="0"/>
              <w:rPr>
                <w:rFonts w:ascii="Arial" w:hAnsi="Arial"/>
                <w:sz w:val="18"/>
              </w:rPr>
            </w:pPr>
            <w:r w:rsidRPr="00596BE0">
              <w:rPr>
                <w:rFonts w:ascii="Arial" w:hAnsi="Arial"/>
                <w:sz w:val="18"/>
              </w:rPr>
              <w:t>Kubernetes</w:t>
            </w:r>
            <w:r w:rsidRPr="00596BE0">
              <w:rPr>
                <w:rFonts w:ascii="Arial" w:hAnsi="Arial"/>
                <w:sz w:val="18"/>
                <w:vertAlign w:val="superscript"/>
              </w:rPr>
              <w:t>®</w:t>
            </w:r>
            <w:r w:rsidR="006E0FAB" w:rsidRPr="00596BE0">
              <w:rPr>
                <w:rFonts w:ascii="Arial" w:hAnsi="Arial"/>
                <w:sz w:val="18"/>
              </w:rPr>
              <w:t xml:space="preserve"> </w:t>
            </w:r>
            <w:r w:rsidRPr="00596BE0">
              <w:rPr>
                <w:rFonts w:ascii="Arial" w:hAnsi="Arial"/>
                <w:sz w:val="18"/>
              </w:rPr>
              <w:t>manifest</w:t>
            </w:r>
            <w:r w:rsidR="006E0FAB" w:rsidRPr="00596BE0">
              <w:rPr>
                <w:rFonts w:ascii="Arial" w:hAnsi="Arial"/>
                <w:sz w:val="18"/>
              </w:rPr>
              <w:t xml:space="preserve"> </w:t>
            </w:r>
            <w:r w:rsidRPr="00596BE0">
              <w:rPr>
                <w:rFonts w:ascii="Arial" w:hAnsi="Arial"/>
                <w:sz w:val="18"/>
              </w:rPr>
              <w:t>with</w:t>
            </w:r>
            <w:r w:rsidR="006E0FAB" w:rsidRPr="00596BE0">
              <w:rPr>
                <w:rFonts w:ascii="Arial" w:hAnsi="Arial"/>
                <w:sz w:val="18"/>
              </w:rPr>
              <w:t xml:space="preserve"> </w:t>
            </w:r>
            <w:r w:rsidRPr="00596BE0">
              <w:rPr>
                <w:rFonts w:ascii="Arial" w:hAnsi="Arial"/>
                <w:sz w:val="18"/>
              </w:rPr>
              <w:t>the</w:t>
            </w:r>
            <w:r w:rsidR="006E0FAB" w:rsidRPr="00596BE0">
              <w:rPr>
                <w:rFonts w:ascii="Arial" w:hAnsi="Arial"/>
                <w:sz w:val="18"/>
              </w:rPr>
              <w:t xml:space="preserve"> </w:t>
            </w:r>
            <w:r w:rsidRPr="00596BE0">
              <w:rPr>
                <w:rFonts w:ascii="Arial" w:hAnsi="Arial"/>
                <w:sz w:val="18"/>
              </w:rPr>
              <w:t>kind</w:t>
            </w:r>
            <w:r w:rsidR="006E0FAB" w:rsidRPr="00596BE0">
              <w:rPr>
                <w:rFonts w:ascii="Arial" w:hAnsi="Arial"/>
                <w:sz w:val="18"/>
              </w:rPr>
              <w:t xml:space="preserve"> </w:t>
            </w:r>
            <w:r w:rsidRPr="00596BE0">
              <w:rPr>
                <w:rFonts w:ascii="Arial" w:hAnsi="Arial"/>
                <w:sz w:val="18"/>
              </w:rPr>
              <w:t>"CRD"</w:t>
            </w:r>
            <w:r w:rsidR="006E0FAB" w:rsidRPr="00596BE0">
              <w:rPr>
                <w:rFonts w:ascii="Arial" w:hAnsi="Arial"/>
                <w:sz w:val="18"/>
              </w:rPr>
              <w:t xml:space="preserve"> </w:t>
            </w:r>
            <w:r w:rsidRPr="00596BE0">
              <w:rPr>
                <w:rFonts w:ascii="Arial" w:hAnsi="Arial"/>
                <w:sz w:val="18"/>
              </w:rPr>
              <w:t>to</w:t>
            </w:r>
            <w:r w:rsidR="006E0FAB" w:rsidRPr="00596BE0">
              <w:rPr>
                <w:rFonts w:ascii="Arial" w:hAnsi="Arial"/>
                <w:sz w:val="18"/>
              </w:rPr>
              <w:t xml:space="preserve"> </w:t>
            </w:r>
            <w:r w:rsidRPr="00596BE0">
              <w:rPr>
                <w:rFonts w:ascii="Arial" w:hAnsi="Arial"/>
                <w:sz w:val="18"/>
              </w:rPr>
              <w:t>define</w:t>
            </w:r>
            <w:r w:rsidR="006E0FAB" w:rsidRPr="00596BE0">
              <w:rPr>
                <w:rFonts w:ascii="Arial" w:hAnsi="Arial"/>
                <w:sz w:val="18"/>
              </w:rPr>
              <w:t xml:space="preserve"> </w:t>
            </w:r>
            <w:r w:rsidRPr="00596BE0">
              <w:rPr>
                <w:rFonts w:ascii="Arial" w:hAnsi="Arial"/>
                <w:sz w:val="18"/>
              </w:rPr>
              <w:t>the</w:t>
            </w:r>
            <w:r w:rsidR="006E0FAB" w:rsidRPr="00596BE0">
              <w:rPr>
                <w:rFonts w:ascii="Arial" w:hAnsi="Arial"/>
                <w:sz w:val="18"/>
              </w:rPr>
              <w:t xml:space="preserve"> </w:t>
            </w:r>
            <w:r w:rsidRPr="00596BE0">
              <w:rPr>
                <w:rFonts w:ascii="Arial" w:hAnsi="Arial"/>
                <w:sz w:val="18"/>
              </w:rPr>
              <w:t>custom</w:t>
            </w:r>
            <w:r w:rsidR="006E0FAB" w:rsidRPr="00596BE0">
              <w:rPr>
                <w:rFonts w:ascii="Arial" w:hAnsi="Arial"/>
                <w:sz w:val="18"/>
              </w:rPr>
              <w:t xml:space="preserve"> </w:t>
            </w:r>
            <w:r w:rsidRPr="00596BE0">
              <w:rPr>
                <w:rFonts w:ascii="Arial" w:hAnsi="Arial"/>
                <w:sz w:val="18"/>
              </w:rPr>
              <w:t>resource</w:t>
            </w:r>
            <w:r w:rsidR="006E0FAB" w:rsidRPr="00596BE0">
              <w:rPr>
                <w:rFonts w:ascii="Arial" w:hAnsi="Arial"/>
                <w:sz w:val="18"/>
              </w:rPr>
              <w:t xml:space="preserve"> </w:t>
            </w:r>
            <w:r w:rsidRPr="00596BE0">
              <w:rPr>
                <w:rFonts w:ascii="Arial" w:hAnsi="Arial"/>
                <w:sz w:val="18"/>
              </w:rPr>
              <w:t>"</w:t>
            </w:r>
            <w:proofErr w:type="spellStart"/>
            <w:r w:rsidRPr="00596BE0">
              <w:rPr>
                <w:rFonts w:ascii="Arial" w:hAnsi="Arial"/>
                <w:sz w:val="18"/>
              </w:rPr>
              <w:t>NetworkAttachmentDefinition</w:t>
            </w:r>
            <w:proofErr w:type="spellEnd"/>
            <w:r w:rsidRPr="00596BE0">
              <w:rPr>
                <w:rFonts w:ascii="Arial" w:hAnsi="Arial"/>
                <w:sz w:val="18"/>
              </w:rPr>
              <w:t>"</w:t>
            </w:r>
            <w:r w:rsidR="007B5619" w:rsidRPr="00596BE0">
              <w:rPr>
                <w:rFonts w:ascii="Arial" w:hAnsi="Arial"/>
                <w:sz w:val="18"/>
              </w:rPr>
              <w:t>.</w:t>
            </w:r>
          </w:p>
        </w:tc>
      </w:tr>
      <w:tr w:rsidR="00AF1ED7" w:rsidRPr="00596BE0" w14:paraId="1CABC6ED" w14:textId="77777777" w:rsidTr="006E0FAB">
        <w:trPr>
          <w:jc w:val="center"/>
        </w:trPr>
        <w:tc>
          <w:tcPr>
            <w:tcW w:w="1323" w:type="pct"/>
            <w:tcBorders>
              <w:top w:val="single" w:sz="4" w:space="0" w:color="auto"/>
              <w:bottom w:val="single" w:sz="4" w:space="0" w:color="auto"/>
              <w:right w:val="single" w:sz="4" w:space="0" w:color="auto"/>
            </w:tcBorders>
            <w:shd w:val="clear" w:color="auto" w:fill="auto"/>
          </w:tcPr>
          <w:p w14:paraId="28D7728A" w14:textId="43586E57" w:rsidR="00AF1ED7" w:rsidRPr="00596BE0" w:rsidRDefault="00AF1ED7" w:rsidP="00120CC6">
            <w:pPr>
              <w:keepNext/>
              <w:keepLines/>
              <w:spacing w:after="0"/>
              <w:rPr>
                <w:rFonts w:ascii="Arial" w:hAnsi="Arial"/>
                <w:sz w:val="18"/>
                <w:lang w:eastAsia="ja-JP"/>
              </w:rPr>
            </w:pPr>
            <w:r w:rsidRPr="00596BE0">
              <w:rPr>
                <w:rFonts w:ascii="Arial" w:hAnsi="Arial"/>
                <w:sz w:val="18"/>
                <w:lang w:eastAsia="ja-JP"/>
              </w:rPr>
              <w:t>CCEC</w:t>
            </w:r>
            <w:r w:rsidR="006E0FAB" w:rsidRPr="00596BE0">
              <w:rPr>
                <w:rFonts w:ascii="Arial" w:hAnsi="Arial"/>
                <w:sz w:val="18"/>
                <w:lang w:eastAsia="ja-JP"/>
              </w:rPr>
              <w:t xml:space="preserve"> </w:t>
            </w:r>
            <w:r w:rsidRPr="00596BE0">
              <w:rPr>
                <w:rFonts w:ascii="Arial" w:hAnsi="Arial"/>
                <w:sz w:val="18"/>
                <w:lang w:eastAsia="ja-JP"/>
              </w:rPr>
              <w:t>controller</w:t>
            </w:r>
          </w:p>
        </w:tc>
        <w:tc>
          <w:tcPr>
            <w:tcW w:w="3677" w:type="pct"/>
            <w:tcBorders>
              <w:top w:val="single" w:sz="4" w:space="0" w:color="auto"/>
              <w:left w:val="single" w:sz="4" w:space="0" w:color="auto"/>
              <w:bottom w:val="single" w:sz="4" w:space="0" w:color="auto"/>
            </w:tcBorders>
            <w:shd w:val="clear" w:color="auto" w:fill="auto"/>
          </w:tcPr>
          <w:p w14:paraId="6C51E42F" w14:textId="7E62DE26" w:rsidR="00AF1ED7" w:rsidRPr="00596BE0" w:rsidRDefault="00AF1ED7" w:rsidP="00120CC6">
            <w:pPr>
              <w:keepNext/>
              <w:keepLines/>
              <w:spacing w:after="0"/>
              <w:rPr>
                <w:rFonts w:ascii="Arial" w:hAnsi="Arial"/>
                <w:sz w:val="18"/>
              </w:rPr>
            </w:pPr>
            <w:r w:rsidRPr="00596BE0">
              <w:rPr>
                <w:rFonts w:ascii="Arial" w:hAnsi="Arial"/>
                <w:sz w:val="18"/>
              </w:rPr>
              <w:t>Kubernetes</w:t>
            </w:r>
            <w:r w:rsidRPr="00596BE0">
              <w:rPr>
                <w:rFonts w:ascii="Arial" w:hAnsi="Arial"/>
                <w:sz w:val="18"/>
                <w:vertAlign w:val="superscript"/>
              </w:rPr>
              <w:t>®</w:t>
            </w:r>
            <w:r w:rsidR="006E0FAB" w:rsidRPr="00596BE0">
              <w:rPr>
                <w:rFonts w:ascii="Arial" w:hAnsi="Arial"/>
                <w:sz w:val="18"/>
              </w:rPr>
              <w:t xml:space="preserve"> </w:t>
            </w:r>
            <w:r w:rsidRPr="00596BE0">
              <w:rPr>
                <w:rFonts w:ascii="Arial" w:hAnsi="Arial"/>
                <w:sz w:val="18"/>
              </w:rPr>
              <w:t>Pod</w:t>
            </w:r>
            <w:r w:rsidR="006E0FAB" w:rsidRPr="00596BE0">
              <w:rPr>
                <w:rFonts w:ascii="Arial" w:hAnsi="Arial"/>
                <w:sz w:val="18"/>
              </w:rPr>
              <w:t xml:space="preserve"> </w:t>
            </w:r>
            <w:r w:rsidRPr="00596BE0">
              <w:rPr>
                <w:rFonts w:ascii="Arial" w:hAnsi="Arial"/>
                <w:sz w:val="18"/>
              </w:rPr>
              <w:t>(which</w:t>
            </w:r>
            <w:r w:rsidR="006E0FAB" w:rsidRPr="00596BE0">
              <w:rPr>
                <w:rFonts w:ascii="Arial" w:hAnsi="Arial"/>
                <w:sz w:val="18"/>
              </w:rPr>
              <w:t xml:space="preserve"> </w:t>
            </w:r>
            <w:r w:rsidRPr="00596BE0">
              <w:rPr>
                <w:rFonts w:ascii="Arial" w:hAnsi="Arial"/>
                <w:sz w:val="18"/>
              </w:rPr>
              <w:t>image</w:t>
            </w:r>
            <w:r w:rsidR="006E0FAB" w:rsidRPr="00596BE0">
              <w:rPr>
                <w:rFonts w:ascii="Arial" w:hAnsi="Arial"/>
                <w:sz w:val="18"/>
              </w:rPr>
              <w:t xml:space="preserve"> </w:t>
            </w:r>
            <w:r w:rsidRPr="00596BE0">
              <w:rPr>
                <w:rFonts w:ascii="Arial" w:hAnsi="Arial"/>
                <w:sz w:val="18"/>
              </w:rPr>
              <w:t>is</w:t>
            </w:r>
            <w:r w:rsidR="006E0FAB" w:rsidRPr="00596BE0">
              <w:rPr>
                <w:rFonts w:ascii="Arial" w:hAnsi="Arial"/>
                <w:sz w:val="18"/>
              </w:rPr>
              <w:t xml:space="preserve"> </w:t>
            </w:r>
            <w:r w:rsidRPr="00596BE0">
              <w:rPr>
                <w:rFonts w:ascii="Arial" w:hAnsi="Arial"/>
                <w:sz w:val="18"/>
              </w:rPr>
              <w:t>ghcr.io/k8snetworkplumbingwg/</w:t>
            </w:r>
            <w:proofErr w:type="spellStart"/>
            <w:r w:rsidRPr="00596BE0">
              <w:rPr>
                <w:rFonts w:ascii="Arial" w:hAnsi="Arial"/>
                <w:sz w:val="18"/>
              </w:rPr>
              <w:t>multus-cni</w:t>
            </w:r>
            <w:proofErr w:type="spellEnd"/>
            <w:r w:rsidRPr="00596BE0">
              <w:rPr>
                <w:rFonts w:ascii="Arial" w:hAnsi="Arial"/>
                <w:sz w:val="18"/>
              </w:rPr>
              <w:t>;</w:t>
            </w:r>
            <w:r w:rsidR="006E0FAB" w:rsidRPr="00596BE0">
              <w:rPr>
                <w:rFonts w:ascii="Arial" w:hAnsi="Arial"/>
                <w:sz w:val="18"/>
              </w:rPr>
              <w:t xml:space="preserve"> </w:t>
            </w:r>
            <w:r w:rsidRPr="00596BE0">
              <w:rPr>
                <w:rFonts w:ascii="Arial" w:hAnsi="Arial"/>
                <w:sz w:val="18"/>
              </w:rPr>
              <w:t>precisely,</w:t>
            </w:r>
            <w:r w:rsidR="006E0FAB" w:rsidRPr="00596BE0">
              <w:rPr>
                <w:rFonts w:ascii="Arial" w:hAnsi="Arial"/>
                <w:sz w:val="18"/>
              </w:rPr>
              <w:t xml:space="preserve"> </w:t>
            </w:r>
            <w:r w:rsidRPr="00596BE0">
              <w:rPr>
                <w:rFonts w:ascii="Arial" w:hAnsi="Arial"/>
                <w:sz w:val="18"/>
              </w:rPr>
              <w:t>which</w:t>
            </w:r>
            <w:r w:rsidR="006E0FAB" w:rsidRPr="00596BE0">
              <w:rPr>
                <w:rFonts w:ascii="Arial" w:hAnsi="Arial"/>
                <w:sz w:val="18"/>
              </w:rPr>
              <w:t xml:space="preserve"> </w:t>
            </w:r>
            <w:r w:rsidRPr="00596BE0">
              <w:rPr>
                <w:rFonts w:ascii="Arial" w:hAnsi="Arial"/>
                <w:sz w:val="18"/>
              </w:rPr>
              <w:t>is</w:t>
            </w:r>
            <w:r w:rsidR="006E0FAB" w:rsidRPr="00596BE0">
              <w:rPr>
                <w:rFonts w:ascii="Arial" w:hAnsi="Arial"/>
                <w:sz w:val="18"/>
              </w:rPr>
              <w:t xml:space="preserve"> </w:t>
            </w:r>
            <w:r w:rsidRPr="00596BE0">
              <w:rPr>
                <w:rFonts w:ascii="Arial" w:hAnsi="Arial"/>
                <w:sz w:val="18"/>
              </w:rPr>
              <w:t>expected</w:t>
            </w:r>
            <w:r w:rsidR="006E0FAB" w:rsidRPr="00596BE0">
              <w:rPr>
                <w:rFonts w:ascii="Arial" w:hAnsi="Arial"/>
                <w:sz w:val="18"/>
              </w:rPr>
              <w:t xml:space="preserve"> </w:t>
            </w:r>
            <w:r w:rsidRPr="00596BE0">
              <w:rPr>
                <w:rFonts w:ascii="Arial" w:hAnsi="Arial"/>
                <w:sz w:val="18"/>
              </w:rPr>
              <w:t>to</w:t>
            </w:r>
            <w:r w:rsidR="006E0FAB" w:rsidRPr="00596BE0">
              <w:rPr>
                <w:rFonts w:ascii="Arial" w:hAnsi="Arial"/>
                <w:sz w:val="18"/>
              </w:rPr>
              <w:t xml:space="preserve"> </w:t>
            </w:r>
            <w:r w:rsidRPr="00596BE0">
              <w:rPr>
                <w:rFonts w:ascii="Arial" w:hAnsi="Arial"/>
                <w:sz w:val="18"/>
              </w:rPr>
              <w:t>be</w:t>
            </w:r>
            <w:r w:rsidR="006E0FAB" w:rsidRPr="00596BE0">
              <w:rPr>
                <w:rFonts w:ascii="Arial" w:hAnsi="Arial"/>
                <w:sz w:val="18"/>
              </w:rPr>
              <w:t xml:space="preserve"> </w:t>
            </w:r>
            <w:r w:rsidRPr="00596BE0">
              <w:rPr>
                <w:rFonts w:ascii="Arial" w:hAnsi="Arial"/>
                <w:sz w:val="18"/>
              </w:rPr>
              <w:t>deployed</w:t>
            </w:r>
            <w:r w:rsidR="006E0FAB" w:rsidRPr="00596BE0">
              <w:rPr>
                <w:rFonts w:ascii="Arial" w:hAnsi="Arial"/>
                <w:sz w:val="18"/>
              </w:rPr>
              <w:t xml:space="preserve"> </w:t>
            </w:r>
            <w:r w:rsidRPr="00596BE0">
              <w:rPr>
                <w:rFonts w:ascii="Arial" w:hAnsi="Arial"/>
                <w:sz w:val="18"/>
              </w:rPr>
              <w:t>via</w:t>
            </w:r>
            <w:r w:rsidR="006E0FAB" w:rsidRPr="00596BE0">
              <w:rPr>
                <w:rFonts w:ascii="Arial" w:hAnsi="Arial"/>
                <w:sz w:val="18"/>
              </w:rPr>
              <w:t xml:space="preserve"> </w:t>
            </w:r>
            <w:proofErr w:type="spellStart"/>
            <w:r w:rsidRPr="00596BE0">
              <w:rPr>
                <w:rFonts w:ascii="Arial" w:hAnsi="Arial"/>
                <w:sz w:val="18"/>
              </w:rPr>
              <w:t>DaemonSet</w:t>
            </w:r>
            <w:proofErr w:type="spellEnd"/>
            <w:r w:rsidR="006E0FAB" w:rsidRPr="00596BE0">
              <w:rPr>
                <w:rFonts w:ascii="Arial" w:hAnsi="Arial"/>
                <w:sz w:val="18"/>
              </w:rPr>
              <w:t xml:space="preserve"> </w:t>
            </w:r>
            <w:r w:rsidRPr="00596BE0">
              <w:rPr>
                <w:rFonts w:ascii="Arial" w:hAnsi="Arial"/>
                <w:sz w:val="18"/>
              </w:rPr>
              <w:t>and</w:t>
            </w:r>
            <w:r w:rsidR="006E0FAB" w:rsidRPr="00596BE0">
              <w:rPr>
                <w:rFonts w:ascii="Arial" w:hAnsi="Arial"/>
                <w:sz w:val="18"/>
              </w:rPr>
              <w:t xml:space="preserve"> </w:t>
            </w:r>
            <w:r w:rsidRPr="00596BE0">
              <w:rPr>
                <w:rFonts w:ascii="Arial" w:hAnsi="Arial"/>
                <w:sz w:val="18"/>
              </w:rPr>
              <w:t>whose</w:t>
            </w:r>
            <w:r w:rsidR="006E0FAB" w:rsidRPr="00596BE0">
              <w:rPr>
                <w:rFonts w:ascii="Arial" w:hAnsi="Arial"/>
                <w:sz w:val="18"/>
              </w:rPr>
              <w:t xml:space="preserve"> </w:t>
            </w:r>
            <w:r w:rsidRPr="00596BE0">
              <w:rPr>
                <w:rFonts w:ascii="Arial" w:hAnsi="Arial"/>
                <w:sz w:val="18"/>
              </w:rPr>
              <w:t>name</w:t>
            </w:r>
            <w:r w:rsidR="006E0FAB" w:rsidRPr="00596BE0">
              <w:rPr>
                <w:rFonts w:ascii="Arial" w:hAnsi="Arial"/>
                <w:sz w:val="18"/>
              </w:rPr>
              <w:t xml:space="preserve"> </w:t>
            </w:r>
            <w:r w:rsidRPr="00596BE0">
              <w:rPr>
                <w:rFonts w:ascii="Arial" w:hAnsi="Arial"/>
                <w:sz w:val="18"/>
              </w:rPr>
              <w:t>might</w:t>
            </w:r>
            <w:r w:rsidR="006E0FAB" w:rsidRPr="00596BE0">
              <w:rPr>
                <w:rFonts w:ascii="Arial" w:hAnsi="Arial"/>
                <w:sz w:val="18"/>
              </w:rPr>
              <w:t xml:space="preserve"> </w:t>
            </w:r>
            <w:r w:rsidRPr="00596BE0">
              <w:rPr>
                <w:rFonts w:ascii="Arial" w:hAnsi="Arial"/>
                <w:sz w:val="18"/>
              </w:rPr>
              <w:t>be</w:t>
            </w:r>
            <w:r w:rsidR="006E0FAB" w:rsidRPr="00596BE0">
              <w:rPr>
                <w:rFonts w:ascii="Arial" w:hAnsi="Arial"/>
                <w:sz w:val="18"/>
              </w:rPr>
              <w:t xml:space="preserve"> </w:t>
            </w:r>
            <w:r w:rsidRPr="00596BE0">
              <w:rPr>
                <w:rFonts w:ascii="Arial" w:hAnsi="Arial"/>
                <w:sz w:val="18"/>
              </w:rPr>
              <w:t>"</w:t>
            </w:r>
            <w:proofErr w:type="spellStart"/>
            <w:r w:rsidRPr="00596BE0">
              <w:rPr>
                <w:rFonts w:ascii="Arial" w:hAnsi="Arial"/>
                <w:sz w:val="18"/>
              </w:rPr>
              <w:t>kube</w:t>
            </w:r>
            <w:proofErr w:type="spellEnd"/>
            <w:r w:rsidRPr="00596BE0">
              <w:rPr>
                <w:rFonts w:ascii="Arial" w:hAnsi="Arial"/>
                <w:sz w:val="18"/>
              </w:rPr>
              <w:t>-</w:t>
            </w:r>
            <w:proofErr w:type="spellStart"/>
            <w:r w:rsidRPr="00596BE0">
              <w:rPr>
                <w:rFonts w:ascii="Arial" w:hAnsi="Arial"/>
                <w:sz w:val="18"/>
              </w:rPr>
              <w:t>multus</w:t>
            </w:r>
            <w:proofErr w:type="spellEnd"/>
            <w:r w:rsidRPr="00596BE0">
              <w:rPr>
                <w:rFonts w:ascii="Arial" w:hAnsi="Arial"/>
                <w:sz w:val="18"/>
              </w:rPr>
              <w:t>-ds-</w:t>
            </w:r>
            <w:proofErr w:type="spellStart"/>
            <w:r w:rsidRPr="00596BE0">
              <w:rPr>
                <w:rFonts w:ascii="Arial" w:hAnsi="Arial"/>
                <w:sz w:val="18"/>
              </w:rPr>
              <w:t>xxxx</w:t>
            </w:r>
            <w:proofErr w:type="spellEnd"/>
            <w:r w:rsidRPr="00596BE0">
              <w:rPr>
                <w:rFonts w:ascii="Arial" w:hAnsi="Arial"/>
                <w:sz w:val="18"/>
              </w:rPr>
              <w:t>")</w:t>
            </w:r>
            <w:r w:rsidR="006E0FAB" w:rsidRPr="00596BE0">
              <w:rPr>
                <w:rFonts w:ascii="Arial" w:hAnsi="Arial"/>
                <w:sz w:val="18"/>
              </w:rPr>
              <w:t xml:space="preserve"> </w:t>
            </w:r>
            <w:r w:rsidRPr="00596BE0">
              <w:rPr>
                <w:rFonts w:ascii="Arial" w:hAnsi="Arial"/>
                <w:sz w:val="18"/>
              </w:rPr>
              <w:t>to</w:t>
            </w:r>
            <w:r w:rsidR="006E0FAB" w:rsidRPr="00596BE0">
              <w:rPr>
                <w:rFonts w:ascii="Arial" w:hAnsi="Arial"/>
                <w:sz w:val="18"/>
              </w:rPr>
              <w:t xml:space="preserve"> </w:t>
            </w:r>
            <w:r w:rsidRPr="00596BE0">
              <w:rPr>
                <w:rFonts w:ascii="Arial" w:hAnsi="Arial"/>
                <w:sz w:val="18"/>
              </w:rPr>
              <w:t>watch</w:t>
            </w:r>
            <w:r w:rsidR="006E0FAB" w:rsidRPr="00596BE0">
              <w:rPr>
                <w:rFonts w:ascii="Arial" w:hAnsi="Arial"/>
                <w:sz w:val="18"/>
              </w:rPr>
              <w:t xml:space="preserve"> </w:t>
            </w:r>
            <w:r w:rsidRPr="00596BE0">
              <w:rPr>
                <w:rFonts w:ascii="Arial" w:hAnsi="Arial"/>
                <w:sz w:val="18"/>
              </w:rPr>
              <w:t>the</w:t>
            </w:r>
            <w:r w:rsidR="006E0FAB" w:rsidRPr="00596BE0">
              <w:rPr>
                <w:rFonts w:ascii="Arial" w:hAnsi="Arial"/>
                <w:sz w:val="18"/>
              </w:rPr>
              <w:t xml:space="preserve"> </w:t>
            </w:r>
            <w:r w:rsidRPr="00596BE0">
              <w:rPr>
                <w:rFonts w:ascii="Arial" w:hAnsi="Arial"/>
                <w:sz w:val="18"/>
              </w:rPr>
              <w:t>status</w:t>
            </w:r>
            <w:r w:rsidR="006E0FAB" w:rsidRPr="00596BE0">
              <w:rPr>
                <w:rFonts w:ascii="Arial" w:hAnsi="Arial"/>
                <w:sz w:val="18"/>
              </w:rPr>
              <w:t xml:space="preserve"> </w:t>
            </w:r>
            <w:r w:rsidRPr="00596BE0">
              <w:rPr>
                <w:rFonts w:ascii="Arial" w:hAnsi="Arial"/>
                <w:sz w:val="18"/>
              </w:rPr>
              <w:t>of</w:t>
            </w:r>
            <w:r w:rsidR="006E0FAB" w:rsidRPr="00596BE0">
              <w:rPr>
                <w:rFonts w:ascii="Arial" w:hAnsi="Arial"/>
                <w:sz w:val="18"/>
              </w:rPr>
              <w:t xml:space="preserve"> </w:t>
            </w:r>
            <w:r w:rsidRPr="00596BE0">
              <w:rPr>
                <w:rFonts w:ascii="Arial" w:hAnsi="Arial"/>
                <w:sz w:val="18"/>
              </w:rPr>
              <w:t>the</w:t>
            </w:r>
            <w:r w:rsidR="006E0FAB" w:rsidRPr="00596BE0">
              <w:rPr>
                <w:rFonts w:ascii="Arial" w:hAnsi="Arial"/>
                <w:sz w:val="18"/>
              </w:rPr>
              <w:t xml:space="preserve"> </w:t>
            </w:r>
            <w:r w:rsidRPr="00596BE0">
              <w:rPr>
                <w:rFonts w:ascii="Arial" w:hAnsi="Arial"/>
                <w:sz w:val="18"/>
              </w:rPr>
              <w:t>custom</w:t>
            </w:r>
            <w:r w:rsidR="006E0FAB" w:rsidRPr="00596BE0">
              <w:rPr>
                <w:rFonts w:ascii="Arial" w:hAnsi="Arial"/>
                <w:sz w:val="18"/>
              </w:rPr>
              <w:t xml:space="preserve"> </w:t>
            </w:r>
            <w:r w:rsidRPr="00596BE0">
              <w:rPr>
                <w:rFonts w:ascii="Arial" w:hAnsi="Arial"/>
                <w:sz w:val="18"/>
              </w:rPr>
              <w:t>resource</w:t>
            </w:r>
            <w:r w:rsidR="006E0FAB" w:rsidRPr="00596BE0">
              <w:rPr>
                <w:rFonts w:ascii="Arial" w:hAnsi="Arial"/>
                <w:sz w:val="18"/>
              </w:rPr>
              <w:t xml:space="preserve"> </w:t>
            </w:r>
            <w:r w:rsidRPr="00596BE0">
              <w:rPr>
                <w:rFonts w:ascii="Arial" w:hAnsi="Arial"/>
                <w:sz w:val="18"/>
              </w:rPr>
              <w:t>"</w:t>
            </w:r>
            <w:proofErr w:type="spellStart"/>
            <w:r w:rsidRPr="00596BE0">
              <w:rPr>
                <w:rFonts w:ascii="Arial" w:hAnsi="Arial"/>
                <w:sz w:val="18"/>
              </w:rPr>
              <w:t>NetworkAttachmentDefinition</w:t>
            </w:r>
            <w:proofErr w:type="spellEnd"/>
            <w:r w:rsidRPr="00596BE0">
              <w:rPr>
                <w:rFonts w:ascii="Arial" w:hAnsi="Arial"/>
                <w:sz w:val="18"/>
              </w:rPr>
              <w:t>".</w:t>
            </w:r>
          </w:p>
        </w:tc>
      </w:tr>
      <w:tr w:rsidR="00AF1ED7" w:rsidRPr="00596BE0" w14:paraId="342811DF" w14:textId="77777777" w:rsidTr="006E0FAB">
        <w:trPr>
          <w:jc w:val="center"/>
        </w:trPr>
        <w:tc>
          <w:tcPr>
            <w:tcW w:w="1323" w:type="pct"/>
            <w:tcBorders>
              <w:top w:val="single" w:sz="4" w:space="0" w:color="auto"/>
              <w:bottom w:val="single" w:sz="4" w:space="0" w:color="auto"/>
              <w:right w:val="single" w:sz="4" w:space="0" w:color="auto"/>
            </w:tcBorders>
            <w:shd w:val="clear" w:color="auto" w:fill="auto"/>
          </w:tcPr>
          <w:p w14:paraId="04FB42A6" w14:textId="5F35740E" w:rsidR="00AF1ED7" w:rsidRPr="00596BE0" w:rsidDel="00312236" w:rsidRDefault="00AF1ED7" w:rsidP="00120CC6">
            <w:pPr>
              <w:keepNext/>
              <w:keepLines/>
              <w:spacing w:after="0"/>
              <w:rPr>
                <w:rFonts w:ascii="Arial" w:hAnsi="Arial"/>
                <w:sz w:val="18"/>
                <w:lang w:eastAsia="ja-JP"/>
              </w:rPr>
            </w:pPr>
            <w:r w:rsidRPr="00596BE0">
              <w:rPr>
                <w:rFonts w:ascii="Arial" w:hAnsi="Arial"/>
                <w:sz w:val="18"/>
                <w:lang w:eastAsia="ja-JP"/>
              </w:rPr>
              <w:t>CCEC</w:t>
            </w:r>
            <w:r w:rsidR="006E0FAB" w:rsidRPr="00596BE0">
              <w:rPr>
                <w:rFonts w:ascii="Arial" w:hAnsi="Arial"/>
                <w:sz w:val="18"/>
                <w:lang w:eastAsia="ja-JP"/>
              </w:rPr>
              <w:t xml:space="preserve"> </w:t>
            </w:r>
            <w:r w:rsidRPr="00596BE0">
              <w:rPr>
                <w:rFonts w:ascii="Arial" w:hAnsi="Arial"/>
                <w:sz w:val="18"/>
                <w:lang w:eastAsia="ja-JP"/>
              </w:rPr>
              <w:t>resource</w:t>
            </w:r>
            <w:r w:rsidR="006E0FAB" w:rsidRPr="00596BE0">
              <w:rPr>
                <w:rFonts w:ascii="Arial" w:hAnsi="Arial"/>
                <w:sz w:val="18"/>
                <w:lang w:eastAsia="ja-JP"/>
              </w:rPr>
              <w:t xml:space="preserve"> </w:t>
            </w:r>
          </w:p>
        </w:tc>
        <w:tc>
          <w:tcPr>
            <w:tcW w:w="3677" w:type="pct"/>
            <w:tcBorders>
              <w:top w:val="single" w:sz="4" w:space="0" w:color="auto"/>
              <w:left w:val="single" w:sz="4" w:space="0" w:color="auto"/>
              <w:bottom w:val="single" w:sz="4" w:space="0" w:color="auto"/>
            </w:tcBorders>
            <w:shd w:val="clear" w:color="auto" w:fill="auto"/>
          </w:tcPr>
          <w:p w14:paraId="363897E6" w14:textId="08E3E3BB" w:rsidR="00AF1ED7" w:rsidRPr="00596BE0" w:rsidDel="00312236" w:rsidRDefault="00AF1ED7" w:rsidP="00120CC6">
            <w:pPr>
              <w:keepNext/>
              <w:keepLines/>
              <w:spacing w:after="0"/>
              <w:rPr>
                <w:rFonts w:ascii="Arial" w:hAnsi="Arial"/>
                <w:sz w:val="18"/>
              </w:rPr>
            </w:pPr>
            <w:r w:rsidRPr="00596BE0">
              <w:rPr>
                <w:rFonts w:ascii="Arial" w:hAnsi="Arial"/>
                <w:sz w:val="18"/>
              </w:rPr>
              <w:t>The</w:t>
            </w:r>
            <w:r w:rsidR="006E0FAB" w:rsidRPr="00596BE0">
              <w:rPr>
                <w:rFonts w:ascii="Arial" w:hAnsi="Arial"/>
                <w:sz w:val="18"/>
              </w:rPr>
              <w:t xml:space="preserve"> </w:t>
            </w:r>
            <w:r w:rsidRPr="00596BE0">
              <w:rPr>
                <w:rFonts w:ascii="Arial" w:hAnsi="Arial"/>
                <w:sz w:val="18"/>
              </w:rPr>
              <w:t>custom</w:t>
            </w:r>
            <w:r w:rsidR="006E0FAB" w:rsidRPr="00596BE0">
              <w:rPr>
                <w:rFonts w:ascii="Arial" w:hAnsi="Arial"/>
                <w:sz w:val="18"/>
              </w:rPr>
              <w:t xml:space="preserve"> </w:t>
            </w:r>
            <w:r w:rsidRPr="00596BE0">
              <w:rPr>
                <w:rFonts w:ascii="Arial" w:hAnsi="Arial"/>
                <w:sz w:val="18"/>
              </w:rPr>
              <w:t>resource</w:t>
            </w:r>
            <w:r w:rsidR="006E0FAB" w:rsidRPr="00596BE0">
              <w:rPr>
                <w:rFonts w:ascii="Arial" w:hAnsi="Arial"/>
                <w:sz w:val="18"/>
              </w:rPr>
              <w:t xml:space="preserve"> </w:t>
            </w:r>
            <w:r w:rsidRPr="00596BE0">
              <w:rPr>
                <w:rFonts w:ascii="Arial" w:hAnsi="Arial"/>
                <w:sz w:val="18"/>
              </w:rPr>
              <w:t>"</w:t>
            </w:r>
            <w:proofErr w:type="spellStart"/>
            <w:r w:rsidRPr="00596BE0">
              <w:rPr>
                <w:rFonts w:ascii="Arial" w:hAnsi="Arial"/>
                <w:sz w:val="18"/>
              </w:rPr>
              <w:t>NetworkAttachmentDefinition</w:t>
            </w:r>
            <w:proofErr w:type="spellEnd"/>
            <w:r w:rsidRPr="00596BE0">
              <w:rPr>
                <w:rFonts w:ascii="Arial" w:hAnsi="Arial"/>
                <w:sz w:val="18"/>
              </w:rPr>
              <w:t>",</w:t>
            </w:r>
            <w:r w:rsidR="006E0FAB" w:rsidRPr="00596BE0">
              <w:rPr>
                <w:rFonts w:ascii="Arial" w:hAnsi="Arial"/>
                <w:sz w:val="18"/>
              </w:rPr>
              <w:t xml:space="preserve"> </w:t>
            </w:r>
            <w:r w:rsidRPr="00596BE0">
              <w:rPr>
                <w:rFonts w:ascii="Arial" w:hAnsi="Arial"/>
                <w:sz w:val="18"/>
              </w:rPr>
              <w:t>which</w:t>
            </w:r>
            <w:r w:rsidR="006E0FAB" w:rsidRPr="00596BE0">
              <w:rPr>
                <w:rFonts w:ascii="Arial" w:hAnsi="Arial"/>
                <w:sz w:val="18"/>
              </w:rPr>
              <w:t xml:space="preserve"> </w:t>
            </w:r>
            <w:r w:rsidRPr="00596BE0">
              <w:rPr>
                <w:rFonts w:ascii="Arial" w:hAnsi="Arial"/>
                <w:sz w:val="18"/>
              </w:rPr>
              <w:t>is</w:t>
            </w:r>
            <w:r w:rsidR="006E0FAB" w:rsidRPr="00596BE0">
              <w:rPr>
                <w:rFonts w:ascii="Arial" w:hAnsi="Arial"/>
                <w:sz w:val="18"/>
              </w:rPr>
              <w:t xml:space="preserve"> </w:t>
            </w:r>
            <w:r w:rsidRPr="00596BE0">
              <w:rPr>
                <w:rFonts w:ascii="Arial" w:hAnsi="Arial"/>
                <w:sz w:val="18"/>
              </w:rPr>
              <w:t>managed</w:t>
            </w:r>
            <w:r w:rsidR="006E0FAB" w:rsidRPr="00596BE0">
              <w:rPr>
                <w:rFonts w:ascii="Arial" w:hAnsi="Arial"/>
                <w:sz w:val="18"/>
              </w:rPr>
              <w:t xml:space="preserve"> </w:t>
            </w:r>
            <w:r w:rsidRPr="00596BE0">
              <w:rPr>
                <w:rFonts w:ascii="Arial" w:hAnsi="Arial"/>
                <w:sz w:val="18"/>
              </w:rPr>
              <w:t>as</w:t>
            </w:r>
            <w:r w:rsidR="006E0FAB" w:rsidRPr="00596BE0">
              <w:rPr>
                <w:rFonts w:ascii="Arial" w:hAnsi="Arial"/>
                <w:sz w:val="18"/>
              </w:rPr>
              <w:t xml:space="preserve"> </w:t>
            </w:r>
            <w:r w:rsidRPr="00596BE0">
              <w:rPr>
                <w:rFonts w:ascii="Arial" w:hAnsi="Arial"/>
                <w:sz w:val="18"/>
              </w:rPr>
              <w:t>a</w:t>
            </w:r>
            <w:r w:rsidR="006E0FAB" w:rsidRPr="00596BE0">
              <w:rPr>
                <w:rFonts w:ascii="Arial" w:hAnsi="Arial"/>
                <w:sz w:val="18"/>
              </w:rPr>
              <w:t xml:space="preserve"> </w:t>
            </w:r>
            <w:r w:rsidRPr="00596BE0">
              <w:rPr>
                <w:rFonts w:ascii="Arial" w:hAnsi="Arial"/>
                <w:sz w:val="18"/>
              </w:rPr>
              <w:t>resource</w:t>
            </w:r>
            <w:r w:rsidR="006E0FAB" w:rsidRPr="00596BE0">
              <w:rPr>
                <w:rFonts w:ascii="Arial" w:hAnsi="Arial"/>
                <w:sz w:val="18"/>
              </w:rPr>
              <w:t xml:space="preserve"> </w:t>
            </w:r>
            <w:r w:rsidRPr="00596BE0">
              <w:rPr>
                <w:rFonts w:ascii="Arial" w:hAnsi="Arial"/>
                <w:sz w:val="18"/>
              </w:rPr>
              <w:t>object</w:t>
            </w:r>
            <w:r w:rsidR="006E0FAB" w:rsidRPr="00596BE0">
              <w:rPr>
                <w:rFonts w:ascii="Arial" w:hAnsi="Arial"/>
                <w:sz w:val="18"/>
              </w:rPr>
              <w:t xml:space="preserve"> </w:t>
            </w:r>
            <w:r w:rsidRPr="00596BE0">
              <w:rPr>
                <w:rFonts w:ascii="Arial" w:hAnsi="Arial"/>
                <w:sz w:val="18"/>
              </w:rPr>
              <w:t>in</w:t>
            </w:r>
            <w:r w:rsidR="006E0FAB" w:rsidRPr="00596BE0">
              <w:rPr>
                <w:rFonts w:ascii="Arial" w:hAnsi="Arial"/>
                <w:sz w:val="18"/>
              </w:rPr>
              <w:t xml:space="preserve"> </w:t>
            </w:r>
            <w:r w:rsidRPr="00596BE0">
              <w:rPr>
                <w:rFonts w:ascii="Arial" w:hAnsi="Arial"/>
                <w:sz w:val="18"/>
              </w:rPr>
              <w:t>database</w:t>
            </w:r>
            <w:r w:rsidR="006E0FAB" w:rsidRPr="00596BE0">
              <w:rPr>
                <w:rFonts w:ascii="Arial" w:hAnsi="Arial"/>
                <w:sz w:val="18"/>
              </w:rPr>
              <w:t xml:space="preserve"> </w:t>
            </w:r>
            <w:r w:rsidRPr="00596BE0">
              <w:rPr>
                <w:rFonts w:ascii="Arial" w:hAnsi="Arial"/>
                <w:sz w:val="18"/>
              </w:rPr>
              <w:t>of</w:t>
            </w:r>
            <w:r w:rsidR="006E0FAB" w:rsidRPr="00596BE0">
              <w:rPr>
                <w:rFonts w:ascii="Arial" w:hAnsi="Arial"/>
                <w:sz w:val="18"/>
              </w:rPr>
              <w:t xml:space="preserve"> </w:t>
            </w:r>
            <w:r w:rsidRPr="00596BE0">
              <w:rPr>
                <w:rFonts w:ascii="Arial" w:hAnsi="Arial"/>
                <w:sz w:val="18"/>
              </w:rPr>
              <w:t>a</w:t>
            </w:r>
            <w:r w:rsidR="006E0FAB" w:rsidRPr="00596BE0">
              <w:rPr>
                <w:rFonts w:ascii="Arial" w:hAnsi="Arial"/>
                <w:sz w:val="18"/>
              </w:rPr>
              <w:t xml:space="preserve"> </w:t>
            </w:r>
            <w:r w:rsidRPr="00596BE0">
              <w:rPr>
                <w:rFonts w:ascii="Arial" w:hAnsi="Arial"/>
                <w:sz w:val="18"/>
              </w:rPr>
              <w:t>relevant</w:t>
            </w:r>
            <w:r w:rsidR="006E0FAB" w:rsidRPr="00596BE0">
              <w:rPr>
                <w:rFonts w:ascii="Arial" w:hAnsi="Arial"/>
                <w:sz w:val="18"/>
              </w:rPr>
              <w:t xml:space="preserve"> </w:t>
            </w:r>
            <w:r w:rsidRPr="00596BE0">
              <w:rPr>
                <w:rFonts w:ascii="Arial" w:hAnsi="Arial"/>
                <w:sz w:val="18"/>
              </w:rPr>
              <w:t>Kubernetes</w:t>
            </w:r>
            <w:r w:rsidRPr="00596BE0">
              <w:rPr>
                <w:rFonts w:ascii="Arial" w:hAnsi="Arial"/>
                <w:sz w:val="18"/>
                <w:vertAlign w:val="superscript"/>
              </w:rPr>
              <w:t>®</w:t>
            </w:r>
            <w:r w:rsidR="006E0FAB" w:rsidRPr="00596BE0">
              <w:rPr>
                <w:rFonts w:ascii="Arial" w:hAnsi="Arial"/>
                <w:sz w:val="18"/>
                <w:vertAlign w:val="superscript"/>
              </w:rPr>
              <w:t xml:space="preserve"> </w:t>
            </w:r>
            <w:r w:rsidRPr="00596BE0">
              <w:rPr>
                <w:rFonts w:ascii="Arial" w:hAnsi="Arial"/>
                <w:sz w:val="18"/>
              </w:rPr>
              <w:t>cluster.</w:t>
            </w:r>
          </w:p>
        </w:tc>
      </w:tr>
      <w:tr w:rsidR="00AF1ED7" w:rsidRPr="00596BE0" w14:paraId="015D19CD" w14:textId="77777777" w:rsidTr="006E0FAB">
        <w:trPr>
          <w:jc w:val="center"/>
        </w:trPr>
        <w:tc>
          <w:tcPr>
            <w:tcW w:w="1323" w:type="pct"/>
            <w:tcBorders>
              <w:top w:val="single" w:sz="4" w:space="0" w:color="auto"/>
              <w:bottom w:val="single" w:sz="4" w:space="0" w:color="auto"/>
              <w:right w:val="single" w:sz="4" w:space="0" w:color="auto"/>
            </w:tcBorders>
            <w:shd w:val="clear" w:color="auto" w:fill="auto"/>
          </w:tcPr>
          <w:p w14:paraId="00425E26" w14:textId="20EC918E" w:rsidR="00AF1ED7" w:rsidRPr="00596BE0" w:rsidRDefault="00AF1ED7" w:rsidP="00120CC6">
            <w:pPr>
              <w:keepNext/>
              <w:keepLines/>
              <w:spacing w:after="0"/>
              <w:rPr>
                <w:rFonts w:ascii="Arial" w:hAnsi="Arial"/>
                <w:sz w:val="18"/>
                <w:lang w:eastAsia="ja-JP"/>
              </w:rPr>
            </w:pPr>
            <w:r w:rsidRPr="00596BE0">
              <w:rPr>
                <w:rFonts w:ascii="Arial" w:hAnsi="Arial"/>
                <w:sz w:val="18"/>
                <w:lang w:eastAsia="ja-JP"/>
              </w:rPr>
              <w:t>MCCO</w:t>
            </w:r>
            <w:r w:rsidR="006E0FAB" w:rsidRPr="00596BE0">
              <w:rPr>
                <w:rFonts w:ascii="Arial" w:hAnsi="Arial"/>
                <w:sz w:val="18"/>
                <w:lang w:eastAsia="ja-JP"/>
              </w:rPr>
              <w:t xml:space="preserve"> </w:t>
            </w:r>
            <w:r w:rsidRPr="00596BE0">
              <w:rPr>
                <w:rFonts w:ascii="Arial" w:hAnsi="Arial"/>
                <w:sz w:val="18"/>
                <w:lang w:eastAsia="ja-JP"/>
              </w:rPr>
              <w:t>declarative</w:t>
            </w:r>
            <w:r w:rsidR="006E0FAB" w:rsidRPr="00596BE0">
              <w:rPr>
                <w:rFonts w:ascii="Arial" w:hAnsi="Arial"/>
                <w:sz w:val="18"/>
                <w:lang w:eastAsia="ja-JP"/>
              </w:rPr>
              <w:t xml:space="preserve"> </w:t>
            </w:r>
            <w:r w:rsidRPr="00596BE0">
              <w:rPr>
                <w:rFonts w:ascii="Arial" w:hAnsi="Arial"/>
                <w:sz w:val="18"/>
                <w:lang w:eastAsia="ja-JP"/>
              </w:rPr>
              <w:t>descriptor</w:t>
            </w:r>
            <w:r w:rsidR="006E0FAB" w:rsidRPr="00596BE0">
              <w:rPr>
                <w:rFonts w:ascii="Arial" w:hAnsi="Arial"/>
                <w:sz w:val="18"/>
                <w:lang w:eastAsia="ja-JP"/>
              </w:rPr>
              <w:t xml:space="preserve"> </w:t>
            </w:r>
            <w:r w:rsidRPr="00596BE0">
              <w:rPr>
                <w:rFonts w:ascii="Arial" w:hAnsi="Arial"/>
                <w:sz w:val="18"/>
                <w:lang w:eastAsia="ja-JP"/>
              </w:rPr>
              <w:t>for</w:t>
            </w:r>
            <w:r w:rsidR="006E0FAB" w:rsidRPr="00596BE0">
              <w:rPr>
                <w:rFonts w:ascii="Arial" w:hAnsi="Arial"/>
                <w:sz w:val="18"/>
                <w:lang w:eastAsia="ja-JP"/>
              </w:rPr>
              <w:t xml:space="preserve"> </w:t>
            </w:r>
            <w:r w:rsidRPr="00596BE0">
              <w:rPr>
                <w:rFonts w:ascii="Arial" w:hAnsi="Arial"/>
                <w:sz w:val="18"/>
                <w:lang w:eastAsia="ja-JP"/>
              </w:rPr>
              <w:t>CCEC</w:t>
            </w:r>
            <w:r w:rsidR="006E0FAB" w:rsidRPr="00596BE0">
              <w:rPr>
                <w:rFonts w:ascii="Arial" w:hAnsi="Arial"/>
                <w:sz w:val="18"/>
                <w:lang w:eastAsia="ja-JP"/>
              </w:rPr>
              <w:t xml:space="preserve"> </w:t>
            </w:r>
            <w:r w:rsidRPr="00596BE0">
              <w:rPr>
                <w:rFonts w:ascii="Arial" w:hAnsi="Arial"/>
                <w:sz w:val="18"/>
                <w:lang w:eastAsia="ja-JP"/>
              </w:rPr>
              <w:t>resource</w:t>
            </w:r>
          </w:p>
        </w:tc>
        <w:tc>
          <w:tcPr>
            <w:tcW w:w="3677" w:type="pct"/>
            <w:tcBorders>
              <w:top w:val="single" w:sz="4" w:space="0" w:color="auto"/>
              <w:left w:val="single" w:sz="4" w:space="0" w:color="auto"/>
              <w:bottom w:val="single" w:sz="4" w:space="0" w:color="auto"/>
            </w:tcBorders>
            <w:shd w:val="clear" w:color="auto" w:fill="auto"/>
          </w:tcPr>
          <w:p w14:paraId="0D228BE2" w14:textId="51C416B6" w:rsidR="00AF1ED7" w:rsidRPr="00596BE0" w:rsidDel="00312236" w:rsidRDefault="00AF1ED7" w:rsidP="00120CC6">
            <w:pPr>
              <w:keepNext/>
              <w:keepLines/>
              <w:spacing w:after="0"/>
              <w:rPr>
                <w:rFonts w:ascii="Arial" w:hAnsi="Arial"/>
                <w:sz w:val="18"/>
              </w:rPr>
            </w:pPr>
            <w:r w:rsidRPr="00596BE0">
              <w:rPr>
                <w:rFonts w:ascii="Arial" w:hAnsi="Arial"/>
                <w:sz w:val="18"/>
              </w:rPr>
              <w:t>Kubernetes</w:t>
            </w:r>
            <w:r w:rsidRPr="00596BE0">
              <w:rPr>
                <w:rFonts w:ascii="Arial" w:hAnsi="Arial"/>
                <w:sz w:val="18"/>
                <w:vertAlign w:val="superscript"/>
              </w:rPr>
              <w:t>®</w:t>
            </w:r>
            <w:r w:rsidR="006E0FAB" w:rsidRPr="00596BE0">
              <w:rPr>
                <w:rFonts w:ascii="Arial" w:hAnsi="Arial"/>
                <w:sz w:val="18"/>
              </w:rPr>
              <w:t xml:space="preserve"> </w:t>
            </w:r>
            <w:r w:rsidRPr="00596BE0">
              <w:rPr>
                <w:rFonts w:ascii="Arial" w:hAnsi="Arial"/>
                <w:sz w:val="18"/>
              </w:rPr>
              <w:t>manifest</w:t>
            </w:r>
            <w:r w:rsidR="006E0FAB" w:rsidRPr="00596BE0">
              <w:rPr>
                <w:rFonts w:ascii="Arial" w:hAnsi="Arial"/>
                <w:sz w:val="18"/>
              </w:rPr>
              <w:t xml:space="preserve"> </w:t>
            </w:r>
            <w:r w:rsidRPr="00596BE0">
              <w:rPr>
                <w:rFonts w:ascii="Arial" w:hAnsi="Arial"/>
                <w:sz w:val="18"/>
              </w:rPr>
              <w:t>with</w:t>
            </w:r>
            <w:r w:rsidR="006E0FAB" w:rsidRPr="00596BE0">
              <w:rPr>
                <w:rFonts w:ascii="Arial" w:hAnsi="Arial"/>
                <w:sz w:val="18"/>
              </w:rPr>
              <w:t xml:space="preserve"> </w:t>
            </w:r>
            <w:r w:rsidRPr="00596BE0">
              <w:rPr>
                <w:rFonts w:ascii="Arial" w:hAnsi="Arial"/>
                <w:sz w:val="18"/>
              </w:rPr>
              <w:t>the</w:t>
            </w:r>
            <w:r w:rsidR="006E0FAB" w:rsidRPr="00596BE0">
              <w:rPr>
                <w:rFonts w:ascii="Arial" w:hAnsi="Arial"/>
                <w:sz w:val="18"/>
              </w:rPr>
              <w:t xml:space="preserve"> </w:t>
            </w:r>
            <w:r w:rsidRPr="00596BE0">
              <w:rPr>
                <w:rFonts w:ascii="Arial" w:hAnsi="Arial"/>
                <w:sz w:val="18"/>
              </w:rPr>
              <w:t>kind</w:t>
            </w:r>
            <w:r w:rsidR="006E0FAB" w:rsidRPr="00596BE0">
              <w:rPr>
                <w:rFonts w:ascii="Arial" w:hAnsi="Arial"/>
                <w:sz w:val="18"/>
              </w:rPr>
              <w:t xml:space="preserve"> </w:t>
            </w:r>
            <w:r w:rsidRPr="00596BE0">
              <w:rPr>
                <w:rFonts w:ascii="Arial" w:hAnsi="Arial"/>
                <w:sz w:val="18"/>
              </w:rPr>
              <w:t>"</w:t>
            </w:r>
            <w:proofErr w:type="spellStart"/>
            <w:r w:rsidRPr="00596BE0">
              <w:rPr>
                <w:rFonts w:ascii="Arial" w:hAnsi="Arial"/>
                <w:sz w:val="18"/>
              </w:rPr>
              <w:t>NetworkAttachmentDefinition</w:t>
            </w:r>
            <w:proofErr w:type="spellEnd"/>
            <w:r w:rsidRPr="00596BE0">
              <w:rPr>
                <w:rFonts w:ascii="Arial" w:hAnsi="Arial"/>
                <w:sz w:val="18"/>
              </w:rPr>
              <w:t>"</w:t>
            </w:r>
            <w:r w:rsidR="006E0FAB" w:rsidRPr="00596BE0">
              <w:rPr>
                <w:rFonts w:ascii="Arial" w:hAnsi="Arial"/>
                <w:sz w:val="18"/>
              </w:rPr>
              <w:t xml:space="preserve"> </w:t>
            </w:r>
            <w:r w:rsidRPr="00596BE0">
              <w:rPr>
                <w:rFonts w:ascii="Arial" w:hAnsi="Arial"/>
                <w:sz w:val="18"/>
              </w:rPr>
              <w:t>to</w:t>
            </w:r>
            <w:r w:rsidR="006E0FAB" w:rsidRPr="00596BE0">
              <w:rPr>
                <w:rFonts w:ascii="Arial" w:hAnsi="Arial"/>
                <w:sz w:val="18"/>
              </w:rPr>
              <w:t xml:space="preserve"> </w:t>
            </w:r>
            <w:r w:rsidRPr="00596BE0">
              <w:rPr>
                <w:rFonts w:ascii="Arial" w:hAnsi="Arial"/>
                <w:sz w:val="18"/>
              </w:rPr>
              <w:t>define</w:t>
            </w:r>
            <w:r w:rsidR="006E0FAB" w:rsidRPr="00596BE0">
              <w:rPr>
                <w:rFonts w:ascii="Arial" w:hAnsi="Arial"/>
                <w:sz w:val="18"/>
              </w:rPr>
              <w:t xml:space="preserve"> </w:t>
            </w:r>
            <w:r w:rsidRPr="00596BE0">
              <w:rPr>
                <w:rFonts w:ascii="Arial" w:hAnsi="Arial"/>
                <w:sz w:val="18"/>
              </w:rPr>
              <w:t>relevant</w:t>
            </w:r>
            <w:r w:rsidR="006E0FAB" w:rsidRPr="00596BE0">
              <w:rPr>
                <w:rFonts w:ascii="Arial" w:hAnsi="Arial"/>
                <w:sz w:val="18"/>
              </w:rPr>
              <w:t xml:space="preserve"> </w:t>
            </w:r>
            <w:r w:rsidRPr="00596BE0">
              <w:rPr>
                <w:rFonts w:ascii="Arial" w:hAnsi="Arial"/>
                <w:sz w:val="18"/>
              </w:rPr>
              <w:t>information</w:t>
            </w:r>
            <w:r w:rsidR="006E0FAB" w:rsidRPr="00596BE0">
              <w:rPr>
                <w:rFonts w:ascii="Arial" w:hAnsi="Arial"/>
                <w:sz w:val="18"/>
              </w:rPr>
              <w:t xml:space="preserve"> </w:t>
            </w:r>
            <w:r w:rsidRPr="00596BE0">
              <w:rPr>
                <w:rFonts w:ascii="Arial" w:hAnsi="Arial"/>
                <w:sz w:val="18"/>
              </w:rPr>
              <w:t>to</w:t>
            </w:r>
            <w:r w:rsidR="006E0FAB" w:rsidRPr="00596BE0">
              <w:rPr>
                <w:rFonts w:ascii="Arial" w:hAnsi="Arial"/>
                <w:sz w:val="18"/>
              </w:rPr>
              <w:t xml:space="preserve"> </w:t>
            </w:r>
            <w:r w:rsidRPr="00596BE0">
              <w:rPr>
                <w:rFonts w:ascii="Arial" w:hAnsi="Arial"/>
                <w:sz w:val="18"/>
              </w:rPr>
              <w:t>be</w:t>
            </w:r>
            <w:r w:rsidR="006E0FAB" w:rsidRPr="00596BE0">
              <w:rPr>
                <w:rFonts w:ascii="Arial" w:hAnsi="Arial"/>
                <w:sz w:val="18"/>
              </w:rPr>
              <w:t xml:space="preserve"> </w:t>
            </w:r>
            <w:r w:rsidRPr="00596BE0">
              <w:rPr>
                <w:rFonts w:ascii="Arial" w:hAnsi="Arial"/>
                <w:sz w:val="18"/>
              </w:rPr>
              <w:t>utilized</w:t>
            </w:r>
            <w:r w:rsidR="006E0FAB" w:rsidRPr="00596BE0">
              <w:rPr>
                <w:rFonts w:ascii="Arial" w:hAnsi="Arial"/>
                <w:sz w:val="18"/>
              </w:rPr>
              <w:t xml:space="preserve"> </w:t>
            </w:r>
            <w:r w:rsidRPr="00596BE0">
              <w:rPr>
                <w:rFonts w:ascii="Arial" w:hAnsi="Arial"/>
                <w:sz w:val="18"/>
              </w:rPr>
              <w:t>by</w:t>
            </w:r>
            <w:r w:rsidR="006E0FAB" w:rsidRPr="00596BE0">
              <w:rPr>
                <w:rFonts w:ascii="Arial" w:hAnsi="Arial"/>
                <w:sz w:val="18"/>
              </w:rPr>
              <w:t xml:space="preserve"> </w:t>
            </w:r>
            <w:proofErr w:type="spellStart"/>
            <w:r w:rsidRPr="00596BE0">
              <w:rPr>
                <w:rFonts w:ascii="Arial" w:hAnsi="Arial"/>
                <w:sz w:val="18"/>
              </w:rPr>
              <w:t>Multus</w:t>
            </w:r>
            <w:proofErr w:type="spellEnd"/>
            <w:r w:rsidR="006E0FAB" w:rsidRPr="00596BE0">
              <w:rPr>
                <w:rFonts w:ascii="Arial" w:hAnsi="Arial"/>
                <w:sz w:val="18"/>
              </w:rPr>
              <w:t xml:space="preserve"> </w:t>
            </w:r>
            <w:r w:rsidRPr="00596BE0">
              <w:rPr>
                <w:rFonts w:ascii="Arial" w:hAnsi="Arial"/>
                <w:sz w:val="18"/>
              </w:rPr>
              <w:t>CNI™.</w:t>
            </w:r>
          </w:p>
        </w:tc>
      </w:tr>
    </w:tbl>
    <w:p w14:paraId="34D18DD6" w14:textId="77777777" w:rsidR="007B5619" w:rsidRPr="00596BE0" w:rsidRDefault="007B5619" w:rsidP="007B5619">
      <w:pPr>
        <w:rPr>
          <w:rFonts w:eastAsiaTheme="minorEastAsia"/>
        </w:rPr>
      </w:pPr>
    </w:p>
    <w:p w14:paraId="6BB36DE8" w14:textId="39EF8517" w:rsidR="00AF1ED7" w:rsidRPr="00596BE0" w:rsidRDefault="00AF1ED7" w:rsidP="00AF1ED7">
      <w:pPr>
        <w:pStyle w:val="Heading1"/>
        <w:rPr>
          <w:rFonts w:eastAsiaTheme="minorEastAsia"/>
        </w:rPr>
      </w:pPr>
      <w:bookmarkStart w:id="689" w:name="_Toc129771046"/>
      <w:bookmarkStart w:id="690" w:name="_Toc129774114"/>
      <w:bookmarkStart w:id="691" w:name="_Toc129774254"/>
      <w:bookmarkStart w:id="692" w:name="_Toc129784600"/>
      <w:bookmarkStart w:id="693" w:name="_Toc129859506"/>
      <w:r w:rsidRPr="00596BE0">
        <w:rPr>
          <w:rFonts w:eastAsiaTheme="minorEastAsia"/>
        </w:rPr>
        <w:t>C.3</w:t>
      </w:r>
      <w:r w:rsidRPr="00596BE0">
        <w:rPr>
          <w:rFonts w:eastAsiaTheme="minorEastAsia"/>
        </w:rPr>
        <w:tab/>
        <w:t>Daemon object</w:t>
      </w:r>
      <w:bookmarkEnd w:id="689"/>
      <w:bookmarkEnd w:id="690"/>
      <w:bookmarkEnd w:id="691"/>
      <w:bookmarkEnd w:id="692"/>
      <w:bookmarkEnd w:id="693"/>
    </w:p>
    <w:p w14:paraId="5D8C40D0" w14:textId="77777777" w:rsidR="00AF1ED7" w:rsidRPr="00596BE0" w:rsidRDefault="00AF1ED7" w:rsidP="00AF1ED7">
      <w:pPr>
        <w:pStyle w:val="Heading2"/>
      </w:pPr>
      <w:bookmarkStart w:id="694" w:name="_Toc129771047"/>
      <w:bookmarkStart w:id="695" w:name="_Toc129774115"/>
      <w:bookmarkStart w:id="696" w:name="_Toc129774255"/>
      <w:bookmarkStart w:id="697" w:name="_Toc129784601"/>
      <w:bookmarkStart w:id="698" w:name="_Toc129859507"/>
      <w:r w:rsidRPr="00596BE0">
        <w:t>C.3.1</w:t>
      </w:r>
      <w:r w:rsidRPr="00596BE0">
        <w:tab/>
        <w:t>Introduction</w:t>
      </w:r>
      <w:bookmarkEnd w:id="694"/>
      <w:bookmarkEnd w:id="695"/>
      <w:bookmarkEnd w:id="696"/>
      <w:bookmarkEnd w:id="697"/>
      <w:bookmarkEnd w:id="698"/>
    </w:p>
    <w:p w14:paraId="689F60D3" w14:textId="77777777" w:rsidR="00AF1ED7" w:rsidRPr="00596BE0" w:rsidRDefault="00AF1ED7" w:rsidP="00AF1ED7">
      <w:pPr>
        <w:rPr>
          <w:rFonts w:eastAsiaTheme="minorEastAsia"/>
        </w:rPr>
      </w:pPr>
      <w:r w:rsidRPr="00596BE0">
        <w:rPr>
          <w:rFonts w:eastAsiaTheme="minorEastAsia"/>
        </w:rPr>
        <w:t xml:space="preserve">Daemon object is the NFV feature which can be mapped to the open source solution mechanism related to </w:t>
      </w:r>
      <w:proofErr w:type="spellStart"/>
      <w:r w:rsidRPr="00596BE0">
        <w:rPr>
          <w:rFonts w:eastAsiaTheme="minorEastAsia"/>
        </w:rPr>
        <w:t>DaemonSet</w:t>
      </w:r>
      <w:proofErr w:type="spellEnd"/>
      <w:r w:rsidRPr="00596BE0">
        <w:rPr>
          <w:rFonts w:eastAsiaTheme="minorEastAsia"/>
        </w:rPr>
        <w:t xml:space="preserve"> in Kubernetes</w:t>
      </w:r>
      <w:r w:rsidRPr="00596BE0">
        <w:rPr>
          <w:rFonts w:eastAsiaTheme="minorEastAsia"/>
          <w:vertAlign w:val="superscript"/>
        </w:rPr>
        <w:t>®</w:t>
      </w:r>
      <w:r w:rsidRPr="00596BE0">
        <w:rPr>
          <w:rFonts w:eastAsiaTheme="minorEastAsia"/>
        </w:rPr>
        <w:t>. In the present clause C.3, mapping examples between the NFV concept and the open source solution are illustrated.</w:t>
      </w:r>
    </w:p>
    <w:p w14:paraId="455262C2" w14:textId="77777777" w:rsidR="00AF1ED7" w:rsidRPr="00596BE0" w:rsidRDefault="00AF1ED7" w:rsidP="00AF1ED7">
      <w:pPr>
        <w:pStyle w:val="Heading2"/>
      </w:pPr>
      <w:bookmarkStart w:id="699" w:name="_Toc129771048"/>
      <w:bookmarkStart w:id="700" w:name="_Toc129774116"/>
      <w:bookmarkStart w:id="701" w:name="_Toc129774256"/>
      <w:bookmarkStart w:id="702" w:name="_Toc129784602"/>
      <w:bookmarkStart w:id="703" w:name="_Toc129859508"/>
      <w:r w:rsidRPr="00596BE0">
        <w:t>C.3.2</w:t>
      </w:r>
      <w:r w:rsidRPr="00596BE0">
        <w:tab/>
        <w:t>Example</w:t>
      </w:r>
      <w:bookmarkEnd w:id="699"/>
      <w:bookmarkEnd w:id="700"/>
      <w:bookmarkEnd w:id="701"/>
      <w:bookmarkEnd w:id="702"/>
      <w:bookmarkEnd w:id="703"/>
    </w:p>
    <w:p w14:paraId="04A379BB" w14:textId="77777777" w:rsidR="00AF1ED7" w:rsidRPr="00596BE0" w:rsidRDefault="00AF1ED7" w:rsidP="00AF1ED7">
      <w:pPr>
        <w:rPr>
          <w:rFonts w:eastAsiaTheme="minorEastAsia"/>
        </w:rPr>
      </w:pPr>
      <w:r w:rsidRPr="00596BE0">
        <w:rPr>
          <w:rFonts w:eastAsiaTheme="minorEastAsia"/>
        </w:rPr>
        <w:t>NFV objects/elements related to daemon objects enable diverse use cases for CIS cluster management. Example of such use cases include:</w:t>
      </w:r>
    </w:p>
    <w:p w14:paraId="0E81B8D4" w14:textId="36B3FCB3" w:rsidR="00AF1ED7" w:rsidRPr="00596BE0" w:rsidRDefault="007B5619" w:rsidP="005204BF">
      <w:pPr>
        <w:pStyle w:val="B1"/>
        <w:rPr>
          <w:rFonts w:eastAsiaTheme="minorEastAsia"/>
        </w:rPr>
      </w:pPr>
      <w:r w:rsidRPr="00596BE0">
        <w:rPr>
          <w:rFonts w:eastAsiaTheme="minorEastAsia"/>
        </w:rPr>
        <w:t>m</w:t>
      </w:r>
      <w:r w:rsidR="00AF1ED7" w:rsidRPr="00596BE0">
        <w:rPr>
          <w:rFonts w:eastAsiaTheme="minorEastAsia"/>
        </w:rPr>
        <w:t>onitoring status of each CIS cluster node</w:t>
      </w:r>
      <w:r w:rsidRPr="00596BE0">
        <w:rPr>
          <w:rFonts w:eastAsiaTheme="minorEastAsia"/>
        </w:rPr>
        <w:t>;</w:t>
      </w:r>
    </w:p>
    <w:p w14:paraId="219C51D8" w14:textId="204C632A" w:rsidR="00AF1ED7" w:rsidRPr="00596BE0" w:rsidRDefault="007B5619" w:rsidP="005204BF">
      <w:pPr>
        <w:pStyle w:val="B1"/>
        <w:rPr>
          <w:rFonts w:eastAsiaTheme="minorEastAsia"/>
        </w:rPr>
      </w:pPr>
      <w:r w:rsidRPr="00596BE0">
        <w:rPr>
          <w:rFonts w:eastAsiaTheme="minorEastAsia"/>
        </w:rPr>
        <w:t>l</w:t>
      </w:r>
      <w:r w:rsidR="00AF1ED7" w:rsidRPr="00596BE0">
        <w:rPr>
          <w:rFonts w:eastAsiaTheme="minorEastAsia"/>
        </w:rPr>
        <w:t>ogging information on each CIS cluster node</w:t>
      </w:r>
      <w:r w:rsidRPr="00596BE0">
        <w:rPr>
          <w:rFonts w:eastAsiaTheme="minorEastAsia"/>
        </w:rPr>
        <w:t>;</w:t>
      </w:r>
      <w:r w:rsidR="00AF1ED7" w:rsidRPr="00596BE0">
        <w:rPr>
          <w:rFonts w:eastAsiaTheme="minorEastAsia"/>
        </w:rPr>
        <w:t xml:space="preserve"> and</w:t>
      </w:r>
    </w:p>
    <w:p w14:paraId="04FC811F" w14:textId="69E37A6C" w:rsidR="00AF1ED7" w:rsidRPr="00596BE0" w:rsidRDefault="007B5619" w:rsidP="005204BF">
      <w:pPr>
        <w:pStyle w:val="B1"/>
        <w:rPr>
          <w:rFonts w:eastAsiaTheme="minorEastAsia"/>
        </w:rPr>
      </w:pPr>
      <w:r w:rsidRPr="00596BE0">
        <w:rPr>
          <w:rFonts w:eastAsiaTheme="minorEastAsia"/>
        </w:rPr>
        <w:t>d</w:t>
      </w:r>
      <w:r w:rsidR="00AF1ED7" w:rsidRPr="00596BE0">
        <w:rPr>
          <w:rFonts w:eastAsiaTheme="minorEastAsia"/>
        </w:rPr>
        <w:t>ynamically configuring routing information on each CIS cluster node</w:t>
      </w:r>
      <w:r w:rsidRPr="00596BE0">
        <w:rPr>
          <w:rFonts w:eastAsiaTheme="minorEastAsia"/>
        </w:rPr>
        <w:t>.</w:t>
      </w:r>
    </w:p>
    <w:p w14:paraId="65F237D5" w14:textId="77777777" w:rsidR="00AF1ED7" w:rsidRPr="00596BE0" w:rsidRDefault="00AF1ED7" w:rsidP="00AF1ED7">
      <w:pPr>
        <w:pStyle w:val="NO"/>
        <w:rPr>
          <w:rFonts w:eastAsia="MS Mincho"/>
          <w:lang w:eastAsia="ja-JP"/>
        </w:rPr>
      </w:pPr>
      <w:r w:rsidRPr="00596BE0">
        <w:rPr>
          <w:rFonts w:eastAsiaTheme="minorEastAsia"/>
        </w:rPr>
        <w:t>NOTE:</w:t>
      </w:r>
      <w:r w:rsidRPr="00596BE0">
        <w:rPr>
          <w:rFonts w:eastAsiaTheme="minorEastAsia"/>
        </w:rPr>
        <w:tab/>
        <w:t>The example presented in the present clause does not aim to specify which open source solution to utilize, but to provide</w:t>
      </w:r>
      <w:r w:rsidRPr="00596BE0">
        <w:t xml:space="preserve"> information </w:t>
      </w:r>
      <w:r w:rsidRPr="00596BE0">
        <w:rPr>
          <w:rFonts w:eastAsia="MS Mincho"/>
          <w:lang w:eastAsia="ja-JP"/>
        </w:rPr>
        <w:t>in order for the readers to understand the concept of the feature.</w:t>
      </w:r>
    </w:p>
    <w:p w14:paraId="1854E1B7" w14:textId="77777777" w:rsidR="00AF1ED7" w:rsidRPr="00596BE0" w:rsidRDefault="00AF1ED7" w:rsidP="00AF1ED7">
      <w:pPr>
        <w:rPr>
          <w:rFonts w:eastAsiaTheme="minorEastAsia"/>
        </w:rPr>
      </w:pPr>
      <w:r w:rsidRPr="00596BE0">
        <w:rPr>
          <w:rFonts w:eastAsiaTheme="minorEastAsia"/>
        </w:rPr>
        <w:t xml:space="preserve">In case of using </w:t>
      </w:r>
      <w:proofErr w:type="spellStart"/>
      <w:r w:rsidRPr="00596BE0">
        <w:rPr>
          <w:rFonts w:eastAsiaTheme="minorEastAsia"/>
        </w:rPr>
        <w:t>Fluentd</w:t>
      </w:r>
      <w:proofErr w:type="spellEnd"/>
      <w:r w:rsidRPr="00596BE0">
        <w:rPr>
          <w:rFonts w:eastAsiaTheme="minorEastAsia"/>
          <w:vertAlign w:val="superscript"/>
        </w:rPr>
        <w:t>®</w:t>
      </w:r>
      <w:r w:rsidRPr="00596BE0">
        <w:rPr>
          <w:rFonts w:eastAsiaTheme="minorEastAsia"/>
        </w:rPr>
        <w:t>, daemon object elements and related elements can be mapped as seen in table C.3.2-1.</w:t>
      </w:r>
    </w:p>
    <w:p w14:paraId="0B63DC36" w14:textId="77777777" w:rsidR="00AF1ED7" w:rsidRPr="00596BE0" w:rsidRDefault="00AF1ED7" w:rsidP="00AF1ED7">
      <w:pPr>
        <w:pStyle w:val="TH"/>
      </w:pPr>
      <w:r w:rsidRPr="00596BE0">
        <w:t xml:space="preserve">Table C.3.2-1: Mapping for case of using </w:t>
      </w:r>
      <w:proofErr w:type="spellStart"/>
      <w:r w:rsidRPr="00596BE0">
        <w:t>Fluentd</w:t>
      </w:r>
      <w:proofErr w:type="spellEnd"/>
      <w:r w:rsidRPr="00596BE0">
        <w:t xml:space="preserve">® </w:t>
      </w: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497"/>
        <w:gridCol w:w="6939"/>
      </w:tblGrid>
      <w:tr w:rsidR="00AF1ED7" w:rsidRPr="00596BE0" w14:paraId="0CB3D25C" w14:textId="77777777" w:rsidTr="005204BF">
        <w:trPr>
          <w:jc w:val="center"/>
        </w:trPr>
        <w:tc>
          <w:tcPr>
            <w:tcW w:w="1323" w:type="pct"/>
            <w:shd w:val="clear" w:color="auto" w:fill="D9D9D9"/>
            <w:hideMark/>
          </w:tcPr>
          <w:p w14:paraId="1103B5F9" w14:textId="5201AA1A" w:rsidR="00AF1ED7" w:rsidRPr="00596BE0" w:rsidRDefault="00AF1ED7" w:rsidP="00120CC6">
            <w:pPr>
              <w:keepNext/>
              <w:keepLines/>
              <w:spacing w:after="0"/>
              <w:jc w:val="center"/>
              <w:rPr>
                <w:rFonts w:ascii="Arial" w:hAnsi="Arial"/>
                <w:b/>
                <w:sz w:val="18"/>
              </w:rPr>
            </w:pPr>
            <w:r w:rsidRPr="00596BE0">
              <w:rPr>
                <w:rFonts w:ascii="Arial" w:hAnsi="Arial"/>
                <w:b/>
                <w:sz w:val="18"/>
              </w:rPr>
              <w:t>ETSI</w:t>
            </w:r>
            <w:r w:rsidR="006E0FAB" w:rsidRPr="00596BE0">
              <w:rPr>
                <w:rFonts w:ascii="Arial" w:hAnsi="Arial"/>
                <w:b/>
                <w:sz w:val="18"/>
              </w:rPr>
              <w:t xml:space="preserve"> </w:t>
            </w:r>
            <w:r w:rsidRPr="00596BE0">
              <w:rPr>
                <w:rFonts w:ascii="Arial" w:hAnsi="Arial"/>
                <w:b/>
                <w:sz w:val="18"/>
              </w:rPr>
              <w:t>NFV</w:t>
            </w:r>
          </w:p>
        </w:tc>
        <w:tc>
          <w:tcPr>
            <w:tcW w:w="3677" w:type="pct"/>
            <w:shd w:val="clear" w:color="auto" w:fill="D9D9D9"/>
            <w:hideMark/>
          </w:tcPr>
          <w:p w14:paraId="5668C754" w14:textId="2CC19632" w:rsidR="00AF1ED7" w:rsidRPr="00596BE0" w:rsidRDefault="00AF1ED7" w:rsidP="00120CC6">
            <w:pPr>
              <w:keepNext/>
              <w:keepLines/>
              <w:spacing w:after="0"/>
              <w:jc w:val="center"/>
              <w:rPr>
                <w:rFonts w:ascii="Arial" w:hAnsi="Arial"/>
                <w:b/>
                <w:sz w:val="18"/>
              </w:rPr>
            </w:pPr>
            <w:r w:rsidRPr="00596BE0">
              <w:rPr>
                <w:rFonts w:ascii="Arial" w:hAnsi="Arial"/>
                <w:b/>
                <w:sz w:val="18"/>
              </w:rPr>
              <w:t>Open</w:t>
            </w:r>
            <w:r w:rsidR="006E0FAB" w:rsidRPr="00596BE0">
              <w:rPr>
                <w:rFonts w:ascii="Arial" w:hAnsi="Arial"/>
                <w:b/>
                <w:sz w:val="18"/>
              </w:rPr>
              <w:t xml:space="preserve"> </w:t>
            </w:r>
            <w:r w:rsidRPr="00596BE0">
              <w:rPr>
                <w:rFonts w:ascii="Arial" w:hAnsi="Arial"/>
                <w:b/>
                <w:sz w:val="18"/>
              </w:rPr>
              <w:t>source</w:t>
            </w:r>
            <w:r w:rsidR="006E0FAB" w:rsidRPr="00596BE0">
              <w:rPr>
                <w:rFonts w:ascii="Arial" w:hAnsi="Arial"/>
                <w:b/>
                <w:sz w:val="18"/>
              </w:rPr>
              <w:t xml:space="preserve"> </w:t>
            </w:r>
            <w:r w:rsidRPr="00596BE0">
              <w:rPr>
                <w:rFonts w:ascii="Arial" w:hAnsi="Arial"/>
                <w:b/>
                <w:sz w:val="18"/>
              </w:rPr>
              <w:t>solution</w:t>
            </w:r>
          </w:p>
        </w:tc>
      </w:tr>
      <w:tr w:rsidR="00AF1ED7" w:rsidRPr="00596BE0" w14:paraId="24942AA1" w14:textId="77777777" w:rsidTr="005204BF">
        <w:trPr>
          <w:jc w:val="center"/>
        </w:trPr>
        <w:tc>
          <w:tcPr>
            <w:tcW w:w="1323" w:type="pct"/>
            <w:hideMark/>
          </w:tcPr>
          <w:p w14:paraId="6999DC06" w14:textId="679CA689" w:rsidR="00AF1ED7" w:rsidRPr="00596BE0" w:rsidRDefault="00AF1ED7" w:rsidP="00120CC6">
            <w:pPr>
              <w:keepNext/>
              <w:keepLines/>
              <w:spacing w:after="0"/>
              <w:rPr>
                <w:rFonts w:ascii="Arial" w:hAnsi="Arial"/>
                <w:sz w:val="18"/>
                <w:lang w:eastAsia="ja-JP"/>
              </w:rPr>
            </w:pPr>
            <w:r w:rsidRPr="00596BE0">
              <w:rPr>
                <w:rFonts w:ascii="Arial" w:hAnsi="Arial"/>
                <w:sz w:val="18"/>
                <w:lang w:eastAsia="ja-JP"/>
              </w:rPr>
              <w:t>MCCO</w:t>
            </w:r>
            <w:r w:rsidR="006E0FAB" w:rsidRPr="00596BE0">
              <w:rPr>
                <w:rFonts w:ascii="Arial" w:hAnsi="Arial"/>
                <w:sz w:val="18"/>
                <w:lang w:eastAsia="ja-JP"/>
              </w:rPr>
              <w:t xml:space="preserve"> </w:t>
            </w:r>
            <w:r w:rsidRPr="00596BE0">
              <w:rPr>
                <w:rFonts w:ascii="Arial" w:hAnsi="Arial"/>
                <w:sz w:val="18"/>
                <w:lang w:eastAsia="ja-JP"/>
              </w:rPr>
              <w:t>declarative</w:t>
            </w:r>
            <w:r w:rsidR="006E0FAB" w:rsidRPr="00596BE0">
              <w:rPr>
                <w:rFonts w:ascii="Arial" w:hAnsi="Arial"/>
                <w:sz w:val="18"/>
                <w:lang w:eastAsia="ja-JP"/>
              </w:rPr>
              <w:t xml:space="preserve"> </w:t>
            </w:r>
            <w:r w:rsidRPr="00596BE0">
              <w:rPr>
                <w:rFonts w:ascii="Arial" w:hAnsi="Arial"/>
                <w:sz w:val="18"/>
                <w:lang w:eastAsia="ja-JP"/>
              </w:rPr>
              <w:t>descriptor</w:t>
            </w:r>
            <w:r w:rsidR="006E0FAB" w:rsidRPr="00596BE0">
              <w:rPr>
                <w:rFonts w:ascii="Arial" w:hAnsi="Arial"/>
                <w:sz w:val="18"/>
                <w:lang w:eastAsia="ja-JP"/>
              </w:rPr>
              <w:t xml:space="preserve"> </w:t>
            </w:r>
            <w:r w:rsidRPr="00596BE0">
              <w:rPr>
                <w:rFonts w:ascii="Arial" w:hAnsi="Arial"/>
                <w:sz w:val="18"/>
                <w:lang w:eastAsia="ja-JP"/>
              </w:rPr>
              <w:t>for</w:t>
            </w:r>
            <w:r w:rsidR="006E0FAB" w:rsidRPr="00596BE0">
              <w:rPr>
                <w:rFonts w:ascii="Arial" w:hAnsi="Arial"/>
                <w:sz w:val="18"/>
                <w:lang w:eastAsia="ja-JP"/>
              </w:rPr>
              <w:t xml:space="preserve"> </w:t>
            </w:r>
            <w:r w:rsidRPr="00596BE0">
              <w:rPr>
                <w:rFonts w:ascii="Arial" w:hAnsi="Arial"/>
                <w:sz w:val="18"/>
                <w:lang w:eastAsia="ja-JP"/>
              </w:rPr>
              <w:t>daemon</w:t>
            </w:r>
            <w:r w:rsidR="006E0FAB" w:rsidRPr="00596BE0">
              <w:rPr>
                <w:rFonts w:ascii="Arial" w:hAnsi="Arial"/>
                <w:sz w:val="18"/>
                <w:lang w:eastAsia="ja-JP"/>
              </w:rPr>
              <w:t xml:space="preserve"> </w:t>
            </w:r>
            <w:r w:rsidRPr="00596BE0">
              <w:rPr>
                <w:rFonts w:ascii="Arial" w:hAnsi="Arial"/>
                <w:sz w:val="18"/>
                <w:lang w:eastAsia="ja-JP"/>
              </w:rPr>
              <w:t>object</w:t>
            </w:r>
          </w:p>
        </w:tc>
        <w:tc>
          <w:tcPr>
            <w:tcW w:w="3677" w:type="pct"/>
            <w:hideMark/>
          </w:tcPr>
          <w:p w14:paraId="4E9AD2C2" w14:textId="6A903F28" w:rsidR="00AF1ED7" w:rsidRPr="00596BE0" w:rsidRDefault="00AF1ED7" w:rsidP="00120CC6">
            <w:pPr>
              <w:keepNext/>
              <w:keepLines/>
              <w:spacing w:after="0"/>
              <w:rPr>
                <w:rFonts w:ascii="Arial" w:hAnsi="Arial"/>
                <w:sz w:val="18"/>
              </w:rPr>
            </w:pPr>
            <w:r w:rsidRPr="00596BE0">
              <w:rPr>
                <w:rFonts w:ascii="Arial" w:hAnsi="Arial"/>
                <w:sz w:val="18"/>
              </w:rPr>
              <w:t>Kubernetes</w:t>
            </w:r>
            <w:r w:rsidRPr="00596BE0">
              <w:rPr>
                <w:rFonts w:ascii="Arial" w:hAnsi="Arial"/>
                <w:sz w:val="18"/>
                <w:vertAlign w:val="superscript"/>
              </w:rPr>
              <w:t>®</w:t>
            </w:r>
            <w:r w:rsidR="006E0FAB" w:rsidRPr="00596BE0">
              <w:rPr>
                <w:rFonts w:ascii="Arial" w:hAnsi="Arial"/>
                <w:sz w:val="18"/>
              </w:rPr>
              <w:t xml:space="preserve"> </w:t>
            </w:r>
            <w:r w:rsidRPr="00596BE0">
              <w:rPr>
                <w:rFonts w:ascii="Arial" w:hAnsi="Arial"/>
                <w:sz w:val="18"/>
              </w:rPr>
              <w:t>manifest</w:t>
            </w:r>
            <w:r w:rsidR="006E0FAB" w:rsidRPr="00596BE0">
              <w:rPr>
                <w:rFonts w:ascii="Arial" w:hAnsi="Arial"/>
                <w:sz w:val="18"/>
              </w:rPr>
              <w:t xml:space="preserve"> </w:t>
            </w:r>
            <w:r w:rsidRPr="00596BE0">
              <w:rPr>
                <w:rFonts w:ascii="Arial" w:hAnsi="Arial"/>
                <w:sz w:val="18"/>
              </w:rPr>
              <w:t>with</w:t>
            </w:r>
            <w:r w:rsidR="006E0FAB" w:rsidRPr="00596BE0">
              <w:rPr>
                <w:rFonts w:ascii="Arial" w:hAnsi="Arial"/>
                <w:sz w:val="18"/>
              </w:rPr>
              <w:t xml:space="preserve"> </w:t>
            </w:r>
            <w:r w:rsidRPr="00596BE0">
              <w:rPr>
                <w:rFonts w:ascii="Arial" w:hAnsi="Arial"/>
                <w:sz w:val="18"/>
              </w:rPr>
              <w:t>the</w:t>
            </w:r>
            <w:r w:rsidR="006E0FAB" w:rsidRPr="00596BE0">
              <w:rPr>
                <w:rFonts w:ascii="Arial" w:hAnsi="Arial"/>
                <w:sz w:val="18"/>
              </w:rPr>
              <w:t xml:space="preserve"> </w:t>
            </w:r>
            <w:r w:rsidRPr="00596BE0">
              <w:rPr>
                <w:rFonts w:ascii="Arial" w:hAnsi="Arial"/>
                <w:sz w:val="18"/>
              </w:rPr>
              <w:t>kind</w:t>
            </w:r>
            <w:r w:rsidR="006E0FAB" w:rsidRPr="00596BE0">
              <w:rPr>
                <w:rFonts w:ascii="Arial" w:hAnsi="Arial"/>
                <w:sz w:val="18"/>
              </w:rPr>
              <w:t xml:space="preserve"> </w:t>
            </w:r>
            <w:r w:rsidRPr="00596BE0">
              <w:rPr>
                <w:rFonts w:ascii="Arial" w:hAnsi="Arial"/>
                <w:sz w:val="18"/>
              </w:rPr>
              <w:t>"</w:t>
            </w:r>
            <w:proofErr w:type="spellStart"/>
            <w:r w:rsidRPr="00596BE0">
              <w:rPr>
                <w:rFonts w:ascii="Arial" w:hAnsi="Arial"/>
                <w:sz w:val="18"/>
              </w:rPr>
              <w:t>DaemonSet</w:t>
            </w:r>
            <w:proofErr w:type="spellEnd"/>
            <w:r w:rsidRPr="00596BE0">
              <w:rPr>
                <w:rFonts w:ascii="Arial" w:hAnsi="Arial"/>
                <w:sz w:val="18"/>
              </w:rPr>
              <w:t>"</w:t>
            </w:r>
            <w:r w:rsidR="006E0FAB" w:rsidRPr="00596BE0">
              <w:rPr>
                <w:rFonts w:ascii="Arial" w:hAnsi="Arial"/>
                <w:sz w:val="18"/>
              </w:rPr>
              <w:t xml:space="preserve"> </w:t>
            </w:r>
            <w:r w:rsidRPr="00596BE0">
              <w:rPr>
                <w:rFonts w:ascii="Arial" w:hAnsi="Arial"/>
                <w:sz w:val="18"/>
              </w:rPr>
              <w:t>to</w:t>
            </w:r>
            <w:r w:rsidR="006E0FAB" w:rsidRPr="00596BE0">
              <w:rPr>
                <w:rFonts w:ascii="Arial" w:hAnsi="Arial"/>
                <w:sz w:val="18"/>
              </w:rPr>
              <w:t xml:space="preserve"> </w:t>
            </w:r>
            <w:r w:rsidRPr="00596BE0">
              <w:rPr>
                <w:rFonts w:ascii="Arial" w:hAnsi="Arial"/>
                <w:sz w:val="18"/>
              </w:rPr>
              <w:t>deploy</w:t>
            </w:r>
            <w:r w:rsidR="006E0FAB" w:rsidRPr="00596BE0">
              <w:rPr>
                <w:rFonts w:ascii="Arial" w:hAnsi="Arial"/>
                <w:sz w:val="18"/>
              </w:rPr>
              <w:t xml:space="preserve"> </w:t>
            </w:r>
            <w:r w:rsidRPr="00596BE0">
              <w:rPr>
                <w:rFonts w:ascii="Arial" w:hAnsi="Arial"/>
                <w:sz w:val="18"/>
              </w:rPr>
              <w:t>Kubernetes</w:t>
            </w:r>
            <w:r w:rsidRPr="00596BE0">
              <w:rPr>
                <w:rFonts w:ascii="Arial" w:hAnsi="Arial"/>
                <w:sz w:val="18"/>
                <w:vertAlign w:val="superscript"/>
              </w:rPr>
              <w:t>®</w:t>
            </w:r>
            <w:r w:rsidR="006E0FAB" w:rsidRPr="00596BE0">
              <w:rPr>
                <w:rFonts w:ascii="Arial" w:hAnsi="Arial"/>
                <w:sz w:val="18"/>
              </w:rPr>
              <w:t xml:space="preserve"> </w:t>
            </w:r>
            <w:r w:rsidRPr="00596BE0">
              <w:rPr>
                <w:rFonts w:ascii="Arial" w:hAnsi="Arial"/>
                <w:sz w:val="18"/>
              </w:rPr>
              <w:t>Pods</w:t>
            </w:r>
            <w:r w:rsidR="006E0FAB" w:rsidRPr="00596BE0">
              <w:rPr>
                <w:rFonts w:ascii="Arial" w:hAnsi="Arial"/>
                <w:sz w:val="18"/>
              </w:rPr>
              <w:t xml:space="preserve"> </w:t>
            </w:r>
            <w:r w:rsidRPr="00596BE0">
              <w:rPr>
                <w:rFonts w:ascii="Arial" w:hAnsi="Arial"/>
                <w:sz w:val="18"/>
              </w:rPr>
              <w:t>including</w:t>
            </w:r>
            <w:r w:rsidR="006E0FAB" w:rsidRPr="00596BE0">
              <w:rPr>
                <w:rFonts w:ascii="Arial" w:hAnsi="Arial"/>
                <w:sz w:val="18"/>
              </w:rPr>
              <w:t xml:space="preserve"> </w:t>
            </w:r>
            <w:r w:rsidRPr="00596BE0">
              <w:rPr>
                <w:rFonts w:ascii="Arial" w:hAnsi="Arial"/>
                <w:sz w:val="18"/>
              </w:rPr>
              <w:t>the</w:t>
            </w:r>
            <w:r w:rsidR="006E0FAB" w:rsidRPr="00596BE0">
              <w:rPr>
                <w:rFonts w:ascii="Arial" w:hAnsi="Arial"/>
                <w:sz w:val="18"/>
              </w:rPr>
              <w:t xml:space="preserve"> </w:t>
            </w:r>
            <w:r w:rsidRPr="00596BE0">
              <w:rPr>
                <w:rFonts w:ascii="Arial" w:hAnsi="Arial"/>
                <w:sz w:val="18"/>
              </w:rPr>
              <w:t>container</w:t>
            </w:r>
            <w:r w:rsidR="006E0FAB" w:rsidRPr="00596BE0">
              <w:rPr>
                <w:rFonts w:ascii="Arial" w:hAnsi="Arial"/>
                <w:sz w:val="18"/>
              </w:rPr>
              <w:t xml:space="preserve"> </w:t>
            </w:r>
            <w:r w:rsidRPr="00596BE0">
              <w:rPr>
                <w:rFonts w:ascii="Arial" w:hAnsi="Arial"/>
                <w:sz w:val="18"/>
              </w:rPr>
              <w:t>image</w:t>
            </w:r>
            <w:r w:rsidR="006E0FAB" w:rsidRPr="00596BE0">
              <w:rPr>
                <w:rFonts w:ascii="Arial" w:hAnsi="Arial"/>
                <w:sz w:val="18"/>
              </w:rPr>
              <w:t xml:space="preserve"> </w:t>
            </w:r>
            <w:r w:rsidRPr="00596BE0">
              <w:rPr>
                <w:rFonts w:ascii="Arial" w:hAnsi="Arial"/>
                <w:sz w:val="18"/>
              </w:rPr>
              <w:t>for</w:t>
            </w:r>
            <w:r w:rsidR="006E0FAB" w:rsidRPr="00596BE0">
              <w:rPr>
                <w:rFonts w:ascii="Arial" w:hAnsi="Arial"/>
                <w:sz w:val="18"/>
              </w:rPr>
              <w:t xml:space="preserve"> </w:t>
            </w:r>
            <w:proofErr w:type="spellStart"/>
            <w:r w:rsidRPr="00596BE0">
              <w:rPr>
                <w:rFonts w:ascii="Arial" w:hAnsi="Arial"/>
                <w:sz w:val="18"/>
              </w:rPr>
              <w:t>Fluentd</w:t>
            </w:r>
            <w:proofErr w:type="spellEnd"/>
            <w:r w:rsidRPr="00596BE0">
              <w:rPr>
                <w:rFonts w:ascii="Arial" w:hAnsi="Arial"/>
                <w:sz w:val="18"/>
                <w:vertAlign w:val="superscript"/>
              </w:rPr>
              <w:t>®</w:t>
            </w:r>
            <w:r w:rsidRPr="00596BE0">
              <w:rPr>
                <w:rFonts w:ascii="Arial" w:hAnsi="Arial"/>
                <w:sz w:val="18"/>
              </w:rPr>
              <w:t>.</w:t>
            </w:r>
          </w:p>
        </w:tc>
      </w:tr>
      <w:tr w:rsidR="00AF1ED7" w:rsidRPr="00596BE0" w14:paraId="65C3B38C" w14:textId="77777777" w:rsidTr="005204BF">
        <w:trPr>
          <w:jc w:val="center"/>
        </w:trPr>
        <w:tc>
          <w:tcPr>
            <w:tcW w:w="1323" w:type="pct"/>
          </w:tcPr>
          <w:p w14:paraId="63342745" w14:textId="764D31EF" w:rsidR="00AF1ED7" w:rsidRPr="00596BE0" w:rsidRDefault="00AF1ED7" w:rsidP="00120CC6">
            <w:pPr>
              <w:keepNext/>
              <w:keepLines/>
              <w:spacing w:after="0"/>
              <w:rPr>
                <w:rFonts w:ascii="Arial" w:hAnsi="Arial"/>
                <w:sz w:val="18"/>
                <w:lang w:eastAsia="ja-JP"/>
              </w:rPr>
            </w:pPr>
            <w:r w:rsidRPr="00596BE0">
              <w:rPr>
                <w:rFonts w:ascii="Arial" w:hAnsi="Arial"/>
                <w:sz w:val="18"/>
                <w:lang w:eastAsia="ja-JP"/>
              </w:rPr>
              <w:t>MCCO</w:t>
            </w:r>
            <w:r w:rsidR="006E0FAB" w:rsidRPr="00596BE0">
              <w:rPr>
                <w:rFonts w:ascii="Arial" w:hAnsi="Arial"/>
                <w:sz w:val="18"/>
                <w:lang w:eastAsia="ja-JP"/>
              </w:rPr>
              <w:t xml:space="preserve"> </w:t>
            </w:r>
            <w:r w:rsidRPr="00596BE0">
              <w:rPr>
                <w:rFonts w:ascii="Arial" w:hAnsi="Arial"/>
                <w:sz w:val="18"/>
                <w:lang w:eastAsia="ja-JP"/>
              </w:rPr>
              <w:t>instantiated</w:t>
            </w:r>
            <w:r w:rsidR="006E0FAB" w:rsidRPr="00596BE0">
              <w:rPr>
                <w:rFonts w:ascii="Arial" w:hAnsi="Arial"/>
                <w:sz w:val="18"/>
                <w:lang w:eastAsia="ja-JP"/>
              </w:rPr>
              <w:t xml:space="preserve"> </w:t>
            </w:r>
            <w:r w:rsidRPr="00596BE0">
              <w:rPr>
                <w:rFonts w:ascii="Arial" w:hAnsi="Arial"/>
                <w:sz w:val="18"/>
                <w:lang w:eastAsia="ja-JP"/>
              </w:rPr>
              <w:t>as</w:t>
            </w:r>
            <w:r w:rsidR="006E0FAB" w:rsidRPr="00596BE0">
              <w:rPr>
                <w:rFonts w:ascii="Arial" w:hAnsi="Arial"/>
                <w:sz w:val="18"/>
                <w:lang w:eastAsia="ja-JP"/>
              </w:rPr>
              <w:t xml:space="preserve"> </w:t>
            </w:r>
            <w:r w:rsidRPr="00596BE0">
              <w:rPr>
                <w:rFonts w:ascii="Arial" w:hAnsi="Arial"/>
                <w:sz w:val="18"/>
                <w:lang w:eastAsia="ja-JP"/>
              </w:rPr>
              <w:t>the</w:t>
            </w:r>
            <w:r w:rsidR="006E0FAB" w:rsidRPr="00596BE0">
              <w:rPr>
                <w:rFonts w:ascii="Arial" w:hAnsi="Arial"/>
                <w:sz w:val="18"/>
                <w:lang w:eastAsia="ja-JP"/>
              </w:rPr>
              <w:t xml:space="preserve"> </w:t>
            </w:r>
            <w:r w:rsidRPr="00596BE0">
              <w:rPr>
                <w:rFonts w:ascii="Arial" w:hAnsi="Arial"/>
                <w:sz w:val="18"/>
                <w:lang w:eastAsia="ja-JP"/>
              </w:rPr>
              <w:t>daemon</w:t>
            </w:r>
            <w:r w:rsidR="006E0FAB" w:rsidRPr="00596BE0">
              <w:rPr>
                <w:rFonts w:ascii="Arial" w:hAnsi="Arial"/>
                <w:sz w:val="18"/>
                <w:lang w:eastAsia="ja-JP"/>
              </w:rPr>
              <w:t xml:space="preserve"> </w:t>
            </w:r>
            <w:r w:rsidRPr="00596BE0">
              <w:rPr>
                <w:rFonts w:ascii="Arial" w:hAnsi="Arial"/>
                <w:sz w:val="18"/>
                <w:lang w:eastAsia="ja-JP"/>
              </w:rPr>
              <w:t>object</w:t>
            </w:r>
          </w:p>
        </w:tc>
        <w:tc>
          <w:tcPr>
            <w:tcW w:w="3677" w:type="pct"/>
          </w:tcPr>
          <w:p w14:paraId="62D37887" w14:textId="38DB05D4" w:rsidR="00AF1ED7" w:rsidRPr="00596BE0" w:rsidRDefault="00AF1ED7" w:rsidP="00120CC6">
            <w:pPr>
              <w:keepNext/>
              <w:keepLines/>
              <w:spacing w:after="0"/>
              <w:rPr>
                <w:rFonts w:ascii="Arial" w:hAnsi="Arial"/>
                <w:sz w:val="18"/>
              </w:rPr>
            </w:pPr>
            <w:r w:rsidRPr="00596BE0">
              <w:rPr>
                <w:rFonts w:ascii="Arial" w:hAnsi="Arial"/>
                <w:sz w:val="18"/>
              </w:rPr>
              <w:t>Kubernetes</w:t>
            </w:r>
            <w:r w:rsidRPr="00596BE0">
              <w:rPr>
                <w:rFonts w:ascii="Arial" w:hAnsi="Arial"/>
                <w:sz w:val="18"/>
                <w:vertAlign w:val="superscript"/>
              </w:rPr>
              <w:t>®</w:t>
            </w:r>
            <w:r w:rsidR="006E0FAB" w:rsidRPr="00596BE0">
              <w:rPr>
                <w:rFonts w:ascii="Arial" w:hAnsi="Arial"/>
                <w:sz w:val="18"/>
              </w:rPr>
              <w:t xml:space="preserve"> </w:t>
            </w:r>
            <w:proofErr w:type="spellStart"/>
            <w:r w:rsidRPr="00596BE0">
              <w:rPr>
                <w:rFonts w:ascii="Arial" w:hAnsi="Arial"/>
                <w:sz w:val="18"/>
              </w:rPr>
              <w:t>DaemonSet</w:t>
            </w:r>
            <w:proofErr w:type="spellEnd"/>
            <w:r w:rsidRPr="00596BE0">
              <w:rPr>
                <w:rFonts w:ascii="Arial" w:hAnsi="Arial"/>
                <w:sz w:val="18"/>
              </w:rPr>
              <w:t>,</w:t>
            </w:r>
            <w:r w:rsidR="006E0FAB" w:rsidRPr="00596BE0">
              <w:rPr>
                <w:rFonts w:ascii="Arial" w:hAnsi="Arial"/>
                <w:sz w:val="18"/>
              </w:rPr>
              <w:t xml:space="preserve"> </w:t>
            </w:r>
            <w:r w:rsidRPr="00596BE0">
              <w:rPr>
                <w:rFonts w:ascii="Arial" w:hAnsi="Arial"/>
                <w:sz w:val="18"/>
              </w:rPr>
              <w:t>which</w:t>
            </w:r>
            <w:r w:rsidR="006E0FAB" w:rsidRPr="00596BE0">
              <w:rPr>
                <w:rFonts w:ascii="Arial" w:hAnsi="Arial"/>
                <w:sz w:val="18"/>
              </w:rPr>
              <w:t xml:space="preserve"> </w:t>
            </w:r>
            <w:r w:rsidRPr="00596BE0">
              <w:rPr>
                <w:rFonts w:ascii="Arial" w:hAnsi="Arial"/>
                <w:sz w:val="18"/>
              </w:rPr>
              <w:t>is</w:t>
            </w:r>
            <w:r w:rsidR="006E0FAB" w:rsidRPr="00596BE0">
              <w:rPr>
                <w:rFonts w:ascii="Arial" w:hAnsi="Arial"/>
                <w:sz w:val="18"/>
              </w:rPr>
              <w:t xml:space="preserve"> </w:t>
            </w:r>
            <w:r w:rsidRPr="00596BE0">
              <w:rPr>
                <w:rFonts w:ascii="Arial" w:hAnsi="Arial"/>
                <w:sz w:val="18"/>
              </w:rPr>
              <w:t>a</w:t>
            </w:r>
            <w:r w:rsidR="006E0FAB" w:rsidRPr="00596BE0">
              <w:rPr>
                <w:rFonts w:ascii="Arial" w:hAnsi="Arial"/>
                <w:sz w:val="18"/>
              </w:rPr>
              <w:t xml:space="preserve"> </w:t>
            </w:r>
            <w:r w:rsidRPr="00596BE0">
              <w:rPr>
                <w:rFonts w:ascii="Arial" w:hAnsi="Arial"/>
                <w:sz w:val="18"/>
              </w:rPr>
              <w:t>resource</w:t>
            </w:r>
            <w:r w:rsidR="006E0FAB" w:rsidRPr="00596BE0">
              <w:rPr>
                <w:rFonts w:ascii="Arial" w:hAnsi="Arial"/>
                <w:sz w:val="18"/>
              </w:rPr>
              <w:t xml:space="preserve"> </w:t>
            </w:r>
            <w:r w:rsidRPr="00596BE0">
              <w:rPr>
                <w:rFonts w:ascii="Arial" w:hAnsi="Arial"/>
                <w:sz w:val="18"/>
              </w:rPr>
              <w:t>object</w:t>
            </w:r>
            <w:r w:rsidR="006E0FAB" w:rsidRPr="00596BE0">
              <w:rPr>
                <w:rFonts w:ascii="Arial" w:hAnsi="Arial"/>
                <w:sz w:val="18"/>
              </w:rPr>
              <w:t xml:space="preserve"> </w:t>
            </w:r>
            <w:r w:rsidRPr="00596BE0">
              <w:rPr>
                <w:rFonts w:ascii="Arial" w:hAnsi="Arial"/>
                <w:sz w:val="18"/>
              </w:rPr>
              <w:t>created</w:t>
            </w:r>
            <w:r w:rsidR="006E0FAB" w:rsidRPr="00596BE0">
              <w:rPr>
                <w:rFonts w:ascii="Arial" w:hAnsi="Arial"/>
                <w:sz w:val="18"/>
              </w:rPr>
              <w:t xml:space="preserve"> </w:t>
            </w:r>
            <w:r w:rsidRPr="00596BE0">
              <w:rPr>
                <w:rFonts w:ascii="Arial" w:hAnsi="Arial"/>
                <w:sz w:val="18"/>
              </w:rPr>
              <w:t>in</w:t>
            </w:r>
            <w:r w:rsidR="006E0FAB" w:rsidRPr="00596BE0">
              <w:rPr>
                <w:rFonts w:ascii="Arial" w:hAnsi="Arial"/>
                <w:sz w:val="18"/>
              </w:rPr>
              <w:t xml:space="preserve"> </w:t>
            </w:r>
            <w:r w:rsidRPr="00596BE0">
              <w:rPr>
                <w:rFonts w:ascii="Arial" w:hAnsi="Arial"/>
                <w:sz w:val="18"/>
              </w:rPr>
              <w:t>a</w:t>
            </w:r>
            <w:r w:rsidR="006E0FAB" w:rsidRPr="00596BE0">
              <w:rPr>
                <w:rFonts w:ascii="Arial" w:hAnsi="Arial"/>
                <w:sz w:val="18"/>
              </w:rPr>
              <w:t xml:space="preserve"> </w:t>
            </w:r>
            <w:r w:rsidRPr="00596BE0">
              <w:rPr>
                <w:rFonts w:ascii="Arial" w:hAnsi="Arial"/>
                <w:sz w:val="18"/>
              </w:rPr>
              <w:t>control</w:t>
            </w:r>
            <w:r w:rsidR="006E0FAB" w:rsidRPr="00596BE0">
              <w:rPr>
                <w:rFonts w:ascii="Arial" w:hAnsi="Arial"/>
                <w:sz w:val="18"/>
              </w:rPr>
              <w:t xml:space="preserve"> </w:t>
            </w:r>
            <w:r w:rsidRPr="00596BE0">
              <w:rPr>
                <w:rFonts w:ascii="Arial" w:hAnsi="Arial"/>
                <w:sz w:val="18"/>
              </w:rPr>
              <w:t>plane</w:t>
            </w:r>
            <w:r w:rsidR="006E0FAB" w:rsidRPr="00596BE0">
              <w:rPr>
                <w:rFonts w:ascii="Arial" w:hAnsi="Arial"/>
                <w:sz w:val="18"/>
              </w:rPr>
              <w:t xml:space="preserve"> </w:t>
            </w:r>
            <w:r w:rsidRPr="00596BE0">
              <w:rPr>
                <w:rFonts w:ascii="Arial" w:hAnsi="Arial"/>
                <w:sz w:val="18"/>
              </w:rPr>
              <w:t>based</w:t>
            </w:r>
            <w:r w:rsidR="006E0FAB" w:rsidRPr="00596BE0">
              <w:rPr>
                <w:rFonts w:ascii="Arial" w:hAnsi="Arial"/>
                <w:sz w:val="18"/>
              </w:rPr>
              <w:t xml:space="preserve"> </w:t>
            </w:r>
            <w:r w:rsidRPr="00596BE0">
              <w:rPr>
                <w:rFonts w:ascii="Arial" w:hAnsi="Arial"/>
                <w:sz w:val="18"/>
              </w:rPr>
              <w:t>on</w:t>
            </w:r>
            <w:r w:rsidR="006E0FAB" w:rsidRPr="00596BE0">
              <w:rPr>
                <w:rFonts w:ascii="Arial" w:hAnsi="Arial"/>
                <w:sz w:val="18"/>
              </w:rPr>
              <w:t xml:space="preserve"> </w:t>
            </w:r>
            <w:r w:rsidRPr="00596BE0">
              <w:rPr>
                <w:rFonts w:ascii="Arial" w:hAnsi="Arial"/>
                <w:sz w:val="18"/>
              </w:rPr>
              <w:t>the</w:t>
            </w:r>
            <w:r w:rsidR="006E0FAB" w:rsidRPr="00596BE0">
              <w:rPr>
                <w:rFonts w:ascii="Arial" w:hAnsi="Arial"/>
                <w:sz w:val="18"/>
              </w:rPr>
              <w:t xml:space="preserve"> </w:t>
            </w:r>
            <w:r w:rsidRPr="00596BE0">
              <w:rPr>
                <w:rFonts w:ascii="Arial" w:hAnsi="Arial"/>
                <w:sz w:val="18"/>
              </w:rPr>
              <w:t>above</w:t>
            </w:r>
            <w:r w:rsidR="006E0FAB" w:rsidRPr="00596BE0">
              <w:rPr>
                <w:rFonts w:ascii="Arial" w:hAnsi="Arial"/>
                <w:sz w:val="18"/>
              </w:rPr>
              <w:t xml:space="preserve"> </w:t>
            </w:r>
            <w:r w:rsidRPr="00596BE0">
              <w:rPr>
                <w:rFonts w:ascii="Arial" w:hAnsi="Arial"/>
                <w:sz w:val="18"/>
              </w:rPr>
              <w:t>manifest.</w:t>
            </w:r>
          </w:p>
        </w:tc>
      </w:tr>
      <w:tr w:rsidR="00AF1ED7" w:rsidRPr="00596BE0" w14:paraId="6DDE0E0F" w14:textId="77777777" w:rsidTr="005204BF">
        <w:trPr>
          <w:jc w:val="center"/>
        </w:trPr>
        <w:tc>
          <w:tcPr>
            <w:tcW w:w="1323" w:type="pct"/>
            <w:hideMark/>
          </w:tcPr>
          <w:p w14:paraId="1FCC0044" w14:textId="4003CA38" w:rsidR="00AF1ED7" w:rsidRPr="00596BE0" w:rsidRDefault="00AF1ED7" w:rsidP="00120CC6">
            <w:pPr>
              <w:keepNext/>
              <w:keepLines/>
              <w:spacing w:after="0"/>
              <w:rPr>
                <w:rFonts w:ascii="Arial" w:hAnsi="Arial"/>
                <w:sz w:val="18"/>
                <w:lang w:eastAsia="ja-JP"/>
              </w:rPr>
            </w:pPr>
            <w:r w:rsidRPr="00596BE0">
              <w:rPr>
                <w:rFonts w:ascii="Arial" w:hAnsi="Arial"/>
                <w:sz w:val="18"/>
                <w:lang w:eastAsia="ja-JP"/>
              </w:rPr>
              <w:t>MCCO</w:t>
            </w:r>
            <w:r w:rsidR="006E0FAB" w:rsidRPr="00596BE0">
              <w:rPr>
                <w:rFonts w:ascii="Arial" w:hAnsi="Arial"/>
                <w:sz w:val="18"/>
                <w:lang w:eastAsia="ja-JP"/>
              </w:rPr>
              <w:t xml:space="preserve"> </w:t>
            </w:r>
            <w:r w:rsidRPr="00596BE0">
              <w:rPr>
                <w:rFonts w:ascii="Arial" w:hAnsi="Arial"/>
                <w:sz w:val="18"/>
                <w:lang w:eastAsia="ja-JP"/>
              </w:rPr>
              <w:t>instance</w:t>
            </w:r>
            <w:r w:rsidR="006E0FAB" w:rsidRPr="00596BE0">
              <w:rPr>
                <w:rFonts w:ascii="Arial" w:hAnsi="Arial"/>
                <w:sz w:val="18"/>
                <w:lang w:eastAsia="ja-JP"/>
              </w:rPr>
              <w:t xml:space="preserve"> </w:t>
            </w:r>
            <w:r w:rsidRPr="00596BE0">
              <w:rPr>
                <w:rFonts w:ascii="Arial" w:hAnsi="Arial"/>
                <w:sz w:val="18"/>
                <w:lang w:eastAsia="ja-JP"/>
              </w:rPr>
              <w:t>deployed</w:t>
            </w:r>
            <w:r w:rsidR="006E0FAB" w:rsidRPr="00596BE0">
              <w:rPr>
                <w:rFonts w:ascii="Arial" w:hAnsi="Arial"/>
                <w:sz w:val="18"/>
                <w:lang w:eastAsia="ja-JP"/>
              </w:rPr>
              <w:t xml:space="preserve"> </w:t>
            </w:r>
            <w:r w:rsidRPr="00596BE0">
              <w:rPr>
                <w:rFonts w:ascii="Arial" w:hAnsi="Arial"/>
                <w:sz w:val="18"/>
                <w:lang w:eastAsia="ja-JP"/>
              </w:rPr>
              <w:t>on</w:t>
            </w:r>
            <w:r w:rsidR="006E0FAB" w:rsidRPr="00596BE0">
              <w:rPr>
                <w:rFonts w:ascii="Arial" w:hAnsi="Arial"/>
                <w:sz w:val="18"/>
                <w:lang w:eastAsia="ja-JP"/>
              </w:rPr>
              <w:t xml:space="preserve"> </w:t>
            </w:r>
            <w:r w:rsidRPr="00596BE0">
              <w:rPr>
                <w:rFonts w:ascii="Arial" w:hAnsi="Arial"/>
                <w:sz w:val="18"/>
                <w:lang w:eastAsia="ja-JP"/>
              </w:rPr>
              <w:t>each</w:t>
            </w:r>
            <w:r w:rsidR="006E0FAB" w:rsidRPr="00596BE0">
              <w:rPr>
                <w:rFonts w:ascii="Arial" w:hAnsi="Arial"/>
                <w:sz w:val="18"/>
                <w:lang w:eastAsia="ja-JP"/>
              </w:rPr>
              <w:t xml:space="preserve"> </w:t>
            </w:r>
            <w:r w:rsidRPr="00596BE0">
              <w:rPr>
                <w:rFonts w:ascii="Arial" w:hAnsi="Arial"/>
                <w:sz w:val="18"/>
                <w:lang w:eastAsia="ja-JP"/>
              </w:rPr>
              <w:t>CIS</w:t>
            </w:r>
            <w:r w:rsidR="006E0FAB" w:rsidRPr="00596BE0">
              <w:rPr>
                <w:rFonts w:ascii="Arial" w:hAnsi="Arial"/>
                <w:sz w:val="18"/>
                <w:lang w:eastAsia="ja-JP"/>
              </w:rPr>
              <w:t xml:space="preserve"> </w:t>
            </w:r>
            <w:r w:rsidRPr="00596BE0">
              <w:rPr>
                <w:rFonts w:ascii="Arial" w:hAnsi="Arial"/>
                <w:sz w:val="18"/>
                <w:lang w:eastAsia="ja-JP"/>
              </w:rPr>
              <w:t>cluster</w:t>
            </w:r>
            <w:r w:rsidR="006E0FAB" w:rsidRPr="00596BE0">
              <w:rPr>
                <w:rFonts w:ascii="Arial" w:hAnsi="Arial"/>
                <w:sz w:val="18"/>
                <w:lang w:eastAsia="ja-JP"/>
              </w:rPr>
              <w:t xml:space="preserve"> </w:t>
            </w:r>
            <w:r w:rsidRPr="00596BE0">
              <w:rPr>
                <w:rFonts w:ascii="Arial" w:hAnsi="Arial"/>
                <w:sz w:val="18"/>
                <w:lang w:eastAsia="ja-JP"/>
              </w:rPr>
              <w:t>node</w:t>
            </w:r>
            <w:r w:rsidR="006E0FAB" w:rsidRPr="00596BE0">
              <w:rPr>
                <w:rFonts w:ascii="Arial" w:hAnsi="Arial"/>
                <w:sz w:val="18"/>
                <w:lang w:eastAsia="ja-JP"/>
              </w:rPr>
              <w:t xml:space="preserve"> </w:t>
            </w:r>
            <w:r w:rsidRPr="00596BE0">
              <w:rPr>
                <w:rFonts w:ascii="Arial" w:hAnsi="Arial"/>
                <w:sz w:val="18"/>
                <w:lang w:eastAsia="ja-JP"/>
              </w:rPr>
              <w:t>based</w:t>
            </w:r>
            <w:r w:rsidR="006E0FAB" w:rsidRPr="00596BE0">
              <w:rPr>
                <w:rFonts w:ascii="Arial" w:hAnsi="Arial"/>
                <w:sz w:val="18"/>
                <w:lang w:eastAsia="ja-JP"/>
              </w:rPr>
              <w:t xml:space="preserve"> </w:t>
            </w:r>
            <w:r w:rsidRPr="00596BE0">
              <w:rPr>
                <w:rFonts w:ascii="Arial" w:hAnsi="Arial"/>
                <w:sz w:val="18"/>
                <w:lang w:eastAsia="ja-JP"/>
              </w:rPr>
              <w:t>on</w:t>
            </w:r>
            <w:r w:rsidR="006E0FAB" w:rsidRPr="00596BE0">
              <w:rPr>
                <w:rFonts w:ascii="Arial" w:hAnsi="Arial"/>
                <w:sz w:val="18"/>
                <w:lang w:eastAsia="ja-JP"/>
              </w:rPr>
              <w:t xml:space="preserve"> </w:t>
            </w:r>
            <w:r w:rsidRPr="00596BE0">
              <w:rPr>
                <w:rFonts w:ascii="Arial" w:hAnsi="Arial"/>
                <w:sz w:val="18"/>
                <w:lang w:eastAsia="ja-JP"/>
              </w:rPr>
              <w:t>the</w:t>
            </w:r>
            <w:r w:rsidR="006E0FAB" w:rsidRPr="00596BE0">
              <w:rPr>
                <w:rFonts w:ascii="Arial" w:hAnsi="Arial"/>
                <w:sz w:val="18"/>
                <w:lang w:eastAsia="ja-JP"/>
              </w:rPr>
              <w:t xml:space="preserve"> </w:t>
            </w:r>
            <w:r w:rsidRPr="00596BE0">
              <w:rPr>
                <w:rFonts w:ascii="Arial" w:hAnsi="Arial"/>
                <w:sz w:val="18"/>
                <w:lang w:eastAsia="ja-JP"/>
              </w:rPr>
              <w:t>daemon</w:t>
            </w:r>
            <w:r w:rsidR="006E0FAB" w:rsidRPr="00596BE0">
              <w:rPr>
                <w:rFonts w:ascii="Arial" w:hAnsi="Arial"/>
                <w:sz w:val="18"/>
                <w:lang w:eastAsia="ja-JP"/>
              </w:rPr>
              <w:t xml:space="preserve"> </w:t>
            </w:r>
            <w:r w:rsidRPr="00596BE0">
              <w:rPr>
                <w:rFonts w:ascii="Arial" w:hAnsi="Arial"/>
                <w:sz w:val="18"/>
                <w:lang w:eastAsia="ja-JP"/>
              </w:rPr>
              <w:t>object</w:t>
            </w:r>
          </w:p>
        </w:tc>
        <w:tc>
          <w:tcPr>
            <w:tcW w:w="3677" w:type="pct"/>
            <w:hideMark/>
          </w:tcPr>
          <w:p w14:paraId="7032F496" w14:textId="64F1BAC0" w:rsidR="00AF1ED7" w:rsidRPr="00596BE0" w:rsidRDefault="00AF1ED7" w:rsidP="00120CC6">
            <w:pPr>
              <w:keepNext/>
              <w:keepLines/>
              <w:spacing w:after="0"/>
              <w:rPr>
                <w:rFonts w:ascii="Arial" w:hAnsi="Arial"/>
                <w:sz w:val="18"/>
              </w:rPr>
            </w:pPr>
            <w:r w:rsidRPr="00596BE0">
              <w:rPr>
                <w:rFonts w:ascii="Arial" w:hAnsi="Arial"/>
                <w:sz w:val="18"/>
              </w:rPr>
              <w:t>Kubernetes</w:t>
            </w:r>
            <w:r w:rsidRPr="00596BE0">
              <w:rPr>
                <w:rFonts w:ascii="Arial" w:hAnsi="Arial"/>
                <w:sz w:val="18"/>
                <w:vertAlign w:val="superscript"/>
              </w:rPr>
              <w:t>®</w:t>
            </w:r>
            <w:r w:rsidR="006E0FAB" w:rsidRPr="00596BE0">
              <w:rPr>
                <w:rFonts w:ascii="Arial" w:hAnsi="Arial"/>
                <w:sz w:val="18"/>
              </w:rPr>
              <w:t xml:space="preserve"> </w:t>
            </w:r>
            <w:r w:rsidRPr="00596BE0">
              <w:rPr>
                <w:rFonts w:ascii="Arial" w:hAnsi="Arial"/>
                <w:sz w:val="18"/>
              </w:rPr>
              <w:t>Pod</w:t>
            </w:r>
            <w:r w:rsidR="006E0FAB" w:rsidRPr="00596BE0">
              <w:rPr>
                <w:rFonts w:ascii="Arial" w:hAnsi="Arial"/>
                <w:sz w:val="18"/>
              </w:rPr>
              <w:t xml:space="preserve"> </w:t>
            </w:r>
            <w:r w:rsidRPr="00596BE0">
              <w:rPr>
                <w:rFonts w:ascii="Arial" w:hAnsi="Arial"/>
                <w:sz w:val="18"/>
              </w:rPr>
              <w:t>(which</w:t>
            </w:r>
            <w:r w:rsidR="006E0FAB" w:rsidRPr="00596BE0">
              <w:rPr>
                <w:rFonts w:ascii="Arial" w:hAnsi="Arial"/>
                <w:sz w:val="18"/>
              </w:rPr>
              <w:t xml:space="preserve"> </w:t>
            </w:r>
            <w:r w:rsidRPr="00596BE0">
              <w:rPr>
                <w:rFonts w:ascii="Arial" w:hAnsi="Arial"/>
                <w:sz w:val="18"/>
              </w:rPr>
              <w:t>image</w:t>
            </w:r>
            <w:r w:rsidR="006E0FAB" w:rsidRPr="00596BE0">
              <w:rPr>
                <w:rFonts w:ascii="Arial" w:hAnsi="Arial"/>
                <w:sz w:val="18"/>
              </w:rPr>
              <w:t xml:space="preserve"> </w:t>
            </w:r>
            <w:r w:rsidRPr="00596BE0">
              <w:rPr>
                <w:rFonts w:ascii="Arial" w:hAnsi="Arial"/>
                <w:sz w:val="18"/>
              </w:rPr>
              <w:t>is</w:t>
            </w:r>
            <w:r w:rsidR="006E0FAB" w:rsidRPr="00596BE0">
              <w:rPr>
                <w:rFonts w:ascii="Arial" w:hAnsi="Arial"/>
                <w:sz w:val="18"/>
              </w:rPr>
              <w:t xml:space="preserve"> </w:t>
            </w:r>
            <w:r w:rsidRPr="00596BE0">
              <w:rPr>
                <w:rFonts w:ascii="Arial" w:hAnsi="Arial"/>
                <w:sz w:val="18"/>
              </w:rPr>
              <w:t>quay.io/</w:t>
            </w:r>
            <w:proofErr w:type="spellStart"/>
            <w:r w:rsidRPr="00596BE0">
              <w:rPr>
                <w:rFonts w:ascii="Arial" w:hAnsi="Arial"/>
                <w:sz w:val="18"/>
              </w:rPr>
              <w:t>fluentd_elasticsearch</w:t>
            </w:r>
            <w:proofErr w:type="spellEnd"/>
            <w:r w:rsidRPr="00596BE0">
              <w:rPr>
                <w:rFonts w:ascii="Arial" w:hAnsi="Arial"/>
                <w:sz w:val="18"/>
              </w:rPr>
              <w:t>/</w:t>
            </w:r>
            <w:proofErr w:type="spellStart"/>
            <w:r w:rsidRPr="00596BE0">
              <w:rPr>
                <w:rFonts w:ascii="Arial" w:hAnsi="Arial"/>
                <w:sz w:val="18"/>
              </w:rPr>
              <w:t>fluentd</w:t>
            </w:r>
            <w:proofErr w:type="spellEnd"/>
            <w:r w:rsidRPr="00596BE0">
              <w:rPr>
                <w:rFonts w:ascii="Arial" w:hAnsi="Arial"/>
                <w:sz w:val="18"/>
              </w:rPr>
              <w:t>;</w:t>
            </w:r>
            <w:r w:rsidR="006E0FAB" w:rsidRPr="00596BE0">
              <w:rPr>
                <w:rFonts w:ascii="Arial" w:hAnsi="Arial"/>
                <w:sz w:val="18"/>
              </w:rPr>
              <w:t xml:space="preserve"> </w:t>
            </w:r>
            <w:r w:rsidRPr="00596BE0">
              <w:rPr>
                <w:rFonts w:ascii="Arial" w:hAnsi="Arial"/>
                <w:sz w:val="18"/>
              </w:rPr>
              <w:t>precisely,</w:t>
            </w:r>
            <w:r w:rsidR="006E0FAB" w:rsidRPr="00596BE0">
              <w:rPr>
                <w:rFonts w:ascii="Arial" w:hAnsi="Arial"/>
                <w:sz w:val="18"/>
              </w:rPr>
              <w:t xml:space="preserve"> </w:t>
            </w:r>
            <w:r w:rsidRPr="00596BE0">
              <w:rPr>
                <w:rFonts w:ascii="Arial" w:hAnsi="Arial"/>
                <w:sz w:val="18"/>
              </w:rPr>
              <w:t>which</w:t>
            </w:r>
            <w:r w:rsidR="006E0FAB" w:rsidRPr="00596BE0">
              <w:rPr>
                <w:rFonts w:ascii="Arial" w:hAnsi="Arial"/>
                <w:sz w:val="18"/>
              </w:rPr>
              <w:t xml:space="preserve"> </w:t>
            </w:r>
            <w:r w:rsidRPr="00596BE0">
              <w:rPr>
                <w:rFonts w:ascii="Arial" w:hAnsi="Arial"/>
                <w:sz w:val="18"/>
              </w:rPr>
              <w:t>are</w:t>
            </w:r>
            <w:r w:rsidR="006E0FAB" w:rsidRPr="00596BE0">
              <w:rPr>
                <w:rFonts w:ascii="Arial" w:hAnsi="Arial"/>
                <w:sz w:val="18"/>
              </w:rPr>
              <w:t xml:space="preserve"> </w:t>
            </w:r>
            <w:r w:rsidRPr="00596BE0">
              <w:rPr>
                <w:rFonts w:ascii="Arial" w:hAnsi="Arial"/>
                <w:sz w:val="18"/>
              </w:rPr>
              <w:t>deployed</w:t>
            </w:r>
            <w:r w:rsidR="006E0FAB" w:rsidRPr="00596BE0">
              <w:rPr>
                <w:rFonts w:ascii="Arial" w:hAnsi="Arial"/>
                <w:sz w:val="18"/>
              </w:rPr>
              <w:t xml:space="preserve"> </w:t>
            </w:r>
            <w:r w:rsidRPr="00596BE0">
              <w:rPr>
                <w:rFonts w:ascii="Arial" w:hAnsi="Arial"/>
                <w:sz w:val="18"/>
              </w:rPr>
              <w:t>via</w:t>
            </w:r>
            <w:r w:rsidR="006E0FAB" w:rsidRPr="00596BE0">
              <w:rPr>
                <w:rFonts w:ascii="Arial" w:hAnsi="Arial"/>
                <w:sz w:val="18"/>
              </w:rPr>
              <w:t xml:space="preserve"> </w:t>
            </w:r>
            <w:r w:rsidRPr="00596BE0">
              <w:rPr>
                <w:rFonts w:ascii="Arial" w:hAnsi="Arial"/>
                <w:sz w:val="18"/>
              </w:rPr>
              <w:t>the</w:t>
            </w:r>
            <w:r w:rsidR="006E0FAB" w:rsidRPr="00596BE0">
              <w:rPr>
                <w:rFonts w:ascii="Arial" w:hAnsi="Arial"/>
                <w:sz w:val="18"/>
              </w:rPr>
              <w:t xml:space="preserve"> </w:t>
            </w:r>
            <w:proofErr w:type="spellStart"/>
            <w:r w:rsidRPr="00596BE0">
              <w:rPr>
                <w:rFonts w:ascii="Arial" w:hAnsi="Arial"/>
                <w:sz w:val="18"/>
              </w:rPr>
              <w:t>DaemonSet</w:t>
            </w:r>
            <w:proofErr w:type="spellEnd"/>
            <w:r w:rsidR="006E0FAB" w:rsidRPr="00596BE0">
              <w:rPr>
                <w:rFonts w:ascii="Arial" w:hAnsi="Arial"/>
                <w:sz w:val="18"/>
              </w:rPr>
              <w:t xml:space="preserve"> </w:t>
            </w:r>
            <w:r w:rsidRPr="00596BE0">
              <w:rPr>
                <w:rFonts w:ascii="Arial" w:hAnsi="Arial"/>
                <w:sz w:val="18"/>
              </w:rPr>
              <w:t>and</w:t>
            </w:r>
            <w:r w:rsidR="006E0FAB" w:rsidRPr="00596BE0">
              <w:rPr>
                <w:rFonts w:ascii="Arial" w:hAnsi="Arial"/>
                <w:sz w:val="18"/>
              </w:rPr>
              <w:t xml:space="preserve"> </w:t>
            </w:r>
            <w:r w:rsidRPr="00596BE0">
              <w:rPr>
                <w:rFonts w:ascii="Arial" w:hAnsi="Arial"/>
                <w:sz w:val="18"/>
              </w:rPr>
              <w:t>whose</w:t>
            </w:r>
            <w:r w:rsidR="006E0FAB" w:rsidRPr="00596BE0">
              <w:rPr>
                <w:rFonts w:ascii="Arial" w:hAnsi="Arial"/>
                <w:sz w:val="18"/>
              </w:rPr>
              <w:t xml:space="preserve"> </w:t>
            </w:r>
            <w:r w:rsidRPr="00596BE0">
              <w:rPr>
                <w:rFonts w:ascii="Arial" w:hAnsi="Arial"/>
                <w:sz w:val="18"/>
              </w:rPr>
              <w:t>name</w:t>
            </w:r>
            <w:r w:rsidR="006E0FAB" w:rsidRPr="00596BE0">
              <w:rPr>
                <w:rFonts w:ascii="Arial" w:hAnsi="Arial"/>
                <w:sz w:val="18"/>
              </w:rPr>
              <w:t xml:space="preserve"> </w:t>
            </w:r>
            <w:r w:rsidRPr="00596BE0">
              <w:rPr>
                <w:rFonts w:ascii="Arial" w:hAnsi="Arial"/>
                <w:sz w:val="18"/>
              </w:rPr>
              <w:t>might</w:t>
            </w:r>
            <w:r w:rsidR="006E0FAB" w:rsidRPr="00596BE0">
              <w:rPr>
                <w:rFonts w:ascii="Arial" w:hAnsi="Arial"/>
                <w:sz w:val="18"/>
              </w:rPr>
              <w:t xml:space="preserve"> </w:t>
            </w:r>
            <w:r w:rsidRPr="00596BE0">
              <w:rPr>
                <w:rFonts w:ascii="Arial" w:hAnsi="Arial"/>
                <w:sz w:val="18"/>
              </w:rPr>
              <w:t>be</w:t>
            </w:r>
            <w:r w:rsidR="006E0FAB" w:rsidRPr="00596BE0">
              <w:rPr>
                <w:rFonts w:ascii="Arial" w:hAnsi="Arial"/>
                <w:sz w:val="18"/>
              </w:rPr>
              <w:t xml:space="preserve"> </w:t>
            </w:r>
            <w:r w:rsidRPr="00596BE0">
              <w:rPr>
                <w:rFonts w:ascii="Arial" w:hAnsi="Arial"/>
                <w:sz w:val="18"/>
              </w:rPr>
              <w:t>"</w:t>
            </w:r>
            <w:proofErr w:type="spellStart"/>
            <w:r w:rsidRPr="00596BE0">
              <w:rPr>
                <w:rFonts w:ascii="Arial" w:hAnsi="Arial"/>
                <w:sz w:val="18"/>
              </w:rPr>
              <w:t>fluentd</w:t>
            </w:r>
            <w:proofErr w:type="spellEnd"/>
            <w:r w:rsidR="00AC38F4" w:rsidRPr="00596BE0">
              <w:rPr>
                <w:rFonts w:ascii="Arial" w:hAnsi="Arial"/>
                <w:sz w:val="18"/>
              </w:rPr>
              <w:noBreakHyphen/>
            </w:r>
            <w:proofErr w:type="spellStart"/>
            <w:r w:rsidRPr="00596BE0">
              <w:rPr>
                <w:rFonts w:ascii="Arial" w:hAnsi="Arial"/>
                <w:sz w:val="18"/>
              </w:rPr>
              <w:t>elasticsearch</w:t>
            </w:r>
            <w:proofErr w:type="spellEnd"/>
            <w:r w:rsidRPr="00596BE0">
              <w:rPr>
                <w:rFonts w:ascii="Arial" w:hAnsi="Arial"/>
                <w:sz w:val="18"/>
              </w:rPr>
              <w:t>-ds-</w:t>
            </w:r>
            <w:proofErr w:type="spellStart"/>
            <w:r w:rsidRPr="00596BE0">
              <w:rPr>
                <w:rFonts w:ascii="Arial" w:hAnsi="Arial"/>
                <w:sz w:val="18"/>
              </w:rPr>
              <w:t>xxxx</w:t>
            </w:r>
            <w:proofErr w:type="spellEnd"/>
            <w:r w:rsidRPr="00596BE0">
              <w:rPr>
                <w:rFonts w:ascii="Arial" w:hAnsi="Arial"/>
                <w:sz w:val="18"/>
              </w:rPr>
              <w:t>")</w:t>
            </w:r>
            <w:r w:rsidR="006E0FAB" w:rsidRPr="00596BE0">
              <w:rPr>
                <w:rFonts w:ascii="Arial" w:hAnsi="Arial"/>
                <w:sz w:val="18"/>
              </w:rPr>
              <w:t xml:space="preserve"> </w:t>
            </w:r>
            <w:r w:rsidRPr="00596BE0">
              <w:rPr>
                <w:rFonts w:ascii="Arial" w:hAnsi="Arial"/>
                <w:sz w:val="18"/>
              </w:rPr>
              <w:t>to</w:t>
            </w:r>
            <w:r w:rsidR="006E0FAB" w:rsidRPr="00596BE0">
              <w:rPr>
                <w:rFonts w:ascii="Arial" w:hAnsi="Arial"/>
                <w:sz w:val="18"/>
              </w:rPr>
              <w:t xml:space="preserve"> </w:t>
            </w:r>
            <w:r w:rsidRPr="00596BE0">
              <w:rPr>
                <w:rFonts w:ascii="Arial" w:hAnsi="Arial"/>
                <w:sz w:val="18"/>
              </w:rPr>
              <w:t>collect</w:t>
            </w:r>
            <w:r w:rsidR="006E0FAB" w:rsidRPr="00596BE0">
              <w:rPr>
                <w:rFonts w:ascii="Arial" w:hAnsi="Arial"/>
                <w:sz w:val="18"/>
              </w:rPr>
              <w:t xml:space="preserve"> </w:t>
            </w:r>
            <w:r w:rsidRPr="00596BE0">
              <w:rPr>
                <w:rFonts w:ascii="Arial" w:hAnsi="Arial"/>
                <w:sz w:val="18"/>
              </w:rPr>
              <w:t>data</w:t>
            </w:r>
            <w:r w:rsidR="006E0FAB" w:rsidRPr="00596BE0">
              <w:rPr>
                <w:rFonts w:ascii="Arial" w:hAnsi="Arial"/>
                <w:sz w:val="18"/>
              </w:rPr>
              <w:t xml:space="preserve"> </w:t>
            </w:r>
            <w:r w:rsidRPr="00596BE0">
              <w:rPr>
                <w:rFonts w:ascii="Arial" w:hAnsi="Arial"/>
                <w:sz w:val="18"/>
              </w:rPr>
              <w:t>related</w:t>
            </w:r>
            <w:r w:rsidR="006E0FAB" w:rsidRPr="00596BE0">
              <w:rPr>
                <w:rFonts w:ascii="Arial" w:hAnsi="Arial"/>
                <w:sz w:val="18"/>
              </w:rPr>
              <w:t xml:space="preserve"> </w:t>
            </w:r>
            <w:r w:rsidRPr="00596BE0">
              <w:rPr>
                <w:rFonts w:ascii="Arial" w:hAnsi="Arial"/>
                <w:sz w:val="18"/>
              </w:rPr>
              <w:t>to</w:t>
            </w:r>
            <w:r w:rsidR="006E0FAB" w:rsidRPr="00596BE0">
              <w:rPr>
                <w:rFonts w:ascii="Arial" w:hAnsi="Arial"/>
                <w:sz w:val="18"/>
              </w:rPr>
              <w:t xml:space="preserve"> </w:t>
            </w:r>
            <w:r w:rsidRPr="00596BE0">
              <w:rPr>
                <w:rFonts w:ascii="Arial" w:hAnsi="Arial"/>
                <w:sz w:val="18"/>
              </w:rPr>
              <w:t>each</w:t>
            </w:r>
            <w:r w:rsidR="006E0FAB" w:rsidRPr="00596BE0">
              <w:rPr>
                <w:rFonts w:ascii="Arial" w:hAnsi="Arial"/>
                <w:sz w:val="18"/>
              </w:rPr>
              <w:t xml:space="preserve"> </w:t>
            </w:r>
            <w:r w:rsidRPr="00596BE0">
              <w:rPr>
                <w:rFonts w:ascii="Arial" w:hAnsi="Arial"/>
                <w:sz w:val="18"/>
              </w:rPr>
              <w:t>CIS</w:t>
            </w:r>
            <w:r w:rsidR="006E0FAB" w:rsidRPr="00596BE0">
              <w:rPr>
                <w:rFonts w:ascii="Arial" w:hAnsi="Arial"/>
                <w:sz w:val="18"/>
              </w:rPr>
              <w:t xml:space="preserve"> </w:t>
            </w:r>
            <w:r w:rsidRPr="00596BE0">
              <w:rPr>
                <w:rFonts w:ascii="Arial" w:hAnsi="Arial"/>
                <w:sz w:val="18"/>
              </w:rPr>
              <w:t>cluster</w:t>
            </w:r>
            <w:r w:rsidR="006E0FAB" w:rsidRPr="00596BE0">
              <w:rPr>
                <w:rFonts w:ascii="Arial" w:hAnsi="Arial"/>
                <w:sz w:val="18"/>
              </w:rPr>
              <w:t xml:space="preserve"> </w:t>
            </w:r>
            <w:r w:rsidRPr="00596BE0">
              <w:rPr>
                <w:rFonts w:ascii="Arial" w:hAnsi="Arial"/>
                <w:sz w:val="18"/>
              </w:rPr>
              <w:t>node.</w:t>
            </w:r>
          </w:p>
        </w:tc>
      </w:tr>
    </w:tbl>
    <w:p w14:paraId="7ACE411E" w14:textId="77777777" w:rsidR="00AF1ED7" w:rsidRPr="00596BE0" w:rsidRDefault="00AF1ED7" w:rsidP="00AF1ED7">
      <w:pPr>
        <w:spacing w:after="0"/>
      </w:pPr>
    </w:p>
    <w:p w14:paraId="5817AF4D" w14:textId="77777777" w:rsidR="007B5619" w:rsidRPr="00596BE0" w:rsidRDefault="007B5619">
      <w:pPr>
        <w:overflowPunct/>
        <w:autoSpaceDE/>
        <w:autoSpaceDN/>
        <w:adjustRightInd/>
        <w:spacing w:after="0"/>
        <w:textAlignment w:val="auto"/>
        <w:rPr>
          <w:rFonts w:ascii="Arial" w:eastAsiaTheme="minorEastAsia" w:hAnsi="Arial"/>
          <w:sz w:val="36"/>
        </w:rPr>
      </w:pPr>
      <w:r w:rsidRPr="00596BE0">
        <w:rPr>
          <w:rFonts w:eastAsiaTheme="minorEastAsia"/>
        </w:rPr>
        <w:br w:type="page"/>
      </w:r>
    </w:p>
    <w:p w14:paraId="55A51CD9" w14:textId="5A9BF4F8" w:rsidR="00AF1ED7" w:rsidRPr="00596BE0" w:rsidRDefault="00AF1ED7" w:rsidP="00AF1ED7">
      <w:pPr>
        <w:pStyle w:val="Heading8"/>
        <w:rPr>
          <w:rFonts w:eastAsiaTheme="minorEastAsia"/>
        </w:rPr>
      </w:pPr>
      <w:bookmarkStart w:id="704" w:name="_Toc129771049"/>
      <w:bookmarkStart w:id="705" w:name="_Toc129774117"/>
      <w:bookmarkStart w:id="706" w:name="_Toc129774257"/>
      <w:bookmarkStart w:id="707" w:name="_Toc129784603"/>
      <w:bookmarkStart w:id="708" w:name="_Toc129859509"/>
      <w:r w:rsidRPr="00596BE0">
        <w:rPr>
          <w:rFonts w:eastAsiaTheme="minorEastAsia"/>
        </w:rPr>
        <w:lastRenderedPageBreak/>
        <w:t>Annex D (informative</w:t>
      </w:r>
      <w:r w:rsidR="000B2A9B" w:rsidRPr="00596BE0">
        <w:rPr>
          <w:rFonts w:eastAsiaTheme="minorEastAsia"/>
        </w:rPr>
        <w:t>):</w:t>
      </w:r>
      <w:r w:rsidR="000B2A9B" w:rsidRPr="00596BE0">
        <w:rPr>
          <w:rFonts w:eastAsiaTheme="minorEastAsia"/>
        </w:rPr>
        <w:br/>
      </w:r>
      <w:r w:rsidRPr="00596BE0">
        <w:rPr>
          <w:rFonts w:eastAsiaTheme="minorEastAsia"/>
        </w:rPr>
        <w:t>Cluster networking</w:t>
      </w:r>
      <w:bookmarkEnd w:id="704"/>
      <w:bookmarkEnd w:id="705"/>
      <w:bookmarkEnd w:id="706"/>
      <w:bookmarkEnd w:id="707"/>
      <w:bookmarkEnd w:id="708"/>
    </w:p>
    <w:p w14:paraId="3A50A1E6" w14:textId="77777777" w:rsidR="00AF1ED7" w:rsidRPr="00596BE0" w:rsidRDefault="00AF1ED7" w:rsidP="00AF1ED7">
      <w:pPr>
        <w:pStyle w:val="Heading1"/>
        <w:rPr>
          <w:rFonts w:eastAsiaTheme="minorEastAsia"/>
        </w:rPr>
      </w:pPr>
      <w:bookmarkStart w:id="709" w:name="_Toc129771050"/>
      <w:bookmarkStart w:id="710" w:name="_Toc129774118"/>
      <w:bookmarkStart w:id="711" w:name="_Toc129774258"/>
      <w:bookmarkStart w:id="712" w:name="_Toc129784604"/>
      <w:bookmarkStart w:id="713" w:name="_Toc129859510"/>
      <w:r w:rsidRPr="00596BE0">
        <w:rPr>
          <w:rFonts w:eastAsiaTheme="minorEastAsia"/>
        </w:rPr>
        <w:t>D.1</w:t>
      </w:r>
      <w:r w:rsidRPr="00596BE0">
        <w:rPr>
          <w:rFonts w:eastAsiaTheme="minorEastAsia"/>
        </w:rPr>
        <w:tab/>
        <w:t>CIS cluster networking aspects solutions</w:t>
      </w:r>
      <w:bookmarkEnd w:id="709"/>
      <w:bookmarkEnd w:id="710"/>
      <w:bookmarkEnd w:id="711"/>
      <w:bookmarkEnd w:id="712"/>
      <w:bookmarkEnd w:id="713"/>
    </w:p>
    <w:p w14:paraId="425FD211" w14:textId="77777777" w:rsidR="00AF1ED7" w:rsidRPr="00596BE0" w:rsidRDefault="00AF1ED7" w:rsidP="00AF1ED7">
      <w:pPr>
        <w:rPr>
          <w:rFonts w:eastAsiaTheme="minorEastAsia"/>
        </w:rPr>
      </w:pPr>
      <w:r w:rsidRPr="00596BE0">
        <w:rPr>
          <w:rFonts w:eastAsiaTheme="minorEastAsia"/>
        </w:rPr>
        <w:t>Table D.1-1 lists solutions and examples for the set of CIS cluster networking aspects described in clause 4.2.6.4.</w:t>
      </w:r>
    </w:p>
    <w:p w14:paraId="710AA406" w14:textId="77777777" w:rsidR="00AF1ED7" w:rsidRPr="00596BE0" w:rsidRDefault="00AF1ED7" w:rsidP="00AF1ED7">
      <w:pPr>
        <w:pStyle w:val="TH"/>
        <w:rPr>
          <w:rFonts w:eastAsiaTheme="minorEastAsia"/>
        </w:rPr>
      </w:pPr>
      <w:r w:rsidRPr="00596BE0">
        <w:rPr>
          <w:rFonts w:eastAsiaTheme="minorEastAsia"/>
        </w:rPr>
        <w:t>Table D.1-1: Solutions and examples of CIS cluster networking aspects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412"/>
        <w:gridCol w:w="1560"/>
        <w:gridCol w:w="4822"/>
        <w:gridCol w:w="1835"/>
      </w:tblGrid>
      <w:tr w:rsidR="00AF1ED7" w:rsidRPr="00596BE0" w14:paraId="4AF067D3" w14:textId="77777777" w:rsidTr="005204BF">
        <w:trPr>
          <w:tblHeader/>
          <w:jc w:val="center"/>
        </w:trPr>
        <w:tc>
          <w:tcPr>
            <w:tcW w:w="733" w:type="pct"/>
            <w:shd w:val="clear" w:color="auto" w:fill="C0C0C0"/>
          </w:tcPr>
          <w:p w14:paraId="40436FD1" w14:textId="77777777" w:rsidR="00AF1ED7" w:rsidRPr="00596BE0" w:rsidRDefault="00AF1ED7" w:rsidP="00120CC6">
            <w:pPr>
              <w:spacing w:after="0"/>
              <w:jc w:val="center"/>
              <w:rPr>
                <w:rFonts w:ascii="Arial" w:eastAsiaTheme="minorEastAsia" w:hAnsi="Arial"/>
                <w:b/>
                <w:sz w:val="18"/>
              </w:rPr>
            </w:pPr>
            <w:r w:rsidRPr="00596BE0">
              <w:rPr>
                <w:rFonts w:ascii="Arial" w:eastAsiaTheme="minorEastAsia" w:hAnsi="Arial"/>
                <w:b/>
                <w:sz w:val="18"/>
              </w:rPr>
              <w:t>Aspect</w:t>
            </w:r>
          </w:p>
        </w:tc>
        <w:tc>
          <w:tcPr>
            <w:tcW w:w="810" w:type="pct"/>
            <w:shd w:val="clear" w:color="auto" w:fill="C0C0C0"/>
          </w:tcPr>
          <w:p w14:paraId="762585A8" w14:textId="77777777" w:rsidR="00AF1ED7" w:rsidRPr="00596BE0" w:rsidRDefault="00AF1ED7" w:rsidP="00120CC6">
            <w:pPr>
              <w:spacing w:after="0"/>
              <w:jc w:val="center"/>
              <w:rPr>
                <w:rFonts w:ascii="Arial" w:eastAsiaTheme="minorEastAsia" w:hAnsi="Arial"/>
                <w:b/>
                <w:sz w:val="18"/>
              </w:rPr>
            </w:pPr>
            <w:r w:rsidRPr="00596BE0">
              <w:rPr>
                <w:rFonts w:ascii="Arial" w:eastAsiaTheme="minorEastAsia" w:hAnsi="Arial"/>
                <w:b/>
                <w:sz w:val="18"/>
              </w:rPr>
              <w:t>Solution</w:t>
            </w:r>
          </w:p>
        </w:tc>
        <w:tc>
          <w:tcPr>
            <w:tcW w:w="2504" w:type="pct"/>
            <w:shd w:val="clear" w:color="auto" w:fill="C0C0C0"/>
          </w:tcPr>
          <w:p w14:paraId="18856AFB" w14:textId="77777777" w:rsidR="00AF1ED7" w:rsidRPr="00596BE0" w:rsidRDefault="00AF1ED7" w:rsidP="00120CC6">
            <w:pPr>
              <w:spacing w:after="0"/>
              <w:jc w:val="center"/>
              <w:rPr>
                <w:rFonts w:ascii="Arial" w:eastAsiaTheme="minorEastAsia" w:hAnsi="Arial"/>
                <w:b/>
                <w:sz w:val="18"/>
              </w:rPr>
            </w:pPr>
            <w:r w:rsidRPr="00596BE0">
              <w:rPr>
                <w:rFonts w:ascii="Arial" w:eastAsiaTheme="minorEastAsia" w:hAnsi="Arial"/>
                <w:b/>
                <w:sz w:val="18"/>
              </w:rPr>
              <w:t>Description</w:t>
            </w:r>
          </w:p>
        </w:tc>
        <w:tc>
          <w:tcPr>
            <w:tcW w:w="953" w:type="pct"/>
            <w:shd w:val="clear" w:color="auto" w:fill="C0C0C0"/>
          </w:tcPr>
          <w:p w14:paraId="5165D6DB" w14:textId="77777777" w:rsidR="00AF1ED7" w:rsidRPr="00596BE0" w:rsidRDefault="00AF1ED7" w:rsidP="00120CC6">
            <w:pPr>
              <w:spacing w:after="0"/>
              <w:jc w:val="center"/>
              <w:rPr>
                <w:rFonts w:ascii="Arial" w:eastAsiaTheme="minorEastAsia" w:hAnsi="Arial"/>
                <w:b/>
                <w:sz w:val="18"/>
              </w:rPr>
            </w:pPr>
            <w:r w:rsidRPr="00596BE0">
              <w:rPr>
                <w:rFonts w:ascii="Arial" w:eastAsiaTheme="minorEastAsia" w:hAnsi="Arial"/>
                <w:b/>
                <w:sz w:val="18"/>
              </w:rPr>
              <w:t>Examples</w:t>
            </w:r>
          </w:p>
        </w:tc>
      </w:tr>
      <w:tr w:rsidR="00AF1ED7" w:rsidRPr="00596BE0" w14:paraId="6444F366" w14:textId="77777777" w:rsidTr="005204BF">
        <w:trPr>
          <w:jc w:val="center"/>
        </w:trPr>
        <w:tc>
          <w:tcPr>
            <w:tcW w:w="733" w:type="pct"/>
            <w:vMerge w:val="restart"/>
          </w:tcPr>
          <w:p w14:paraId="03CBE272" w14:textId="669732DE" w:rsidR="00AF1ED7" w:rsidRPr="00596BE0" w:rsidRDefault="00AF1ED7" w:rsidP="00120CC6">
            <w:pPr>
              <w:spacing w:after="0"/>
              <w:rPr>
                <w:rFonts w:ascii="Arial" w:eastAsiaTheme="minorEastAsia" w:hAnsi="Arial"/>
                <w:sz w:val="18"/>
              </w:rPr>
            </w:pPr>
            <w:r w:rsidRPr="00596BE0">
              <w:rPr>
                <w:rFonts w:ascii="Arial" w:eastAsiaTheme="minorEastAsia" w:hAnsi="Arial"/>
                <w:sz w:val="18"/>
              </w:rPr>
              <w:t>IP</w:t>
            </w:r>
            <w:r w:rsidR="006E0FAB" w:rsidRPr="00596BE0">
              <w:rPr>
                <w:rFonts w:ascii="Arial" w:eastAsiaTheme="minorEastAsia" w:hAnsi="Arial"/>
                <w:sz w:val="18"/>
              </w:rPr>
              <w:t xml:space="preserve"> </w:t>
            </w:r>
            <w:r w:rsidRPr="00596BE0">
              <w:rPr>
                <w:rFonts w:ascii="Arial" w:eastAsiaTheme="minorEastAsia" w:hAnsi="Arial"/>
                <w:sz w:val="18"/>
              </w:rPr>
              <w:t>address</w:t>
            </w:r>
            <w:r w:rsidR="006E0FAB" w:rsidRPr="00596BE0">
              <w:rPr>
                <w:rFonts w:ascii="Arial" w:eastAsiaTheme="minorEastAsia" w:hAnsi="Arial"/>
                <w:sz w:val="18"/>
              </w:rPr>
              <w:t xml:space="preserve"> </w:t>
            </w:r>
            <w:r w:rsidRPr="00596BE0">
              <w:rPr>
                <w:rFonts w:ascii="Arial" w:eastAsiaTheme="minorEastAsia" w:hAnsi="Arial"/>
                <w:sz w:val="18"/>
              </w:rPr>
              <w:t>management</w:t>
            </w:r>
          </w:p>
        </w:tc>
        <w:tc>
          <w:tcPr>
            <w:tcW w:w="810" w:type="pct"/>
          </w:tcPr>
          <w:p w14:paraId="3FBAEC42" w14:textId="3A600E14" w:rsidR="00AF1ED7" w:rsidRPr="00596BE0" w:rsidRDefault="00AF1ED7" w:rsidP="00120CC6">
            <w:pPr>
              <w:spacing w:after="0"/>
              <w:rPr>
                <w:rFonts w:ascii="Arial" w:eastAsiaTheme="minorEastAsia" w:hAnsi="Arial"/>
                <w:sz w:val="18"/>
              </w:rPr>
            </w:pPr>
            <w:r w:rsidRPr="00596BE0">
              <w:rPr>
                <w:rFonts w:ascii="Arial" w:eastAsiaTheme="minorEastAsia" w:hAnsi="Arial"/>
                <w:sz w:val="18"/>
              </w:rPr>
              <w:t>Dynamic</w:t>
            </w:r>
            <w:r w:rsidR="006E0FAB" w:rsidRPr="00596BE0">
              <w:rPr>
                <w:rFonts w:ascii="Arial" w:eastAsiaTheme="minorEastAsia" w:hAnsi="Arial"/>
                <w:sz w:val="18"/>
              </w:rPr>
              <w:t xml:space="preserve"> </w:t>
            </w:r>
            <w:r w:rsidRPr="00596BE0">
              <w:rPr>
                <w:rFonts w:ascii="Arial" w:eastAsiaTheme="minorEastAsia" w:hAnsi="Arial"/>
                <w:sz w:val="18"/>
              </w:rPr>
              <w:t>IP</w:t>
            </w:r>
            <w:r w:rsidR="006E0FAB" w:rsidRPr="00596BE0">
              <w:rPr>
                <w:rFonts w:ascii="Arial" w:eastAsiaTheme="minorEastAsia" w:hAnsi="Arial"/>
                <w:sz w:val="18"/>
              </w:rPr>
              <w:t xml:space="preserve"> </w:t>
            </w:r>
            <w:r w:rsidRPr="00596BE0">
              <w:rPr>
                <w:rFonts w:ascii="Arial" w:eastAsiaTheme="minorEastAsia" w:hAnsi="Arial"/>
                <w:sz w:val="18"/>
              </w:rPr>
              <w:t>address</w:t>
            </w:r>
            <w:r w:rsidR="006E0FAB" w:rsidRPr="00596BE0">
              <w:rPr>
                <w:rFonts w:ascii="Arial" w:eastAsiaTheme="minorEastAsia" w:hAnsi="Arial"/>
                <w:sz w:val="18"/>
              </w:rPr>
              <w:t xml:space="preserve"> </w:t>
            </w:r>
            <w:r w:rsidRPr="00596BE0">
              <w:rPr>
                <w:rFonts w:ascii="Arial" w:eastAsiaTheme="minorEastAsia" w:hAnsi="Arial"/>
                <w:sz w:val="18"/>
              </w:rPr>
              <w:t>allocation</w:t>
            </w:r>
          </w:p>
        </w:tc>
        <w:tc>
          <w:tcPr>
            <w:tcW w:w="2504" w:type="pct"/>
          </w:tcPr>
          <w:p w14:paraId="01066657" w14:textId="3F7810B6" w:rsidR="00AF1ED7" w:rsidRPr="00596BE0" w:rsidRDefault="00AF1ED7" w:rsidP="00120CC6">
            <w:pPr>
              <w:spacing w:after="0"/>
              <w:rPr>
                <w:rFonts w:ascii="Arial" w:eastAsiaTheme="minorEastAsia" w:hAnsi="Arial" w:cs="Arial"/>
                <w:sz w:val="18"/>
              </w:rPr>
            </w:pPr>
            <w:r w:rsidRPr="00596BE0">
              <w:rPr>
                <w:rFonts w:ascii="Arial" w:eastAsiaTheme="minorEastAsia" w:hAnsi="Arial" w:cs="Arial"/>
                <w:sz w:val="18"/>
              </w:rPr>
              <w:t>IP</w:t>
            </w:r>
            <w:r w:rsidR="006E0FAB" w:rsidRPr="00596BE0">
              <w:rPr>
                <w:rFonts w:ascii="Arial" w:eastAsiaTheme="minorEastAsia" w:hAnsi="Arial" w:cs="Arial"/>
                <w:sz w:val="18"/>
              </w:rPr>
              <w:t xml:space="preserve"> </w:t>
            </w:r>
            <w:r w:rsidRPr="00596BE0">
              <w:rPr>
                <w:rFonts w:ascii="Arial" w:eastAsiaTheme="minorEastAsia" w:hAnsi="Arial" w:cs="Arial"/>
                <w:sz w:val="18"/>
              </w:rPr>
              <w:t>addresses</w:t>
            </w:r>
            <w:r w:rsidR="006E0FAB" w:rsidRPr="00596BE0">
              <w:rPr>
                <w:rFonts w:ascii="Arial" w:eastAsiaTheme="minorEastAsia" w:hAnsi="Arial" w:cs="Arial"/>
                <w:sz w:val="18"/>
              </w:rPr>
              <w:t xml:space="preserve"> </w:t>
            </w:r>
            <w:r w:rsidRPr="00596BE0">
              <w:rPr>
                <w:rFonts w:ascii="Arial" w:eastAsiaTheme="minorEastAsia" w:hAnsi="Arial" w:cs="Arial"/>
                <w:sz w:val="18"/>
              </w:rPr>
              <w:t>are</w:t>
            </w:r>
            <w:r w:rsidR="006E0FAB" w:rsidRPr="00596BE0">
              <w:rPr>
                <w:rFonts w:ascii="Arial" w:eastAsiaTheme="minorEastAsia" w:hAnsi="Arial" w:cs="Arial"/>
                <w:sz w:val="18"/>
              </w:rPr>
              <w:t xml:space="preserve"> </w:t>
            </w:r>
            <w:r w:rsidRPr="00596BE0">
              <w:rPr>
                <w:rFonts w:ascii="Arial" w:eastAsiaTheme="minorEastAsia" w:hAnsi="Arial" w:cs="Arial"/>
                <w:sz w:val="18"/>
              </w:rPr>
              <w:t>allocated</w:t>
            </w:r>
            <w:r w:rsidR="006E0FAB" w:rsidRPr="00596BE0">
              <w:rPr>
                <w:rFonts w:ascii="Arial" w:eastAsiaTheme="minorEastAsia" w:hAnsi="Arial" w:cs="Arial"/>
                <w:sz w:val="18"/>
              </w:rPr>
              <w:t xml:space="preserve"> </w:t>
            </w:r>
            <w:r w:rsidRPr="00596BE0">
              <w:rPr>
                <w:rFonts w:ascii="Arial" w:eastAsiaTheme="minorEastAsia" w:hAnsi="Arial" w:cs="Arial"/>
                <w:sz w:val="18"/>
              </w:rPr>
              <w:t>by</w:t>
            </w:r>
            <w:r w:rsidR="006E0FAB" w:rsidRPr="00596BE0">
              <w:rPr>
                <w:rFonts w:ascii="Arial" w:eastAsiaTheme="minorEastAsia" w:hAnsi="Arial" w:cs="Arial"/>
                <w:sz w:val="18"/>
              </w:rPr>
              <w:t xml:space="preserve"> </w:t>
            </w:r>
            <w:r w:rsidRPr="00596BE0">
              <w:rPr>
                <w:rFonts w:ascii="Arial" w:eastAsiaTheme="minorEastAsia" w:hAnsi="Arial" w:cs="Arial"/>
                <w:sz w:val="18"/>
              </w:rPr>
              <w:t>a</w:t>
            </w:r>
            <w:r w:rsidR="006E0FAB" w:rsidRPr="00596BE0">
              <w:rPr>
                <w:rFonts w:ascii="Arial" w:eastAsiaTheme="minorEastAsia" w:hAnsi="Arial" w:cs="Arial"/>
                <w:sz w:val="18"/>
              </w:rPr>
              <w:t xml:space="preserve"> </w:t>
            </w:r>
            <w:r w:rsidRPr="00596BE0">
              <w:rPr>
                <w:rFonts w:ascii="Arial" w:eastAsiaTheme="minorEastAsia" w:hAnsi="Arial" w:cs="Arial"/>
                <w:sz w:val="18"/>
              </w:rPr>
              <w:t>Dynamic</w:t>
            </w:r>
            <w:r w:rsidR="006E0FAB" w:rsidRPr="00596BE0">
              <w:rPr>
                <w:rFonts w:ascii="Arial" w:eastAsiaTheme="minorEastAsia" w:hAnsi="Arial" w:cs="Arial"/>
                <w:sz w:val="18"/>
              </w:rPr>
              <w:t xml:space="preserve"> </w:t>
            </w:r>
            <w:r w:rsidRPr="00596BE0">
              <w:rPr>
                <w:rFonts w:ascii="Arial" w:eastAsiaTheme="minorEastAsia" w:hAnsi="Arial" w:cs="Arial"/>
                <w:sz w:val="18"/>
              </w:rPr>
              <w:t>Host</w:t>
            </w:r>
            <w:r w:rsidR="006E0FAB" w:rsidRPr="00596BE0">
              <w:rPr>
                <w:rFonts w:ascii="Arial" w:eastAsiaTheme="minorEastAsia" w:hAnsi="Arial" w:cs="Arial"/>
                <w:sz w:val="18"/>
              </w:rPr>
              <w:t xml:space="preserve"> </w:t>
            </w:r>
            <w:r w:rsidRPr="00596BE0">
              <w:rPr>
                <w:rFonts w:ascii="Arial" w:eastAsiaTheme="minorEastAsia" w:hAnsi="Arial" w:cs="Arial"/>
                <w:sz w:val="18"/>
              </w:rPr>
              <w:t>Configuration</w:t>
            </w:r>
            <w:r w:rsidR="006E0FAB" w:rsidRPr="00596BE0">
              <w:rPr>
                <w:rFonts w:ascii="Arial" w:eastAsiaTheme="minorEastAsia" w:hAnsi="Arial" w:cs="Arial"/>
                <w:sz w:val="18"/>
              </w:rPr>
              <w:t xml:space="preserve"> </w:t>
            </w:r>
            <w:r w:rsidRPr="00596BE0">
              <w:rPr>
                <w:rFonts w:ascii="Arial" w:eastAsiaTheme="minorEastAsia" w:hAnsi="Arial" w:cs="Arial"/>
                <w:sz w:val="18"/>
              </w:rPr>
              <w:t>Protocol</w:t>
            </w:r>
            <w:r w:rsidR="006E0FAB" w:rsidRPr="00596BE0">
              <w:rPr>
                <w:rFonts w:ascii="Arial" w:eastAsiaTheme="minorEastAsia" w:hAnsi="Arial" w:cs="Arial"/>
                <w:sz w:val="18"/>
              </w:rPr>
              <w:t xml:space="preserve"> </w:t>
            </w:r>
            <w:r w:rsidRPr="00596BE0">
              <w:rPr>
                <w:rFonts w:ascii="Arial" w:eastAsiaTheme="minorEastAsia" w:hAnsi="Arial" w:cs="Arial"/>
                <w:sz w:val="18"/>
              </w:rPr>
              <w:t>(DHCP)</w:t>
            </w:r>
            <w:r w:rsidR="006E0FAB" w:rsidRPr="00596BE0">
              <w:rPr>
                <w:rFonts w:ascii="Arial" w:eastAsiaTheme="minorEastAsia" w:hAnsi="Arial" w:cs="Arial"/>
                <w:sz w:val="18"/>
              </w:rPr>
              <w:t xml:space="preserve"> </w:t>
            </w:r>
            <w:r w:rsidRPr="00596BE0">
              <w:rPr>
                <w:rFonts w:ascii="Arial" w:eastAsiaTheme="minorEastAsia" w:hAnsi="Arial" w:cs="Arial"/>
                <w:sz w:val="18"/>
              </w:rPr>
              <w:t>server</w:t>
            </w:r>
            <w:r w:rsidR="006E0FAB" w:rsidRPr="00596BE0">
              <w:rPr>
                <w:rFonts w:ascii="Arial" w:eastAsiaTheme="minorEastAsia" w:hAnsi="Arial" w:cs="Arial"/>
                <w:sz w:val="18"/>
              </w:rPr>
              <w:t xml:space="preserve"> </w:t>
            </w:r>
            <w:r w:rsidRPr="00596BE0">
              <w:rPr>
                <w:rFonts w:ascii="Arial" w:eastAsiaTheme="minorEastAsia" w:hAnsi="Arial" w:cs="Arial"/>
                <w:sz w:val="18"/>
              </w:rPr>
              <w:t>running</w:t>
            </w:r>
            <w:r w:rsidR="006E0FAB" w:rsidRPr="00596BE0">
              <w:rPr>
                <w:rFonts w:ascii="Arial" w:eastAsiaTheme="minorEastAsia" w:hAnsi="Arial" w:cs="Arial"/>
                <w:sz w:val="18"/>
              </w:rPr>
              <w:t xml:space="preserve"> </w:t>
            </w:r>
            <w:r w:rsidRPr="00596BE0">
              <w:rPr>
                <w:rFonts w:ascii="Arial" w:eastAsiaTheme="minorEastAsia" w:hAnsi="Arial" w:cs="Arial"/>
                <w:sz w:val="18"/>
              </w:rPr>
              <w:t>on</w:t>
            </w:r>
            <w:r w:rsidR="006E0FAB" w:rsidRPr="00596BE0">
              <w:rPr>
                <w:rFonts w:ascii="Arial" w:eastAsiaTheme="minorEastAsia" w:hAnsi="Arial" w:cs="Arial"/>
                <w:sz w:val="18"/>
              </w:rPr>
              <w:t xml:space="preserve"> </w:t>
            </w:r>
            <w:r w:rsidRPr="00596BE0">
              <w:rPr>
                <w:rFonts w:ascii="Arial" w:eastAsiaTheme="minorEastAsia" w:hAnsi="Arial" w:cs="Arial"/>
                <w:sz w:val="18"/>
              </w:rPr>
              <w:t>the</w:t>
            </w:r>
            <w:r w:rsidR="006E0FAB" w:rsidRPr="00596BE0">
              <w:rPr>
                <w:rFonts w:ascii="Arial" w:eastAsiaTheme="minorEastAsia" w:hAnsi="Arial" w:cs="Arial"/>
                <w:sz w:val="18"/>
              </w:rPr>
              <w:t xml:space="preserve"> </w:t>
            </w:r>
            <w:r w:rsidRPr="00596BE0">
              <w:rPr>
                <w:rFonts w:ascii="Arial" w:eastAsiaTheme="minorEastAsia" w:hAnsi="Arial" w:cs="Arial"/>
                <w:sz w:val="18"/>
              </w:rPr>
              <w:t>CIS</w:t>
            </w:r>
            <w:r w:rsidR="006E0FAB" w:rsidRPr="00596BE0">
              <w:rPr>
                <w:rFonts w:ascii="Arial" w:eastAsiaTheme="minorEastAsia" w:hAnsi="Arial" w:cs="Arial"/>
                <w:sz w:val="18"/>
              </w:rPr>
              <w:t xml:space="preserve"> </w:t>
            </w:r>
            <w:r w:rsidRPr="00596BE0">
              <w:rPr>
                <w:rFonts w:ascii="Arial" w:eastAsiaTheme="minorEastAsia" w:hAnsi="Arial" w:cs="Arial"/>
                <w:sz w:val="18"/>
              </w:rPr>
              <w:t>cluster</w:t>
            </w:r>
            <w:r w:rsidR="006E0FAB" w:rsidRPr="00596BE0">
              <w:rPr>
                <w:rFonts w:ascii="Arial" w:eastAsiaTheme="minorEastAsia" w:hAnsi="Arial" w:cs="Arial"/>
                <w:sz w:val="18"/>
              </w:rPr>
              <w:t xml:space="preserve"> </w:t>
            </w:r>
            <w:r w:rsidRPr="00596BE0">
              <w:rPr>
                <w:rFonts w:ascii="Arial" w:eastAsiaTheme="minorEastAsia" w:hAnsi="Arial" w:cs="Arial"/>
                <w:sz w:val="18"/>
              </w:rPr>
              <w:t>nodes</w:t>
            </w:r>
            <w:r w:rsidR="006E0FAB" w:rsidRPr="00596BE0">
              <w:rPr>
                <w:rFonts w:ascii="Arial" w:eastAsiaTheme="minorEastAsia" w:hAnsi="Arial" w:cs="Arial"/>
                <w:sz w:val="18"/>
              </w:rPr>
              <w:t xml:space="preserve"> </w:t>
            </w:r>
            <w:r w:rsidRPr="00596BE0">
              <w:rPr>
                <w:rFonts w:ascii="Arial" w:eastAsiaTheme="minorEastAsia" w:hAnsi="Arial" w:cs="Arial"/>
                <w:sz w:val="18"/>
              </w:rPr>
              <w:t>network.</w:t>
            </w:r>
            <w:r w:rsidR="006E0FAB" w:rsidRPr="00596BE0">
              <w:rPr>
                <w:rFonts w:ascii="Arial" w:eastAsiaTheme="minorEastAsia" w:hAnsi="Arial" w:cs="Arial"/>
                <w:sz w:val="18"/>
              </w:rPr>
              <w:t xml:space="preserve"> </w:t>
            </w:r>
            <w:r w:rsidRPr="00596BE0">
              <w:rPr>
                <w:rFonts w:ascii="Arial" w:eastAsiaTheme="minorEastAsia" w:hAnsi="Arial" w:cs="Arial"/>
                <w:sz w:val="18"/>
              </w:rPr>
              <w:t>Thus,</w:t>
            </w:r>
            <w:r w:rsidR="006E0FAB" w:rsidRPr="00596BE0">
              <w:rPr>
                <w:rFonts w:ascii="Arial" w:eastAsiaTheme="minorEastAsia" w:hAnsi="Arial" w:cs="Arial"/>
                <w:sz w:val="18"/>
              </w:rPr>
              <w:t xml:space="preserve"> </w:t>
            </w:r>
            <w:r w:rsidRPr="00596BE0">
              <w:rPr>
                <w:rFonts w:ascii="Arial" w:eastAsiaTheme="minorEastAsia" w:hAnsi="Arial" w:cs="Arial"/>
                <w:sz w:val="18"/>
              </w:rPr>
              <w:t>to</w:t>
            </w:r>
            <w:r w:rsidR="006E0FAB" w:rsidRPr="00596BE0">
              <w:rPr>
                <w:rFonts w:ascii="Arial" w:eastAsiaTheme="minorEastAsia" w:hAnsi="Arial" w:cs="Arial"/>
                <w:sz w:val="18"/>
              </w:rPr>
              <w:t xml:space="preserve"> </w:t>
            </w:r>
            <w:r w:rsidRPr="00596BE0">
              <w:rPr>
                <w:rFonts w:ascii="Arial" w:eastAsiaTheme="minorEastAsia" w:hAnsi="Arial" w:cs="Arial"/>
                <w:sz w:val="18"/>
              </w:rPr>
              <w:t>enable</w:t>
            </w:r>
            <w:r w:rsidR="006E0FAB" w:rsidRPr="00596BE0">
              <w:rPr>
                <w:rFonts w:ascii="Arial" w:eastAsiaTheme="minorEastAsia" w:hAnsi="Arial" w:cs="Arial"/>
                <w:sz w:val="18"/>
              </w:rPr>
              <w:t xml:space="preserve"> </w:t>
            </w:r>
            <w:r w:rsidRPr="00596BE0">
              <w:rPr>
                <w:rFonts w:ascii="Arial" w:eastAsiaTheme="minorEastAsia" w:hAnsi="Arial" w:cs="Arial"/>
                <w:sz w:val="18"/>
              </w:rPr>
              <w:t>such</w:t>
            </w:r>
            <w:r w:rsidR="006E0FAB" w:rsidRPr="00596BE0">
              <w:rPr>
                <w:rFonts w:ascii="Arial" w:eastAsiaTheme="minorEastAsia" w:hAnsi="Arial" w:cs="Arial"/>
                <w:sz w:val="18"/>
              </w:rPr>
              <w:t xml:space="preserve"> </w:t>
            </w:r>
            <w:r w:rsidRPr="00596BE0">
              <w:rPr>
                <w:rFonts w:ascii="Arial" w:eastAsiaTheme="minorEastAsia" w:hAnsi="Arial" w:cs="Arial"/>
                <w:sz w:val="18"/>
              </w:rPr>
              <w:t>solution,</w:t>
            </w:r>
            <w:r w:rsidR="006E0FAB" w:rsidRPr="00596BE0">
              <w:rPr>
                <w:rFonts w:ascii="Arial" w:eastAsiaTheme="minorEastAsia" w:hAnsi="Arial" w:cs="Arial"/>
                <w:sz w:val="18"/>
              </w:rPr>
              <w:t xml:space="preserve"> </w:t>
            </w:r>
            <w:r w:rsidRPr="00596BE0">
              <w:rPr>
                <w:rFonts w:ascii="Arial" w:eastAsiaTheme="minorEastAsia" w:hAnsi="Arial" w:cs="Arial"/>
                <w:sz w:val="18"/>
              </w:rPr>
              <w:t>the</w:t>
            </w:r>
            <w:r w:rsidR="006E0FAB" w:rsidRPr="00596BE0">
              <w:rPr>
                <w:rFonts w:ascii="Arial" w:eastAsiaTheme="minorEastAsia" w:hAnsi="Arial" w:cs="Arial"/>
                <w:sz w:val="18"/>
              </w:rPr>
              <w:t xml:space="preserve"> </w:t>
            </w:r>
            <w:r w:rsidRPr="00596BE0">
              <w:rPr>
                <w:rFonts w:ascii="Arial" w:eastAsiaTheme="minorEastAsia" w:hAnsi="Arial" w:cs="Arial"/>
                <w:sz w:val="18"/>
              </w:rPr>
              <w:t>availability</w:t>
            </w:r>
            <w:r w:rsidR="006E0FAB" w:rsidRPr="00596BE0">
              <w:rPr>
                <w:rFonts w:ascii="Arial" w:eastAsiaTheme="minorEastAsia" w:hAnsi="Arial" w:cs="Arial"/>
                <w:sz w:val="18"/>
              </w:rPr>
              <w:t xml:space="preserve"> </w:t>
            </w:r>
            <w:r w:rsidRPr="00596BE0">
              <w:rPr>
                <w:rFonts w:ascii="Arial" w:eastAsiaTheme="minorEastAsia" w:hAnsi="Arial" w:cs="Arial"/>
                <w:sz w:val="18"/>
              </w:rPr>
              <w:t>of</w:t>
            </w:r>
            <w:r w:rsidR="006E0FAB" w:rsidRPr="00596BE0">
              <w:rPr>
                <w:rFonts w:ascii="Arial" w:eastAsiaTheme="minorEastAsia" w:hAnsi="Arial" w:cs="Arial"/>
                <w:sz w:val="18"/>
              </w:rPr>
              <w:t xml:space="preserve"> </w:t>
            </w:r>
            <w:r w:rsidRPr="00596BE0">
              <w:rPr>
                <w:rFonts w:ascii="Arial" w:eastAsiaTheme="minorEastAsia" w:hAnsi="Arial" w:cs="Arial"/>
                <w:sz w:val="18"/>
              </w:rPr>
              <w:t>a</w:t>
            </w:r>
            <w:r w:rsidR="006E0FAB" w:rsidRPr="00596BE0">
              <w:rPr>
                <w:rFonts w:ascii="Arial" w:eastAsiaTheme="minorEastAsia" w:hAnsi="Arial" w:cs="Arial"/>
                <w:sz w:val="18"/>
              </w:rPr>
              <w:t xml:space="preserve"> </w:t>
            </w:r>
            <w:r w:rsidRPr="00596BE0">
              <w:rPr>
                <w:rFonts w:ascii="Arial" w:eastAsiaTheme="minorEastAsia" w:hAnsi="Arial" w:cs="Arial"/>
                <w:sz w:val="18"/>
              </w:rPr>
              <w:t>DHCP</w:t>
            </w:r>
            <w:r w:rsidR="006E0FAB" w:rsidRPr="00596BE0">
              <w:rPr>
                <w:rFonts w:ascii="Arial" w:eastAsiaTheme="minorEastAsia" w:hAnsi="Arial" w:cs="Arial"/>
                <w:sz w:val="18"/>
              </w:rPr>
              <w:t xml:space="preserve"> </w:t>
            </w:r>
            <w:r w:rsidRPr="00596BE0">
              <w:rPr>
                <w:rFonts w:ascii="Arial" w:eastAsiaTheme="minorEastAsia" w:hAnsi="Arial" w:cs="Arial"/>
                <w:sz w:val="18"/>
              </w:rPr>
              <w:t>server</w:t>
            </w:r>
            <w:r w:rsidR="006E0FAB" w:rsidRPr="00596BE0">
              <w:rPr>
                <w:rFonts w:ascii="Arial" w:eastAsiaTheme="minorEastAsia" w:hAnsi="Arial" w:cs="Arial"/>
                <w:sz w:val="18"/>
              </w:rPr>
              <w:t xml:space="preserve"> </w:t>
            </w:r>
            <w:r w:rsidRPr="00596BE0">
              <w:rPr>
                <w:rFonts w:ascii="Arial" w:eastAsiaTheme="minorEastAsia" w:hAnsi="Arial" w:cs="Arial"/>
                <w:sz w:val="18"/>
              </w:rPr>
              <w:t>is</w:t>
            </w:r>
            <w:r w:rsidR="006E0FAB" w:rsidRPr="00596BE0">
              <w:rPr>
                <w:rFonts w:ascii="Arial" w:eastAsiaTheme="minorEastAsia" w:hAnsi="Arial" w:cs="Arial"/>
                <w:sz w:val="18"/>
              </w:rPr>
              <w:t xml:space="preserve"> </w:t>
            </w:r>
            <w:r w:rsidRPr="00596BE0">
              <w:rPr>
                <w:rFonts w:ascii="Arial" w:eastAsiaTheme="minorEastAsia" w:hAnsi="Arial" w:cs="Arial"/>
                <w:sz w:val="18"/>
              </w:rPr>
              <w:t>pre-condition</w:t>
            </w:r>
            <w:r w:rsidR="006E0FAB" w:rsidRPr="00596BE0">
              <w:rPr>
                <w:rFonts w:ascii="Arial" w:eastAsiaTheme="minorEastAsia" w:hAnsi="Arial" w:cs="Arial"/>
                <w:sz w:val="18"/>
              </w:rPr>
              <w:t xml:space="preserve"> </w:t>
            </w:r>
            <w:r w:rsidRPr="00596BE0">
              <w:rPr>
                <w:rFonts w:ascii="Arial" w:eastAsiaTheme="minorEastAsia" w:hAnsi="Arial" w:cs="Arial"/>
                <w:sz w:val="18"/>
              </w:rPr>
              <w:t>for</w:t>
            </w:r>
            <w:r w:rsidR="006E0FAB" w:rsidRPr="00596BE0">
              <w:rPr>
                <w:rFonts w:ascii="Arial" w:eastAsiaTheme="minorEastAsia" w:hAnsi="Arial" w:cs="Arial"/>
                <w:sz w:val="18"/>
              </w:rPr>
              <w:t xml:space="preserve"> </w:t>
            </w:r>
            <w:r w:rsidRPr="00596BE0">
              <w:rPr>
                <w:rFonts w:ascii="Arial" w:eastAsiaTheme="minorEastAsia" w:hAnsi="Arial" w:cs="Arial"/>
                <w:sz w:val="18"/>
              </w:rPr>
              <w:t>the</w:t>
            </w:r>
            <w:r w:rsidR="006E0FAB" w:rsidRPr="00596BE0">
              <w:rPr>
                <w:rFonts w:ascii="Arial" w:eastAsiaTheme="minorEastAsia" w:hAnsi="Arial" w:cs="Arial"/>
                <w:sz w:val="18"/>
              </w:rPr>
              <w:t xml:space="preserve"> </w:t>
            </w:r>
            <w:r w:rsidRPr="00596BE0">
              <w:rPr>
                <w:rFonts w:ascii="Arial" w:eastAsiaTheme="minorEastAsia" w:hAnsi="Arial" w:cs="Arial"/>
                <w:sz w:val="18"/>
              </w:rPr>
              <w:t>setup</w:t>
            </w:r>
            <w:r w:rsidR="006E0FAB" w:rsidRPr="00596BE0">
              <w:rPr>
                <w:rFonts w:ascii="Arial" w:eastAsiaTheme="minorEastAsia" w:hAnsi="Arial" w:cs="Arial"/>
                <w:sz w:val="18"/>
              </w:rPr>
              <w:t xml:space="preserve"> </w:t>
            </w:r>
            <w:r w:rsidRPr="00596BE0">
              <w:rPr>
                <w:rFonts w:ascii="Arial" w:eastAsiaTheme="minorEastAsia" w:hAnsi="Arial" w:cs="Arial"/>
                <w:sz w:val="18"/>
              </w:rPr>
              <w:t>on</w:t>
            </w:r>
            <w:r w:rsidR="006E0FAB" w:rsidRPr="00596BE0">
              <w:rPr>
                <w:rFonts w:ascii="Arial" w:eastAsiaTheme="minorEastAsia" w:hAnsi="Arial" w:cs="Arial"/>
                <w:sz w:val="18"/>
              </w:rPr>
              <w:t xml:space="preserve"> </w:t>
            </w:r>
            <w:r w:rsidRPr="00596BE0">
              <w:rPr>
                <w:rFonts w:ascii="Arial" w:eastAsiaTheme="minorEastAsia" w:hAnsi="Arial" w:cs="Arial"/>
                <w:sz w:val="18"/>
              </w:rPr>
              <w:t>the</w:t>
            </w:r>
            <w:r w:rsidR="006E0FAB" w:rsidRPr="00596BE0">
              <w:rPr>
                <w:rFonts w:ascii="Arial" w:eastAsiaTheme="minorEastAsia" w:hAnsi="Arial" w:cs="Arial"/>
                <w:sz w:val="18"/>
              </w:rPr>
              <w:t xml:space="preserve"> </w:t>
            </w:r>
            <w:r w:rsidRPr="00596BE0">
              <w:rPr>
                <w:rFonts w:ascii="Arial" w:eastAsiaTheme="minorEastAsia" w:hAnsi="Arial" w:cs="Arial"/>
                <w:sz w:val="18"/>
              </w:rPr>
              <w:t>CIS</w:t>
            </w:r>
            <w:r w:rsidR="006E0FAB" w:rsidRPr="00596BE0">
              <w:rPr>
                <w:rFonts w:ascii="Arial" w:eastAsiaTheme="minorEastAsia" w:hAnsi="Arial" w:cs="Arial"/>
                <w:sz w:val="18"/>
              </w:rPr>
              <w:t xml:space="preserve"> </w:t>
            </w:r>
            <w:r w:rsidRPr="00596BE0">
              <w:rPr>
                <w:rFonts w:ascii="Arial" w:eastAsiaTheme="minorEastAsia" w:hAnsi="Arial" w:cs="Arial"/>
                <w:sz w:val="18"/>
              </w:rPr>
              <w:t>cluster</w:t>
            </w:r>
            <w:r w:rsidR="006E0FAB" w:rsidRPr="00596BE0">
              <w:rPr>
                <w:rFonts w:ascii="Arial" w:eastAsiaTheme="minorEastAsia" w:hAnsi="Arial" w:cs="Arial"/>
                <w:sz w:val="18"/>
              </w:rPr>
              <w:t xml:space="preserve"> </w:t>
            </w:r>
            <w:r w:rsidRPr="00596BE0">
              <w:rPr>
                <w:rFonts w:ascii="Arial" w:eastAsiaTheme="minorEastAsia" w:hAnsi="Arial" w:cs="Arial"/>
                <w:sz w:val="18"/>
              </w:rPr>
              <w:t>nodes.</w:t>
            </w:r>
          </w:p>
        </w:tc>
        <w:tc>
          <w:tcPr>
            <w:tcW w:w="953" w:type="pct"/>
          </w:tcPr>
          <w:p w14:paraId="6D90BA38" w14:textId="6DD4F2E1" w:rsidR="00AF1ED7" w:rsidRPr="00596BE0" w:rsidRDefault="00AF1ED7" w:rsidP="00120CC6">
            <w:pPr>
              <w:spacing w:after="0"/>
              <w:rPr>
                <w:rFonts w:ascii="Arial" w:eastAsiaTheme="minorEastAsia" w:hAnsi="Arial" w:cs="Arial"/>
                <w:sz w:val="18"/>
                <w:szCs w:val="18"/>
              </w:rPr>
            </w:pPr>
            <w:r w:rsidRPr="00596BE0">
              <w:rPr>
                <w:rFonts w:ascii="Arial" w:eastAsiaTheme="minorEastAsia" w:hAnsi="Arial" w:cs="Arial"/>
                <w:sz w:val="18"/>
                <w:szCs w:val="18"/>
              </w:rPr>
              <w:t>CNI™</w:t>
            </w:r>
            <w:r w:rsidR="00B51F90" w:rsidRPr="00596BE0">
              <w:rPr>
                <w:rFonts w:ascii="Arial" w:eastAsiaTheme="minorEastAsia" w:hAnsi="Arial" w:cs="Arial"/>
                <w:sz w:val="18"/>
                <w:szCs w:val="18"/>
              </w:rPr>
              <w:t>'</w:t>
            </w:r>
            <w:r w:rsidRPr="00596BE0">
              <w:rPr>
                <w:rFonts w:ascii="Arial" w:eastAsiaTheme="minorEastAsia" w:hAnsi="Arial" w:cs="Arial"/>
                <w:sz w:val="18"/>
                <w:szCs w:val="18"/>
              </w:rPr>
              <w:t>s</w:t>
            </w:r>
            <w:r w:rsidR="006E0FAB" w:rsidRPr="00596BE0">
              <w:rPr>
                <w:rFonts w:ascii="Arial" w:eastAsiaTheme="minorEastAsia" w:hAnsi="Arial" w:cs="Arial"/>
                <w:sz w:val="18"/>
                <w:szCs w:val="18"/>
              </w:rPr>
              <w:t xml:space="preserve"> </w:t>
            </w:r>
            <w:proofErr w:type="spellStart"/>
            <w:r w:rsidRPr="00596BE0">
              <w:rPr>
                <w:rFonts w:ascii="Arial" w:eastAsiaTheme="minorEastAsia" w:hAnsi="Arial" w:cs="Arial"/>
                <w:sz w:val="18"/>
                <w:szCs w:val="18"/>
              </w:rPr>
              <w:t>dhcp</w:t>
            </w:r>
            <w:proofErr w:type="spellEnd"/>
            <w:r w:rsidR="006E0FAB" w:rsidRPr="00596BE0">
              <w:rPr>
                <w:rFonts w:ascii="Arial" w:eastAsiaTheme="minorEastAsia" w:hAnsi="Arial" w:cs="Arial"/>
                <w:sz w:val="18"/>
                <w:szCs w:val="18"/>
              </w:rPr>
              <w:t xml:space="preserve"> </w:t>
            </w:r>
            <w:r w:rsidRPr="00596BE0">
              <w:rPr>
                <w:rFonts w:ascii="Arial" w:eastAsiaTheme="minorEastAsia" w:hAnsi="Arial" w:cs="Arial"/>
                <w:sz w:val="18"/>
                <w:szCs w:val="18"/>
              </w:rPr>
              <w:t>IP</w:t>
            </w:r>
            <w:r w:rsidR="006E0FAB" w:rsidRPr="00596BE0">
              <w:rPr>
                <w:rFonts w:ascii="Arial" w:eastAsiaTheme="minorEastAsia" w:hAnsi="Arial" w:cs="Arial"/>
                <w:sz w:val="18"/>
                <w:szCs w:val="18"/>
              </w:rPr>
              <w:t xml:space="preserve"> </w:t>
            </w:r>
            <w:r w:rsidRPr="00596BE0">
              <w:rPr>
                <w:rFonts w:ascii="Arial" w:eastAsiaTheme="minorEastAsia" w:hAnsi="Arial" w:cs="Arial"/>
                <w:sz w:val="18"/>
                <w:szCs w:val="18"/>
              </w:rPr>
              <w:t>Address</w:t>
            </w:r>
            <w:r w:rsidR="006E0FAB" w:rsidRPr="00596BE0">
              <w:rPr>
                <w:rFonts w:ascii="Arial" w:eastAsiaTheme="minorEastAsia" w:hAnsi="Arial" w:cs="Arial"/>
                <w:sz w:val="18"/>
                <w:szCs w:val="18"/>
              </w:rPr>
              <w:t xml:space="preserve"> </w:t>
            </w:r>
            <w:r w:rsidRPr="00596BE0">
              <w:rPr>
                <w:rFonts w:ascii="Arial" w:eastAsiaTheme="minorEastAsia" w:hAnsi="Arial" w:cs="Arial"/>
                <w:sz w:val="18"/>
                <w:szCs w:val="18"/>
              </w:rPr>
              <w:t>Management</w:t>
            </w:r>
            <w:r w:rsidR="006E0FAB" w:rsidRPr="00596BE0">
              <w:rPr>
                <w:rFonts w:ascii="Arial" w:eastAsiaTheme="minorEastAsia" w:hAnsi="Arial" w:cs="Arial"/>
                <w:sz w:val="18"/>
                <w:szCs w:val="18"/>
              </w:rPr>
              <w:t xml:space="preserve"> </w:t>
            </w:r>
            <w:r w:rsidRPr="00596BE0">
              <w:rPr>
                <w:rFonts w:ascii="Arial" w:eastAsiaTheme="minorEastAsia" w:hAnsi="Arial" w:cs="Arial"/>
                <w:sz w:val="18"/>
                <w:szCs w:val="18"/>
              </w:rPr>
              <w:t>(IPAM)</w:t>
            </w:r>
            <w:r w:rsidR="006E0FAB" w:rsidRPr="00596BE0">
              <w:rPr>
                <w:rFonts w:ascii="Arial" w:eastAsiaTheme="minorEastAsia" w:hAnsi="Arial" w:cs="Arial"/>
                <w:sz w:val="18"/>
                <w:szCs w:val="18"/>
              </w:rPr>
              <w:t xml:space="preserve"> </w:t>
            </w:r>
            <w:r w:rsidR="00173E08" w:rsidRPr="00596BE0">
              <w:rPr>
                <w:rFonts w:ascii="Arial" w:eastAsiaTheme="minorEastAsia" w:hAnsi="Arial" w:cs="Arial"/>
                <w:sz w:val="18"/>
                <w:szCs w:val="18"/>
              </w:rPr>
              <w:t>[</w:t>
            </w:r>
            <w:r w:rsidR="00173E08" w:rsidRPr="00596BE0">
              <w:rPr>
                <w:rFonts w:ascii="Arial" w:eastAsiaTheme="minorEastAsia" w:hAnsi="Arial" w:cs="Arial"/>
                <w:sz w:val="18"/>
                <w:szCs w:val="18"/>
              </w:rPr>
              <w:fldChar w:fldCharType="begin"/>
            </w:r>
            <w:r w:rsidR="00173E08" w:rsidRPr="00596BE0">
              <w:rPr>
                <w:rFonts w:ascii="Arial" w:eastAsiaTheme="minorEastAsia" w:hAnsi="Arial" w:cs="Arial"/>
                <w:sz w:val="18"/>
                <w:szCs w:val="18"/>
              </w:rPr>
              <w:instrText xml:space="preserve">REF REF_CNI \h  \* MERGEFORMAT </w:instrText>
            </w:r>
            <w:r w:rsidR="00173E08" w:rsidRPr="00596BE0">
              <w:rPr>
                <w:rFonts w:ascii="Arial" w:eastAsiaTheme="minorEastAsia" w:hAnsi="Arial" w:cs="Arial"/>
                <w:sz w:val="18"/>
                <w:szCs w:val="18"/>
              </w:rPr>
            </w:r>
            <w:r w:rsidR="00173E08" w:rsidRPr="00596BE0">
              <w:rPr>
                <w:rFonts w:ascii="Arial" w:eastAsiaTheme="minorEastAsia" w:hAnsi="Arial" w:cs="Arial"/>
                <w:sz w:val="18"/>
                <w:szCs w:val="18"/>
              </w:rPr>
              <w:fldChar w:fldCharType="separate"/>
            </w:r>
            <w:r w:rsidR="00596BE0" w:rsidRPr="00596BE0">
              <w:rPr>
                <w:rFonts w:ascii="Arial" w:eastAsiaTheme="minorEastAsia" w:hAnsi="Arial" w:cs="Arial"/>
                <w:sz w:val="18"/>
                <w:szCs w:val="18"/>
              </w:rPr>
              <w:t>i.6</w:t>
            </w:r>
            <w:r w:rsidR="00173E08" w:rsidRPr="00596BE0">
              <w:rPr>
                <w:rFonts w:ascii="Arial" w:eastAsiaTheme="minorEastAsia" w:hAnsi="Arial" w:cs="Arial"/>
                <w:sz w:val="18"/>
                <w:szCs w:val="18"/>
              </w:rPr>
              <w:fldChar w:fldCharType="end"/>
            </w:r>
            <w:r w:rsidR="00173E08" w:rsidRPr="00596BE0">
              <w:rPr>
                <w:rFonts w:ascii="Arial" w:eastAsiaTheme="minorEastAsia" w:hAnsi="Arial" w:cs="Arial"/>
                <w:sz w:val="18"/>
                <w:szCs w:val="18"/>
              </w:rPr>
              <w:t>]</w:t>
            </w:r>
          </w:p>
        </w:tc>
      </w:tr>
      <w:tr w:rsidR="00AF1ED7" w:rsidRPr="00596BE0" w14:paraId="180670BE" w14:textId="77777777" w:rsidTr="005204BF">
        <w:trPr>
          <w:jc w:val="center"/>
        </w:trPr>
        <w:tc>
          <w:tcPr>
            <w:tcW w:w="733" w:type="pct"/>
            <w:vMerge/>
          </w:tcPr>
          <w:p w14:paraId="443A7B94" w14:textId="77777777" w:rsidR="00AF1ED7" w:rsidRPr="00596BE0" w:rsidRDefault="00AF1ED7" w:rsidP="00120CC6">
            <w:pPr>
              <w:spacing w:after="0"/>
              <w:rPr>
                <w:rFonts w:ascii="Arial" w:eastAsiaTheme="minorEastAsia" w:hAnsi="Arial"/>
                <w:sz w:val="18"/>
              </w:rPr>
            </w:pPr>
          </w:p>
        </w:tc>
        <w:tc>
          <w:tcPr>
            <w:tcW w:w="810" w:type="pct"/>
          </w:tcPr>
          <w:p w14:paraId="12A3A958" w14:textId="6F3638C8" w:rsidR="00AF1ED7" w:rsidRPr="00596BE0" w:rsidRDefault="00AF1ED7" w:rsidP="00120CC6">
            <w:pPr>
              <w:spacing w:after="0"/>
              <w:rPr>
                <w:rFonts w:ascii="Arial" w:eastAsiaTheme="minorEastAsia" w:hAnsi="Arial"/>
                <w:sz w:val="18"/>
              </w:rPr>
            </w:pPr>
            <w:r w:rsidRPr="00596BE0">
              <w:rPr>
                <w:rFonts w:ascii="Arial" w:eastAsiaTheme="minorEastAsia" w:hAnsi="Arial"/>
                <w:sz w:val="18"/>
              </w:rPr>
              <w:t>Local</w:t>
            </w:r>
            <w:r w:rsidR="006E0FAB" w:rsidRPr="00596BE0">
              <w:rPr>
                <w:rFonts w:ascii="Arial" w:eastAsiaTheme="minorEastAsia" w:hAnsi="Arial"/>
                <w:sz w:val="18"/>
              </w:rPr>
              <w:t xml:space="preserve"> </w:t>
            </w:r>
            <w:r w:rsidRPr="00596BE0">
              <w:rPr>
                <w:rFonts w:ascii="Arial" w:eastAsiaTheme="minorEastAsia" w:hAnsi="Arial"/>
                <w:sz w:val="18"/>
              </w:rPr>
              <w:t>IP</w:t>
            </w:r>
            <w:r w:rsidR="006E0FAB" w:rsidRPr="00596BE0">
              <w:rPr>
                <w:rFonts w:ascii="Arial" w:eastAsiaTheme="minorEastAsia" w:hAnsi="Arial"/>
                <w:sz w:val="18"/>
              </w:rPr>
              <w:t xml:space="preserve"> </w:t>
            </w:r>
            <w:r w:rsidRPr="00596BE0">
              <w:rPr>
                <w:rFonts w:ascii="Arial" w:eastAsiaTheme="minorEastAsia" w:hAnsi="Arial"/>
                <w:sz w:val="18"/>
              </w:rPr>
              <w:t>address</w:t>
            </w:r>
            <w:r w:rsidR="006E0FAB" w:rsidRPr="00596BE0">
              <w:rPr>
                <w:rFonts w:ascii="Arial" w:eastAsiaTheme="minorEastAsia" w:hAnsi="Arial"/>
                <w:sz w:val="18"/>
              </w:rPr>
              <w:t xml:space="preserve"> </w:t>
            </w:r>
            <w:r w:rsidRPr="00596BE0">
              <w:rPr>
                <w:rFonts w:ascii="Arial" w:eastAsiaTheme="minorEastAsia" w:hAnsi="Arial"/>
                <w:sz w:val="18"/>
              </w:rPr>
              <w:t>range</w:t>
            </w:r>
            <w:r w:rsidR="006E0FAB" w:rsidRPr="00596BE0">
              <w:rPr>
                <w:rFonts w:ascii="Arial" w:eastAsiaTheme="minorEastAsia" w:hAnsi="Arial"/>
                <w:sz w:val="18"/>
              </w:rPr>
              <w:t xml:space="preserve"> </w:t>
            </w:r>
            <w:r w:rsidRPr="00596BE0">
              <w:rPr>
                <w:rFonts w:ascii="Arial" w:eastAsiaTheme="minorEastAsia" w:hAnsi="Arial"/>
                <w:sz w:val="18"/>
              </w:rPr>
              <w:t>allocation</w:t>
            </w:r>
          </w:p>
        </w:tc>
        <w:tc>
          <w:tcPr>
            <w:tcW w:w="2504" w:type="pct"/>
          </w:tcPr>
          <w:p w14:paraId="2BA460DF" w14:textId="7D271ABF" w:rsidR="00AF1ED7" w:rsidRPr="00596BE0" w:rsidRDefault="00AF1ED7" w:rsidP="00120CC6">
            <w:pPr>
              <w:spacing w:after="0"/>
              <w:rPr>
                <w:rFonts w:ascii="Arial" w:eastAsiaTheme="minorEastAsia" w:hAnsi="Arial" w:cs="Arial"/>
                <w:sz w:val="18"/>
              </w:rPr>
            </w:pPr>
            <w:r w:rsidRPr="00596BE0">
              <w:rPr>
                <w:rFonts w:ascii="Arial" w:eastAsiaTheme="minorEastAsia" w:hAnsi="Arial" w:cs="Arial"/>
                <w:sz w:val="18"/>
              </w:rPr>
              <w:t>IP</w:t>
            </w:r>
            <w:r w:rsidR="006E0FAB" w:rsidRPr="00596BE0">
              <w:rPr>
                <w:rFonts w:ascii="Arial" w:eastAsiaTheme="minorEastAsia" w:hAnsi="Arial" w:cs="Arial"/>
                <w:sz w:val="18"/>
              </w:rPr>
              <w:t xml:space="preserve"> </w:t>
            </w:r>
            <w:r w:rsidRPr="00596BE0">
              <w:rPr>
                <w:rFonts w:ascii="Arial" w:eastAsiaTheme="minorEastAsia" w:hAnsi="Arial" w:cs="Arial"/>
                <w:sz w:val="18"/>
              </w:rPr>
              <w:t>addresses</w:t>
            </w:r>
            <w:r w:rsidR="006E0FAB" w:rsidRPr="00596BE0">
              <w:rPr>
                <w:rFonts w:ascii="Arial" w:eastAsiaTheme="minorEastAsia" w:hAnsi="Arial" w:cs="Arial"/>
                <w:sz w:val="18"/>
              </w:rPr>
              <w:t xml:space="preserve"> </w:t>
            </w:r>
            <w:r w:rsidRPr="00596BE0">
              <w:rPr>
                <w:rFonts w:ascii="Arial" w:eastAsiaTheme="minorEastAsia" w:hAnsi="Arial" w:cs="Arial"/>
                <w:sz w:val="18"/>
              </w:rPr>
              <w:t>are</w:t>
            </w:r>
            <w:r w:rsidR="006E0FAB" w:rsidRPr="00596BE0">
              <w:rPr>
                <w:rFonts w:ascii="Arial" w:eastAsiaTheme="minorEastAsia" w:hAnsi="Arial" w:cs="Arial"/>
                <w:sz w:val="18"/>
              </w:rPr>
              <w:t xml:space="preserve"> </w:t>
            </w:r>
            <w:r w:rsidRPr="00596BE0">
              <w:rPr>
                <w:rFonts w:ascii="Arial" w:eastAsiaTheme="minorEastAsia" w:hAnsi="Arial" w:cs="Arial"/>
                <w:sz w:val="18"/>
              </w:rPr>
              <w:t>allocated</w:t>
            </w:r>
            <w:r w:rsidR="006E0FAB" w:rsidRPr="00596BE0">
              <w:rPr>
                <w:rFonts w:ascii="Arial" w:eastAsiaTheme="minorEastAsia" w:hAnsi="Arial" w:cs="Arial"/>
                <w:sz w:val="18"/>
              </w:rPr>
              <w:t xml:space="preserve"> </w:t>
            </w:r>
            <w:r w:rsidRPr="00596BE0">
              <w:rPr>
                <w:rFonts w:ascii="Arial" w:eastAsiaTheme="minorEastAsia" w:hAnsi="Arial" w:cs="Arial"/>
                <w:sz w:val="18"/>
              </w:rPr>
              <w:t>out</w:t>
            </w:r>
            <w:r w:rsidR="006E0FAB" w:rsidRPr="00596BE0">
              <w:rPr>
                <w:rFonts w:ascii="Arial" w:eastAsiaTheme="minorEastAsia" w:hAnsi="Arial" w:cs="Arial"/>
                <w:sz w:val="18"/>
              </w:rPr>
              <w:t xml:space="preserve"> </w:t>
            </w:r>
            <w:r w:rsidRPr="00596BE0">
              <w:rPr>
                <w:rFonts w:ascii="Arial" w:eastAsiaTheme="minorEastAsia" w:hAnsi="Arial" w:cs="Arial"/>
                <w:sz w:val="18"/>
              </w:rPr>
              <w:t>of</w:t>
            </w:r>
            <w:r w:rsidR="006E0FAB" w:rsidRPr="00596BE0">
              <w:rPr>
                <w:rFonts w:ascii="Arial" w:eastAsiaTheme="minorEastAsia" w:hAnsi="Arial" w:cs="Arial"/>
                <w:sz w:val="18"/>
              </w:rPr>
              <w:t xml:space="preserve"> </w:t>
            </w:r>
            <w:r w:rsidRPr="00596BE0">
              <w:rPr>
                <w:rFonts w:ascii="Arial" w:eastAsiaTheme="minorEastAsia" w:hAnsi="Arial" w:cs="Arial"/>
                <w:sz w:val="18"/>
              </w:rPr>
              <w:t>a</w:t>
            </w:r>
            <w:r w:rsidR="006E0FAB" w:rsidRPr="00596BE0">
              <w:rPr>
                <w:rFonts w:ascii="Arial" w:eastAsiaTheme="minorEastAsia" w:hAnsi="Arial" w:cs="Arial"/>
                <w:sz w:val="18"/>
              </w:rPr>
              <w:t xml:space="preserve"> </w:t>
            </w:r>
            <w:r w:rsidRPr="00596BE0">
              <w:rPr>
                <w:rFonts w:ascii="Arial" w:eastAsiaTheme="minorEastAsia" w:hAnsi="Arial" w:cs="Arial"/>
                <w:sz w:val="18"/>
              </w:rPr>
              <w:t>specified</w:t>
            </w:r>
            <w:r w:rsidR="006E0FAB" w:rsidRPr="00596BE0">
              <w:rPr>
                <w:rFonts w:ascii="Arial" w:eastAsiaTheme="minorEastAsia" w:hAnsi="Arial" w:cs="Arial"/>
                <w:sz w:val="18"/>
              </w:rPr>
              <w:t xml:space="preserve"> </w:t>
            </w:r>
            <w:r w:rsidRPr="00596BE0">
              <w:rPr>
                <w:rFonts w:ascii="Arial" w:eastAsiaTheme="minorEastAsia" w:hAnsi="Arial" w:cs="Arial"/>
                <w:sz w:val="18"/>
              </w:rPr>
              <w:t>address</w:t>
            </w:r>
            <w:r w:rsidR="006E0FAB" w:rsidRPr="00596BE0">
              <w:rPr>
                <w:rFonts w:ascii="Arial" w:eastAsiaTheme="minorEastAsia" w:hAnsi="Arial" w:cs="Arial"/>
                <w:sz w:val="18"/>
              </w:rPr>
              <w:t xml:space="preserve"> </w:t>
            </w:r>
            <w:r w:rsidRPr="00596BE0">
              <w:rPr>
                <w:rFonts w:ascii="Arial" w:eastAsiaTheme="minorEastAsia" w:hAnsi="Arial" w:cs="Arial"/>
                <w:sz w:val="18"/>
              </w:rPr>
              <w:t>range.</w:t>
            </w:r>
            <w:r w:rsidR="006E0FAB" w:rsidRPr="00596BE0">
              <w:rPr>
                <w:rFonts w:ascii="Arial" w:eastAsiaTheme="minorEastAsia" w:hAnsi="Arial" w:cs="Arial"/>
                <w:sz w:val="18"/>
              </w:rPr>
              <w:t xml:space="preserve"> </w:t>
            </w:r>
            <w:r w:rsidRPr="00596BE0">
              <w:rPr>
                <w:rFonts w:ascii="Arial" w:eastAsiaTheme="minorEastAsia" w:hAnsi="Arial" w:cs="Arial"/>
                <w:sz w:val="18"/>
              </w:rPr>
              <w:t>Uniqueness</w:t>
            </w:r>
            <w:r w:rsidR="006E0FAB" w:rsidRPr="00596BE0">
              <w:rPr>
                <w:rFonts w:ascii="Arial" w:eastAsiaTheme="minorEastAsia" w:hAnsi="Arial" w:cs="Arial"/>
                <w:sz w:val="18"/>
              </w:rPr>
              <w:t xml:space="preserve"> </w:t>
            </w:r>
            <w:r w:rsidRPr="00596BE0">
              <w:rPr>
                <w:rFonts w:ascii="Arial" w:eastAsiaTheme="minorEastAsia" w:hAnsi="Arial" w:cs="Arial"/>
                <w:sz w:val="18"/>
              </w:rPr>
              <w:t>of</w:t>
            </w:r>
            <w:r w:rsidR="006E0FAB" w:rsidRPr="00596BE0">
              <w:rPr>
                <w:rFonts w:ascii="Arial" w:eastAsiaTheme="minorEastAsia" w:hAnsi="Arial" w:cs="Arial"/>
                <w:sz w:val="18"/>
              </w:rPr>
              <w:t xml:space="preserve"> </w:t>
            </w:r>
            <w:r w:rsidRPr="00596BE0">
              <w:rPr>
                <w:rFonts w:ascii="Arial" w:eastAsiaTheme="minorEastAsia" w:hAnsi="Arial" w:cs="Arial"/>
                <w:sz w:val="18"/>
              </w:rPr>
              <w:t>addresses</w:t>
            </w:r>
            <w:r w:rsidR="006E0FAB" w:rsidRPr="00596BE0">
              <w:rPr>
                <w:rFonts w:ascii="Arial" w:eastAsiaTheme="minorEastAsia" w:hAnsi="Arial" w:cs="Arial"/>
                <w:sz w:val="18"/>
              </w:rPr>
              <w:t xml:space="preserve"> </w:t>
            </w:r>
            <w:r w:rsidRPr="00596BE0">
              <w:rPr>
                <w:rFonts w:ascii="Arial" w:eastAsiaTheme="minorEastAsia" w:hAnsi="Arial" w:cs="Arial"/>
                <w:sz w:val="18"/>
              </w:rPr>
              <w:t>are</w:t>
            </w:r>
            <w:r w:rsidR="006E0FAB" w:rsidRPr="00596BE0">
              <w:rPr>
                <w:rFonts w:ascii="Arial" w:eastAsiaTheme="minorEastAsia" w:hAnsi="Arial" w:cs="Arial"/>
                <w:sz w:val="18"/>
              </w:rPr>
              <w:t xml:space="preserve"> </w:t>
            </w:r>
            <w:r w:rsidRPr="00596BE0">
              <w:rPr>
                <w:rFonts w:ascii="Arial" w:eastAsiaTheme="minorEastAsia" w:hAnsi="Arial" w:cs="Arial"/>
                <w:sz w:val="18"/>
              </w:rPr>
              <w:t>only</w:t>
            </w:r>
            <w:r w:rsidR="006E0FAB" w:rsidRPr="00596BE0">
              <w:rPr>
                <w:rFonts w:ascii="Arial" w:eastAsiaTheme="minorEastAsia" w:hAnsi="Arial" w:cs="Arial"/>
                <w:sz w:val="18"/>
              </w:rPr>
              <w:t xml:space="preserve"> </w:t>
            </w:r>
            <w:r w:rsidRPr="00596BE0">
              <w:rPr>
                <w:rFonts w:ascii="Arial" w:eastAsiaTheme="minorEastAsia" w:hAnsi="Arial" w:cs="Arial"/>
                <w:sz w:val="18"/>
              </w:rPr>
              <w:t>ensured</w:t>
            </w:r>
            <w:r w:rsidR="006E0FAB" w:rsidRPr="00596BE0">
              <w:rPr>
                <w:rFonts w:ascii="Arial" w:eastAsiaTheme="minorEastAsia" w:hAnsi="Arial" w:cs="Arial"/>
                <w:sz w:val="18"/>
              </w:rPr>
              <w:t xml:space="preserve"> </w:t>
            </w:r>
            <w:r w:rsidRPr="00596BE0">
              <w:rPr>
                <w:rFonts w:ascii="Arial" w:eastAsiaTheme="minorEastAsia" w:hAnsi="Arial" w:cs="Arial"/>
                <w:sz w:val="18"/>
              </w:rPr>
              <w:t>from</w:t>
            </w:r>
            <w:r w:rsidR="006E0FAB" w:rsidRPr="00596BE0">
              <w:rPr>
                <w:rFonts w:ascii="Arial" w:eastAsiaTheme="minorEastAsia" w:hAnsi="Arial" w:cs="Arial"/>
                <w:sz w:val="18"/>
              </w:rPr>
              <w:t xml:space="preserve"> </w:t>
            </w:r>
            <w:r w:rsidRPr="00596BE0">
              <w:rPr>
                <w:rFonts w:ascii="Arial" w:eastAsiaTheme="minorEastAsia" w:hAnsi="Arial" w:cs="Arial"/>
                <w:sz w:val="18"/>
              </w:rPr>
              <w:t>the</w:t>
            </w:r>
            <w:r w:rsidR="006E0FAB" w:rsidRPr="00596BE0">
              <w:rPr>
                <w:rFonts w:ascii="Arial" w:eastAsiaTheme="minorEastAsia" w:hAnsi="Arial" w:cs="Arial"/>
                <w:sz w:val="18"/>
              </w:rPr>
              <w:t xml:space="preserve"> </w:t>
            </w:r>
            <w:r w:rsidRPr="00596BE0">
              <w:rPr>
                <w:rFonts w:ascii="Arial" w:eastAsiaTheme="minorEastAsia" w:hAnsi="Arial" w:cs="Arial"/>
                <w:sz w:val="18"/>
              </w:rPr>
              <w:t>range</w:t>
            </w:r>
            <w:r w:rsidR="006E0FAB" w:rsidRPr="00596BE0">
              <w:rPr>
                <w:rFonts w:ascii="Arial" w:eastAsiaTheme="minorEastAsia" w:hAnsi="Arial" w:cs="Arial"/>
                <w:sz w:val="18"/>
              </w:rPr>
              <w:t xml:space="preserve"> </w:t>
            </w:r>
            <w:r w:rsidRPr="00596BE0">
              <w:rPr>
                <w:rFonts w:ascii="Arial" w:eastAsiaTheme="minorEastAsia" w:hAnsi="Arial" w:cs="Arial"/>
                <w:sz w:val="18"/>
              </w:rPr>
              <w:t>of</w:t>
            </w:r>
            <w:r w:rsidR="006E0FAB" w:rsidRPr="00596BE0">
              <w:rPr>
                <w:rFonts w:ascii="Arial" w:eastAsiaTheme="minorEastAsia" w:hAnsi="Arial" w:cs="Arial"/>
                <w:sz w:val="18"/>
              </w:rPr>
              <w:t xml:space="preserve"> </w:t>
            </w:r>
            <w:r w:rsidRPr="00596BE0">
              <w:rPr>
                <w:rFonts w:ascii="Arial" w:eastAsiaTheme="minorEastAsia" w:hAnsi="Arial" w:cs="Arial"/>
                <w:sz w:val="18"/>
              </w:rPr>
              <w:t>IP</w:t>
            </w:r>
            <w:r w:rsidR="006E0FAB" w:rsidRPr="00596BE0">
              <w:rPr>
                <w:rFonts w:ascii="Arial" w:eastAsiaTheme="minorEastAsia" w:hAnsi="Arial" w:cs="Arial"/>
                <w:sz w:val="18"/>
              </w:rPr>
              <w:t xml:space="preserve"> </w:t>
            </w:r>
            <w:r w:rsidRPr="00596BE0">
              <w:rPr>
                <w:rFonts w:ascii="Arial" w:eastAsiaTheme="minorEastAsia" w:hAnsi="Arial" w:cs="Arial"/>
                <w:sz w:val="18"/>
              </w:rPr>
              <w:t>addresses</w:t>
            </w:r>
            <w:r w:rsidR="006E0FAB" w:rsidRPr="00596BE0">
              <w:rPr>
                <w:rFonts w:ascii="Arial" w:eastAsiaTheme="minorEastAsia" w:hAnsi="Arial" w:cs="Arial"/>
                <w:sz w:val="18"/>
              </w:rPr>
              <w:t xml:space="preserve"> </w:t>
            </w:r>
            <w:r w:rsidRPr="00596BE0">
              <w:rPr>
                <w:rFonts w:ascii="Arial" w:eastAsiaTheme="minorEastAsia" w:hAnsi="Arial" w:cs="Arial"/>
                <w:sz w:val="18"/>
              </w:rPr>
              <w:t>pre-allocated</w:t>
            </w:r>
            <w:r w:rsidR="006E0FAB" w:rsidRPr="00596BE0">
              <w:rPr>
                <w:rFonts w:ascii="Arial" w:eastAsiaTheme="minorEastAsia" w:hAnsi="Arial" w:cs="Arial"/>
                <w:sz w:val="18"/>
              </w:rPr>
              <w:t xml:space="preserve"> </w:t>
            </w:r>
            <w:r w:rsidRPr="00596BE0">
              <w:rPr>
                <w:rFonts w:ascii="Arial" w:eastAsiaTheme="minorEastAsia" w:hAnsi="Arial" w:cs="Arial"/>
                <w:sz w:val="18"/>
              </w:rPr>
              <w:t>to</w:t>
            </w:r>
            <w:r w:rsidR="006E0FAB" w:rsidRPr="00596BE0">
              <w:rPr>
                <w:rFonts w:ascii="Arial" w:eastAsiaTheme="minorEastAsia" w:hAnsi="Arial" w:cs="Arial"/>
                <w:sz w:val="18"/>
              </w:rPr>
              <w:t xml:space="preserve"> </w:t>
            </w:r>
            <w:r w:rsidRPr="00596BE0">
              <w:rPr>
                <w:rFonts w:ascii="Arial" w:eastAsiaTheme="minorEastAsia" w:hAnsi="Arial" w:cs="Arial"/>
                <w:sz w:val="18"/>
              </w:rPr>
              <w:t>the</w:t>
            </w:r>
            <w:r w:rsidR="006E0FAB" w:rsidRPr="00596BE0">
              <w:rPr>
                <w:rFonts w:ascii="Arial" w:eastAsiaTheme="minorEastAsia" w:hAnsi="Arial" w:cs="Arial"/>
                <w:sz w:val="18"/>
              </w:rPr>
              <w:t xml:space="preserve"> </w:t>
            </w:r>
            <w:r w:rsidRPr="00596BE0">
              <w:rPr>
                <w:rFonts w:ascii="Arial" w:eastAsiaTheme="minorEastAsia" w:hAnsi="Arial" w:cs="Arial"/>
                <w:sz w:val="18"/>
              </w:rPr>
              <w:t>CIS</w:t>
            </w:r>
            <w:r w:rsidR="006E0FAB" w:rsidRPr="00596BE0">
              <w:rPr>
                <w:rFonts w:ascii="Arial" w:eastAsiaTheme="minorEastAsia" w:hAnsi="Arial" w:cs="Arial"/>
                <w:sz w:val="18"/>
              </w:rPr>
              <w:t xml:space="preserve"> </w:t>
            </w:r>
            <w:r w:rsidRPr="00596BE0">
              <w:rPr>
                <w:rFonts w:ascii="Arial" w:eastAsiaTheme="minorEastAsia" w:hAnsi="Arial" w:cs="Arial"/>
                <w:sz w:val="18"/>
              </w:rPr>
              <w:t>cluster</w:t>
            </w:r>
            <w:r w:rsidR="006E0FAB" w:rsidRPr="00596BE0">
              <w:rPr>
                <w:rFonts w:ascii="Arial" w:eastAsiaTheme="minorEastAsia" w:hAnsi="Arial" w:cs="Arial"/>
                <w:sz w:val="18"/>
              </w:rPr>
              <w:t xml:space="preserve"> </w:t>
            </w:r>
            <w:r w:rsidRPr="00596BE0">
              <w:rPr>
                <w:rFonts w:ascii="Arial" w:eastAsiaTheme="minorEastAsia" w:hAnsi="Arial" w:cs="Arial"/>
                <w:sz w:val="18"/>
              </w:rPr>
              <w:t>node.</w:t>
            </w:r>
            <w:r w:rsidR="006E0FAB" w:rsidRPr="00596BE0">
              <w:rPr>
                <w:rFonts w:ascii="Arial" w:eastAsiaTheme="minorEastAsia" w:hAnsi="Arial" w:cs="Arial"/>
                <w:sz w:val="18"/>
              </w:rPr>
              <w:t xml:space="preserve"> </w:t>
            </w:r>
            <w:r w:rsidRPr="00596BE0">
              <w:rPr>
                <w:rFonts w:ascii="Arial" w:eastAsiaTheme="minorEastAsia" w:hAnsi="Arial" w:cs="Arial"/>
                <w:sz w:val="18"/>
              </w:rPr>
              <w:t>For</w:t>
            </w:r>
            <w:r w:rsidR="006E0FAB" w:rsidRPr="00596BE0">
              <w:rPr>
                <w:rFonts w:ascii="Arial" w:eastAsiaTheme="minorEastAsia" w:hAnsi="Arial" w:cs="Arial"/>
                <w:sz w:val="18"/>
              </w:rPr>
              <w:t xml:space="preserve"> </w:t>
            </w:r>
            <w:r w:rsidRPr="00596BE0">
              <w:rPr>
                <w:rFonts w:ascii="Arial" w:eastAsiaTheme="minorEastAsia" w:hAnsi="Arial" w:cs="Arial"/>
                <w:sz w:val="18"/>
              </w:rPr>
              <w:t>enabling</w:t>
            </w:r>
            <w:r w:rsidR="006E0FAB" w:rsidRPr="00596BE0">
              <w:rPr>
                <w:rFonts w:ascii="Arial" w:eastAsiaTheme="minorEastAsia" w:hAnsi="Arial" w:cs="Arial"/>
                <w:sz w:val="18"/>
              </w:rPr>
              <w:t xml:space="preserve"> </w:t>
            </w:r>
            <w:r w:rsidRPr="00596BE0">
              <w:rPr>
                <w:rFonts w:ascii="Arial" w:eastAsiaTheme="minorEastAsia" w:hAnsi="Arial" w:cs="Arial"/>
                <w:sz w:val="18"/>
              </w:rPr>
              <w:t>such</w:t>
            </w:r>
            <w:r w:rsidR="006E0FAB" w:rsidRPr="00596BE0">
              <w:rPr>
                <w:rFonts w:ascii="Arial" w:eastAsiaTheme="minorEastAsia" w:hAnsi="Arial" w:cs="Arial"/>
                <w:sz w:val="18"/>
              </w:rPr>
              <w:t xml:space="preserve"> </w:t>
            </w:r>
            <w:r w:rsidRPr="00596BE0">
              <w:rPr>
                <w:rFonts w:ascii="Arial" w:eastAsiaTheme="minorEastAsia" w:hAnsi="Arial" w:cs="Arial"/>
                <w:sz w:val="18"/>
              </w:rPr>
              <w:t>a</w:t>
            </w:r>
            <w:r w:rsidR="006E0FAB" w:rsidRPr="00596BE0">
              <w:rPr>
                <w:rFonts w:ascii="Arial" w:eastAsiaTheme="minorEastAsia" w:hAnsi="Arial" w:cs="Arial"/>
                <w:sz w:val="18"/>
              </w:rPr>
              <w:t xml:space="preserve"> </w:t>
            </w:r>
            <w:r w:rsidRPr="00596BE0">
              <w:rPr>
                <w:rFonts w:ascii="Arial" w:eastAsiaTheme="minorEastAsia" w:hAnsi="Arial" w:cs="Arial"/>
                <w:sz w:val="18"/>
              </w:rPr>
              <w:t>solution,</w:t>
            </w:r>
            <w:r w:rsidR="006E0FAB" w:rsidRPr="00596BE0">
              <w:rPr>
                <w:rFonts w:ascii="Arial" w:eastAsiaTheme="minorEastAsia" w:hAnsi="Arial" w:cs="Arial"/>
                <w:sz w:val="18"/>
              </w:rPr>
              <w:t xml:space="preserve"> </w:t>
            </w:r>
            <w:r w:rsidRPr="00596BE0">
              <w:rPr>
                <w:rFonts w:ascii="Arial" w:eastAsiaTheme="minorEastAsia" w:hAnsi="Arial" w:cs="Arial"/>
                <w:sz w:val="18"/>
              </w:rPr>
              <w:t>the</w:t>
            </w:r>
            <w:r w:rsidR="006E0FAB" w:rsidRPr="00596BE0">
              <w:rPr>
                <w:rFonts w:ascii="Arial" w:eastAsiaTheme="minorEastAsia" w:hAnsi="Arial" w:cs="Arial"/>
                <w:sz w:val="18"/>
              </w:rPr>
              <w:t xml:space="preserve"> </w:t>
            </w:r>
            <w:r w:rsidRPr="00596BE0">
              <w:rPr>
                <w:rFonts w:ascii="Arial" w:eastAsiaTheme="minorEastAsia" w:hAnsi="Arial" w:cs="Arial"/>
                <w:sz w:val="18"/>
              </w:rPr>
              <w:t>CCM</w:t>
            </w:r>
            <w:r w:rsidR="006E0FAB" w:rsidRPr="00596BE0">
              <w:rPr>
                <w:rFonts w:ascii="Arial" w:eastAsiaTheme="minorEastAsia" w:hAnsi="Arial" w:cs="Arial"/>
                <w:sz w:val="18"/>
              </w:rPr>
              <w:t xml:space="preserve"> </w:t>
            </w:r>
            <w:r w:rsidRPr="00596BE0">
              <w:rPr>
                <w:rFonts w:ascii="Arial" w:eastAsiaTheme="minorEastAsia" w:hAnsi="Arial" w:cs="Arial"/>
                <w:sz w:val="18"/>
              </w:rPr>
              <w:t>configures</w:t>
            </w:r>
            <w:r w:rsidR="006E0FAB" w:rsidRPr="00596BE0">
              <w:rPr>
                <w:rFonts w:ascii="Arial" w:eastAsiaTheme="minorEastAsia" w:hAnsi="Arial" w:cs="Arial"/>
                <w:sz w:val="18"/>
              </w:rPr>
              <w:t xml:space="preserve"> </w:t>
            </w:r>
            <w:r w:rsidRPr="00596BE0">
              <w:rPr>
                <w:rFonts w:ascii="Arial" w:eastAsiaTheme="minorEastAsia" w:hAnsi="Arial" w:cs="Arial"/>
                <w:sz w:val="18"/>
              </w:rPr>
              <w:t>on</w:t>
            </w:r>
            <w:r w:rsidR="006E0FAB" w:rsidRPr="00596BE0">
              <w:rPr>
                <w:rFonts w:ascii="Arial" w:eastAsiaTheme="minorEastAsia" w:hAnsi="Arial" w:cs="Arial"/>
                <w:sz w:val="18"/>
              </w:rPr>
              <w:t xml:space="preserve"> </w:t>
            </w:r>
            <w:r w:rsidRPr="00596BE0">
              <w:rPr>
                <w:rFonts w:ascii="Arial" w:eastAsiaTheme="minorEastAsia" w:hAnsi="Arial" w:cs="Arial"/>
                <w:sz w:val="18"/>
              </w:rPr>
              <w:t>the</w:t>
            </w:r>
            <w:r w:rsidR="006E0FAB" w:rsidRPr="00596BE0">
              <w:rPr>
                <w:rFonts w:ascii="Arial" w:eastAsiaTheme="minorEastAsia" w:hAnsi="Arial" w:cs="Arial"/>
                <w:sz w:val="18"/>
              </w:rPr>
              <w:t xml:space="preserve"> </w:t>
            </w:r>
            <w:r w:rsidRPr="00596BE0">
              <w:rPr>
                <w:rFonts w:ascii="Arial" w:eastAsiaTheme="minorEastAsia" w:hAnsi="Arial" w:cs="Arial"/>
                <w:sz w:val="18"/>
              </w:rPr>
              <w:t>CIS</w:t>
            </w:r>
            <w:r w:rsidR="006E0FAB" w:rsidRPr="00596BE0">
              <w:rPr>
                <w:rFonts w:ascii="Arial" w:eastAsiaTheme="minorEastAsia" w:hAnsi="Arial" w:cs="Arial"/>
                <w:sz w:val="18"/>
              </w:rPr>
              <w:t xml:space="preserve"> </w:t>
            </w:r>
            <w:r w:rsidRPr="00596BE0">
              <w:rPr>
                <w:rFonts w:ascii="Arial" w:eastAsiaTheme="minorEastAsia" w:hAnsi="Arial" w:cs="Arial"/>
                <w:sz w:val="18"/>
              </w:rPr>
              <w:t>cluster</w:t>
            </w:r>
            <w:r w:rsidR="006E0FAB" w:rsidRPr="00596BE0">
              <w:rPr>
                <w:rFonts w:ascii="Arial" w:eastAsiaTheme="minorEastAsia" w:hAnsi="Arial" w:cs="Arial"/>
                <w:sz w:val="18"/>
              </w:rPr>
              <w:t xml:space="preserve"> </w:t>
            </w:r>
            <w:r w:rsidRPr="00596BE0">
              <w:rPr>
                <w:rFonts w:ascii="Arial" w:eastAsiaTheme="minorEastAsia" w:hAnsi="Arial" w:cs="Arial"/>
                <w:sz w:val="18"/>
              </w:rPr>
              <w:t>nodes</w:t>
            </w:r>
            <w:r w:rsidR="006E0FAB" w:rsidRPr="00596BE0">
              <w:rPr>
                <w:rFonts w:ascii="Arial" w:eastAsiaTheme="minorEastAsia" w:hAnsi="Arial" w:cs="Arial"/>
                <w:sz w:val="18"/>
              </w:rPr>
              <w:t xml:space="preserve"> </w:t>
            </w:r>
            <w:r w:rsidRPr="00596BE0">
              <w:rPr>
                <w:rFonts w:ascii="Arial" w:eastAsiaTheme="minorEastAsia" w:hAnsi="Arial" w:cs="Arial"/>
                <w:sz w:val="18"/>
              </w:rPr>
              <w:t>the</w:t>
            </w:r>
            <w:r w:rsidR="006E0FAB" w:rsidRPr="00596BE0">
              <w:rPr>
                <w:rFonts w:ascii="Arial" w:eastAsiaTheme="minorEastAsia" w:hAnsi="Arial" w:cs="Arial"/>
                <w:sz w:val="18"/>
              </w:rPr>
              <w:t xml:space="preserve"> </w:t>
            </w:r>
            <w:r w:rsidRPr="00596BE0">
              <w:rPr>
                <w:rFonts w:ascii="Arial" w:eastAsiaTheme="minorEastAsia" w:hAnsi="Arial" w:cs="Arial"/>
                <w:sz w:val="18"/>
              </w:rPr>
              <w:t>address</w:t>
            </w:r>
            <w:r w:rsidR="006E0FAB" w:rsidRPr="00596BE0">
              <w:rPr>
                <w:rFonts w:ascii="Arial" w:eastAsiaTheme="minorEastAsia" w:hAnsi="Arial" w:cs="Arial"/>
                <w:sz w:val="18"/>
              </w:rPr>
              <w:t xml:space="preserve"> </w:t>
            </w:r>
            <w:r w:rsidRPr="00596BE0">
              <w:rPr>
                <w:rFonts w:ascii="Arial" w:eastAsiaTheme="minorEastAsia" w:hAnsi="Arial" w:cs="Arial"/>
                <w:sz w:val="18"/>
              </w:rPr>
              <w:t>ranges</w:t>
            </w:r>
            <w:r w:rsidR="006E0FAB" w:rsidRPr="00596BE0">
              <w:rPr>
                <w:rFonts w:ascii="Arial" w:eastAsiaTheme="minorEastAsia" w:hAnsi="Arial" w:cs="Arial"/>
                <w:sz w:val="18"/>
              </w:rPr>
              <w:t xml:space="preserve"> </w:t>
            </w:r>
            <w:r w:rsidRPr="00596BE0">
              <w:rPr>
                <w:rFonts w:ascii="Arial" w:eastAsiaTheme="minorEastAsia" w:hAnsi="Arial" w:cs="Arial"/>
                <w:sz w:val="18"/>
              </w:rPr>
              <w:t>of</w:t>
            </w:r>
            <w:r w:rsidR="006E0FAB" w:rsidRPr="00596BE0">
              <w:rPr>
                <w:rFonts w:ascii="Arial" w:eastAsiaTheme="minorEastAsia" w:hAnsi="Arial" w:cs="Arial"/>
                <w:sz w:val="18"/>
              </w:rPr>
              <w:t xml:space="preserve"> </w:t>
            </w:r>
            <w:r w:rsidRPr="00596BE0">
              <w:rPr>
                <w:rFonts w:ascii="Arial" w:eastAsiaTheme="minorEastAsia" w:hAnsi="Arial" w:cs="Arial"/>
                <w:sz w:val="18"/>
              </w:rPr>
              <w:t>use</w:t>
            </w:r>
            <w:r w:rsidR="006E0FAB" w:rsidRPr="00596BE0">
              <w:rPr>
                <w:rFonts w:ascii="Arial" w:eastAsiaTheme="minorEastAsia" w:hAnsi="Arial" w:cs="Arial"/>
                <w:sz w:val="18"/>
              </w:rPr>
              <w:t xml:space="preserve"> </w:t>
            </w:r>
            <w:r w:rsidRPr="00596BE0">
              <w:rPr>
                <w:rFonts w:ascii="Arial" w:eastAsiaTheme="minorEastAsia" w:hAnsi="Arial" w:cs="Arial"/>
                <w:sz w:val="18"/>
              </w:rPr>
              <w:t>for</w:t>
            </w:r>
            <w:r w:rsidR="006E0FAB" w:rsidRPr="00596BE0">
              <w:rPr>
                <w:rFonts w:ascii="Arial" w:eastAsiaTheme="minorEastAsia" w:hAnsi="Arial" w:cs="Arial"/>
                <w:sz w:val="18"/>
              </w:rPr>
              <w:t xml:space="preserve"> </w:t>
            </w:r>
            <w:r w:rsidRPr="00596BE0">
              <w:rPr>
                <w:rFonts w:ascii="Arial" w:eastAsiaTheme="minorEastAsia" w:hAnsi="Arial" w:cs="Arial"/>
                <w:sz w:val="18"/>
              </w:rPr>
              <w:t>each</w:t>
            </w:r>
            <w:r w:rsidR="006E0FAB" w:rsidRPr="00596BE0">
              <w:rPr>
                <w:rFonts w:ascii="Arial" w:eastAsiaTheme="minorEastAsia" w:hAnsi="Arial" w:cs="Arial"/>
                <w:sz w:val="18"/>
              </w:rPr>
              <w:t xml:space="preserve"> </w:t>
            </w:r>
            <w:r w:rsidRPr="00596BE0">
              <w:rPr>
                <w:rFonts w:ascii="Arial" w:eastAsiaTheme="minorEastAsia" w:hAnsi="Arial" w:cs="Arial"/>
                <w:sz w:val="18"/>
              </w:rPr>
              <w:t>of</w:t>
            </w:r>
            <w:r w:rsidR="006E0FAB" w:rsidRPr="00596BE0">
              <w:rPr>
                <w:rFonts w:ascii="Arial" w:eastAsiaTheme="minorEastAsia" w:hAnsi="Arial" w:cs="Arial"/>
                <w:sz w:val="18"/>
              </w:rPr>
              <w:t xml:space="preserve"> </w:t>
            </w:r>
            <w:r w:rsidRPr="00596BE0">
              <w:rPr>
                <w:rFonts w:ascii="Arial" w:eastAsiaTheme="minorEastAsia" w:hAnsi="Arial" w:cs="Arial"/>
                <w:sz w:val="18"/>
              </w:rPr>
              <w:t>the</w:t>
            </w:r>
            <w:r w:rsidR="006E0FAB" w:rsidRPr="00596BE0">
              <w:rPr>
                <w:rFonts w:ascii="Arial" w:eastAsiaTheme="minorEastAsia" w:hAnsi="Arial" w:cs="Arial"/>
                <w:sz w:val="18"/>
              </w:rPr>
              <w:t xml:space="preserve"> </w:t>
            </w:r>
            <w:r w:rsidRPr="00596BE0">
              <w:rPr>
                <w:rFonts w:ascii="Arial" w:eastAsiaTheme="minorEastAsia" w:hAnsi="Arial" w:cs="Arial"/>
                <w:sz w:val="18"/>
              </w:rPr>
              <w:t>CIS</w:t>
            </w:r>
            <w:r w:rsidR="006E0FAB" w:rsidRPr="00596BE0">
              <w:rPr>
                <w:rFonts w:ascii="Arial" w:eastAsiaTheme="minorEastAsia" w:hAnsi="Arial" w:cs="Arial"/>
                <w:sz w:val="18"/>
              </w:rPr>
              <w:t xml:space="preserve"> </w:t>
            </w:r>
            <w:r w:rsidRPr="00596BE0">
              <w:rPr>
                <w:rFonts w:ascii="Arial" w:eastAsiaTheme="minorEastAsia" w:hAnsi="Arial" w:cs="Arial"/>
                <w:sz w:val="18"/>
              </w:rPr>
              <w:t>cluster</w:t>
            </w:r>
            <w:r w:rsidR="006E0FAB" w:rsidRPr="00596BE0">
              <w:rPr>
                <w:rFonts w:ascii="Arial" w:eastAsiaTheme="minorEastAsia" w:hAnsi="Arial" w:cs="Arial"/>
                <w:sz w:val="18"/>
              </w:rPr>
              <w:t xml:space="preserve"> </w:t>
            </w:r>
            <w:r w:rsidRPr="00596BE0">
              <w:rPr>
                <w:rFonts w:ascii="Arial" w:eastAsiaTheme="minorEastAsia" w:hAnsi="Arial" w:cs="Arial"/>
                <w:sz w:val="18"/>
              </w:rPr>
              <w:t>nodes.</w:t>
            </w:r>
          </w:p>
        </w:tc>
        <w:tc>
          <w:tcPr>
            <w:tcW w:w="953" w:type="pct"/>
          </w:tcPr>
          <w:p w14:paraId="5C2524ED" w14:textId="0B16CF31" w:rsidR="00AF1ED7" w:rsidRPr="00596BE0" w:rsidRDefault="00AF1ED7" w:rsidP="00120CC6">
            <w:pPr>
              <w:spacing w:after="0"/>
              <w:rPr>
                <w:rFonts w:ascii="Arial" w:eastAsiaTheme="minorEastAsia" w:hAnsi="Arial" w:cs="Arial"/>
                <w:sz w:val="18"/>
                <w:szCs w:val="18"/>
              </w:rPr>
            </w:pPr>
            <w:r w:rsidRPr="00596BE0">
              <w:rPr>
                <w:rFonts w:ascii="Arial" w:eastAsiaTheme="minorEastAsia" w:hAnsi="Arial" w:cs="Arial"/>
                <w:sz w:val="18"/>
                <w:szCs w:val="18"/>
              </w:rPr>
              <w:t>CNI™</w:t>
            </w:r>
            <w:r w:rsidR="00B51F90" w:rsidRPr="00596BE0">
              <w:rPr>
                <w:rFonts w:ascii="Arial" w:eastAsiaTheme="minorEastAsia" w:hAnsi="Arial" w:cs="Arial"/>
                <w:sz w:val="18"/>
                <w:szCs w:val="18"/>
              </w:rPr>
              <w:t>'</w:t>
            </w:r>
            <w:r w:rsidRPr="00596BE0">
              <w:rPr>
                <w:rFonts w:ascii="Arial" w:eastAsiaTheme="minorEastAsia" w:hAnsi="Arial" w:cs="Arial"/>
                <w:sz w:val="18"/>
                <w:szCs w:val="18"/>
              </w:rPr>
              <w:t>s</w:t>
            </w:r>
            <w:r w:rsidR="006E0FAB" w:rsidRPr="00596BE0">
              <w:rPr>
                <w:rFonts w:ascii="Arial" w:eastAsiaTheme="minorEastAsia" w:hAnsi="Arial" w:cs="Arial"/>
                <w:sz w:val="18"/>
                <w:szCs w:val="18"/>
              </w:rPr>
              <w:t xml:space="preserve"> </w:t>
            </w:r>
            <w:r w:rsidRPr="00596BE0">
              <w:rPr>
                <w:rFonts w:ascii="Arial" w:eastAsiaTheme="minorEastAsia" w:hAnsi="Arial" w:cs="Arial"/>
                <w:sz w:val="18"/>
                <w:szCs w:val="18"/>
              </w:rPr>
              <w:t>host-local</w:t>
            </w:r>
            <w:r w:rsidR="006E0FAB" w:rsidRPr="00596BE0">
              <w:rPr>
                <w:rFonts w:ascii="Arial" w:eastAsiaTheme="minorEastAsia" w:hAnsi="Arial" w:cs="Arial"/>
                <w:sz w:val="18"/>
                <w:szCs w:val="18"/>
              </w:rPr>
              <w:t xml:space="preserve"> </w:t>
            </w:r>
            <w:r w:rsidRPr="00596BE0">
              <w:rPr>
                <w:rFonts w:ascii="Arial" w:eastAsiaTheme="minorEastAsia" w:hAnsi="Arial" w:cs="Arial"/>
                <w:sz w:val="18"/>
                <w:szCs w:val="18"/>
              </w:rPr>
              <w:t>IPAM</w:t>
            </w:r>
            <w:r w:rsidR="006E0FAB" w:rsidRPr="00596BE0">
              <w:rPr>
                <w:rFonts w:ascii="Arial" w:eastAsiaTheme="minorEastAsia" w:hAnsi="Arial" w:cs="Arial"/>
                <w:sz w:val="18"/>
                <w:szCs w:val="18"/>
              </w:rPr>
              <w:t xml:space="preserve"> </w:t>
            </w:r>
            <w:r w:rsidR="00173E08" w:rsidRPr="00596BE0">
              <w:rPr>
                <w:rFonts w:ascii="Arial" w:eastAsiaTheme="minorEastAsia" w:hAnsi="Arial" w:cs="Arial"/>
                <w:sz w:val="18"/>
                <w:szCs w:val="18"/>
              </w:rPr>
              <w:t>[</w:t>
            </w:r>
            <w:r w:rsidR="00173E08" w:rsidRPr="00596BE0">
              <w:rPr>
                <w:rFonts w:ascii="Arial" w:eastAsiaTheme="minorEastAsia" w:hAnsi="Arial" w:cs="Arial"/>
                <w:sz w:val="18"/>
                <w:szCs w:val="18"/>
              </w:rPr>
              <w:fldChar w:fldCharType="begin"/>
            </w:r>
            <w:r w:rsidR="00173E08" w:rsidRPr="00596BE0">
              <w:rPr>
                <w:rFonts w:ascii="Arial" w:eastAsiaTheme="minorEastAsia" w:hAnsi="Arial" w:cs="Arial"/>
                <w:sz w:val="18"/>
                <w:szCs w:val="18"/>
              </w:rPr>
              <w:instrText xml:space="preserve">REF REF_CNI \h  \* MERGEFORMAT </w:instrText>
            </w:r>
            <w:r w:rsidR="00173E08" w:rsidRPr="00596BE0">
              <w:rPr>
                <w:rFonts w:ascii="Arial" w:eastAsiaTheme="minorEastAsia" w:hAnsi="Arial" w:cs="Arial"/>
                <w:sz w:val="18"/>
                <w:szCs w:val="18"/>
              </w:rPr>
            </w:r>
            <w:r w:rsidR="00173E08" w:rsidRPr="00596BE0">
              <w:rPr>
                <w:rFonts w:ascii="Arial" w:eastAsiaTheme="minorEastAsia" w:hAnsi="Arial" w:cs="Arial"/>
                <w:sz w:val="18"/>
                <w:szCs w:val="18"/>
              </w:rPr>
              <w:fldChar w:fldCharType="separate"/>
            </w:r>
            <w:r w:rsidR="00596BE0" w:rsidRPr="00596BE0">
              <w:rPr>
                <w:rFonts w:ascii="Arial" w:eastAsiaTheme="minorEastAsia" w:hAnsi="Arial" w:cs="Arial"/>
                <w:sz w:val="18"/>
                <w:szCs w:val="18"/>
              </w:rPr>
              <w:t>i.6</w:t>
            </w:r>
            <w:r w:rsidR="00173E08" w:rsidRPr="00596BE0">
              <w:rPr>
                <w:rFonts w:ascii="Arial" w:eastAsiaTheme="minorEastAsia" w:hAnsi="Arial" w:cs="Arial"/>
                <w:sz w:val="18"/>
                <w:szCs w:val="18"/>
              </w:rPr>
              <w:fldChar w:fldCharType="end"/>
            </w:r>
            <w:r w:rsidR="00173E08" w:rsidRPr="00596BE0">
              <w:rPr>
                <w:rFonts w:ascii="Arial" w:eastAsiaTheme="minorEastAsia" w:hAnsi="Arial" w:cs="Arial"/>
                <w:sz w:val="18"/>
                <w:szCs w:val="18"/>
              </w:rPr>
              <w:t>]</w:t>
            </w:r>
          </w:p>
        </w:tc>
      </w:tr>
      <w:tr w:rsidR="00AF1ED7" w:rsidRPr="00596BE0" w14:paraId="31BB81B1" w14:textId="77777777" w:rsidTr="005204BF">
        <w:trPr>
          <w:jc w:val="center"/>
        </w:trPr>
        <w:tc>
          <w:tcPr>
            <w:tcW w:w="733" w:type="pct"/>
            <w:vMerge/>
          </w:tcPr>
          <w:p w14:paraId="4A1FD7EE" w14:textId="77777777" w:rsidR="00AF1ED7" w:rsidRPr="00596BE0" w:rsidRDefault="00AF1ED7" w:rsidP="00120CC6">
            <w:pPr>
              <w:spacing w:after="0"/>
              <w:rPr>
                <w:rFonts w:ascii="Arial" w:eastAsiaTheme="minorEastAsia" w:hAnsi="Arial"/>
                <w:sz w:val="18"/>
              </w:rPr>
            </w:pPr>
          </w:p>
        </w:tc>
        <w:tc>
          <w:tcPr>
            <w:tcW w:w="810" w:type="pct"/>
          </w:tcPr>
          <w:p w14:paraId="42AB9410" w14:textId="628D7A65" w:rsidR="00AF1ED7" w:rsidRPr="00596BE0" w:rsidRDefault="00AF1ED7" w:rsidP="00120CC6">
            <w:pPr>
              <w:spacing w:after="0"/>
              <w:rPr>
                <w:rFonts w:ascii="Arial" w:eastAsiaTheme="minorEastAsia" w:hAnsi="Arial"/>
                <w:sz w:val="18"/>
              </w:rPr>
            </w:pPr>
            <w:r w:rsidRPr="00596BE0">
              <w:rPr>
                <w:rFonts w:ascii="Arial" w:eastAsiaTheme="minorEastAsia" w:hAnsi="Arial"/>
                <w:sz w:val="18"/>
              </w:rPr>
              <w:t>Static</w:t>
            </w:r>
            <w:r w:rsidR="006E0FAB" w:rsidRPr="00596BE0">
              <w:rPr>
                <w:rFonts w:ascii="Arial" w:eastAsiaTheme="minorEastAsia" w:hAnsi="Arial"/>
                <w:sz w:val="18"/>
              </w:rPr>
              <w:t xml:space="preserve"> </w:t>
            </w:r>
            <w:r w:rsidRPr="00596BE0">
              <w:rPr>
                <w:rFonts w:ascii="Arial" w:eastAsiaTheme="minorEastAsia" w:hAnsi="Arial"/>
                <w:sz w:val="18"/>
              </w:rPr>
              <w:t>IP</w:t>
            </w:r>
            <w:r w:rsidR="006E0FAB" w:rsidRPr="00596BE0">
              <w:rPr>
                <w:rFonts w:ascii="Arial" w:eastAsiaTheme="minorEastAsia" w:hAnsi="Arial"/>
                <w:sz w:val="18"/>
              </w:rPr>
              <w:t xml:space="preserve"> </w:t>
            </w:r>
            <w:r w:rsidRPr="00596BE0">
              <w:rPr>
                <w:rFonts w:ascii="Arial" w:eastAsiaTheme="minorEastAsia" w:hAnsi="Arial"/>
                <w:sz w:val="18"/>
              </w:rPr>
              <w:t>address</w:t>
            </w:r>
            <w:r w:rsidR="006E0FAB" w:rsidRPr="00596BE0">
              <w:rPr>
                <w:rFonts w:ascii="Arial" w:eastAsiaTheme="minorEastAsia" w:hAnsi="Arial"/>
                <w:sz w:val="18"/>
              </w:rPr>
              <w:t xml:space="preserve"> </w:t>
            </w:r>
            <w:r w:rsidRPr="00596BE0">
              <w:rPr>
                <w:rFonts w:ascii="Arial" w:eastAsiaTheme="minorEastAsia" w:hAnsi="Arial"/>
                <w:sz w:val="18"/>
              </w:rPr>
              <w:t>allocation</w:t>
            </w:r>
          </w:p>
        </w:tc>
        <w:tc>
          <w:tcPr>
            <w:tcW w:w="2504" w:type="pct"/>
          </w:tcPr>
          <w:p w14:paraId="4B5BF20B" w14:textId="644DCADE" w:rsidR="00AF1ED7" w:rsidRPr="00596BE0" w:rsidRDefault="00AF1ED7" w:rsidP="00120CC6">
            <w:pPr>
              <w:spacing w:after="0"/>
              <w:rPr>
                <w:rFonts w:ascii="Arial" w:eastAsiaTheme="minorEastAsia" w:hAnsi="Arial" w:cs="Arial"/>
              </w:rPr>
            </w:pPr>
            <w:r w:rsidRPr="00596BE0">
              <w:rPr>
                <w:rFonts w:ascii="Arial" w:eastAsiaTheme="minorEastAsia" w:hAnsi="Arial" w:cs="Arial"/>
                <w:sz w:val="18"/>
              </w:rPr>
              <w:t>IP</w:t>
            </w:r>
            <w:r w:rsidR="006E0FAB" w:rsidRPr="00596BE0">
              <w:rPr>
                <w:rFonts w:ascii="Arial" w:eastAsiaTheme="minorEastAsia" w:hAnsi="Arial" w:cs="Arial"/>
                <w:sz w:val="18"/>
              </w:rPr>
              <w:t xml:space="preserve"> </w:t>
            </w:r>
            <w:r w:rsidRPr="00596BE0">
              <w:rPr>
                <w:rFonts w:ascii="Arial" w:eastAsiaTheme="minorEastAsia" w:hAnsi="Arial" w:cs="Arial"/>
                <w:sz w:val="18"/>
              </w:rPr>
              <w:t>address</w:t>
            </w:r>
            <w:r w:rsidR="006E0FAB" w:rsidRPr="00596BE0">
              <w:rPr>
                <w:rFonts w:ascii="Arial" w:eastAsiaTheme="minorEastAsia" w:hAnsi="Arial" w:cs="Arial"/>
                <w:sz w:val="18"/>
              </w:rPr>
              <w:t xml:space="preserve"> </w:t>
            </w:r>
            <w:r w:rsidRPr="00596BE0">
              <w:rPr>
                <w:rFonts w:ascii="Arial" w:eastAsiaTheme="minorEastAsia" w:hAnsi="Arial" w:cs="Arial"/>
                <w:sz w:val="18"/>
              </w:rPr>
              <w:t>is</w:t>
            </w:r>
            <w:r w:rsidR="006E0FAB" w:rsidRPr="00596BE0">
              <w:rPr>
                <w:rFonts w:ascii="Arial" w:eastAsiaTheme="minorEastAsia" w:hAnsi="Arial" w:cs="Arial"/>
                <w:sz w:val="18"/>
              </w:rPr>
              <w:t xml:space="preserve"> </w:t>
            </w:r>
            <w:r w:rsidRPr="00596BE0">
              <w:rPr>
                <w:rFonts w:ascii="Arial" w:eastAsiaTheme="minorEastAsia" w:hAnsi="Arial" w:cs="Arial"/>
                <w:sz w:val="18"/>
              </w:rPr>
              <w:t>allocated</w:t>
            </w:r>
            <w:r w:rsidR="006E0FAB" w:rsidRPr="00596BE0">
              <w:rPr>
                <w:rFonts w:ascii="Arial" w:eastAsiaTheme="minorEastAsia" w:hAnsi="Arial" w:cs="Arial"/>
                <w:sz w:val="18"/>
              </w:rPr>
              <w:t xml:space="preserve"> </w:t>
            </w:r>
            <w:r w:rsidRPr="00596BE0">
              <w:rPr>
                <w:rFonts w:ascii="Arial" w:eastAsiaTheme="minorEastAsia" w:hAnsi="Arial" w:cs="Arial"/>
                <w:sz w:val="18"/>
              </w:rPr>
              <w:t>statically</w:t>
            </w:r>
            <w:r w:rsidR="006E0FAB" w:rsidRPr="00596BE0">
              <w:rPr>
                <w:rFonts w:ascii="Arial" w:eastAsiaTheme="minorEastAsia" w:hAnsi="Arial" w:cs="Arial"/>
                <w:sz w:val="18"/>
              </w:rPr>
              <w:t xml:space="preserve"> </w:t>
            </w:r>
            <w:r w:rsidRPr="00596BE0">
              <w:rPr>
                <w:rFonts w:ascii="Arial" w:eastAsiaTheme="minorEastAsia" w:hAnsi="Arial" w:cs="Arial"/>
                <w:sz w:val="18"/>
              </w:rPr>
              <w:t>to</w:t>
            </w:r>
            <w:r w:rsidR="006E0FAB" w:rsidRPr="00596BE0">
              <w:rPr>
                <w:rFonts w:ascii="Arial" w:eastAsiaTheme="minorEastAsia" w:hAnsi="Arial" w:cs="Arial"/>
                <w:sz w:val="18"/>
              </w:rPr>
              <w:t xml:space="preserve"> </w:t>
            </w:r>
            <w:r w:rsidRPr="00596BE0">
              <w:rPr>
                <w:rFonts w:ascii="Arial" w:eastAsiaTheme="minorEastAsia" w:hAnsi="Arial" w:cs="Arial"/>
                <w:sz w:val="18"/>
              </w:rPr>
              <w:t>the</w:t>
            </w:r>
            <w:r w:rsidR="006E0FAB" w:rsidRPr="00596BE0">
              <w:rPr>
                <w:rFonts w:ascii="Arial" w:eastAsiaTheme="minorEastAsia" w:hAnsi="Arial" w:cs="Arial"/>
                <w:sz w:val="18"/>
              </w:rPr>
              <w:t xml:space="preserve"> </w:t>
            </w:r>
            <w:r w:rsidRPr="00596BE0">
              <w:rPr>
                <w:rFonts w:ascii="Arial" w:eastAsiaTheme="minorEastAsia" w:hAnsi="Arial" w:cs="Arial"/>
                <w:sz w:val="18"/>
              </w:rPr>
              <w:t>groups</w:t>
            </w:r>
            <w:r w:rsidR="006E0FAB" w:rsidRPr="00596BE0">
              <w:rPr>
                <w:rFonts w:ascii="Arial" w:eastAsiaTheme="minorEastAsia" w:hAnsi="Arial" w:cs="Arial"/>
                <w:sz w:val="18"/>
              </w:rPr>
              <w:t xml:space="preserve"> </w:t>
            </w:r>
            <w:r w:rsidRPr="00596BE0">
              <w:rPr>
                <w:rFonts w:ascii="Arial" w:eastAsiaTheme="minorEastAsia" w:hAnsi="Arial" w:cs="Arial"/>
                <w:sz w:val="18"/>
              </w:rPr>
              <w:t>of</w:t>
            </w:r>
            <w:r w:rsidR="006E0FAB" w:rsidRPr="00596BE0">
              <w:rPr>
                <w:rFonts w:ascii="Arial" w:eastAsiaTheme="minorEastAsia" w:hAnsi="Arial" w:cs="Arial"/>
                <w:sz w:val="18"/>
              </w:rPr>
              <w:t xml:space="preserve"> </w:t>
            </w:r>
            <w:r w:rsidRPr="00596BE0">
              <w:rPr>
                <w:rFonts w:ascii="Arial" w:eastAsiaTheme="minorEastAsia" w:hAnsi="Arial" w:cs="Arial"/>
                <w:sz w:val="18"/>
              </w:rPr>
              <w:t>one</w:t>
            </w:r>
            <w:r w:rsidR="006E0FAB" w:rsidRPr="00596BE0">
              <w:rPr>
                <w:rFonts w:ascii="Arial" w:eastAsiaTheme="minorEastAsia" w:hAnsi="Arial" w:cs="Arial"/>
                <w:sz w:val="18"/>
              </w:rPr>
              <w:t xml:space="preserve"> </w:t>
            </w:r>
            <w:r w:rsidRPr="00596BE0">
              <w:rPr>
                <w:rFonts w:ascii="Arial" w:eastAsiaTheme="minorEastAsia" w:hAnsi="Arial" w:cs="Arial"/>
                <w:sz w:val="18"/>
              </w:rPr>
              <w:t>or</w:t>
            </w:r>
            <w:r w:rsidR="006E0FAB" w:rsidRPr="00596BE0">
              <w:rPr>
                <w:rFonts w:ascii="Arial" w:eastAsiaTheme="minorEastAsia" w:hAnsi="Arial" w:cs="Arial"/>
                <w:sz w:val="18"/>
              </w:rPr>
              <w:t xml:space="preserve"> </w:t>
            </w:r>
            <w:r w:rsidRPr="00596BE0">
              <w:rPr>
                <w:rFonts w:ascii="Arial" w:eastAsiaTheme="minorEastAsia" w:hAnsi="Arial" w:cs="Arial"/>
                <w:sz w:val="18"/>
              </w:rPr>
              <w:t>more</w:t>
            </w:r>
            <w:r w:rsidR="006E0FAB" w:rsidRPr="00596BE0">
              <w:rPr>
                <w:rFonts w:ascii="Arial" w:eastAsiaTheme="minorEastAsia" w:hAnsi="Arial" w:cs="Arial"/>
                <w:sz w:val="18"/>
              </w:rPr>
              <w:t xml:space="preserve"> </w:t>
            </w:r>
            <w:r w:rsidRPr="00596BE0">
              <w:rPr>
                <w:rFonts w:ascii="Arial" w:eastAsiaTheme="minorEastAsia" w:hAnsi="Arial" w:cs="Arial"/>
                <w:sz w:val="18"/>
              </w:rPr>
              <w:t>OS</w:t>
            </w:r>
            <w:r w:rsidR="006E0FAB" w:rsidRPr="00596BE0">
              <w:rPr>
                <w:rFonts w:ascii="Arial" w:eastAsiaTheme="minorEastAsia" w:hAnsi="Arial" w:cs="Arial"/>
                <w:sz w:val="18"/>
              </w:rPr>
              <w:t xml:space="preserve"> </w:t>
            </w:r>
            <w:r w:rsidRPr="00596BE0">
              <w:rPr>
                <w:rFonts w:ascii="Arial" w:eastAsiaTheme="minorEastAsia" w:hAnsi="Arial" w:cs="Arial"/>
                <w:sz w:val="18"/>
              </w:rPr>
              <w:t>containers.</w:t>
            </w:r>
            <w:r w:rsidR="006E0FAB" w:rsidRPr="00596BE0">
              <w:rPr>
                <w:rFonts w:ascii="Arial" w:eastAsiaTheme="minorEastAsia" w:hAnsi="Arial" w:cs="Arial"/>
                <w:sz w:val="18"/>
              </w:rPr>
              <w:t xml:space="preserve"> </w:t>
            </w:r>
            <w:r w:rsidRPr="00596BE0">
              <w:rPr>
                <w:rFonts w:ascii="Arial" w:eastAsiaTheme="minorEastAsia" w:hAnsi="Arial" w:cs="Arial"/>
                <w:sz w:val="18"/>
              </w:rPr>
              <w:t>For</w:t>
            </w:r>
            <w:r w:rsidR="006E0FAB" w:rsidRPr="00596BE0">
              <w:rPr>
                <w:rFonts w:ascii="Arial" w:eastAsiaTheme="minorEastAsia" w:hAnsi="Arial" w:cs="Arial"/>
                <w:sz w:val="18"/>
              </w:rPr>
              <w:t xml:space="preserve"> </w:t>
            </w:r>
            <w:r w:rsidRPr="00596BE0">
              <w:rPr>
                <w:rFonts w:ascii="Arial" w:eastAsiaTheme="minorEastAsia" w:hAnsi="Arial" w:cs="Arial"/>
                <w:sz w:val="18"/>
              </w:rPr>
              <w:t>enabling</w:t>
            </w:r>
            <w:r w:rsidR="006E0FAB" w:rsidRPr="00596BE0">
              <w:rPr>
                <w:rFonts w:ascii="Arial" w:eastAsiaTheme="minorEastAsia" w:hAnsi="Arial" w:cs="Arial"/>
                <w:sz w:val="18"/>
              </w:rPr>
              <w:t xml:space="preserve"> </w:t>
            </w:r>
            <w:r w:rsidRPr="00596BE0">
              <w:rPr>
                <w:rFonts w:ascii="Arial" w:eastAsiaTheme="minorEastAsia" w:hAnsi="Arial" w:cs="Arial"/>
                <w:sz w:val="18"/>
              </w:rPr>
              <w:t>such</w:t>
            </w:r>
            <w:r w:rsidR="006E0FAB" w:rsidRPr="00596BE0">
              <w:rPr>
                <w:rFonts w:ascii="Arial" w:eastAsiaTheme="minorEastAsia" w:hAnsi="Arial" w:cs="Arial"/>
                <w:sz w:val="18"/>
              </w:rPr>
              <w:t xml:space="preserve"> </w:t>
            </w:r>
            <w:r w:rsidRPr="00596BE0">
              <w:rPr>
                <w:rFonts w:ascii="Arial" w:eastAsiaTheme="minorEastAsia" w:hAnsi="Arial" w:cs="Arial"/>
                <w:sz w:val="18"/>
              </w:rPr>
              <w:t>a</w:t>
            </w:r>
            <w:r w:rsidR="006E0FAB" w:rsidRPr="00596BE0">
              <w:rPr>
                <w:rFonts w:ascii="Arial" w:eastAsiaTheme="minorEastAsia" w:hAnsi="Arial" w:cs="Arial"/>
                <w:sz w:val="18"/>
              </w:rPr>
              <w:t xml:space="preserve"> </w:t>
            </w:r>
            <w:r w:rsidRPr="00596BE0">
              <w:rPr>
                <w:rFonts w:ascii="Arial" w:eastAsiaTheme="minorEastAsia" w:hAnsi="Arial" w:cs="Arial"/>
                <w:sz w:val="18"/>
              </w:rPr>
              <w:t>solution,</w:t>
            </w:r>
            <w:r w:rsidR="006E0FAB" w:rsidRPr="00596BE0">
              <w:rPr>
                <w:rFonts w:ascii="Arial" w:eastAsiaTheme="minorEastAsia" w:hAnsi="Arial" w:cs="Arial"/>
                <w:sz w:val="18"/>
              </w:rPr>
              <w:t xml:space="preserve"> </w:t>
            </w:r>
            <w:r w:rsidRPr="00596BE0">
              <w:rPr>
                <w:rFonts w:ascii="Arial" w:eastAsiaTheme="minorEastAsia" w:hAnsi="Arial" w:cs="Arial"/>
                <w:sz w:val="18"/>
              </w:rPr>
              <w:t>the</w:t>
            </w:r>
            <w:r w:rsidR="006E0FAB" w:rsidRPr="00596BE0">
              <w:rPr>
                <w:rFonts w:ascii="Arial" w:eastAsiaTheme="minorEastAsia" w:hAnsi="Arial" w:cs="Arial"/>
                <w:sz w:val="18"/>
              </w:rPr>
              <w:t xml:space="preserve"> </w:t>
            </w:r>
            <w:r w:rsidRPr="00596BE0">
              <w:rPr>
                <w:rFonts w:ascii="Arial" w:eastAsiaTheme="minorEastAsia" w:hAnsi="Arial" w:cs="Arial"/>
                <w:sz w:val="18"/>
              </w:rPr>
              <w:t>CCM</w:t>
            </w:r>
            <w:r w:rsidR="006E0FAB" w:rsidRPr="00596BE0">
              <w:rPr>
                <w:rFonts w:ascii="Arial" w:eastAsiaTheme="minorEastAsia" w:hAnsi="Arial" w:cs="Arial"/>
                <w:sz w:val="18"/>
              </w:rPr>
              <w:t xml:space="preserve"> </w:t>
            </w:r>
            <w:r w:rsidRPr="00596BE0">
              <w:rPr>
                <w:rFonts w:ascii="Arial" w:eastAsiaTheme="minorEastAsia" w:hAnsi="Arial" w:cs="Arial"/>
                <w:sz w:val="18"/>
              </w:rPr>
              <w:t>configures</w:t>
            </w:r>
            <w:r w:rsidR="006E0FAB" w:rsidRPr="00596BE0">
              <w:rPr>
                <w:rFonts w:ascii="Arial" w:eastAsiaTheme="minorEastAsia" w:hAnsi="Arial" w:cs="Arial"/>
                <w:sz w:val="18"/>
              </w:rPr>
              <w:t xml:space="preserve"> </w:t>
            </w:r>
            <w:r w:rsidRPr="00596BE0">
              <w:rPr>
                <w:rFonts w:ascii="Arial" w:eastAsiaTheme="minorEastAsia" w:hAnsi="Arial" w:cs="Arial"/>
                <w:sz w:val="18"/>
              </w:rPr>
              <w:t>the</w:t>
            </w:r>
            <w:r w:rsidR="006E0FAB" w:rsidRPr="00596BE0">
              <w:rPr>
                <w:rFonts w:ascii="Arial" w:eastAsiaTheme="minorEastAsia" w:hAnsi="Arial" w:cs="Arial"/>
                <w:sz w:val="18"/>
              </w:rPr>
              <w:t xml:space="preserve"> </w:t>
            </w:r>
            <w:r w:rsidRPr="00596BE0">
              <w:rPr>
                <w:rFonts w:ascii="Arial" w:eastAsiaTheme="minorEastAsia" w:hAnsi="Arial" w:cs="Arial"/>
                <w:sz w:val="18"/>
              </w:rPr>
              <w:t>applicable</w:t>
            </w:r>
            <w:r w:rsidR="006E0FAB" w:rsidRPr="00596BE0">
              <w:rPr>
                <w:rFonts w:ascii="Arial" w:eastAsiaTheme="minorEastAsia" w:hAnsi="Arial" w:cs="Arial"/>
                <w:sz w:val="18"/>
              </w:rPr>
              <w:t xml:space="preserve"> </w:t>
            </w:r>
            <w:r w:rsidRPr="00596BE0">
              <w:rPr>
                <w:rFonts w:ascii="Arial" w:eastAsiaTheme="minorEastAsia" w:hAnsi="Arial" w:cs="Arial"/>
                <w:sz w:val="18"/>
              </w:rPr>
              <w:t>network</w:t>
            </w:r>
            <w:r w:rsidR="006E0FAB" w:rsidRPr="00596BE0">
              <w:rPr>
                <w:rFonts w:ascii="Arial" w:eastAsiaTheme="minorEastAsia" w:hAnsi="Arial" w:cs="Arial"/>
                <w:sz w:val="18"/>
              </w:rPr>
              <w:t xml:space="preserve"> </w:t>
            </w:r>
            <w:r w:rsidRPr="00596BE0">
              <w:rPr>
                <w:rFonts w:ascii="Arial" w:eastAsiaTheme="minorEastAsia" w:hAnsi="Arial" w:cs="Arial"/>
                <w:sz w:val="18"/>
              </w:rPr>
              <w:t>plugin</w:t>
            </w:r>
            <w:r w:rsidR="006E0FAB" w:rsidRPr="00596BE0">
              <w:rPr>
                <w:rFonts w:ascii="Arial" w:eastAsiaTheme="minorEastAsia" w:hAnsi="Arial" w:cs="Arial"/>
                <w:sz w:val="18"/>
              </w:rPr>
              <w:t xml:space="preserve"> </w:t>
            </w:r>
            <w:r w:rsidRPr="00596BE0">
              <w:rPr>
                <w:rFonts w:ascii="Arial" w:eastAsiaTheme="minorEastAsia" w:hAnsi="Arial" w:cs="Arial"/>
                <w:sz w:val="18"/>
              </w:rPr>
              <w:t>executables</w:t>
            </w:r>
            <w:r w:rsidR="006E0FAB" w:rsidRPr="00596BE0">
              <w:rPr>
                <w:rFonts w:ascii="Arial" w:eastAsiaTheme="minorEastAsia" w:hAnsi="Arial" w:cs="Arial"/>
                <w:sz w:val="18"/>
              </w:rPr>
              <w:t xml:space="preserve"> </w:t>
            </w:r>
            <w:r w:rsidRPr="00596BE0">
              <w:rPr>
                <w:rFonts w:ascii="Arial" w:eastAsiaTheme="minorEastAsia" w:hAnsi="Arial" w:cs="Arial"/>
                <w:sz w:val="18"/>
              </w:rPr>
              <w:t>on</w:t>
            </w:r>
            <w:r w:rsidR="006E0FAB" w:rsidRPr="00596BE0">
              <w:rPr>
                <w:rFonts w:ascii="Arial" w:eastAsiaTheme="minorEastAsia" w:hAnsi="Arial" w:cs="Arial"/>
                <w:sz w:val="18"/>
              </w:rPr>
              <w:t xml:space="preserve"> </w:t>
            </w:r>
            <w:r w:rsidRPr="00596BE0">
              <w:rPr>
                <w:rFonts w:ascii="Arial" w:eastAsiaTheme="minorEastAsia" w:hAnsi="Arial" w:cs="Arial"/>
                <w:sz w:val="18"/>
              </w:rPr>
              <w:t>the</w:t>
            </w:r>
            <w:r w:rsidR="006E0FAB" w:rsidRPr="00596BE0">
              <w:rPr>
                <w:rFonts w:ascii="Arial" w:eastAsiaTheme="minorEastAsia" w:hAnsi="Arial" w:cs="Arial"/>
                <w:sz w:val="18"/>
              </w:rPr>
              <w:t xml:space="preserve"> </w:t>
            </w:r>
            <w:r w:rsidRPr="00596BE0">
              <w:rPr>
                <w:rFonts w:ascii="Arial" w:eastAsiaTheme="minorEastAsia" w:hAnsi="Arial" w:cs="Arial"/>
                <w:sz w:val="18"/>
              </w:rPr>
              <w:t>CIS</w:t>
            </w:r>
            <w:r w:rsidR="006E0FAB" w:rsidRPr="00596BE0">
              <w:rPr>
                <w:rFonts w:ascii="Arial" w:eastAsiaTheme="minorEastAsia" w:hAnsi="Arial" w:cs="Arial"/>
                <w:sz w:val="18"/>
              </w:rPr>
              <w:t xml:space="preserve"> </w:t>
            </w:r>
            <w:r w:rsidRPr="00596BE0">
              <w:rPr>
                <w:rFonts w:ascii="Arial" w:eastAsiaTheme="minorEastAsia" w:hAnsi="Arial" w:cs="Arial"/>
                <w:sz w:val="18"/>
              </w:rPr>
              <w:t>cluster</w:t>
            </w:r>
            <w:r w:rsidR="006E0FAB" w:rsidRPr="00596BE0">
              <w:rPr>
                <w:rFonts w:ascii="Arial" w:eastAsiaTheme="minorEastAsia" w:hAnsi="Arial" w:cs="Arial"/>
                <w:sz w:val="18"/>
              </w:rPr>
              <w:t xml:space="preserve"> </w:t>
            </w:r>
            <w:r w:rsidRPr="00596BE0">
              <w:rPr>
                <w:rFonts w:ascii="Arial" w:eastAsiaTheme="minorEastAsia" w:hAnsi="Arial" w:cs="Arial"/>
                <w:sz w:val="18"/>
              </w:rPr>
              <w:t>nodes</w:t>
            </w:r>
            <w:r w:rsidR="006E0FAB" w:rsidRPr="00596BE0">
              <w:rPr>
                <w:rFonts w:ascii="Arial" w:eastAsiaTheme="minorEastAsia" w:hAnsi="Arial" w:cs="Arial"/>
                <w:sz w:val="18"/>
              </w:rPr>
              <w:t xml:space="preserve"> </w:t>
            </w:r>
            <w:r w:rsidRPr="00596BE0">
              <w:rPr>
                <w:rFonts w:ascii="Arial" w:eastAsiaTheme="minorEastAsia" w:hAnsi="Arial" w:cs="Arial"/>
                <w:sz w:val="18"/>
              </w:rPr>
              <w:t>with</w:t>
            </w:r>
            <w:r w:rsidR="006E0FAB" w:rsidRPr="00596BE0">
              <w:rPr>
                <w:rFonts w:ascii="Arial" w:eastAsiaTheme="minorEastAsia" w:hAnsi="Arial" w:cs="Arial"/>
                <w:sz w:val="18"/>
              </w:rPr>
              <w:t xml:space="preserve"> </w:t>
            </w:r>
            <w:r w:rsidRPr="00596BE0">
              <w:rPr>
                <w:rFonts w:ascii="Arial" w:eastAsiaTheme="minorEastAsia" w:hAnsi="Arial" w:cs="Arial"/>
                <w:sz w:val="18"/>
              </w:rPr>
              <w:t>the</w:t>
            </w:r>
            <w:r w:rsidR="006E0FAB" w:rsidRPr="00596BE0">
              <w:rPr>
                <w:rFonts w:ascii="Arial" w:eastAsiaTheme="minorEastAsia" w:hAnsi="Arial" w:cs="Arial"/>
                <w:sz w:val="18"/>
              </w:rPr>
              <w:t xml:space="preserve"> </w:t>
            </w:r>
            <w:r w:rsidRPr="00596BE0">
              <w:rPr>
                <w:rFonts w:ascii="Arial" w:eastAsiaTheme="minorEastAsia" w:hAnsi="Arial" w:cs="Arial"/>
                <w:sz w:val="18"/>
              </w:rPr>
              <w:t>appropriate</w:t>
            </w:r>
            <w:r w:rsidR="006E0FAB" w:rsidRPr="00596BE0">
              <w:rPr>
                <w:rFonts w:ascii="Arial" w:eastAsiaTheme="minorEastAsia" w:hAnsi="Arial" w:cs="Arial"/>
                <w:sz w:val="18"/>
              </w:rPr>
              <w:t xml:space="preserve"> </w:t>
            </w:r>
            <w:r w:rsidRPr="00596BE0">
              <w:rPr>
                <w:rFonts w:ascii="Arial" w:eastAsiaTheme="minorEastAsia" w:hAnsi="Arial" w:cs="Arial"/>
                <w:sz w:val="18"/>
              </w:rPr>
              <w:t>"static"</w:t>
            </w:r>
            <w:r w:rsidR="006E0FAB" w:rsidRPr="00596BE0">
              <w:rPr>
                <w:rFonts w:ascii="Arial" w:eastAsiaTheme="minorEastAsia" w:hAnsi="Arial" w:cs="Arial"/>
                <w:sz w:val="18"/>
              </w:rPr>
              <w:t xml:space="preserve"> </w:t>
            </w:r>
            <w:r w:rsidRPr="00596BE0">
              <w:rPr>
                <w:rFonts w:ascii="Arial" w:eastAsiaTheme="minorEastAsia" w:hAnsi="Arial" w:cs="Arial"/>
                <w:sz w:val="18"/>
              </w:rPr>
              <w:t>setting.</w:t>
            </w:r>
            <w:r w:rsidR="006E0FAB" w:rsidRPr="00596BE0">
              <w:rPr>
                <w:rFonts w:ascii="Arial" w:eastAsiaTheme="minorEastAsia" w:hAnsi="Arial" w:cs="Arial"/>
                <w:sz w:val="18"/>
              </w:rPr>
              <w:t xml:space="preserve"> </w:t>
            </w:r>
            <w:r w:rsidRPr="00596BE0">
              <w:rPr>
                <w:rFonts w:ascii="Arial" w:eastAsiaTheme="minorEastAsia" w:hAnsi="Arial" w:cs="Arial"/>
                <w:sz w:val="18"/>
              </w:rPr>
              <w:t>IP</w:t>
            </w:r>
            <w:r w:rsidR="006E0FAB" w:rsidRPr="00596BE0">
              <w:rPr>
                <w:rFonts w:ascii="Arial" w:eastAsiaTheme="minorEastAsia" w:hAnsi="Arial" w:cs="Arial"/>
                <w:sz w:val="18"/>
              </w:rPr>
              <w:t xml:space="preserve"> </w:t>
            </w:r>
            <w:r w:rsidRPr="00596BE0">
              <w:rPr>
                <w:rFonts w:ascii="Arial" w:eastAsiaTheme="minorEastAsia" w:hAnsi="Arial" w:cs="Arial"/>
                <w:sz w:val="18"/>
              </w:rPr>
              <w:t>address</w:t>
            </w:r>
            <w:r w:rsidR="006E0FAB" w:rsidRPr="00596BE0">
              <w:rPr>
                <w:rFonts w:ascii="Arial" w:eastAsiaTheme="minorEastAsia" w:hAnsi="Arial" w:cs="Arial"/>
                <w:sz w:val="18"/>
              </w:rPr>
              <w:t xml:space="preserve"> </w:t>
            </w:r>
            <w:r w:rsidRPr="00596BE0">
              <w:rPr>
                <w:rFonts w:ascii="Arial" w:eastAsiaTheme="minorEastAsia" w:hAnsi="Arial" w:cs="Arial"/>
                <w:sz w:val="18"/>
              </w:rPr>
              <w:t>for</w:t>
            </w:r>
            <w:r w:rsidR="006E0FAB" w:rsidRPr="00596BE0">
              <w:rPr>
                <w:rFonts w:ascii="Arial" w:eastAsiaTheme="minorEastAsia" w:hAnsi="Arial" w:cs="Arial"/>
                <w:sz w:val="18"/>
              </w:rPr>
              <w:t xml:space="preserve"> </w:t>
            </w:r>
            <w:r w:rsidRPr="00596BE0">
              <w:rPr>
                <w:rFonts w:ascii="Arial" w:eastAsiaTheme="minorEastAsia" w:hAnsi="Arial" w:cs="Arial"/>
                <w:sz w:val="18"/>
              </w:rPr>
              <w:t>the</w:t>
            </w:r>
            <w:r w:rsidR="006E0FAB" w:rsidRPr="00596BE0">
              <w:rPr>
                <w:rFonts w:ascii="Arial" w:eastAsiaTheme="minorEastAsia" w:hAnsi="Arial" w:cs="Arial"/>
                <w:sz w:val="18"/>
              </w:rPr>
              <w:t xml:space="preserve"> </w:t>
            </w:r>
            <w:r w:rsidRPr="00596BE0">
              <w:rPr>
                <w:rFonts w:ascii="Arial" w:eastAsiaTheme="minorEastAsia" w:hAnsi="Arial" w:cs="Arial"/>
                <w:sz w:val="18"/>
              </w:rPr>
              <w:t>group</w:t>
            </w:r>
            <w:r w:rsidR="006E0FAB" w:rsidRPr="00596BE0">
              <w:rPr>
                <w:rFonts w:ascii="Arial" w:eastAsiaTheme="minorEastAsia" w:hAnsi="Arial" w:cs="Arial"/>
                <w:sz w:val="18"/>
              </w:rPr>
              <w:t xml:space="preserve"> </w:t>
            </w:r>
            <w:r w:rsidRPr="00596BE0">
              <w:rPr>
                <w:rFonts w:ascii="Arial" w:eastAsiaTheme="minorEastAsia" w:hAnsi="Arial" w:cs="Arial"/>
                <w:sz w:val="18"/>
              </w:rPr>
              <w:t>of</w:t>
            </w:r>
            <w:r w:rsidR="006E0FAB" w:rsidRPr="00596BE0">
              <w:rPr>
                <w:rFonts w:ascii="Arial" w:eastAsiaTheme="minorEastAsia" w:hAnsi="Arial" w:cs="Arial"/>
                <w:sz w:val="18"/>
              </w:rPr>
              <w:t xml:space="preserve"> </w:t>
            </w:r>
            <w:r w:rsidRPr="00596BE0">
              <w:rPr>
                <w:rFonts w:ascii="Arial" w:eastAsiaTheme="minorEastAsia" w:hAnsi="Arial" w:cs="Arial"/>
                <w:sz w:val="18"/>
              </w:rPr>
              <w:t>one</w:t>
            </w:r>
            <w:r w:rsidR="006E0FAB" w:rsidRPr="00596BE0">
              <w:rPr>
                <w:rFonts w:ascii="Arial" w:eastAsiaTheme="minorEastAsia" w:hAnsi="Arial" w:cs="Arial"/>
                <w:sz w:val="18"/>
              </w:rPr>
              <w:t xml:space="preserve"> </w:t>
            </w:r>
            <w:r w:rsidRPr="00596BE0">
              <w:rPr>
                <w:rFonts w:ascii="Arial" w:eastAsiaTheme="minorEastAsia" w:hAnsi="Arial" w:cs="Arial"/>
                <w:sz w:val="18"/>
              </w:rPr>
              <w:t>or</w:t>
            </w:r>
            <w:r w:rsidR="006E0FAB" w:rsidRPr="00596BE0">
              <w:rPr>
                <w:rFonts w:ascii="Arial" w:eastAsiaTheme="minorEastAsia" w:hAnsi="Arial" w:cs="Arial"/>
                <w:sz w:val="18"/>
              </w:rPr>
              <w:t xml:space="preserve"> </w:t>
            </w:r>
            <w:r w:rsidRPr="00596BE0">
              <w:rPr>
                <w:rFonts w:ascii="Arial" w:eastAsiaTheme="minorEastAsia" w:hAnsi="Arial" w:cs="Arial"/>
                <w:sz w:val="18"/>
              </w:rPr>
              <w:t>more</w:t>
            </w:r>
            <w:r w:rsidR="006E0FAB" w:rsidRPr="00596BE0">
              <w:rPr>
                <w:rFonts w:ascii="Arial" w:eastAsiaTheme="minorEastAsia" w:hAnsi="Arial" w:cs="Arial"/>
                <w:sz w:val="18"/>
              </w:rPr>
              <w:t xml:space="preserve"> </w:t>
            </w:r>
            <w:r w:rsidRPr="00596BE0">
              <w:rPr>
                <w:rFonts w:ascii="Arial" w:eastAsiaTheme="minorEastAsia" w:hAnsi="Arial" w:cs="Arial"/>
                <w:sz w:val="18"/>
              </w:rPr>
              <w:t>OS</w:t>
            </w:r>
            <w:r w:rsidR="006E0FAB" w:rsidRPr="00596BE0">
              <w:rPr>
                <w:rFonts w:ascii="Arial" w:eastAsiaTheme="minorEastAsia" w:hAnsi="Arial" w:cs="Arial"/>
                <w:sz w:val="18"/>
              </w:rPr>
              <w:t xml:space="preserve"> </w:t>
            </w:r>
            <w:r w:rsidRPr="00596BE0">
              <w:rPr>
                <w:rFonts w:ascii="Arial" w:eastAsiaTheme="minorEastAsia" w:hAnsi="Arial" w:cs="Arial"/>
                <w:sz w:val="18"/>
              </w:rPr>
              <w:t>containers</w:t>
            </w:r>
            <w:r w:rsidR="006E0FAB" w:rsidRPr="00596BE0">
              <w:rPr>
                <w:rFonts w:ascii="Arial" w:eastAsiaTheme="minorEastAsia" w:hAnsi="Arial" w:cs="Arial"/>
                <w:sz w:val="18"/>
              </w:rPr>
              <w:t xml:space="preserve"> </w:t>
            </w:r>
            <w:r w:rsidRPr="00596BE0">
              <w:rPr>
                <w:rFonts w:ascii="Arial" w:eastAsiaTheme="minorEastAsia" w:hAnsi="Arial" w:cs="Arial"/>
                <w:sz w:val="18"/>
              </w:rPr>
              <w:t>can</w:t>
            </w:r>
            <w:r w:rsidR="006E0FAB" w:rsidRPr="00596BE0">
              <w:rPr>
                <w:rFonts w:ascii="Arial" w:eastAsiaTheme="minorEastAsia" w:hAnsi="Arial" w:cs="Arial"/>
                <w:sz w:val="18"/>
              </w:rPr>
              <w:t xml:space="preserve"> </w:t>
            </w:r>
            <w:r w:rsidRPr="00596BE0">
              <w:rPr>
                <w:rFonts w:ascii="Arial" w:eastAsiaTheme="minorEastAsia" w:hAnsi="Arial" w:cs="Arial"/>
                <w:sz w:val="18"/>
              </w:rPr>
              <w:t>be</w:t>
            </w:r>
            <w:r w:rsidR="006E0FAB" w:rsidRPr="00596BE0">
              <w:rPr>
                <w:rFonts w:ascii="Arial" w:eastAsiaTheme="minorEastAsia" w:hAnsi="Arial" w:cs="Arial"/>
                <w:sz w:val="18"/>
              </w:rPr>
              <w:t xml:space="preserve"> </w:t>
            </w:r>
            <w:r w:rsidRPr="00596BE0">
              <w:rPr>
                <w:rFonts w:ascii="Arial" w:eastAsiaTheme="minorEastAsia" w:hAnsi="Arial" w:cs="Arial"/>
                <w:sz w:val="18"/>
              </w:rPr>
              <w:t>set</w:t>
            </w:r>
            <w:r w:rsidR="006E0FAB" w:rsidRPr="00596BE0">
              <w:rPr>
                <w:rFonts w:ascii="Arial" w:eastAsiaTheme="minorEastAsia" w:hAnsi="Arial" w:cs="Arial"/>
                <w:sz w:val="18"/>
              </w:rPr>
              <w:t xml:space="preserve"> </w:t>
            </w:r>
            <w:r w:rsidRPr="00596BE0">
              <w:rPr>
                <w:rFonts w:ascii="Arial" w:eastAsiaTheme="minorEastAsia" w:hAnsi="Arial" w:cs="Arial"/>
                <w:sz w:val="18"/>
              </w:rPr>
              <w:t>during</w:t>
            </w:r>
            <w:r w:rsidR="006E0FAB" w:rsidRPr="00596BE0">
              <w:rPr>
                <w:rFonts w:ascii="Arial" w:eastAsiaTheme="minorEastAsia" w:hAnsi="Arial" w:cs="Arial"/>
                <w:sz w:val="18"/>
              </w:rPr>
              <w:t xml:space="preserve"> </w:t>
            </w:r>
            <w:r w:rsidRPr="00596BE0">
              <w:rPr>
                <w:rFonts w:ascii="Arial" w:eastAsiaTheme="minorEastAsia" w:hAnsi="Arial" w:cs="Arial"/>
                <w:sz w:val="18"/>
              </w:rPr>
              <w:t>the</w:t>
            </w:r>
            <w:r w:rsidR="006E0FAB" w:rsidRPr="00596BE0">
              <w:rPr>
                <w:rFonts w:ascii="Arial" w:eastAsiaTheme="minorEastAsia" w:hAnsi="Arial" w:cs="Arial"/>
                <w:sz w:val="18"/>
              </w:rPr>
              <w:t xml:space="preserve"> </w:t>
            </w:r>
            <w:r w:rsidRPr="00596BE0">
              <w:rPr>
                <w:rFonts w:ascii="Arial" w:eastAsiaTheme="minorEastAsia" w:hAnsi="Arial" w:cs="Arial"/>
                <w:sz w:val="18"/>
              </w:rPr>
              <w:t>containerized</w:t>
            </w:r>
            <w:r w:rsidR="006E0FAB" w:rsidRPr="00596BE0">
              <w:rPr>
                <w:rFonts w:ascii="Arial" w:eastAsiaTheme="minorEastAsia" w:hAnsi="Arial" w:cs="Arial"/>
                <w:sz w:val="18"/>
              </w:rPr>
              <w:t xml:space="preserve"> </w:t>
            </w:r>
            <w:r w:rsidRPr="00596BE0">
              <w:rPr>
                <w:rFonts w:ascii="Arial" w:eastAsiaTheme="minorEastAsia" w:hAnsi="Arial" w:cs="Arial"/>
                <w:sz w:val="18"/>
              </w:rPr>
              <w:t>workload</w:t>
            </w:r>
            <w:r w:rsidR="006E0FAB" w:rsidRPr="00596BE0">
              <w:rPr>
                <w:rFonts w:ascii="Arial" w:eastAsiaTheme="minorEastAsia" w:hAnsi="Arial" w:cs="Arial"/>
                <w:sz w:val="18"/>
              </w:rPr>
              <w:t xml:space="preserve"> </w:t>
            </w:r>
            <w:r w:rsidRPr="00596BE0">
              <w:rPr>
                <w:rFonts w:ascii="Arial" w:eastAsiaTheme="minorEastAsia" w:hAnsi="Arial" w:cs="Arial"/>
                <w:sz w:val="18"/>
              </w:rPr>
              <w:t>management</w:t>
            </w:r>
            <w:r w:rsidR="006E0FAB" w:rsidRPr="00596BE0">
              <w:rPr>
                <w:rFonts w:ascii="Arial" w:eastAsiaTheme="minorEastAsia" w:hAnsi="Arial" w:cs="Arial"/>
                <w:sz w:val="18"/>
              </w:rPr>
              <w:t xml:space="preserve"> </w:t>
            </w:r>
            <w:r w:rsidRPr="00596BE0">
              <w:rPr>
                <w:rFonts w:ascii="Arial" w:eastAsiaTheme="minorEastAsia" w:hAnsi="Arial" w:cs="Arial"/>
                <w:sz w:val="18"/>
              </w:rPr>
              <w:t>via</w:t>
            </w:r>
            <w:r w:rsidR="006E0FAB" w:rsidRPr="00596BE0">
              <w:rPr>
                <w:rFonts w:ascii="Arial" w:eastAsiaTheme="minorEastAsia" w:hAnsi="Arial" w:cs="Arial"/>
                <w:sz w:val="18"/>
              </w:rPr>
              <w:t xml:space="preserve"> </w:t>
            </w:r>
            <w:r w:rsidRPr="00596BE0">
              <w:rPr>
                <w:rFonts w:ascii="Arial" w:eastAsiaTheme="minorEastAsia" w:hAnsi="Arial" w:cs="Arial"/>
                <w:sz w:val="18"/>
              </w:rPr>
              <w:t>the</w:t>
            </w:r>
            <w:r w:rsidR="006E0FAB" w:rsidRPr="00596BE0">
              <w:rPr>
                <w:rFonts w:ascii="Arial" w:eastAsiaTheme="minorEastAsia" w:hAnsi="Arial" w:cs="Arial"/>
                <w:sz w:val="18"/>
              </w:rPr>
              <w:t xml:space="preserve"> </w:t>
            </w:r>
            <w:r w:rsidRPr="00596BE0">
              <w:rPr>
                <w:rFonts w:ascii="Arial" w:eastAsiaTheme="minorEastAsia" w:hAnsi="Arial" w:cs="Arial"/>
                <w:sz w:val="18"/>
              </w:rPr>
              <w:t>CISM.</w:t>
            </w:r>
          </w:p>
        </w:tc>
        <w:tc>
          <w:tcPr>
            <w:tcW w:w="953" w:type="pct"/>
          </w:tcPr>
          <w:p w14:paraId="21616DBC" w14:textId="342C92B3" w:rsidR="00AF1ED7" w:rsidRPr="00596BE0" w:rsidRDefault="00AF1ED7" w:rsidP="00120CC6">
            <w:pPr>
              <w:spacing w:after="0"/>
              <w:rPr>
                <w:rFonts w:ascii="Arial" w:eastAsiaTheme="minorEastAsia" w:hAnsi="Arial" w:cs="Arial"/>
                <w:sz w:val="18"/>
                <w:szCs w:val="18"/>
              </w:rPr>
            </w:pPr>
            <w:r w:rsidRPr="00596BE0">
              <w:rPr>
                <w:rFonts w:ascii="Arial" w:eastAsiaTheme="minorEastAsia" w:hAnsi="Arial" w:cs="Arial"/>
                <w:sz w:val="18"/>
                <w:szCs w:val="18"/>
              </w:rPr>
              <w:t>CNI™</w:t>
            </w:r>
            <w:r w:rsidR="00B51F90" w:rsidRPr="00596BE0">
              <w:rPr>
                <w:rFonts w:ascii="Arial" w:eastAsiaTheme="minorEastAsia" w:hAnsi="Arial" w:cs="Arial"/>
                <w:sz w:val="18"/>
                <w:szCs w:val="18"/>
              </w:rPr>
              <w:t>'</w:t>
            </w:r>
            <w:r w:rsidRPr="00596BE0">
              <w:rPr>
                <w:rFonts w:ascii="Arial" w:eastAsiaTheme="minorEastAsia" w:hAnsi="Arial" w:cs="Arial"/>
                <w:sz w:val="18"/>
                <w:szCs w:val="18"/>
              </w:rPr>
              <w:t>s</w:t>
            </w:r>
            <w:r w:rsidR="006E0FAB" w:rsidRPr="00596BE0">
              <w:rPr>
                <w:rFonts w:ascii="Arial" w:eastAsiaTheme="minorEastAsia" w:hAnsi="Arial" w:cs="Arial"/>
                <w:sz w:val="18"/>
                <w:szCs w:val="18"/>
              </w:rPr>
              <w:t xml:space="preserve"> </w:t>
            </w:r>
            <w:r w:rsidRPr="00596BE0">
              <w:rPr>
                <w:rFonts w:ascii="Arial" w:eastAsiaTheme="minorEastAsia" w:hAnsi="Arial" w:cs="Arial"/>
                <w:sz w:val="18"/>
                <w:szCs w:val="18"/>
              </w:rPr>
              <w:t>static</w:t>
            </w:r>
            <w:r w:rsidR="006E0FAB" w:rsidRPr="00596BE0">
              <w:rPr>
                <w:rFonts w:ascii="Arial" w:eastAsiaTheme="minorEastAsia" w:hAnsi="Arial" w:cs="Arial"/>
                <w:sz w:val="18"/>
                <w:szCs w:val="18"/>
              </w:rPr>
              <w:t xml:space="preserve"> </w:t>
            </w:r>
            <w:r w:rsidRPr="00596BE0">
              <w:rPr>
                <w:rFonts w:ascii="Arial" w:eastAsiaTheme="minorEastAsia" w:hAnsi="Arial" w:cs="Arial"/>
                <w:sz w:val="18"/>
                <w:szCs w:val="18"/>
              </w:rPr>
              <w:t>IPAM</w:t>
            </w:r>
            <w:r w:rsidR="006E0FAB" w:rsidRPr="00596BE0">
              <w:rPr>
                <w:rFonts w:ascii="Arial" w:eastAsiaTheme="minorEastAsia" w:hAnsi="Arial" w:cs="Arial"/>
                <w:sz w:val="18"/>
                <w:szCs w:val="18"/>
              </w:rPr>
              <w:t xml:space="preserve"> </w:t>
            </w:r>
            <w:r w:rsidR="00173E08" w:rsidRPr="00596BE0">
              <w:rPr>
                <w:rFonts w:ascii="Arial" w:eastAsiaTheme="minorEastAsia" w:hAnsi="Arial" w:cs="Arial"/>
                <w:sz w:val="18"/>
                <w:szCs w:val="18"/>
              </w:rPr>
              <w:t>[</w:t>
            </w:r>
            <w:r w:rsidR="00173E08" w:rsidRPr="00596BE0">
              <w:rPr>
                <w:rFonts w:ascii="Arial" w:eastAsiaTheme="minorEastAsia" w:hAnsi="Arial" w:cs="Arial"/>
                <w:sz w:val="18"/>
                <w:szCs w:val="18"/>
              </w:rPr>
              <w:fldChar w:fldCharType="begin"/>
            </w:r>
            <w:r w:rsidR="00173E08" w:rsidRPr="00596BE0">
              <w:rPr>
                <w:rFonts w:ascii="Arial" w:eastAsiaTheme="minorEastAsia" w:hAnsi="Arial" w:cs="Arial"/>
                <w:sz w:val="18"/>
                <w:szCs w:val="18"/>
              </w:rPr>
              <w:instrText xml:space="preserve">REF REF_CNI \h  \* MERGEFORMAT </w:instrText>
            </w:r>
            <w:r w:rsidR="00173E08" w:rsidRPr="00596BE0">
              <w:rPr>
                <w:rFonts w:ascii="Arial" w:eastAsiaTheme="minorEastAsia" w:hAnsi="Arial" w:cs="Arial"/>
                <w:sz w:val="18"/>
                <w:szCs w:val="18"/>
              </w:rPr>
            </w:r>
            <w:r w:rsidR="00173E08" w:rsidRPr="00596BE0">
              <w:rPr>
                <w:rFonts w:ascii="Arial" w:eastAsiaTheme="minorEastAsia" w:hAnsi="Arial" w:cs="Arial"/>
                <w:sz w:val="18"/>
                <w:szCs w:val="18"/>
              </w:rPr>
              <w:fldChar w:fldCharType="separate"/>
            </w:r>
            <w:r w:rsidR="00596BE0" w:rsidRPr="00596BE0">
              <w:rPr>
                <w:rFonts w:ascii="Arial" w:eastAsiaTheme="minorEastAsia" w:hAnsi="Arial" w:cs="Arial"/>
                <w:sz w:val="18"/>
                <w:szCs w:val="18"/>
              </w:rPr>
              <w:t>i.6</w:t>
            </w:r>
            <w:r w:rsidR="00173E08" w:rsidRPr="00596BE0">
              <w:rPr>
                <w:rFonts w:ascii="Arial" w:eastAsiaTheme="minorEastAsia" w:hAnsi="Arial" w:cs="Arial"/>
                <w:sz w:val="18"/>
                <w:szCs w:val="18"/>
              </w:rPr>
              <w:fldChar w:fldCharType="end"/>
            </w:r>
            <w:r w:rsidR="00173E08" w:rsidRPr="00596BE0">
              <w:rPr>
                <w:rFonts w:ascii="Arial" w:eastAsiaTheme="minorEastAsia" w:hAnsi="Arial" w:cs="Arial"/>
                <w:sz w:val="18"/>
                <w:szCs w:val="18"/>
              </w:rPr>
              <w:t>]</w:t>
            </w:r>
          </w:p>
        </w:tc>
      </w:tr>
      <w:tr w:rsidR="00AF1ED7" w:rsidRPr="00596BE0" w14:paraId="2F1993A0" w14:textId="77777777" w:rsidTr="005204BF">
        <w:trPr>
          <w:jc w:val="center"/>
        </w:trPr>
        <w:tc>
          <w:tcPr>
            <w:tcW w:w="733" w:type="pct"/>
            <w:vMerge w:val="restart"/>
          </w:tcPr>
          <w:p w14:paraId="016B2637" w14:textId="2391221C" w:rsidR="00AF1ED7" w:rsidRPr="00596BE0" w:rsidRDefault="00AF1ED7" w:rsidP="00120CC6">
            <w:pPr>
              <w:spacing w:after="0"/>
              <w:rPr>
                <w:rFonts w:ascii="Arial" w:eastAsiaTheme="minorEastAsia" w:hAnsi="Arial"/>
                <w:sz w:val="18"/>
              </w:rPr>
            </w:pPr>
            <w:r w:rsidRPr="00596BE0">
              <w:rPr>
                <w:rFonts w:ascii="Arial" w:eastAsiaTheme="minorEastAsia" w:hAnsi="Arial"/>
                <w:sz w:val="18"/>
              </w:rPr>
              <w:t>Packet</w:t>
            </w:r>
            <w:r w:rsidR="006E0FAB" w:rsidRPr="00596BE0">
              <w:rPr>
                <w:rFonts w:ascii="Arial" w:eastAsiaTheme="minorEastAsia" w:hAnsi="Arial"/>
                <w:sz w:val="18"/>
              </w:rPr>
              <w:t xml:space="preserve"> </w:t>
            </w:r>
            <w:r w:rsidRPr="00596BE0">
              <w:rPr>
                <w:rFonts w:ascii="Arial" w:eastAsiaTheme="minorEastAsia" w:hAnsi="Arial"/>
                <w:sz w:val="18"/>
              </w:rPr>
              <w:t>forwarding</w:t>
            </w:r>
            <w:r w:rsidR="006E0FAB" w:rsidRPr="00596BE0">
              <w:rPr>
                <w:rFonts w:ascii="Arial" w:eastAsiaTheme="minorEastAsia" w:hAnsi="Arial"/>
                <w:sz w:val="18"/>
              </w:rPr>
              <w:t xml:space="preserve"> </w:t>
            </w:r>
            <w:r w:rsidRPr="00596BE0">
              <w:rPr>
                <w:rFonts w:ascii="Arial" w:eastAsiaTheme="minorEastAsia" w:hAnsi="Arial"/>
                <w:sz w:val="18"/>
              </w:rPr>
              <w:t>within</w:t>
            </w:r>
            <w:r w:rsidR="006E0FAB" w:rsidRPr="00596BE0">
              <w:rPr>
                <w:rFonts w:ascii="Arial" w:eastAsiaTheme="minorEastAsia" w:hAnsi="Arial"/>
                <w:sz w:val="18"/>
              </w:rPr>
              <w:t xml:space="preserve"> </w:t>
            </w: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CIS</w:t>
            </w:r>
            <w:r w:rsidR="006E0FAB" w:rsidRPr="00596BE0">
              <w:rPr>
                <w:rFonts w:ascii="Arial" w:eastAsiaTheme="minorEastAsia" w:hAnsi="Arial"/>
                <w:sz w:val="18"/>
              </w:rPr>
              <w:t xml:space="preserve"> </w:t>
            </w:r>
            <w:r w:rsidRPr="00596BE0">
              <w:rPr>
                <w:rFonts w:ascii="Arial" w:eastAsiaTheme="minorEastAsia" w:hAnsi="Arial"/>
                <w:sz w:val="18"/>
              </w:rPr>
              <w:t>cluster</w:t>
            </w:r>
          </w:p>
        </w:tc>
        <w:tc>
          <w:tcPr>
            <w:tcW w:w="810" w:type="pct"/>
          </w:tcPr>
          <w:p w14:paraId="06A5C754" w14:textId="639C71BE" w:rsidR="00AF1ED7" w:rsidRPr="00596BE0" w:rsidRDefault="00AF1ED7" w:rsidP="00120CC6">
            <w:pPr>
              <w:spacing w:after="0"/>
              <w:rPr>
                <w:rFonts w:ascii="Arial" w:eastAsiaTheme="minorEastAsia" w:hAnsi="Arial"/>
                <w:sz w:val="18"/>
              </w:rPr>
            </w:pPr>
            <w:r w:rsidRPr="00596BE0">
              <w:rPr>
                <w:rFonts w:ascii="Arial" w:eastAsiaTheme="minorEastAsia" w:hAnsi="Arial"/>
                <w:sz w:val="18"/>
              </w:rPr>
              <w:t>Overlay</w:t>
            </w:r>
            <w:r w:rsidR="006E0FAB" w:rsidRPr="00596BE0">
              <w:rPr>
                <w:rFonts w:ascii="Arial" w:eastAsiaTheme="minorEastAsia" w:hAnsi="Arial"/>
                <w:sz w:val="18"/>
              </w:rPr>
              <w:t xml:space="preserve"> </w:t>
            </w:r>
            <w:r w:rsidRPr="00596BE0">
              <w:rPr>
                <w:rFonts w:ascii="Arial" w:eastAsiaTheme="minorEastAsia" w:hAnsi="Arial"/>
                <w:sz w:val="18"/>
              </w:rPr>
              <w:t>network</w:t>
            </w:r>
          </w:p>
        </w:tc>
        <w:tc>
          <w:tcPr>
            <w:tcW w:w="2504" w:type="pct"/>
          </w:tcPr>
          <w:p w14:paraId="20DC8F9A" w14:textId="4E9DE621" w:rsidR="00AF1ED7" w:rsidRPr="00596BE0" w:rsidRDefault="00AF1ED7" w:rsidP="00120CC6">
            <w:pPr>
              <w:spacing w:after="0"/>
              <w:rPr>
                <w:rFonts w:ascii="Arial" w:eastAsiaTheme="minorEastAsia" w:hAnsi="Arial"/>
                <w:sz w:val="18"/>
              </w:rPr>
            </w:pPr>
            <w:r w:rsidRPr="00596BE0">
              <w:rPr>
                <w:rFonts w:ascii="Arial" w:eastAsiaTheme="minorEastAsia" w:hAnsi="Arial"/>
                <w:sz w:val="18"/>
              </w:rPr>
              <w:t>A</w:t>
            </w:r>
            <w:r w:rsidR="006E0FAB" w:rsidRPr="00596BE0">
              <w:rPr>
                <w:rFonts w:ascii="Arial" w:eastAsiaTheme="minorEastAsia" w:hAnsi="Arial"/>
                <w:sz w:val="18"/>
              </w:rPr>
              <w:t xml:space="preserve"> </w:t>
            </w:r>
            <w:r w:rsidRPr="00596BE0">
              <w:rPr>
                <w:rFonts w:ascii="Arial" w:eastAsiaTheme="minorEastAsia" w:hAnsi="Arial"/>
                <w:sz w:val="18"/>
              </w:rPr>
              <w:t>network</w:t>
            </w:r>
            <w:r w:rsidR="006E0FAB" w:rsidRPr="00596BE0">
              <w:rPr>
                <w:rFonts w:ascii="Arial" w:eastAsiaTheme="minorEastAsia" w:hAnsi="Arial"/>
                <w:sz w:val="18"/>
              </w:rPr>
              <w:t xml:space="preserve"> </w:t>
            </w:r>
            <w:r w:rsidRPr="00596BE0">
              <w:rPr>
                <w:rFonts w:ascii="Arial" w:eastAsiaTheme="minorEastAsia" w:hAnsi="Arial"/>
                <w:sz w:val="18"/>
              </w:rPr>
              <w:t>layered</w:t>
            </w:r>
            <w:r w:rsidR="006E0FAB" w:rsidRPr="00596BE0">
              <w:rPr>
                <w:rFonts w:ascii="Arial" w:eastAsiaTheme="minorEastAsia" w:hAnsi="Arial"/>
                <w:sz w:val="18"/>
              </w:rPr>
              <w:t xml:space="preserve"> </w:t>
            </w:r>
            <w:r w:rsidRPr="00596BE0">
              <w:rPr>
                <w:rFonts w:ascii="Arial" w:eastAsiaTheme="minorEastAsia" w:hAnsi="Arial"/>
                <w:sz w:val="18"/>
              </w:rPr>
              <w:t>on</w:t>
            </w:r>
            <w:r w:rsidR="006E0FAB" w:rsidRPr="00596BE0">
              <w:rPr>
                <w:rFonts w:ascii="Arial" w:eastAsiaTheme="minorEastAsia" w:hAnsi="Arial"/>
                <w:sz w:val="18"/>
              </w:rPr>
              <w:t xml:space="preserve"> </w:t>
            </w:r>
            <w:r w:rsidRPr="00596BE0">
              <w:rPr>
                <w:rFonts w:ascii="Arial" w:eastAsiaTheme="minorEastAsia" w:hAnsi="Arial"/>
                <w:sz w:val="18"/>
              </w:rPr>
              <w:t>top</w:t>
            </w:r>
            <w:r w:rsidR="006E0FAB" w:rsidRPr="00596BE0">
              <w:rPr>
                <w:rFonts w:ascii="Arial" w:eastAsiaTheme="minorEastAsia" w:hAnsi="Arial"/>
                <w:sz w:val="18"/>
              </w:rPr>
              <w:t xml:space="preserve"> </w:t>
            </w:r>
            <w:r w:rsidRPr="00596BE0">
              <w:rPr>
                <w:rFonts w:ascii="Arial" w:eastAsiaTheme="minorEastAsia" w:hAnsi="Arial"/>
                <w:sz w:val="18"/>
              </w:rPr>
              <w:t>of</w:t>
            </w:r>
            <w:r w:rsidR="006E0FAB" w:rsidRPr="00596BE0">
              <w:rPr>
                <w:rFonts w:ascii="Arial" w:eastAsiaTheme="minorEastAsia" w:hAnsi="Arial"/>
                <w:sz w:val="18"/>
              </w:rPr>
              <w:t xml:space="preserve"> </w:t>
            </w:r>
            <w:r w:rsidRPr="00596BE0">
              <w:rPr>
                <w:rFonts w:ascii="Arial" w:eastAsiaTheme="minorEastAsia" w:hAnsi="Arial"/>
                <w:sz w:val="18"/>
              </w:rPr>
              <w:t>another</w:t>
            </w:r>
            <w:r w:rsidR="006E0FAB" w:rsidRPr="00596BE0">
              <w:rPr>
                <w:rFonts w:ascii="Arial" w:eastAsiaTheme="minorEastAsia" w:hAnsi="Arial"/>
                <w:sz w:val="18"/>
              </w:rPr>
              <w:t xml:space="preserve"> </w:t>
            </w:r>
            <w:r w:rsidRPr="00596BE0">
              <w:rPr>
                <w:rFonts w:ascii="Arial" w:eastAsiaTheme="minorEastAsia" w:hAnsi="Arial"/>
                <w:sz w:val="18"/>
              </w:rPr>
              <w:t>network</w:t>
            </w:r>
            <w:r w:rsidR="006E0FAB" w:rsidRPr="00596BE0">
              <w:rPr>
                <w:rFonts w:ascii="Arial" w:eastAsiaTheme="minorEastAsia" w:hAnsi="Arial"/>
                <w:sz w:val="18"/>
              </w:rPr>
              <w:t xml:space="preserve"> </w:t>
            </w:r>
            <w:r w:rsidRPr="00596BE0">
              <w:rPr>
                <w:rFonts w:ascii="Arial" w:eastAsiaTheme="minorEastAsia" w:hAnsi="Arial"/>
                <w:sz w:val="18"/>
              </w:rPr>
              <w:t>(underlay</w:t>
            </w:r>
            <w:r w:rsidR="006E0FAB" w:rsidRPr="00596BE0">
              <w:rPr>
                <w:rFonts w:ascii="Arial" w:eastAsiaTheme="minorEastAsia" w:hAnsi="Arial"/>
                <w:sz w:val="18"/>
              </w:rPr>
              <w:t xml:space="preserve"> </w:t>
            </w:r>
            <w:r w:rsidRPr="00596BE0">
              <w:rPr>
                <w:rFonts w:ascii="Arial" w:eastAsiaTheme="minorEastAsia" w:hAnsi="Arial"/>
                <w:sz w:val="18"/>
              </w:rPr>
              <w:t>network),</w:t>
            </w:r>
            <w:r w:rsidR="006E0FAB" w:rsidRPr="00596BE0">
              <w:rPr>
                <w:rFonts w:ascii="Arial" w:eastAsiaTheme="minorEastAsia" w:hAnsi="Arial"/>
                <w:sz w:val="18"/>
              </w:rPr>
              <w:t xml:space="preserve"> </w:t>
            </w:r>
            <w:r w:rsidRPr="00596BE0">
              <w:rPr>
                <w:rFonts w:ascii="Arial" w:eastAsiaTheme="minorEastAsia" w:hAnsi="Arial"/>
                <w:sz w:val="18"/>
              </w:rPr>
              <w:t>typically</w:t>
            </w:r>
            <w:r w:rsidR="006E0FAB" w:rsidRPr="00596BE0">
              <w:rPr>
                <w:rFonts w:ascii="Arial" w:eastAsiaTheme="minorEastAsia" w:hAnsi="Arial"/>
                <w:sz w:val="18"/>
              </w:rPr>
              <w:t xml:space="preserve"> </w:t>
            </w:r>
            <w:r w:rsidRPr="00596BE0">
              <w:rPr>
                <w:rFonts w:ascii="Arial" w:eastAsiaTheme="minorEastAsia" w:hAnsi="Arial"/>
                <w:sz w:val="18"/>
              </w:rPr>
              <w:t>created</w:t>
            </w:r>
            <w:r w:rsidR="006E0FAB" w:rsidRPr="00596BE0">
              <w:rPr>
                <w:rFonts w:ascii="Arial" w:eastAsiaTheme="minorEastAsia" w:hAnsi="Arial"/>
                <w:sz w:val="18"/>
              </w:rPr>
              <w:t xml:space="preserve"> </w:t>
            </w:r>
            <w:r w:rsidRPr="00596BE0">
              <w:rPr>
                <w:rFonts w:ascii="Arial" w:eastAsiaTheme="minorEastAsia" w:hAnsi="Arial"/>
                <w:sz w:val="18"/>
              </w:rPr>
              <w:t>by</w:t>
            </w:r>
            <w:r w:rsidR="006E0FAB" w:rsidRPr="00596BE0">
              <w:rPr>
                <w:rFonts w:ascii="Arial" w:eastAsiaTheme="minorEastAsia" w:hAnsi="Arial"/>
                <w:sz w:val="18"/>
              </w:rPr>
              <w:t xml:space="preserve"> </w:t>
            </w:r>
            <w:r w:rsidRPr="00596BE0">
              <w:rPr>
                <w:rFonts w:ascii="Arial" w:eastAsiaTheme="minorEastAsia" w:hAnsi="Arial"/>
                <w:sz w:val="18"/>
              </w:rPr>
              <w:t>encapsulating</w:t>
            </w:r>
            <w:r w:rsidR="006E0FAB" w:rsidRPr="00596BE0">
              <w:rPr>
                <w:rFonts w:ascii="Arial" w:eastAsiaTheme="minorEastAsia" w:hAnsi="Arial"/>
                <w:sz w:val="18"/>
              </w:rPr>
              <w:t xml:space="preserve"> </w:t>
            </w:r>
            <w:r w:rsidRPr="00596BE0">
              <w:rPr>
                <w:rFonts w:ascii="Arial" w:eastAsiaTheme="minorEastAsia" w:hAnsi="Arial"/>
                <w:sz w:val="18"/>
              </w:rPr>
              <w:t>(tunnelling)</w:t>
            </w:r>
            <w:r w:rsidR="006E0FAB" w:rsidRPr="00596BE0">
              <w:rPr>
                <w:rFonts w:ascii="Arial" w:eastAsiaTheme="minorEastAsia" w:hAnsi="Arial"/>
                <w:sz w:val="18"/>
              </w:rPr>
              <w:t xml:space="preserve"> </w:t>
            </w:r>
            <w:r w:rsidRPr="00596BE0">
              <w:rPr>
                <w:rFonts w:ascii="Arial" w:eastAsiaTheme="minorEastAsia" w:hAnsi="Arial"/>
                <w:sz w:val="18"/>
              </w:rPr>
              <w:t>packets</w:t>
            </w:r>
            <w:r w:rsidR="006E0FAB" w:rsidRPr="00596BE0">
              <w:rPr>
                <w:rFonts w:ascii="Arial" w:eastAsiaTheme="minorEastAsia" w:hAnsi="Arial"/>
                <w:sz w:val="18"/>
              </w:rPr>
              <w:t xml:space="preserve"> </w:t>
            </w:r>
            <w:r w:rsidRPr="00596BE0">
              <w:rPr>
                <w:rFonts w:ascii="Arial" w:eastAsiaTheme="minorEastAsia" w:hAnsi="Arial"/>
                <w:sz w:val="18"/>
              </w:rPr>
              <w:t>among</w:t>
            </w:r>
            <w:r w:rsidR="006E0FAB" w:rsidRPr="00596BE0">
              <w:rPr>
                <w:rFonts w:ascii="Arial" w:eastAsiaTheme="minorEastAsia" w:hAnsi="Arial"/>
                <w:sz w:val="18"/>
              </w:rPr>
              <w:t xml:space="preserve"> </w:t>
            </w:r>
            <w:r w:rsidRPr="00596BE0">
              <w:rPr>
                <w:rFonts w:ascii="Arial" w:eastAsiaTheme="minorEastAsia" w:hAnsi="Arial"/>
                <w:sz w:val="18"/>
              </w:rPr>
              <w:t>endpoints</w:t>
            </w:r>
            <w:r w:rsidR="006E0FAB" w:rsidRPr="00596BE0">
              <w:rPr>
                <w:rFonts w:ascii="Arial" w:eastAsiaTheme="minorEastAsia" w:hAnsi="Arial"/>
                <w:sz w:val="18"/>
              </w:rPr>
              <w:t xml:space="preserve"> </w:t>
            </w:r>
            <w:r w:rsidRPr="00596BE0">
              <w:rPr>
                <w:rFonts w:ascii="Arial" w:eastAsiaTheme="minorEastAsia" w:hAnsi="Arial"/>
                <w:sz w:val="18"/>
              </w:rPr>
              <w:t>of</w:t>
            </w:r>
            <w:r w:rsidR="006E0FAB" w:rsidRPr="00596BE0">
              <w:rPr>
                <w:rFonts w:ascii="Arial" w:eastAsiaTheme="minorEastAsia" w:hAnsi="Arial"/>
                <w:sz w:val="18"/>
              </w:rPr>
              <w:t xml:space="preserve"> </w:t>
            </w: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underlay</w:t>
            </w:r>
            <w:r w:rsidR="006E0FAB" w:rsidRPr="00596BE0">
              <w:rPr>
                <w:rFonts w:ascii="Arial" w:eastAsiaTheme="minorEastAsia" w:hAnsi="Arial"/>
                <w:sz w:val="18"/>
              </w:rPr>
              <w:t xml:space="preserve"> </w:t>
            </w:r>
            <w:r w:rsidRPr="00596BE0">
              <w:rPr>
                <w:rFonts w:ascii="Arial" w:eastAsiaTheme="minorEastAsia" w:hAnsi="Arial"/>
                <w:sz w:val="18"/>
              </w:rPr>
              <w:t>network,</w:t>
            </w:r>
            <w:r w:rsidR="006E0FAB" w:rsidRPr="00596BE0">
              <w:rPr>
                <w:rFonts w:ascii="Arial" w:eastAsiaTheme="minorEastAsia" w:hAnsi="Arial"/>
                <w:sz w:val="18"/>
              </w:rPr>
              <w:t xml:space="preserve"> </w:t>
            </w:r>
            <w:r w:rsidRPr="00596BE0">
              <w:rPr>
                <w:rFonts w:ascii="Arial" w:eastAsiaTheme="minorEastAsia" w:hAnsi="Arial"/>
                <w:sz w:val="18"/>
              </w:rPr>
              <w:t>and</w:t>
            </w:r>
            <w:r w:rsidR="006E0FAB" w:rsidRPr="00596BE0">
              <w:rPr>
                <w:rFonts w:ascii="Arial" w:eastAsiaTheme="minorEastAsia" w:hAnsi="Arial"/>
                <w:sz w:val="18"/>
              </w:rPr>
              <w:t xml:space="preserve"> </w:t>
            </w:r>
            <w:r w:rsidRPr="00596BE0">
              <w:rPr>
                <w:rFonts w:ascii="Arial" w:eastAsiaTheme="minorEastAsia" w:hAnsi="Arial"/>
                <w:sz w:val="18"/>
              </w:rPr>
              <w:t>devices</w:t>
            </w:r>
            <w:r w:rsidR="006E0FAB" w:rsidRPr="00596BE0">
              <w:rPr>
                <w:rFonts w:ascii="Arial" w:eastAsiaTheme="minorEastAsia" w:hAnsi="Arial"/>
                <w:sz w:val="18"/>
              </w:rPr>
              <w:t xml:space="preserve"> </w:t>
            </w:r>
            <w:r w:rsidRPr="00596BE0">
              <w:rPr>
                <w:rFonts w:ascii="Arial" w:eastAsiaTheme="minorEastAsia" w:hAnsi="Arial"/>
                <w:sz w:val="18"/>
              </w:rPr>
              <w:t>connected</w:t>
            </w:r>
            <w:r w:rsidR="006E0FAB" w:rsidRPr="00596BE0">
              <w:rPr>
                <w:rFonts w:ascii="Arial" w:eastAsiaTheme="minorEastAsia" w:hAnsi="Arial"/>
                <w:sz w:val="18"/>
              </w:rPr>
              <w:t xml:space="preserve"> </w:t>
            </w:r>
            <w:r w:rsidRPr="00596BE0">
              <w:rPr>
                <w:rFonts w:ascii="Arial" w:eastAsiaTheme="minorEastAsia" w:hAnsi="Arial"/>
                <w:sz w:val="18"/>
              </w:rPr>
              <w:t>to</w:t>
            </w:r>
            <w:r w:rsidR="006E0FAB" w:rsidRPr="00596BE0">
              <w:rPr>
                <w:rFonts w:ascii="Arial" w:eastAsiaTheme="minorEastAsia" w:hAnsi="Arial"/>
                <w:sz w:val="18"/>
              </w:rPr>
              <w:t xml:space="preserve"> </w:t>
            </w: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endpoints</w:t>
            </w:r>
            <w:r w:rsidR="006E0FAB" w:rsidRPr="00596BE0">
              <w:rPr>
                <w:rFonts w:ascii="Arial" w:eastAsiaTheme="minorEastAsia" w:hAnsi="Arial"/>
                <w:sz w:val="18"/>
              </w:rPr>
              <w:t xml:space="preserve"> </w:t>
            </w:r>
            <w:r w:rsidRPr="00596BE0">
              <w:rPr>
                <w:rFonts w:ascii="Arial" w:eastAsiaTheme="minorEastAsia" w:hAnsi="Arial"/>
                <w:sz w:val="18"/>
              </w:rPr>
              <w:t>become</w:t>
            </w:r>
            <w:r w:rsidR="006E0FAB" w:rsidRPr="00596BE0">
              <w:rPr>
                <w:rFonts w:ascii="Arial" w:eastAsiaTheme="minorEastAsia" w:hAnsi="Arial"/>
                <w:sz w:val="18"/>
              </w:rPr>
              <w:t xml:space="preserve"> </w:t>
            </w:r>
            <w:r w:rsidRPr="00596BE0">
              <w:rPr>
                <w:rFonts w:ascii="Arial" w:eastAsiaTheme="minorEastAsia" w:hAnsi="Arial"/>
                <w:sz w:val="18"/>
              </w:rPr>
              <w:t>then</w:t>
            </w:r>
            <w:r w:rsidR="006E0FAB" w:rsidRPr="00596BE0">
              <w:rPr>
                <w:rFonts w:ascii="Arial" w:eastAsiaTheme="minorEastAsia" w:hAnsi="Arial"/>
                <w:sz w:val="18"/>
              </w:rPr>
              <w:t xml:space="preserve"> </w:t>
            </w:r>
            <w:r w:rsidRPr="00596BE0">
              <w:rPr>
                <w:rFonts w:ascii="Arial" w:eastAsiaTheme="minorEastAsia" w:hAnsi="Arial"/>
                <w:sz w:val="18"/>
              </w:rPr>
              <w:t>part</w:t>
            </w:r>
            <w:r w:rsidR="006E0FAB" w:rsidRPr="00596BE0">
              <w:rPr>
                <w:rFonts w:ascii="Arial" w:eastAsiaTheme="minorEastAsia" w:hAnsi="Arial"/>
                <w:sz w:val="18"/>
              </w:rPr>
              <w:t xml:space="preserve"> </w:t>
            </w:r>
            <w:r w:rsidRPr="00596BE0">
              <w:rPr>
                <w:rFonts w:ascii="Arial" w:eastAsiaTheme="minorEastAsia" w:hAnsi="Arial"/>
                <w:sz w:val="18"/>
              </w:rPr>
              <w:t>of</w:t>
            </w:r>
            <w:r w:rsidR="006E0FAB" w:rsidRPr="00596BE0">
              <w:rPr>
                <w:rFonts w:ascii="Arial" w:eastAsiaTheme="minorEastAsia" w:hAnsi="Arial"/>
                <w:sz w:val="18"/>
              </w:rPr>
              <w:t xml:space="preserve"> </w:t>
            </w: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overlay</w:t>
            </w:r>
            <w:r w:rsidR="006E0FAB" w:rsidRPr="00596BE0">
              <w:rPr>
                <w:rFonts w:ascii="Arial" w:eastAsiaTheme="minorEastAsia" w:hAnsi="Arial"/>
                <w:sz w:val="18"/>
              </w:rPr>
              <w:t xml:space="preserve"> </w:t>
            </w:r>
            <w:r w:rsidRPr="00596BE0">
              <w:rPr>
                <w:rFonts w:ascii="Arial" w:eastAsiaTheme="minorEastAsia" w:hAnsi="Arial"/>
                <w:sz w:val="18"/>
              </w:rPr>
              <w:t>network.</w:t>
            </w:r>
            <w:r w:rsidR="006E0FAB" w:rsidRPr="00596BE0">
              <w:rPr>
                <w:rFonts w:ascii="Arial" w:eastAsiaTheme="minorEastAsia" w:hAnsi="Arial"/>
                <w:sz w:val="18"/>
              </w:rPr>
              <w:t xml:space="preserve"> </w:t>
            </w:r>
            <w:r w:rsidRPr="00596BE0">
              <w:rPr>
                <w:rFonts w:ascii="Arial" w:eastAsiaTheme="minorEastAsia" w:hAnsi="Arial"/>
                <w:sz w:val="18"/>
              </w:rPr>
              <w:t>For</w:t>
            </w:r>
            <w:r w:rsidR="006E0FAB" w:rsidRPr="00596BE0">
              <w:rPr>
                <w:rFonts w:ascii="Arial" w:eastAsiaTheme="minorEastAsia" w:hAnsi="Arial"/>
                <w:sz w:val="18"/>
              </w:rPr>
              <w:t xml:space="preserve"> </w:t>
            </w:r>
            <w:r w:rsidRPr="00596BE0">
              <w:rPr>
                <w:rFonts w:ascii="Arial" w:eastAsiaTheme="minorEastAsia" w:hAnsi="Arial"/>
                <w:sz w:val="18"/>
              </w:rPr>
              <w:t>enabling</w:t>
            </w:r>
            <w:r w:rsidR="006E0FAB" w:rsidRPr="00596BE0">
              <w:rPr>
                <w:rFonts w:ascii="Arial" w:eastAsiaTheme="minorEastAsia" w:hAnsi="Arial"/>
                <w:sz w:val="18"/>
              </w:rPr>
              <w:t xml:space="preserve"> </w:t>
            </w:r>
            <w:r w:rsidRPr="00596BE0">
              <w:rPr>
                <w:rFonts w:ascii="Arial" w:eastAsiaTheme="minorEastAsia" w:hAnsi="Arial"/>
                <w:sz w:val="18"/>
              </w:rPr>
              <w:t>such</w:t>
            </w:r>
            <w:r w:rsidR="006E0FAB" w:rsidRPr="00596BE0">
              <w:rPr>
                <w:rFonts w:ascii="Arial" w:eastAsiaTheme="minorEastAsia" w:hAnsi="Arial"/>
                <w:sz w:val="18"/>
              </w:rPr>
              <w:t xml:space="preserve"> </w:t>
            </w:r>
            <w:r w:rsidRPr="00596BE0">
              <w:rPr>
                <w:rFonts w:ascii="Arial" w:eastAsiaTheme="minorEastAsia" w:hAnsi="Arial"/>
                <w:sz w:val="18"/>
              </w:rPr>
              <w:t>a</w:t>
            </w:r>
            <w:r w:rsidR="006E0FAB" w:rsidRPr="00596BE0">
              <w:rPr>
                <w:rFonts w:ascii="Arial" w:eastAsiaTheme="minorEastAsia" w:hAnsi="Arial"/>
                <w:sz w:val="18"/>
              </w:rPr>
              <w:t xml:space="preserve"> </w:t>
            </w:r>
            <w:r w:rsidRPr="00596BE0">
              <w:rPr>
                <w:rFonts w:ascii="Arial" w:eastAsiaTheme="minorEastAsia" w:hAnsi="Arial"/>
                <w:sz w:val="18"/>
              </w:rPr>
              <w:t>solution,</w:t>
            </w:r>
            <w:r w:rsidR="006E0FAB" w:rsidRPr="00596BE0">
              <w:rPr>
                <w:rFonts w:ascii="Arial" w:eastAsiaTheme="minorEastAsia" w:hAnsi="Arial"/>
                <w:sz w:val="18"/>
              </w:rPr>
              <w:t xml:space="preserve"> </w:t>
            </w: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CCM</w:t>
            </w:r>
            <w:r w:rsidR="006E0FAB" w:rsidRPr="00596BE0">
              <w:rPr>
                <w:rFonts w:ascii="Arial" w:eastAsiaTheme="minorEastAsia" w:hAnsi="Arial"/>
                <w:sz w:val="18"/>
              </w:rPr>
              <w:t xml:space="preserve"> </w:t>
            </w:r>
            <w:r w:rsidRPr="00596BE0">
              <w:rPr>
                <w:rFonts w:ascii="Arial" w:eastAsiaTheme="minorEastAsia" w:hAnsi="Arial"/>
                <w:sz w:val="18"/>
              </w:rPr>
              <w:t>configures</w:t>
            </w:r>
            <w:r w:rsidR="006E0FAB" w:rsidRPr="00596BE0">
              <w:rPr>
                <w:rFonts w:ascii="Arial" w:eastAsiaTheme="minorEastAsia" w:hAnsi="Arial"/>
                <w:sz w:val="18"/>
              </w:rPr>
              <w:t xml:space="preserve"> </w:t>
            </w: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applicable</w:t>
            </w:r>
            <w:r w:rsidR="006E0FAB" w:rsidRPr="00596BE0">
              <w:rPr>
                <w:rFonts w:ascii="Arial" w:eastAsiaTheme="minorEastAsia" w:hAnsi="Arial"/>
                <w:sz w:val="18"/>
              </w:rPr>
              <w:t xml:space="preserve"> </w:t>
            </w:r>
            <w:r w:rsidRPr="00596BE0">
              <w:rPr>
                <w:rFonts w:ascii="Arial" w:eastAsiaTheme="minorEastAsia" w:hAnsi="Arial"/>
                <w:sz w:val="18"/>
              </w:rPr>
              <w:t>network</w:t>
            </w:r>
            <w:r w:rsidR="006E0FAB" w:rsidRPr="00596BE0">
              <w:rPr>
                <w:rFonts w:ascii="Arial" w:eastAsiaTheme="minorEastAsia" w:hAnsi="Arial"/>
                <w:sz w:val="18"/>
              </w:rPr>
              <w:t xml:space="preserve"> </w:t>
            </w:r>
            <w:r w:rsidRPr="00596BE0">
              <w:rPr>
                <w:rFonts w:ascii="Arial" w:eastAsiaTheme="minorEastAsia" w:hAnsi="Arial"/>
                <w:sz w:val="18"/>
              </w:rPr>
              <w:t>plugin</w:t>
            </w:r>
            <w:r w:rsidR="006E0FAB" w:rsidRPr="00596BE0">
              <w:rPr>
                <w:rFonts w:ascii="Arial" w:eastAsiaTheme="minorEastAsia" w:hAnsi="Arial"/>
                <w:sz w:val="18"/>
              </w:rPr>
              <w:t xml:space="preserve"> </w:t>
            </w:r>
            <w:r w:rsidRPr="00596BE0">
              <w:rPr>
                <w:rFonts w:ascii="Arial" w:eastAsiaTheme="minorEastAsia" w:hAnsi="Arial"/>
                <w:sz w:val="18"/>
              </w:rPr>
              <w:t>executables</w:t>
            </w:r>
            <w:r w:rsidR="006E0FAB" w:rsidRPr="00596BE0">
              <w:rPr>
                <w:rFonts w:ascii="Arial" w:eastAsiaTheme="minorEastAsia" w:hAnsi="Arial"/>
                <w:sz w:val="18"/>
              </w:rPr>
              <w:t xml:space="preserve"> </w:t>
            </w:r>
            <w:r w:rsidRPr="00596BE0">
              <w:rPr>
                <w:rFonts w:ascii="Arial" w:eastAsiaTheme="minorEastAsia" w:hAnsi="Arial"/>
                <w:sz w:val="18"/>
              </w:rPr>
              <w:t>on</w:t>
            </w:r>
            <w:r w:rsidR="006E0FAB" w:rsidRPr="00596BE0">
              <w:rPr>
                <w:rFonts w:ascii="Arial" w:eastAsiaTheme="minorEastAsia" w:hAnsi="Arial"/>
                <w:sz w:val="18"/>
              </w:rPr>
              <w:t xml:space="preserve"> </w:t>
            </w: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CIS</w:t>
            </w:r>
            <w:r w:rsidR="006E0FAB" w:rsidRPr="00596BE0">
              <w:rPr>
                <w:rFonts w:ascii="Arial" w:eastAsiaTheme="minorEastAsia" w:hAnsi="Arial"/>
                <w:sz w:val="18"/>
              </w:rPr>
              <w:t xml:space="preserve"> </w:t>
            </w:r>
            <w:r w:rsidRPr="00596BE0">
              <w:rPr>
                <w:rFonts w:ascii="Arial" w:eastAsiaTheme="minorEastAsia" w:hAnsi="Arial"/>
                <w:sz w:val="18"/>
              </w:rPr>
              <w:t>cluster</w:t>
            </w:r>
            <w:r w:rsidR="006E0FAB" w:rsidRPr="00596BE0">
              <w:rPr>
                <w:rFonts w:ascii="Arial" w:eastAsiaTheme="minorEastAsia" w:hAnsi="Arial"/>
                <w:sz w:val="18"/>
              </w:rPr>
              <w:t xml:space="preserve"> </w:t>
            </w:r>
            <w:r w:rsidRPr="00596BE0">
              <w:rPr>
                <w:rFonts w:ascii="Arial" w:eastAsiaTheme="minorEastAsia" w:hAnsi="Arial"/>
                <w:sz w:val="18"/>
              </w:rPr>
              <w:t>nodes</w:t>
            </w:r>
            <w:r w:rsidR="006E0FAB" w:rsidRPr="00596BE0">
              <w:rPr>
                <w:rFonts w:ascii="Arial" w:eastAsiaTheme="minorEastAsia" w:hAnsi="Arial"/>
                <w:sz w:val="18"/>
              </w:rPr>
              <w:t xml:space="preserve"> </w:t>
            </w:r>
            <w:r w:rsidRPr="00596BE0">
              <w:rPr>
                <w:rFonts w:ascii="Arial" w:eastAsiaTheme="minorEastAsia" w:hAnsi="Arial"/>
                <w:sz w:val="18"/>
              </w:rPr>
              <w:t>along</w:t>
            </w:r>
            <w:r w:rsidR="006E0FAB" w:rsidRPr="00596BE0">
              <w:rPr>
                <w:rFonts w:ascii="Arial" w:eastAsiaTheme="minorEastAsia" w:hAnsi="Arial"/>
                <w:sz w:val="18"/>
              </w:rPr>
              <w:t xml:space="preserve"> </w:t>
            </w:r>
            <w:r w:rsidRPr="00596BE0">
              <w:rPr>
                <w:rFonts w:ascii="Arial" w:eastAsiaTheme="minorEastAsia" w:hAnsi="Arial"/>
                <w:sz w:val="18"/>
              </w:rPr>
              <w:t>with</w:t>
            </w:r>
            <w:r w:rsidR="006E0FAB" w:rsidRPr="00596BE0">
              <w:rPr>
                <w:rFonts w:ascii="Arial" w:eastAsiaTheme="minorEastAsia" w:hAnsi="Arial"/>
                <w:sz w:val="18"/>
              </w:rPr>
              <w:t xml:space="preserve"> </w:t>
            </w:r>
            <w:r w:rsidRPr="00596BE0">
              <w:rPr>
                <w:rFonts w:ascii="Arial" w:eastAsiaTheme="minorEastAsia" w:hAnsi="Arial"/>
                <w:sz w:val="18"/>
              </w:rPr>
              <w:t>their</w:t>
            </w:r>
            <w:r w:rsidR="006E0FAB" w:rsidRPr="00596BE0">
              <w:rPr>
                <w:rFonts w:ascii="Arial" w:eastAsiaTheme="minorEastAsia" w:hAnsi="Arial"/>
                <w:sz w:val="18"/>
              </w:rPr>
              <w:t xml:space="preserve"> </w:t>
            </w:r>
            <w:r w:rsidRPr="00596BE0">
              <w:rPr>
                <w:rFonts w:ascii="Arial" w:eastAsiaTheme="minorEastAsia" w:hAnsi="Arial"/>
                <w:sz w:val="18"/>
              </w:rPr>
              <w:t>associated</w:t>
            </w:r>
            <w:r w:rsidR="006E0FAB" w:rsidRPr="00596BE0">
              <w:rPr>
                <w:rFonts w:ascii="Arial" w:eastAsiaTheme="minorEastAsia" w:hAnsi="Arial"/>
                <w:sz w:val="18"/>
              </w:rPr>
              <w:t xml:space="preserve"> </w:t>
            </w:r>
            <w:r w:rsidRPr="00596BE0">
              <w:rPr>
                <w:rFonts w:ascii="Arial" w:eastAsiaTheme="minorEastAsia" w:hAnsi="Arial"/>
                <w:sz w:val="18"/>
              </w:rPr>
              <w:t>particular</w:t>
            </w:r>
            <w:r w:rsidR="006E0FAB" w:rsidRPr="00596BE0">
              <w:rPr>
                <w:rFonts w:ascii="Arial" w:eastAsiaTheme="minorEastAsia" w:hAnsi="Arial"/>
                <w:sz w:val="18"/>
              </w:rPr>
              <w:t xml:space="preserve"> </w:t>
            </w:r>
            <w:r w:rsidRPr="00596BE0">
              <w:rPr>
                <w:rFonts w:ascii="Arial" w:eastAsiaTheme="minorEastAsia" w:hAnsi="Arial"/>
                <w:sz w:val="18"/>
              </w:rPr>
              <w:t>overlay</w:t>
            </w:r>
            <w:r w:rsidR="006E0FAB" w:rsidRPr="00596BE0">
              <w:rPr>
                <w:rFonts w:ascii="Arial" w:eastAsiaTheme="minorEastAsia" w:hAnsi="Arial"/>
                <w:sz w:val="18"/>
              </w:rPr>
              <w:t xml:space="preserve"> </w:t>
            </w:r>
            <w:r w:rsidRPr="00596BE0">
              <w:rPr>
                <w:rFonts w:ascii="Arial" w:eastAsiaTheme="minorEastAsia" w:hAnsi="Arial"/>
                <w:sz w:val="18"/>
              </w:rPr>
              <w:t>format</w:t>
            </w:r>
            <w:r w:rsidR="006E0FAB" w:rsidRPr="00596BE0">
              <w:rPr>
                <w:rFonts w:ascii="Arial" w:eastAsiaTheme="minorEastAsia" w:hAnsi="Arial"/>
                <w:sz w:val="18"/>
              </w:rPr>
              <w:t xml:space="preserve"> </w:t>
            </w:r>
            <w:r w:rsidRPr="00596BE0">
              <w:rPr>
                <w:rFonts w:ascii="Arial" w:eastAsiaTheme="minorEastAsia" w:hAnsi="Arial"/>
                <w:sz w:val="18"/>
              </w:rPr>
              <w:t>configuration.</w:t>
            </w:r>
          </w:p>
        </w:tc>
        <w:tc>
          <w:tcPr>
            <w:tcW w:w="953" w:type="pct"/>
          </w:tcPr>
          <w:p w14:paraId="487DBAC1" w14:textId="50A5B773" w:rsidR="00AF1ED7" w:rsidRPr="00596BE0" w:rsidRDefault="00AF1ED7" w:rsidP="00120CC6">
            <w:pPr>
              <w:spacing w:after="0"/>
              <w:rPr>
                <w:rFonts w:ascii="Arial" w:eastAsiaTheme="minorEastAsia" w:hAnsi="Arial"/>
                <w:sz w:val="18"/>
              </w:rPr>
            </w:pPr>
            <w:r w:rsidRPr="00596BE0">
              <w:rPr>
                <w:rFonts w:ascii="Arial" w:eastAsiaTheme="minorEastAsia" w:hAnsi="Arial"/>
                <w:sz w:val="18"/>
              </w:rPr>
              <w:t>VXLAN,</w:t>
            </w:r>
            <w:r w:rsidR="006E0FAB" w:rsidRPr="00596BE0">
              <w:rPr>
                <w:rFonts w:ascii="Arial" w:eastAsiaTheme="minorEastAsia" w:hAnsi="Arial"/>
                <w:sz w:val="18"/>
              </w:rPr>
              <w:t xml:space="preserve"> </w:t>
            </w:r>
            <w:r w:rsidRPr="00596BE0">
              <w:rPr>
                <w:rFonts w:ascii="Arial" w:eastAsiaTheme="minorEastAsia" w:hAnsi="Arial"/>
                <w:sz w:val="18"/>
              </w:rPr>
              <w:t>IP-in-IP.</w:t>
            </w:r>
            <w:r w:rsidR="006E0FAB" w:rsidRPr="00596BE0">
              <w:rPr>
                <w:rFonts w:ascii="Arial" w:eastAsiaTheme="minorEastAsia" w:hAnsi="Arial"/>
                <w:sz w:val="18"/>
              </w:rPr>
              <w:t xml:space="preserve"> </w:t>
            </w:r>
            <w:r w:rsidRPr="00596BE0">
              <w:rPr>
                <w:rFonts w:ascii="Arial" w:eastAsiaTheme="minorEastAsia" w:hAnsi="Arial"/>
                <w:sz w:val="18"/>
              </w:rPr>
              <w:t>(Flannel)</w:t>
            </w:r>
          </w:p>
          <w:p w14:paraId="1A725452" w14:textId="77777777" w:rsidR="00AF1ED7" w:rsidRPr="00596BE0" w:rsidRDefault="00AF1ED7" w:rsidP="00120CC6">
            <w:pPr>
              <w:spacing w:after="0"/>
              <w:rPr>
                <w:rFonts w:ascii="Arial" w:eastAsiaTheme="minorEastAsia" w:hAnsi="Arial"/>
                <w:sz w:val="18"/>
              </w:rPr>
            </w:pPr>
          </w:p>
        </w:tc>
      </w:tr>
      <w:tr w:rsidR="00AF1ED7" w:rsidRPr="00596BE0" w14:paraId="206F1156" w14:textId="77777777" w:rsidTr="005204BF">
        <w:trPr>
          <w:jc w:val="center"/>
        </w:trPr>
        <w:tc>
          <w:tcPr>
            <w:tcW w:w="733" w:type="pct"/>
            <w:vMerge/>
          </w:tcPr>
          <w:p w14:paraId="03411FB2" w14:textId="77777777" w:rsidR="00AF1ED7" w:rsidRPr="00596BE0" w:rsidRDefault="00AF1ED7" w:rsidP="00120CC6">
            <w:pPr>
              <w:spacing w:after="0"/>
              <w:rPr>
                <w:rFonts w:ascii="Arial" w:eastAsiaTheme="minorEastAsia" w:hAnsi="Arial"/>
                <w:sz w:val="18"/>
              </w:rPr>
            </w:pPr>
          </w:p>
        </w:tc>
        <w:tc>
          <w:tcPr>
            <w:tcW w:w="810" w:type="pct"/>
          </w:tcPr>
          <w:p w14:paraId="74699679" w14:textId="1F4DFBEC" w:rsidR="00AF1ED7" w:rsidRPr="00596BE0" w:rsidRDefault="00AF1ED7" w:rsidP="00120CC6">
            <w:pPr>
              <w:spacing w:after="0"/>
              <w:rPr>
                <w:rFonts w:ascii="Arial" w:eastAsiaTheme="minorEastAsia" w:hAnsi="Arial"/>
                <w:sz w:val="18"/>
              </w:rPr>
            </w:pPr>
            <w:r w:rsidRPr="00596BE0">
              <w:rPr>
                <w:rFonts w:ascii="Arial" w:eastAsiaTheme="minorEastAsia" w:hAnsi="Arial"/>
                <w:sz w:val="18"/>
              </w:rPr>
              <w:t>Non-overlay</w:t>
            </w:r>
            <w:r w:rsidR="006E0FAB" w:rsidRPr="00596BE0">
              <w:rPr>
                <w:rFonts w:ascii="Arial" w:eastAsiaTheme="minorEastAsia" w:hAnsi="Arial"/>
                <w:sz w:val="18"/>
              </w:rPr>
              <w:t xml:space="preserve"> </w:t>
            </w:r>
            <w:r w:rsidRPr="00596BE0">
              <w:rPr>
                <w:rFonts w:ascii="Arial" w:eastAsiaTheme="minorEastAsia" w:hAnsi="Arial"/>
                <w:sz w:val="18"/>
              </w:rPr>
              <w:t>network</w:t>
            </w:r>
            <w:r w:rsidR="006E0FAB" w:rsidRPr="00596BE0">
              <w:rPr>
                <w:rFonts w:ascii="Arial" w:eastAsiaTheme="minorEastAsia" w:hAnsi="Arial"/>
                <w:sz w:val="18"/>
              </w:rPr>
              <w:t xml:space="preserve"> </w:t>
            </w:r>
            <w:r w:rsidRPr="00596BE0">
              <w:rPr>
                <w:rFonts w:ascii="Arial" w:eastAsiaTheme="minorEastAsia" w:hAnsi="Arial"/>
                <w:sz w:val="18"/>
              </w:rPr>
              <w:t>with</w:t>
            </w:r>
            <w:r w:rsidR="006E0FAB" w:rsidRPr="00596BE0">
              <w:rPr>
                <w:rFonts w:ascii="Arial" w:eastAsiaTheme="minorEastAsia" w:hAnsi="Arial"/>
                <w:sz w:val="18"/>
              </w:rPr>
              <w:t xml:space="preserve"> </w:t>
            </w:r>
            <w:r w:rsidRPr="00596BE0">
              <w:rPr>
                <w:rFonts w:ascii="Arial" w:eastAsiaTheme="minorEastAsia" w:hAnsi="Arial"/>
                <w:sz w:val="18"/>
              </w:rPr>
              <w:t>L3</w:t>
            </w:r>
            <w:r w:rsidR="006E0FAB" w:rsidRPr="00596BE0">
              <w:rPr>
                <w:rFonts w:ascii="Arial" w:eastAsiaTheme="minorEastAsia" w:hAnsi="Arial"/>
                <w:sz w:val="18"/>
              </w:rPr>
              <w:t xml:space="preserve"> </w:t>
            </w:r>
            <w:r w:rsidRPr="00596BE0">
              <w:rPr>
                <w:rFonts w:ascii="Arial" w:eastAsiaTheme="minorEastAsia" w:hAnsi="Arial"/>
                <w:sz w:val="18"/>
              </w:rPr>
              <w:t>routing</w:t>
            </w:r>
          </w:p>
        </w:tc>
        <w:tc>
          <w:tcPr>
            <w:tcW w:w="2504" w:type="pct"/>
          </w:tcPr>
          <w:p w14:paraId="11BEA39D" w14:textId="39E2A4B5" w:rsidR="00AF1ED7" w:rsidRPr="00596BE0" w:rsidRDefault="00AF1ED7" w:rsidP="00120CC6">
            <w:pPr>
              <w:spacing w:after="0"/>
              <w:rPr>
                <w:rFonts w:ascii="Arial" w:eastAsiaTheme="minorEastAsia" w:hAnsi="Arial"/>
                <w:sz w:val="18"/>
              </w:rPr>
            </w:pPr>
            <w:r w:rsidRPr="00596BE0">
              <w:rPr>
                <w:rFonts w:ascii="Arial" w:eastAsiaTheme="minorEastAsia" w:hAnsi="Arial"/>
                <w:sz w:val="18"/>
              </w:rPr>
              <w:t>Routing</w:t>
            </w:r>
            <w:r w:rsidR="006E0FAB" w:rsidRPr="00596BE0">
              <w:rPr>
                <w:rFonts w:ascii="Arial" w:eastAsiaTheme="minorEastAsia" w:hAnsi="Arial"/>
                <w:sz w:val="18"/>
              </w:rPr>
              <w:t xml:space="preserve"> </w:t>
            </w:r>
            <w:r w:rsidRPr="00596BE0">
              <w:rPr>
                <w:rFonts w:ascii="Arial" w:eastAsiaTheme="minorEastAsia" w:hAnsi="Arial"/>
                <w:sz w:val="18"/>
              </w:rPr>
              <w:t>peering</w:t>
            </w:r>
            <w:r w:rsidR="006E0FAB" w:rsidRPr="00596BE0">
              <w:rPr>
                <w:rFonts w:ascii="Arial" w:eastAsiaTheme="minorEastAsia" w:hAnsi="Arial"/>
                <w:sz w:val="18"/>
              </w:rPr>
              <w:t xml:space="preserve"> </w:t>
            </w:r>
            <w:r w:rsidRPr="00596BE0">
              <w:rPr>
                <w:rFonts w:ascii="Arial" w:eastAsiaTheme="minorEastAsia" w:hAnsi="Arial"/>
                <w:sz w:val="18"/>
              </w:rPr>
              <w:t>is</w:t>
            </w:r>
            <w:r w:rsidR="006E0FAB" w:rsidRPr="00596BE0">
              <w:rPr>
                <w:rFonts w:ascii="Arial" w:eastAsiaTheme="minorEastAsia" w:hAnsi="Arial"/>
                <w:sz w:val="18"/>
              </w:rPr>
              <w:t xml:space="preserve"> </w:t>
            </w:r>
            <w:r w:rsidRPr="00596BE0">
              <w:rPr>
                <w:rFonts w:ascii="Arial" w:eastAsiaTheme="minorEastAsia" w:hAnsi="Arial"/>
                <w:sz w:val="18"/>
              </w:rPr>
              <w:t>established</w:t>
            </w:r>
            <w:r w:rsidR="006E0FAB" w:rsidRPr="00596BE0">
              <w:rPr>
                <w:rFonts w:ascii="Arial" w:eastAsiaTheme="minorEastAsia" w:hAnsi="Arial"/>
                <w:sz w:val="18"/>
              </w:rPr>
              <w:t xml:space="preserve"> </w:t>
            </w:r>
            <w:r w:rsidRPr="00596BE0">
              <w:rPr>
                <w:rFonts w:ascii="Arial" w:eastAsiaTheme="minorEastAsia" w:hAnsi="Arial"/>
                <w:sz w:val="18"/>
              </w:rPr>
              <w:t>among</w:t>
            </w:r>
            <w:r w:rsidR="006E0FAB" w:rsidRPr="00596BE0">
              <w:rPr>
                <w:rFonts w:ascii="Arial" w:eastAsiaTheme="minorEastAsia" w:hAnsi="Arial"/>
                <w:sz w:val="18"/>
              </w:rPr>
              <w:t xml:space="preserve"> </w:t>
            </w:r>
            <w:r w:rsidRPr="00596BE0">
              <w:rPr>
                <w:rFonts w:ascii="Arial" w:eastAsiaTheme="minorEastAsia" w:hAnsi="Arial"/>
                <w:sz w:val="18"/>
              </w:rPr>
              <w:t>CIS</w:t>
            </w:r>
            <w:r w:rsidR="006E0FAB" w:rsidRPr="00596BE0">
              <w:rPr>
                <w:rFonts w:ascii="Arial" w:eastAsiaTheme="minorEastAsia" w:hAnsi="Arial"/>
                <w:sz w:val="18"/>
              </w:rPr>
              <w:t xml:space="preserve"> </w:t>
            </w:r>
            <w:r w:rsidRPr="00596BE0">
              <w:rPr>
                <w:rFonts w:ascii="Arial" w:eastAsiaTheme="minorEastAsia" w:hAnsi="Arial"/>
                <w:sz w:val="18"/>
              </w:rPr>
              <w:t>cluster</w:t>
            </w:r>
            <w:r w:rsidR="006E0FAB" w:rsidRPr="00596BE0">
              <w:rPr>
                <w:rFonts w:ascii="Arial" w:eastAsiaTheme="minorEastAsia" w:hAnsi="Arial"/>
                <w:sz w:val="18"/>
              </w:rPr>
              <w:t xml:space="preserve"> </w:t>
            </w:r>
            <w:r w:rsidRPr="00596BE0">
              <w:rPr>
                <w:rFonts w:ascii="Arial" w:eastAsiaTheme="minorEastAsia" w:hAnsi="Arial"/>
                <w:sz w:val="18"/>
              </w:rPr>
              <w:t>nodes</w:t>
            </w:r>
            <w:r w:rsidR="006E0FAB" w:rsidRPr="00596BE0">
              <w:rPr>
                <w:rFonts w:ascii="Arial" w:eastAsiaTheme="minorEastAsia" w:hAnsi="Arial"/>
                <w:sz w:val="18"/>
              </w:rPr>
              <w:t xml:space="preserve"> </w:t>
            </w:r>
            <w:r w:rsidRPr="00596BE0">
              <w:rPr>
                <w:rFonts w:ascii="Arial" w:eastAsiaTheme="minorEastAsia" w:hAnsi="Arial"/>
                <w:sz w:val="18"/>
              </w:rPr>
              <w:t>and</w:t>
            </w:r>
            <w:r w:rsidR="006E0FAB" w:rsidRPr="00596BE0">
              <w:rPr>
                <w:rFonts w:ascii="Arial" w:eastAsiaTheme="minorEastAsia" w:hAnsi="Arial"/>
                <w:sz w:val="18"/>
              </w:rPr>
              <w:t xml:space="preserve"> </w:t>
            </w:r>
            <w:r w:rsidRPr="00596BE0">
              <w:rPr>
                <w:rFonts w:ascii="Arial" w:eastAsiaTheme="minorEastAsia" w:hAnsi="Arial"/>
                <w:sz w:val="18"/>
              </w:rPr>
              <w:t>network</w:t>
            </w:r>
            <w:r w:rsidR="006E0FAB" w:rsidRPr="00596BE0">
              <w:rPr>
                <w:rFonts w:ascii="Arial" w:eastAsiaTheme="minorEastAsia" w:hAnsi="Arial"/>
                <w:sz w:val="18"/>
              </w:rPr>
              <w:t xml:space="preserve"> </w:t>
            </w:r>
            <w:r w:rsidRPr="00596BE0">
              <w:rPr>
                <w:rFonts w:ascii="Arial" w:eastAsiaTheme="minorEastAsia" w:hAnsi="Arial"/>
                <w:sz w:val="18"/>
              </w:rPr>
              <w:t>devices</w:t>
            </w:r>
            <w:r w:rsidR="006E0FAB" w:rsidRPr="00596BE0">
              <w:rPr>
                <w:rFonts w:ascii="Arial" w:eastAsiaTheme="minorEastAsia" w:hAnsi="Arial"/>
                <w:sz w:val="18"/>
              </w:rPr>
              <w:t xml:space="preserve"> </w:t>
            </w:r>
            <w:r w:rsidRPr="00596BE0">
              <w:rPr>
                <w:rFonts w:ascii="Arial" w:eastAsiaTheme="minorEastAsia" w:hAnsi="Arial"/>
                <w:sz w:val="18"/>
              </w:rPr>
              <w:t>which</w:t>
            </w:r>
            <w:r w:rsidR="006E0FAB" w:rsidRPr="00596BE0">
              <w:rPr>
                <w:rFonts w:ascii="Arial" w:eastAsiaTheme="minorEastAsia" w:hAnsi="Arial"/>
                <w:sz w:val="18"/>
              </w:rPr>
              <w:t xml:space="preserve"> </w:t>
            </w:r>
            <w:r w:rsidRPr="00596BE0">
              <w:rPr>
                <w:rFonts w:ascii="Arial" w:eastAsiaTheme="minorEastAsia" w:hAnsi="Arial"/>
                <w:sz w:val="18"/>
              </w:rPr>
              <w:t>become</w:t>
            </w:r>
            <w:r w:rsidR="006E0FAB" w:rsidRPr="00596BE0">
              <w:rPr>
                <w:rFonts w:ascii="Arial" w:eastAsiaTheme="minorEastAsia" w:hAnsi="Arial"/>
                <w:sz w:val="18"/>
              </w:rPr>
              <w:t xml:space="preserve"> </w:t>
            </w:r>
            <w:r w:rsidRPr="00596BE0">
              <w:rPr>
                <w:rFonts w:ascii="Arial" w:eastAsiaTheme="minorEastAsia" w:hAnsi="Arial"/>
                <w:sz w:val="18"/>
              </w:rPr>
              <w:t>part</w:t>
            </w:r>
            <w:r w:rsidR="006E0FAB" w:rsidRPr="00596BE0">
              <w:rPr>
                <w:rFonts w:ascii="Arial" w:eastAsiaTheme="minorEastAsia" w:hAnsi="Arial"/>
                <w:sz w:val="18"/>
              </w:rPr>
              <w:t xml:space="preserve"> </w:t>
            </w:r>
            <w:r w:rsidRPr="00596BE0">
              <w:rPr>
                <w:rFonts w:ascii="Arial" w:eastAsiaTheme="minorEastAsia" w:hAnsi="Arial"/>
                <w:sz w:val="18"/>
              </w:rPr>
              <w:t>of</w:t>
            </w:r>
            <w:r w:rsidR="006E0FAB" w:rsidRPr="00596BE0">
              <w:rPr>
                <w:rFonts w:ascii="Arial" w:eastAsiaTheme="minorEastAsia" w:hAnsi="Arial"/>
                <w:sz w:val="18"/>
              </w:rPr>
              <w:t xml:space="preserve"> </w:t>
            </w: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CIS</w:t>
            </w:r>
            <w:r w:rsidR="006E0FAB" w:rsidRPr="00596BE0">
              <w:rPr>
                <w:rFonts w:ascii="Arial" w:eastAsiaTheme="minorEastAsia" w:hAnsi="Arial"/>
                <w:sz w:val="18"/>
              </w:rPr>
              <w:t xml:space="preserve"> </w:t>
            </w:r>
            <w:r w:rsidRPr="00596BE0">
              <w:rPr>
                <w:rFonts w:ascii="Arial" w:eastAsiaTheme="minorEastAsia" w:hAnsi="Arial"/>
                <w:sz w:val="18"/>
              </w:rPr>
              <w:t>cluster</w:t>
            </w:r>
            <w:r w:rsidR="006E0FAB" w:rsidRPr="00596BE0">
              <w:rPr>
                <w:rFonts w:ascii="Arial" w:eastAsiaTheme="minorEastAsia" w:hAnsi="Arial"/>
                <w:sz w:val="18"/>
              </w:rPr>
              <w:t xml:space="preserve"> </w:t>
            </w:r>
            <w:r w:rsidRPr="00596BE0">
              <w:rPr>
                <w:rFonts w:ascii="Arial" w:eastAsiaTheme="minorEastAsia" w:hAnsi="Arial"/>
                <w:sz w:val="18"/>
              </w:rPr>
              <w:t>nodes</w:t>
            </w:r>
            <w:r w:rsidR="006E0FAB" w:rsidRPr="00596BE0">
              <w:rPr>
                <w:rFonts w:ascii="Arial" w:eastAsiaTheme="minorEastAsia" w:hAnsi="Arial"/>
                <w:sz w:val="18"/>
              </w:rPr>
              <w:t xml:space="preserve"> </w:t>
            </w:r>
            <w:r w:rsidRPr="00596BE0">
              <w:rPr>
                <w:rFonts w:ascii="Arial" w:eastAsiaTheme="minorEastAsia" w:hAnsi="Arial"/>
                <w:sz w:val="18"/>
              </w:rPr>
              <w:t>network.</w:t>
            </w:r>
            <w:r w:rsidR="006E0FAB" w:rsidRPr="00596BE0">
              <w:rPr>
                <w:rFonts w:ascii="Arial" w:eastAsiaTheme="minorEastAsia" w:hAnsi="Arial"/>
                <w:sz w:val="18"/>
              </w:rPr>
              <w:t xml:space="preserve"> </w:t>
            </w:r>
            <w:r w:rsidRPr="00596BE0">
              <w:rPr>
                <w:rFonts w:ascii="Arial" w:eastAsiaTheme="minorEastAsia" w:hAnsi="Arial"/>
                <w:sz w:val="18"/>
              </w:rPr>
              <w:t>Additional</w:t>
            </w:r>
            <w:r w:rsidR="006E0FAB" w:rsidRPr="00596BE0">
              <w:rPr>
                <w:rFonts w:ascii="Arial" w:eastAsiaTheme="minorEastAsia" w:hAnsi="Arial"/>
                <w:sz w:val="18"/>
              </w:rPr>
              <w:t xml:space="preserve"> </w:t>
            </w:r>
            <w:r w:rsidRPr="00596BE0">
              <w:rPr>
                <w:rFonts w:ascii="Arial" w:eastAsiaTheme="minorEastAsia" w:hAnsi="Arial"/>
                <w:sz w:val="18"/>
              </w:rPr>
              <w:t>routing</w:t>
            </w:r>
            <w:r w:rsidR="006E0FAB" w:rsidRPr="00596BE0">
              <w:rPr>
                <w:rFonts w:ascii="Arial" w:eastAsiaTheme="minorEastAsia" w:hAnsi="Arial"/>
                <w:sz w:val="18"/>
              </w:rPr>
              <w:t xml:space="preserve"> </w:t>
            </w:r>
            <w:r w:rsidRPr="00596BE0">
              <w:rPr>
                <w:rFonts w:ascii="Arial" w:eastAsiaTheme="minorEastAsia" w:hAnsi="Arial"/>
                <w:sz w:val="18"/>
              </w:rPr>
              <w:t>protocols</w:t>
            </w:r>
            <w:r w:rsidR="006E0FAB" w:rsidRPr="00596BE0">
              <w:rPr>
                <w:rFonts w:ascii="Arial" w:eastAsiaTheme="minorEastAsia" w:hAnsi="Arial"/>
                <w:sz w:val="18"/>
              </w:rPr>
              <w:t xml:space="preserve"> </w:t>
            </w:r>
            <w:r w:rsidRPr="00596BE0">
              <w:rPr>
                <w:rFonts w:ascii="Arial" w:eastAsiaTheme="minorEastAsia" w:hAnsi="Arial"/>
                <w:sz w:val="18"/>
              </w:rPr>
              <w:t>enable</w:t>
            </w:r>
            <w:r w:rsidR="006E0FAB" w:rsidRPr="00596BE0">
              <w:rPr>
                <w:rFonts w:ascii="Arial" w:eastAsiaTheme="minorEastAsia" w:hAnsi="Arial"/>
                <w:sz w:val="18"/>
              </w:rPr>
              <w:t xml:space="preserve"> </w:t>
            </w: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exchange</w:t>
            </w:r>
            <w:r w:rsidR="006E0FAB" w:rsidRPr="00596BE0">
              <w:rPr>
                <w:rFonts w:ascii="Arial" w:eastAsiaTheme="minorEastAsia" w:hAnsi="Arial"/>
                <w:sz w:val="18"/>
              </w:rPr>
              <w:t xml:space="preserve"> </w:t>
            </w:r>
            <w:r w:rsidRPr="00596BE0">
              <w:rPr>
                <w:rFonts w:ascii="Arial" w:eastAsiaTheme="minorEastAsia" w:hAnsi="Arial"/>
                <w:sz w:val="18"/>
              </w:rPr>
              <w:t>of</w:t>
            </w:r>
            <w:r w:rsidR="006E0FAB" w:rsidRPr="00596BE0">
              <w:rPr>
                <w:rFonts w:ascii="Arial" w:eastAsiaTheme="minorEastAsia" w:hAnsi="Arial"/>
                <w:sz w:val="18"/>
              </w:rPr>
              <w:t xml:space="preserve"> </w:t>
            </w:r>
            <w:r w:rsidRPr="00596BE0">
              <w:rPr>
                <w:rFonts w:ascii="Arial" w:eastAsiaTheme="minorEastAsia" w:hAnsi="Arial"/>
                <w:sz w:val="18"/>
              </w:rPr>
              <w:t>routing</w:t>
            </w:r>
            <w:r w:rsidR="006E0FAB" w:rsidRPr="00596BE0">
              <w:rPr>
                <w:rFonts w:ascii="Arial" w:eastAsiaTheme="minorEastAsia" w:hAnsi="Arial"/>
                <w:sz w:val="18"/>
              </w:rPr>
              <w:t xml:space="preserve"> </w:t>
            </w:r>
            <w:r w:rsidRPr="00596BE0">
              <w:rPr>
                <w:rFonts w:ascii="Arial" w:eastAsiaTheme="minorEastAsia" w:hAnsi="Arial"/>
                <w:sz w:val="18"/>
              </w:rPr>
              <w:t>information</w:t>
            </w:r>
            <w:r w:rsidR="006E0FAB" w:rsidRPr="00596BE0">
              <w:rPr>
                <w:rFonts w:ascii="Arial" w:eastAsiaTheme="minorEastAsia" w:hAnsi="Arial"/>
                <w:sz w:val="18"/>
              </w:rPr>
              <w:t xml:space="preserve"> </w:t>
            </w:r>
            <w:r w:rsidRPr="00596BE0">
              <w:rPr>
                <w:rFonts w:ascii="Arial" w:eastAsiaTheme="minorEastAsia" w:hAnsi="Arial"/>
                <w:sz w:val="18"/>
              </w:rPr>
              <w:t>enabling</w:t>
            </w:r>
            <w:r w:rsidR="006E0FAB" w:rsidRPr="00596BE0">
              <w:rPr>
                <w:rFonts w:ascii="Arial" w:eastAsiaTheme="minorEastAsia" w:hAnsi="Arial"/>
                <w:sz w:val="18"/>
              </w:rPr>
              <w:t xml:space="preserve"> </w:t>
            </w:r>
            <w:r w:rsidRPr="00596BE0">
              <w:rPr>
                <w:rFonts w:ascii="Arial" w:eastAsiaTheme="minorEastAsia" w:hAnsi="Arial"/>
                <w:sz w:val="18"/>
              </w:rPr>
              <w:t>then</w:t>
            </w:r>
            <w:r w:rsidR="006E0FAB" w:rsidRPr="00596BE0">
              <w:rPr>
                <w:rFonts w:ascii="Arial" w:eastAsiaTheme="minorEastAsia" w:hAnsi="Arial"/>
                <w:sz w:val="18"/>
              </w:rPr>
              <w:t xml:space="preserve"> </w:t>
            </w:r>
            <w:r w:rsidRPr="00596BE0">
              <w:rPr>
                <w:rFonts w:ascii="Arial" w:eastAsiaTheme="minorEastAsia" w:hAnsi="Arial"/>
                <w:sz w:val="18"/>
              </w:rPr>
              <w:t>packets</w:t>
            </w:r>
            <w:r w:rsidR="006E0FAB" w:rsidRPr="00596BE0">
              <w:rPr>
                <w:rFonts w:ascii="Arial" w:eastAsiaTheme="minorEastAsia" w:hAnsi="Arial"/>
                <w:sz w:val="18"/>
              </w:rPr>
              <w:t xml:space="preserve"> </w:t>
            </w:r>
            <w:r w:rsidRPr="00596BE0">
              <w:rPr>
                <w:rFonts w:ascii="Arial" w:eastAsiaTheme="minorEastAsia" w:hAnsi="Arial"/>
                <w:sz w:val="18"/>
              </w:rPr>
              <w:t>to</w:t>
            </w:r>
            <w:r w:rsidR="006E0FAB" w:rsidRPr="00596BE0">
              <w:rPr>
                <w:rFonts w:ascii="Arial" w:eastAsiaTheme="minorEastAsia" w:hAnsi="Arial"/>
                <w:sz w:val="18"/>
              </w:rPr>
              <w:t xml:space="preserve"> </w:t>
            </w:r>
            <w:r w:rsidRPr="00596BE0">
              <w:rPr>
                <w:rFonts w:ascii="Arial" w:eastAsiaTheme="minorEastAsia" w:hAnsi="Arial"/>
                <w:sz w:val="18"/>
              </w:rPr>
              <w:t>get</w:t>
            </w:r>
            <w:r w:rsidR="006E0FAB" w:rsidRPr="00596BE0">
              <w:rPr>
                <w:rFonts w:ascii="Arial" w:eastAsiaTheme="minorEastAsia" w:hAnsi="Arial"/>
                <w:sz w:val="18"/>
              </w:rPr>
              <w:t xml:space="preserve"> </w:t>
            </w:r>
            <w:r w:rsidRPr="00596BE0">
              <w:rPr>
                <w:rFonts w:ascii="Arial" w:eastAsiaTheme="minorEastAsia" w:hAnsi="Arial"/>
                <w:sz w:val="18"/>
              </w:rPr>
              <w:t>routed</w:t>
            </w:r>
            <w:r w:rsidR="006E0FAB" w:rsidRPr="00596BE0">
              <w:rPr>
                <w:rFonts w:ascii="Arial" w:eastAsiaTheme="minorEastAsia" w:hAnsi="Arial"/>
                <w:sz w:val="18"/>
              </w:rPr>
              <w:t xml:space="preserve"> </w:t>
            </w:r>
            <w:r w:rsidRPr="00596BE0">
              <w:rPr>
                <w:rFonts w:ascii="Arial" w:eastAsiaTheme="minorEastAsia" w:hAnsi="Arial"/>
                <w:sz w:val="18"/>
              </w:rPr>
              <w:t>among</w:t>
            </w:r>
            <w:r w:rsidR="006E0FAB" w:rsidRPr="00596BE0">
              <w:rPr>
                <w:rFonts w:ascii="Arial" w:eastAsiaTheme="minorEastAsia" w:hAnsi="Arial"/>
                <w:sz w:val="18"/>
              </w:rPr>
              <w:t xml:space="preserve"> </w:t>
            </w: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network</w:t>
            </w:r>
            <w:r w:rsidR="006E0FAB" w:rsidRPr="00596BE0">
              <w:rPr>
                <w:rFonts w:ascii="Arial" w:eastAsiaTheme="minorEastAsia" w:hAnsi="Arial"/>
                <w:sz w:val="18"/>
              </w:rPr>
              <w:t xml:space="preserve"> </w:t>
            </w:r>
            <w:r w:rsidRPr="00596BE0">
              <w:rPr>
                <w:rFonts w:ascii="Arial" w:eastAsiaTheme="minorEastAsia" w:hAnsi="Arial"/>
                <w:sz w:val="18"/>
              </w:rPr>
              <w:t>devices.</w:t>
            </w:r>
            <w:r w:rsidR="006E0FAB" w:rsidRPr="00596BE0">
              <w:rPr>
                <w:rFonts w:ascii="Arial" w:eastAsiaTheme="minorEastAsia" w:hAnsi="Arial"/>
                <w:sz w:val="18"/>
              </w:rPr>
              <w:t xml:space="preserve"> </w:t>
            </w:r>
            <w:r w:rsidRPr="00596BE0">
              <w:rPr>
                <w:rFonts w:ascii="Arial" w:eastAsiaTheme="minorEastAsia" w:hAnsi="Arial"/>
                <w:sz w:val="18"/>
              </w:rPr>
              <w:t>Routing</w:t>
            </w:r>
            <w:r w:rsidR="006E0FAB" w:rsidRPr="00596BE0">
              <w:rPr>
                <w:rFonts w:ascii="Arial" w:eastAsiaTheme="minorEastAsia" w:hAnsi="Arial"/>
                <w:sz w:val="18"/>
              </w:rPr>
              <w:t xml:space="preserve"> </w:t>
            </w:r>
            <w:r w:rsidRPr="00596BE0">
              <w:rPr>
                <w:rFonts w:ascii="Arial" w:eastAsiaTheme="minorEastAsia" w:hAnsi="Arial"/>
                <w:sz w:val="18"/>
              </w:rPr>
              <w:t>protocol</w:t>
            </w:r>
            <w:r w:rsidR="006E0FAB" w:rsidRPr="00596BE0">
              <w:rPr>
                <w:rFonts w:ascii="Arial" w:eastAsiaTheme="minorEastAsia" w:hAnsi="Arial"/>
                <w:sz w:val="18"/>
              </w:rPr>
              <w:t xml:space="preserve"> </w:t>
            </w:r>
            <w:r w:rsidRPr="00596BE0">
              <w:rPr>
                <w:rFonts w:ascii="Arial" w:eastAsiaTheme="minorEastAsia" w:hAnsi="Arial"/>
                <w:sz w:val="18"/>
              </w:rPr>
              <w:t>can</w:t>
            </w:r>
            <w:r w:rsidR="006E0FAB" w:rsidRPr="00596BE0">
              <w:rPr>
                <w:rFonts w:ascii="Arial" w:eastAsiaTheme="minorEastAsia" w:hAnsi="Arial"/>
                <w:sz w:val="18"/>
              </w:rPr>
              <w:t xml:space="preserve"> </w:t>
            </w:r>
            <w:r w:rsidRPr="00596BE0">
              <w:rPr>
                <w:rFonts w:ascii="Arial" w:eastAsiaTheme="minorEastAsia" w:hAnsi="Arial"/>
                <w:sz w:val="18"/>
              </w:rPr>
              <w:t>run</w:t>
            </w:r>
            <w:r w:rsidR="006E0FAB" w:rsidRPr="00596BE0">
              <w:rPr>
                <w:rFonts w:ascii="Arial" w:eastAsiaTheme="minorEastAsia" w:hAnsi="Arial"/>
                <w:sz w:val="18"/>
              </w:rPr>
              <w:t xml:space="preserve"> </w:t>
            </w:r>
            <w:r w:rsidRPr="00596BE0">
              <w:rPr>
                <w:rFonts w:ascii="Arial" w:eastAsiaTheme="minorEastAsia" w:hAnsi="Arial"/>
                <w:sz w:val="18"/>
              </w:rPr>
              <w:t>on</w:t>
            </w:r>
            <w:r w:rsidR="006E0FAB" w:rsidRPr="00596BE0">
              <w:rPr>
                <w:rFonts w:ascii="Arial" w:eastAsiaTheme="minorEastAsia" w:hAnsi="Arial"/>
                <w:sz w:val="18"/>
              </w:rPr>
              <w:t xml:space="preserve"> </w:t>
            </w:r>
            <w:r w:rsidRPr="00596BE0">
              <w:rPr>
                <w:rFonts w:ascii="Arial" w:eastAsiaTheme="minorEastAsia" w:hAnsi="Arial"/>
                <w:sz w:val="18"/>
              </w:rPr>
              <w:t>both</w:t>
            </w:r>
            <w:r w:rsidR="006E0FAB" w:rsidRPr="00596BE0">
              <w:rPr>
                <w:rFonts w:ascii="Arial" w:eastAsiaTheme="minorEastAsia" w:hAnsi="Arial"/>
                <w:sz w:val="18"/>
              </w:rPr>
              <w:t xml:space="preserve"> </w:t>
            </w:r>
            <w:r w:rsidRPr="00596BE0">
              <w:rPr>
                <w:rFonts w:ascii="Arial" w:eastAsiaTheme="minorEastAsia" w:hAnsi="Arial"/>
                <w:sz w:val="18"/>
              </w:rPr>
              <w:t>CIS</w:t>
            </w:r>
            <w:r w:rsidR="006E0FAB" w:rsidRPr="00596BE0">
              <w:rPr>
                <w:rFonts w:ascii="Arial" w:eastAsiaTheme="minorEastAsia" w:hAnsi="Arial"/>
                <w:sz w:val="18"/>
              </w:rPr>
              <w:t xml:space="preserve"> </w:t>
            </w:r>
            <w:r w:rsidRPr="00596BE0">
              <w:rPr>
                <w:rFonts w:ascii="Arial" w:eastAsiaTheme="minorEastAsia" w:hAnsi="Arial"/>
                <w:sz w:val="18"/>
              </w:rPr>
              <w:t>cluster</w:t>
            </w:r>
            <w:r w:rsidR="006E0FAB" w:rsidRPr="00596BE0">
              <w:rPr>
                <w:rFonts w:ascii="Arial" w:eastAsiaTheme="minorEastAsia" w:hAnsi="Arial"/>
                <w:sz w:val="18"/>
              </w:rPr>
              <w:t xml:space="preserve"> </w:t>
            </w:r>
            <w:r w:rsidRPr="00596BE0">
              <w:rPr>
                <w:rFonts w:ascii="Arial" w:eastAsiaTheme="minorEastAsia" w:hAnsi="Arial"/>
                <w:sz w:val="18"/>
              </w:rPr>
              <w:t>nodes</w:t>
            </w:r>
            <w:r w:rsidR="006E0FAB" w:rsidRPr="00596BE0">
              <w:rPr>
                <w:rFonts w:ascii="Arial" w:eastAsiaTheme="minorEastAsia" w:hAnsi="Arial"/>
                <w:sz w:val="18"/>
              </w:rPr>
              <w:t xml:space="preserve"> </w:t>
            </w:r>
            <w:r w:rsidRPr="00596BE0">
              <w:rPr>
                <w:rFonts w:ascii="Arial" w:eastAsiaTheme="minorEastAsia" w:hAnsi="Arial"/>
                <w:sz w:val="18"/>
              </w:rPr>
              <w:t>and</w:t>
            </w:r>
            <w:r w:rsidR="006E0FAB" w:rsidRPr="00596BE0">
              <w:rPr>
                <w:rFonts w:ascii="Arial" w:eastAsiaTheme="minorEastAsia" w:hAnsi="Arial"/>
                <w:sz w:val="18"/>
              </w:rPr>
              <w:t xml:space="preserve"> </w:t>
            </w:r>
            <w:r w:rsidRPr="00596BE0">
              <w:rPr>
                <w:rFonts w:ascii="Arial" w:eastAsiaTheme="minorEastAsia" w:hAnsi="Arial"/>
                <w:sz w:val="18"/>
              </w:rPr>
              <w:t>underlay</w:t>
            </w:r>
            <w:r w:rsidR="006E0FAB" w:rsidRPr="00596BE0">
              <w:rPr>
                <w:rFonts w:ascii="Arial" w:eastAsiaTheme="minorEastAsia" w:hAnsi="Arial"/>
                <w:sz w:val="18"/>
              </w:rPr>
              <w:t xml:space="preserve"> </w:t>
            </w:r>
            <w:r w:rsidRPr="00596BE0">
              <w:rPr>
                <w:rFonts w:ascii="Arial" w:eastAsiaTheme="minorEastAsia" w:hAnsi="Arial"/>
                <w:sz w:val="18"/>
              </w:rPr>
              <w:t>network</w:t>
            </w:r>
            <w:r w:rsidR="006E0FAB" w:rsidRPr="00596BE0">
              <w:rPr>
                <w:rFonts w:ascii="Arial" w:eastAsiaTheme="minorEastAsia" w:hAnsi="Arial"/>
                <w:sz w:val="18"/>
              </w:rPr>
              <w:t xml:space="preserve"> </w:t>
            </w:r>
            <w:r w:rsidRPr="00596BE0">
              <w:rPr>
                <w:rFonts w:ascii="Arial" w:eastAsiaTheme="minorEastAsia" w:hAnsi="Arial"/>
                <w:sz w:val="18"/>
              </w:rPr>
              <w:t>nodes</w:t>
            </w:r>
            <w:r w:rsidR="006E0FAB" w:rsidRPr="00596BE0">
              <w:rPr>
                <w:rFonts w:ascii="Arial" w:eastAsiaTheme="minorEastAsia" w:hAnsi="Arial"/>
                <w:sz w:val="18"/>
              </w:rPr>
              <w:t xml:space="preserve"> </w:t>
            </w:r>
            <w:r w:rsidRPr="00596BE0">
              <w:rPr>
                <w:rFonts w:ascii="Arial" w:eastAsiaTheme="minorEastAsia" w:hAnsi="Arial"/>
                <w:sz w:val="18"/>
              </w:rPr>
              <w:t>(</w:t>
            </w:r>
            <w:r w:rsidR="00685338" w:rsidRPr="00596BE0">
              <w:rPr>
                <w:rFonts w:ascii="Arial" w:eastAsiaTheme="minorEastAsia" w:hAnsi="Arial"/>
                <w:sz w:val="18"/>
              </w:rPr>
              <w:t>e.g.</w:t>
            </w:r>
            <w:r w:rsidR="006E0FAB" w:rsidRPr="00596BE0">
              <w:rPr>
                <w:rFonts w:ascii="Arial" w:eastAsiaTheme="minorEastAsia" w:hAnsi="Arial"/>
                <w:sz w:val="18"/>
              </w:rPr>
              <w:t xml:space="preserve"> </w:t>
            </w:r>
            <w:r w:rsidRPr="00596BE0">
              <w:rPr>
                <w:rFonts w:ascii="Arial" w:eastAsiaTheme="minorEastAsia" w:hAnsi="Arial"/>
                <w:sz w:val="18"/>
              </w:rPr>
              <w:t>in</w:t>
            </w:r>
            <w:r w:rsidR="006E0FAB" w:rsidRPr="00596BE0">
              <w:rPr>
                <w:rFonts w:ascii="Arial" w:eastAsiaTheme="minorEastAsia" w:hAnsi="Arial"/>
                <w:sz w:val="18"/>
              </w:rPr>
              <w:t xml:space="preserve"> </w:t>
            </w: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NFVI),</w:t>
            </w:r>
            <w:r w:rsidR="006E0FAB" w:rsidRPr="00596BE0">
              <w:rPr>
                <w:rFonts w:ascii="Arial" w:eastAsiaTheme="minorEastAsia" w:hAnsi="Arial"/>
                <w:sz w:val="18"/>
              </w:rPr>
              <w:t xml:space="preserve"> </w:t>
            </w:r>
            <w:r w:rsidR="00685338" w:rsidRPr="00596BE0">
              <w:rPr>
                <w:rFonts w:ascii="Arial" w:eastAsiaTheme="minorEastAsia" w:hAnsi="Arial"/>
                <w:sz w:val="18"/>
              </w:rPr>
              <w:t>i.e.</w:t>
            </w:r>
            <w:r w:rsidR="006E0FAB" w:rsidRPr="00596BE0">
              <w:rPr>
                <w:rFonts w:ascii="Arial" w:eastAsiaTheme="minorEastAsia" w:hAnsi="Arial"/>
                <w:sz w:val="18"/>
              </w:rPr>
              <w:t xml:space="preserve"> </w:t>
            </w:r>
            <w:r w:rsidRPr="00596BE0">
              <w:rPr>
                <w:rFonts w:ascii="Arial" w:eastAsiaTheme="minorEastAsia" w:hAnsi="Arial"/>
                <w:sz w:val="18"/>
              </w:rPr>
              <w:t>routing</w:t>
            </w:r>
            <w:r w:rsidR="006E0FAB" w:rsidRPr="00596BE0">
              <w:rPr>
                <w:rFonts w:ascii="Arial" w:eastAsiaTheme="minorEastAsia" w:hAnsi="Arial"/>
                <w:sz w:val="18"/>
              </w:rPr>
              <w:t xml:space="preserve"> </w:t>
            </w:r>
            <w:r w:rsidRPr="00596BE0">
              <w:rPr>
                <w:rFonts w:ascii="Arial" w:eastAsiaTheme="minorEastAsia" w:hAnsi="Arial"/>
                <w:sz w:val="18"/>
              </w:rPr>
              <w:t>peering</w:t>
            </w:r>
            <w:r w:rsidR="006E0FAB" w:rsidRPr="00596BE0">
              <w:rPr>
                <w:rFonts w:ascii="Arial" w:eastAsiaTheme="minorEastAsia" w:hAnsi="Arial"/>
                <w:sz w:val="18"/>
              </w:rPr>
              <w:t xml:space="preserve"> </w:t>
            </w:r>
            <w:r w:rsidRPr="00596BE0">
              <w:rPr>
                <w:rFonts w:ascii="Arial" w:eastAsiaTheme="minorEastAsia" w:hAnsi="Arial"/>
                <w:sz w:val="18"/>
              </w:rPr>
              <w:t>can</w:t>
            </w:r>
            <w:r w:rsidR="006E0FAB" w:rsidRPr="00596BE0">
              <w:rPr>
                <w:rFonts w:ascii="Arial" w:eastAsiaTheme="minorEastAsia" w:hAnsi="Arial"/>
                <w:sz w:val="18"/>
              </w:rPr>
              <w:t xml:space="preserve"> </w:t>
            </w:r>
            <w:r w:rsidRPr="00596BE0">
              <w:rPr>
                <w:rFonts w:ascii="Arial" w:eastAsiaTheme="minorEastAsia" w:hAnsi="Arial"/>
                <w:sz w:val="18"/>
              </w:rPr>
              <w:t>be</w:t>
            </w:r>
            <w:r w:rsidR="006E0FAB" w:rsidRPr="00596BE0">
              <w:rPr>
                <w:rFonts w:ascii="Arial" w:eastAsiaTheme="minorEastAsia" w:hAnsi="Arial"/>
                <w:sz w:val="18"/>
              </w:rPr>
              <w:t xml:space="preserve"> </w:t>
            </w:r>
            <w:r w:rsidRPr="00596BE0">
              <w:rPr>
                <w:rFonts w:ascii="Arial" w:eastAsiaTheme="minorEastAsia" w:hAnsi="Arial"/>
                <w:sz w:val="18"/>
              </w:rPr>
              <w:t>established</w:t>
            </w:r>
            <w:r w:rsidR="006E0FAB" w:rsidRPr="00596BE0">
              <w:rPr>
                <w:rFonts w:ascii="Arial" w:eastAsiaTheme="minorEastAsia" w:hAnsi="Arial"/>
                <w:sz w:val="18"/>
              </w:rPr>
              <w:t xml:space="preserve"> </w:t>
            </w:r>
            <w:r w:rsidRPr="00596BE0">
              <w:rPr>
                <w:rFonts w:ascii="Arial" w:eastAsiaTheme="minorEastAsia" w:hAnsi="Arial"/>
                <w:sz w:val="18"/>
              </w:rPr>
              <w:t>with</w:t>
            </w:r>
            <w:r w:rsidR="006E0FAB" w:rsidRPr="00596BE0">
              <w:rPr>
                <w:rFonts w:ascii="Arial" w:eastAsiaTheme="minorEastAsia" w:hAnsi="Arial"/>
                <w:sz w:val="18"/>
              </w:rPr>
              <w:t xml:space="preserve"> </w:t>
            </w:r>
            <w:r w:rsidRPr="00596BE0">
              <w:rPr>
                <w:rFonts w:ascii="Arial" w:eastAsiaTheme="minorEastAsia" w:hAnsi="Arial"/>
                <w:sz w:val="18"/>
              </w:rPr>
              <w:t>CIS</w:t>
            </w:r>
            <w:r w:rsidR="006E0FAB" w:rsidRPr="00596BE0">
              <w:rPr>
                <w:rFonts w:ascii="Arial" w:eastAsiaTheme="minorEastAsia" w:hAnsi="Arial"/>
                <w:sz w:val="18"/>
              </w:rPr>
              <w:t xml:space="preserve"> </w:t>
            </w:r>
            <w:r w:rsidRPr="00596BE0">
              <w:rPr>
                <w:rFonts w:ascii="Arial" w:eastAsiaTheme="minorEastAsia" w:hAnsi="Arial"/>
                <w:sz w:val="18"/>
              </w:rPr>
              <w:t>cluster</w:t>
            </w:r>
            <w:r w:rsidR="006E0FAB" w:rsidRPr="00596BE0">
              <w:rPr>
                <w:rFonts w:ascii="Arial" w:eastAsiaTheme="minorEastAsia" w:hAnsi="Arial"/>
                <w:sz w:val="18"/>
              </w:rPr>
              <w:t xml:space="preserve"> </w:t>
            </w:r>
            <w:r w:rsidRPr="00596BE0">
              <w:rPr>
                <w:rFonts w:ascii="Arial" w:eastAsiaTheme="minorEastAsia" w:hAnsi="Arial"/>
                <w:sz w:val="18"/>
              </w:rPr>
              <w:t>nodes,</w:t>
            </w:r>
            <w:r w:rsidR="006E0FAB" w:rsidRPr="00596BE0">
              <w:rPr>
                <w:rFonts w:ascii="Arial" w:eastAsiaTheme="minorEastAsia" w:hAnsi="Arial"/>
                <w:sz w:val="18"/>
              </w:rPr>
              <w:t xml:space="preserve"> </w:t>
            </w:r>
            <w:r w:rsidRPr="00596BE0">
              <w:rPr>
                <w:rFonts w:ascii="Arial" w:eastAsiaTheme="minorEastAsia" w:hAnsi="Arial"/>
                <w:sz w:val="18"/>
              </w:rPr>
              <w:t>route</w:t>
            </w:r>
            <w:r w:rsidR="006E0FAB" w:rsidRPr="00596BE0">
              <w:rPr>
                <w:rFonts w:ascii="Arial" w:eastAsiaTheme="minorEastAsia" w:hAnsi="Arial"/>
                <w:sz w:val="18"/>
              </w:rPr>
              <w:t xml:space="preserve"> </w:t>
            </w:r>
            <w:r w:rsidRPr="00596BE0">
              <w:rPr>
                <w:rFonts w:ascii="Arial" w:eastAsiaTheme="minorEastAsia" w:hAnsi="Arial"/>
                <w:sz w:val="18"/>
              </w:rPr>
              <w:t>reflectors</w:t>
            </w:r>
            <w:r w:rsidR="006E0FAB" w:rsidRPr="00596BE0">
              <w:rPr>
                <w:rFonts w:ascii="Arial" w:eastAsiaTheme="minorEastAsia" w:hAnsi="Arial"/>
                <w:sz w:val="18"/>
              </w:rPr>
              <w:t xml:space="preserve"> </w:t>
            </w:r>
            <w:r w:rsidRPr="00596BE0">
              <w:rPr>
                <w:rFonts w:ascii="Arial" w:eastAsiaTheme="minorEastAsia" w:hAnsi="Arial"/>
                <w:sz w:val="18"/>
              </w:rPr>
              <w:t>and</w:t>
            </w:r>
            <w:r w:rsidR="006E0FAB" w:rsidRPr="00596BE0">
              <w:rPr>
                <w:rFonts w:ascii="Arial" w:eastAsiaTheme="minorEastAsia" w:hAnsi="Arial"/>
                <w:sz w:val="18"/>
              </w:rPr>
              <w:t xml:space="preserve"> </w:t>
            </w:r>
            <w:r w:rsidRPr="00596BE0">
              <w:rPr>
                <w:rFonts w:ascii="Arial" w:eastAsiaTheme="minorEastAsia" w:hAnsi="Arial"/>
                <w:sz w:val="18"/>
              </w:rPr>
              <w:t>network</w:t>
            </w:r>
            <w:r w:rsidR="006E0FAB" w:rsidRPr="00596BE0">
              <w:rPr>
                <w:rFonts w:ascii="Arial" w:eastAsiaTheme="minorEastAsia" w:hAnsi="Arial"/>
                <w:sz w:val="18"/>
              </w:rPr>
              <w:t xml:space="preserve"> </w:t>
            </w:r>
            <w:r w:rsidRPr="00596BE0">
              <w:rPr>
                <w:rFonts w:ascii="Arial" w:eastAsiaTheme="minorEastAsia" w:hAnsi="Arial"/>
                <w:sz w:val="18"/>
              </w:rPr>
              <w:t>nodes</w:t>
            </w:r>
            <w:r w:rsidR="006E0FAB" w:rsidRPr="00596BE0">
              <w:rPr>
                <w:rFonts w:ascii="Arial" w:eastAsiaTheme="minorEastAsia" w:hAnsi="Arial"/>
                <w:sz w:val="18"/>
              </w:rPr>
              <w:t xml:space="preserve"> </w:t>
            </w:r>
            <w:r w:rsidRPr="00596BE0">
              <w:rPr>
                <w:rFonts w:ascii="Arial" w:eastAsiaTheme="minorEastAsia" w:hAnsi="Arial"/>
                <w:sz w:val="18"/>
              </w:rPr>
              <w:t>(</w:t>
            </w:r>
            <w:r w:rsidR="00685338" w:rsidRPr="00596BE0">
              <w:rPr>
                <w:rFonts w:ascii="Arial" w:eastAsiaTheme="minorEastAsia" w:hAnsi="Arial"/>
                <w:sz w:val="18"/>
              </w:rPr>
              <w:t>e.g.</w:t>
            </w:r>
            <w:r w:rsidR="006E0FAB" w:rsidRPr="00596BE0">
              <w:rPr>
                <w:rFonts w:ascii="Arial" w:eastAsiaTheme="minorEastAsia" w:hAnsi="Arial"/>
                <w:sz w:val="18"/>
              </w:rPr>
              <w:t xml:space="preserve"> </w:t>
            </w:r>
            <w:r w:rsidRPr="00596BE0">
              <w:rPr>
                <w:rFonts w:ascii="Arial" w:eastAsiaTheme="minorEastAsia" w:hAnsi="Arial"/>
                <w:sz w:val="18"/>
              </w:rPr>
              <w:t>Top</w:t>
            </w:r>
            <w:r w:rsidR="006E0FAB" w:rsidRPr="00596BE0">
              <w:rPr>
                <w:rFonts w:ascii="Arial" w:eastAsiaTheme="minorEastAsia" w:hAnsi="Arial"/>
                <w:sz w:val="18"/>
              </w:rPr>
              <w:t xml:space="preserve"> </w:t>
            </w:r>
            <w:r w:rsidR="00492D8A" w:rsidRPr="00596BE0">
              <w:rPr>
                <w:rFonts w:ascii="Arial" w:eastAsiaTheme="minorEastAsia" w:hAnsi="Arial"/>
                <w:sz w:val="18"/>
              </w:rPr>
              <w:t>o</w:t>
            </w:r>
            <w:r w:rsidRPr="00596BE0">
              <w:rPr>
                <w:rFonts w:ascii="Arial" w:eastAsiaTheme="minorEastAsia" w:hAnsi="Arial"/>
                <w:sz w:val="18"/>
              </w:rPr>
              <w:t>f</w:t>
            </w:r>
            <w:r w:rsidR="006E0FAB" w:rsidRPr="00596BE0">
              <w:rPr>
                <w:rFonts w:ascii="Arial" w:eastAsiaTheme="minorEastAsia" w:hAnsi="Arial"/>
                <w:sz w:val="18"/>
              </w:rPr>
              <w:t xml:space="preserve"> </w:t>
            </w:r>
            <w:r w:rsidRPr="00596BE0">
              <w:rPr>
                <w:rFonts w:ascii="Arial" w:eastAsiaTheme="minorEastAsia" w:hAnsi="Arial"/>
                <w:sz w:val="18"/>
              </w:rPr>
              <w:t>Rack</w:t>
            </w:r>
            <w:r w:rsidR="006E0FAB" w:rsidRPr="00596BE0">
              <w:rPr>
                <w:rFonts w:ascii="Arial" w:eastAsiaTheme="minorEastAsia" w:hAnsi="Arial"/>
                <w:sz w:val="18"/>
              </w:rPr>
              <w:t xml:space="preserve"> </w:t>
            </w:r>
            <w:r w:rsidRPr="00596BE0">
              <w:rPr>
                <w:rFonts w:ascii="Arial" w:eastAsiaTheme="minorEastAsia" w:hAnsi="Arial"/>
                <w:sz w:val="18"/>
              </w:rPr>
              <w:t>(</w:t>
            </w:r>
            <w:proofErr w:type="spellStart"/>
            <w:r w:rsidRPr="00596BE0">
              <w:rPr>
                <w:rFonts w:ascii="Arial" w:eastAsiaTheme="minorEastAsia" w:hAnsi="Arial"/>
                <w:sz w:val="18"/>
              </w:rPr>
              <w:t>ToR</w:t>
            </w:r>
            <w:proofErr w:type="spellEnd"/>
            <w:r w:rsidRPr="00596BE0">
              <w:rPr>
                <w:rFonts w:ascii="Arial" w:eastAsiaTheme="minorEastAsia" w:hAnsi="Arial"/>
                <w:sz w:val="18"/>
              </w:rPr>
              <w:t>)</w:t>
            </w:r>
            <w:r w:rsidR="006E0FAB" w:rsidRPr="00596BE0">
              <w:rPr>
                <w:rFonts w:ascii="Arial" w:eastAsiaTheme="minorEastAsia" w:hAnsi="Arial"/>
                <w:sz w:val="18"/>
              </w:rPr>
              <w:t xml:space="preserve"> </w:t>
            </w:r>
            <w:r w:rsidRPr="00596BE0">
              <w:rPr>
                <w:rFonts w:ascii="Arial" w:eastAsiaTheme="minorEastAsia" w:hAnsi="Arial"/>
                <w:sz w:val="18"/>
              </w:rPr>
              <w:t>routers).</w:t>
            </w:r>
            <w:r w:rsidR="006E0FAB" w:rsidRPr="00596BE0">
              <w:rPr>
                <w:rFonts w:ascii="Arial" w:eastAsiaTheme="minorEastAsia" w:hAnsi="Arial"/>
                <w:sz w:val="18"/>
              </w:rPr>
              <w:t xml:space="preserve"> </w:t>
            </w:r>
            <w:r w:rsidRPr="00596BE0">
              <w:rPr>
                <w:rFonts w:ascii="Arial" w:eastAsiaTheme="minorEastAsia" w:hAnsi="Arial"/>
                <w:sz w:val="18"/>
              </w:rPr>
              <w:t>For</w:t>
            </w:r>
            <w:r w:rsidR="006E0FAB" w:rsidRPr="00596BE0">
              <w:rPr>
                <w:rFonts w:ascii="Arial" w:eastAsiaTheme="minorEastAsia" w:hAnsi="Arial"/>
                <w:sz w:val="18"/>
              </w:rPr>
              <w:t xml:space="preserve"> </w:t>
            </w:r>
            <w:r w:rsidRPr="00596BE0">
              <w:rPr>
                <w:rFonts w:ascii="Arial" w:eastAsiaTheme="minorEastAsia" w:hAnsi="Arial"/>
                <w:sz w:val="18"/>
              </w:rPr>
              <w:t>enabling</w:t>
            </w:r>
            <w:r w:rsidR="006E0FAB" w:rsidRPr="00596BE0">
              <w:rPr>
                <w:rFonts w:ascii="Arial" w:eastAsiaTheme="minorEastAsia" w:hAnsi="Arial"/>
                <w:sz w:val="18"/>
              </w:rPr>
              <w:t xml:space="preserve"> </w:t>
            </w:r>
            <w:r w:rsidRPr="00596BE0">
              <w:rPr>
                <w:rFonts w:ascii="Arial" w:eastAsiaTheme="minorEastAsia" w:hAnsi="Arial"/>
                <w:sz w:val="18"/>
              </w:rPr>
              <w:t>such</w:t>
            </w:r>
            <w:r w:rsidR="006E0FAB" w:rsidRPr="00596BE0">
              <w:rPr>
                <w:rFonts w:ascii="Arial" w:eastAsiaTheme="minorEastAsia" w:hAnsi="Arial"/>
                <w:sz w:val="18"/>
              </w:rPr>
              <w:t xml:space="preserve"> </w:t>
            </w:r>
            <w:r w:rsidRPr="00596BE0">
              <w:rPr>
                <w:rFonts w:ascii="Arial" w:eastAsiaTheme="minorEastAsia" w:hAnsi="Arial"/>
                <w:sz w:val="18"/>
              </w:rPr>
              <w:t>a</w:t>
            </w:r>
            <w:r w:rsidR="006E0FAB" w:rsidRPr="00596BE0">
              <w:rPr>
                <w:rFonts w:ascii="Arial" w:eastAsiaTheme="minorEastAsia" w:hAnsi="Arial"/>
                <w:sz w:val="18"/>
              </w:rPr>
              <w:t xml:space="preserve"> </w:t>
            </w:r>
            <w:r w:rsidRPr="00596BE0">
              <w:rPr>
                <w:rFonts w:ascii="Arial" w:eastAsiaTheme="minorEastAsia" w:hAnsi="Arial"/>
                <w:sz w:val="18"/>
              </w:rPr>
              <w:t>solution,</w:t>
            </w:r>
            <w:r w:rsidR="006E0FAB" w:rsidRPr="00596BE0">
              <w:rPr>
                <w:rFonts w:ascii="Arial" w:eastAsiaTheme="minorEastAsia" w:hAnsi="Arial"/>
                <w:sz w:val="18"/>
              </w:rPr>
              <w:t xml:space="preserve"> </w:t>
            </w: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CCM</w:t>
            </w:r>
            <w:r w:rsidR="006E0FAB" w:rsidRPr="00596BE0">
              <w:rPr>
                <w:rFonts w:ascii="Arial" w:eastAsiaTheme="minorEastAsia" w:hAnsi="Arial"/>
                <w:sz w:val="18"/>
              </w:rPr>
              <w:t xml:space="preserve"> </w:t>
            </w:r>
            <w:r w:rsidRPr="00596BE0">
              <w:rPr>
                <w:rFonts w:ascii="Arial" w:eastAsiaTheme="minorEastAsia" w:hAnsi="Arial"/>
                <w:sz w:val="18"/>
              </w:rPr>
              <w:t>configures</w:t>
            </w:r>
            <w:r w:rsidR="006E0FAB" w:rsidRPr="00596BE0">
              <w:rPr>
                <w:rFonts w:ascii="Arial" w:eastAsiaTheme="minorEastAsia" w:hAnsi="Arial"/>
                <w:sz w:val="18"/>
              </w:rPr>
              <w:t xml:space="preserve"> </w:t>
            </w: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applicable</w:t>
            </w:r>
            <w:r w:rsidR="006E0FAB" w:rsidRPr="00596BE0">
              <w:rPr>
                <w:rFonts w:ascii="Arial" w:eastAsiaTheme="minorEastAsia" w:hAnsi="Arial"/>
                <w:sz w:val="18"/>
              </w:rPr>
              <w:t xml:space="preserve"> </w:t>
            </w:r>
            <w:r w:rsidRPr="00596BE0">
              <w:rPr>
                <w:rFonts w:ascii="Arial" w:eastAsiaTheme="minorEastAsia" w:hAnsi="Arial"/>
                <w:sz w:val="18"/>
              </w:rPr>
              <w:t>network</w:t>
            </w:r>
            <w:r w:rsidR="006E0FAB" w:rsidRPr="00596BE0">
              <w:rPr>
                <w:rFonts w:ascii="Arial" w:eastAsiaTheme="minorEastAsia" w:hAnsi="Arial"/>
                <w:sz w:val="18"/>
              </w:rPr>
              <w:t xml:space="preserve"> </w:t>
            </w:r>
            <w:r w:rsidRPr="00596BE0">
              <w:rPr>
                <w:rFonts w:ascii="Arial" w:eastAsiaTheme="minorEastAsia" w:hAnsi="Arial"/>
                <w:sz w:val="18"/>
              </w:rPr>
              <w:t>plugin</w:t>
            </w:r>
            <w:r w:rsidR="006E0FAB" w:rsidRPr="00596BE0">
              <w:rPr>
                <w:rFonts w:ascii="Arial" w:eastAsiaTheme="minorEastAsia" w:hAnsi="Arial"/>
                <w:sz w:val="18"/>
              </w:rPr>
              <w:t xml:space="preserve"> </w:t>
            </w:r>
            <w:r w:rsidRPr="00596BE0">
              <w:rPr>
                <w:rFonts w:ascii="Arial" w:eastAsiaTheme="minorEastAsia" w:hAnsi="Arial"/>
                <w:sz w:val="18"/>
              </w:rPr>
              <w:t>executables</w:t>
            </w:r>
            <w:r w:rsidR="006E0FAB" w:rsidRPr="00596BE0">
              <w:rPr>
                <w:rFonts w:ascii="Arial" w:eastAsiaTheme="minorEastAsia" w:hAnsi="Arial"/>
                <w:sz w:val="18"/>
              </w:rPr>
              <w:t xml:space="preserve"> </w:t>
            </w:r>
            <w:r w:rsidRPr="00596BE0">
              <w:rPr>
                <w:rFonts w:ascii="Arial" w:eastAsiaTheme="minorEastAsia" w:hAnsi="Arial"/>
                <w:sz w:val="18"/>
              </w:rPr>
              <w:t>on</w:t>
            </w:r>
            <w:r w:rsidR="006E0FAB" w:rsidRPr="00596BE0">
              <w:rPr>
                <w:rFonts w:ascii="Arial" w:eastAsiaTheme="minorEastAsia" w:hAnsi="Arial"/>
                <w:sz w:val="18"/>
              </w:rPr>
              <w:t xml:space="preserve"> </w:t>
            </w: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CIS</w:t>
            </w:r>
            <w:r w:rsidR="006E0FAB" w:rsidRPr="00596BE0">
              <w:rPr>
                <w:rFonts w:ascii="Arial" w:eastAsiaTheme="minorEastAsia" w:hAnsi="Arial"/>
                <w:sz w:val="18"/>
              </w:rPr>
              <w:t xml:space="preserve"> </w:t>
            </w:r>
            <w:r w:rsidRPr="00596BE0">
              <w:rPr>
                <w:rFonts w:ascii="Arial" w:eastAsiaTheme="minorEastAsia" w:hAnsi="Arial"/>
                <w:sz w:val="18"/>
              </w:rPr>
              <w:t>cluster</w:t>
            </w:r>
            <w:r w:rsidR="006E0FAB" w:rsidRPr="00596BE0">
              <w:rPr>
                <w:rFonts w:ascii="Arial" w:eastAsiaTheme="minorEastAsia" w:hAnsi="Arial"/>
                <w:sz w:val="18"/>
              </w:rPr>
              <w:t xml:space="preserve"> </w:t>
            </w:r>
            <w:r w:rsidRPr="00596BE0">
              <w:rPr>
                <w:rFonts w:ascii="Arial" w:eastAsiaTheme="minorEastAsia" w:hAnsi="Arial"/>
                <w:sz w:val="18"/>
              </w:rPr>
              <w:t>nodes</w:t>
            </w:r>
            <w:r w:rsidR="006E0FAB" w:rsidRPr="00596BE0">
              <w:rPr>
                <w:rFonts w:ascii="Arial" w:eastAsiaTheme="minorEastAsia" w:hAnsi="Arial"/>
                <w:sz w:val="18"/>
              </w:rPr>
              <w:t xml:space="preserve"> </w:t>
            </w:r>
            <w:r w:rsidRPr="00596BE0">
              <w:rPr>
                <w:rFonts w:ascii="Arial" w:eastAsiaTheme="minorEastAsia" w:hAnsi="Arial"/>
                <w:sz w:val="18"/>
              </w:rPr>
              <w:t>along</w:t>
            </w:r>
            <w:r w:rsidR="006E0FAB" w:rsidRPr="00596BE0">
              <w:rPr>
                <w:rFonts w:ascii="Arial" w:eastAsiaTheme="minorEastAsia" w:hAnsi="Arial"/>
                <w:sz w:val="18"/>
              </w:rPr>
              <w:t xml:space="preserve"> </w:t>
            </w:r>
            <w:r w:rsidRPr="00596BE0">
              <w:rPr>
                <w:rFonts w:ascii="Arial" w:eastAsiaTheme="minorEastAsia" w:hAnsi="Arial"/>
                <w:sz w:val="18"/>
              </w:rPr>
              <w:t>with</w:t>
            </w:r>
            <w:r w:rsidR="006E0FAB" w:rsidRPr="00596BE0">
              <w:rPr>
                <w:rFonts w:ascii="Arial" w:eastAsiaTheme="minorEastAsia" w:hAnsi="Arial"/>
                <w:sz w:val="18"/>
              </w:rPr>
              <w:t xml:space="preserve"> </w:t>
            </w: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corresponding</w:t>
            </w:r>
            <w:r w:rsidR="006E0FAB" w:rsidRPr="00596BE0">
              <w:rPr>
                <w:rFonts w:ascii="Arial" w:eastAsiaTheme="minorEastAsia" w:hAnsi="Arial"/>
                <w:sz w:val="18"/>
              </w:rPr>
              <w:t xml:space="preserve"> </w:t>
            </w:r>
            <w:r w:rsidRPr="00596BE0">
              <w:rPr>
                <w:rFonts w:ascii="Arial" w:eastAsiaTheme="minorEastAsia" w:hAnsi="Arial"/>
                <w:sz w:val="18"/>
              </w:rPr>
              <w:t>L3</w:t>
            </w:r>
            <w:r w:rsidR="006E0FAB" w:rsidRPr="00596BE0">
              <w:rPr>
                <w:rFonts w:ascii="Arial" w:eastAsiaTheme="minorEastAsia" w:hAnsi="Arial"/>
                <w:sz w:val="18"/>
              </w:rPr>
              <w:t xml:space="preserve"> </w:t>
            </w:r>
            <w:r w:rsidRPr="00596BE0">
              <w:rPr>
                <w:rFonts w:ascii="Arial" w:eastAsiaTheme="minorEastAsia" w:hAnsi="Arial"/>
                <w:sz w:val="18"/>
              </w:rPr>
              <w:t>routing</w:t>
            </w:r>
            <w:r w:rsidR="006E0FAB" w:rsidRPr="00596BE0">
              <w:rPr>
                <w:rFonts w:ascii="Arial" w:eastAsiaTheme="minorEastAsia" w:hAnsi="Arial"/>
                <w:sz w:val="18"/>
              </w:rPr>
              <w:t xml:space="preserve"> </w:t>
            </w:r>
            <w:r w:rsidRPr="00596BE0">
              <w:rPr>
                <w:rFonts w:ascii="Arial" w:eastAsiaTheme="minorEastAsia" w:hAnsi="Arial"/>
                <w:sz w:val="18"/>
              </w:rPr>
              <w:t>and</w:t>
            </w:r>
            <w:r w:rsidR="006E0FAB" w:rsidRPr="00596BE0">
              <w:rPr>
                <w:rFonts w:ascii="Arial" w:eastAsiaTheme="minorEastAsia" w:hAnsi="Arial"/>
                <w:sz w:val="18"/>
              </w:rPr>
              <w:t xml:space="preserve"> </w:t>
            </w:r>
            <w:r w:rsidRPr="00596BE0">
              <w:rPr>
                <w:rFonts w:ascii="Arial" w:eastAsiaTheme="minorEastAsia" w:hAnsi="Arial"/>
                <w:sz w:val="18"/>
              </w:rPr>
              <w:t>peering</w:t>
            </w:r>
            <w:r w:rsidR="006E0FAB" w:rsidRPr="00596BE0">
              <w:rPr>
                <w:rFonts w:ascii="Arial" w:eastAsiaTheme="minorEastAsia" w:hAnsi="Arial"/>
                <w:sz w:val="18"/>
              </w:rPr>
              <w:t xml:space="preserve"> </w:t>
            </w:r>
            <w:r w:rsidRPr="00596BE0">
              <w:rPr>
                <w:rFonts w:ascii="Arial" w:eastAsiaTheme="minorEastAsia" w:hAnsi="Arial"/>
                <w:sz w:val="18"/>
              </w:rPr>
              <w:t>information.</w:t>
            </w:r>
          </w:p>
        </w:tc>
        <w:tc>
          <w:tcPr>
            <w:tcW w:w="953" w:type="pct"/>
          </w:tcPr>
          <w:p w14:paraId="5997679E" w14:textId="47008FAE" w:rsidR="00AF1ED7" w:rsidRPr="00596BE0" w:rsidRDefault="00AF1ED7" w:rsidP="00120CC6">
            <w:pPr>
              <w:spacing w:after="0"/>
              <w:rPr>
                <w:rFonts w:ascii="Arial" w:eastAsiaTheme="minorEastAsia" w:hAnsi="Arial"/>
                <w:sz w:val="18"/>
              </w:rPr>
            </w:pPr>
            <w:r w:rsidRPr="00596BE0">
              <w:rPr>
                <w:rFonts w:ascii="Arial" w:eastAsiaTheme="minorEastAsia" w:hAnsi="Arial"/>
                <w:sz w:val="18"/>
              </w:rPr>
              <w:t>Border</w:t>
            </w:r>
            <w:r w:rsidR="006E0FAB" w:rsidRPr="00596BE0">
              <w:rPr>
                <w:rFonts w:ascii="Arial" w:eastAsiaTheme="minorEastAsia" w:hAnsi="Arial"/>
                <w:sz w:val="18"/>
              </w:rPr>
              <w:t xml:space="preserve"> </w:t>
            </w:r>
            <w:r w:rsidRPr="00596BE0">
              <w:rPr>
                <w:rFonts w:ascii="Arial" w:eastAsiaTheme="minorEastAsia" w:hAnsi="Arial"/>
                <w:sz w:val="18"/>
              </w:rPr>
              <w:t>Gateway</w:t>
            </w:r>
            <w:r w:rsidR="006E0FAB" w:rsidRPr="00596BE0">
              <w:rPr>
                <w:rFonts w:ascii="Arial" w:eastAsiaTheme="minorEastAsia" w:hAnsi="Arial"/>
                <w:sz w:val="18"/>
              </w:rPr>
              <w:t xml:space="preserve"> </w:t>
            </w:r>
            <w:r w:rsidRPr="00596BE0">
              <w:rPr>
                <w:rFonts w:ascii="Arial" w:eastAsiaTheme="minorEastAsia" w:hAnsi="Arial"/>
                <w:sz w:val="18"/>
              </w:rPr>
              <w:t>Protocol</w:t>
            </w:r>
            <w:r w:rsidR="006E0FAB" w:rsidRPr="00596BE0">
              <w:rPr>
                <w:rFonts w:ascii="Arial" w:eastAsiaTheme="minorEastAsia" w:hAnsi="Arial"/>
                <w:sz w:val="18"/>
              </w:rPr>
              <w:t xml:space="preserve"> </w:t>
            </w:r>
            <w:r w:rsidRPr="00596BE0">
              <w:rPr>
                <w:rFonts w:ascii="Arial" w:eastAsiaTheme="minorEastAsia" w:hAnsi="Arial"/>
                <w:sz w:val="18"/>
              </w:rPr>
              <w:t>(BGP)</w:t>
            </w:r>
            <w:r w:rsidR="006E0FAB" w:rsidRPr="00596BE0">
              <w:rPr>
                <w:rFonts w:ascii="Arial" w:eastAsiaTheme="minorEastAsia" w:hAnsi="Arial"/>
                <w:sz w:val="18"/>
              </w:rPr>
              <w:t xml:space="preserve"> </w:t>
            </w:r>
            <w:r w:rsidRPr="00596BE0">
              <w:rPr>
                <w:rFonts w:ascii="Arial" w:eastAsiaTheme="minorEastAsia" w:hAnsi="Arial"/>
                <w:sz w:val="18"/>
              </w:rPr>
              <w:t>peering</w:t>
            </w:r>
            <w:r w:rsidR="006E0FAB" w:rsidRPr="00596BE0">
              <w:rPr>
                <w:rFonts w:ascii="Arial" w:eastAsiaTheme="minorEastAsia" w:hAnsi="Arial"/>
                <w:sz w:val="18"/>
              </w:rPr>
              <w:t xml:space="preserve"> </w:t>
            </w:r>
            <w:r w:rsidRPr="00596BE0">
              <w:rPr>
                <w:rFonts w:ascii="Arial" w:eastAsiaTheme="minorEastAsia" w:hAnsi="Arial"/>
                <w:sz w:val="18"/>
              </w:rPr>
              <w:t>with</w:t>
            </w:r>
            <w:r w:rsidR="006E0FAB" w:rsidRPr="00596BE0">
              <w:rPr>
                <w:rFonts w:ascii="Arial" w:eastAsiaTheme="minorEastAsia" w:hAnsi="Arial"/>
                <w:sz w:val="18"/>
              </w:rPr>
              <w:t xml:space="preserve"> </w:t>
            </w: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CIS</w:t>
            </w:r>
            <w:r w:rsidR="006E0FAB" w:rsidRPr="00596BE0">
              <w:rPr>
                <w:rFonts w:ascii="Arial" w:eastAsiaTheme="minorEastAsia" w:hAnsi="Arial"/>
                <w:sz w:val="18"/>
              </w:rPr>
              <w:t xml:space="preserve"> </w:t>
            </w:r>
            <w:r w:rsidRPr="00596BE0">
              <w:rPr>
                <w:rFonts w:ascii="Arial" w:eastAsiaTheme="minorEastAsia" w:hAnsi="Arial"/>
                <w:sz w:val="18"/>
              </w:rPr>
              <w:t>cluster</w:t>
            </w:r>
            <w:r w:rsidR="006E0FAB" w:rsidRPr="00596BE0">
              <w:rPr>
                <w:rFonts w:ascii="Arial" w:eastAsiaTheme="minorEastAsia" w:hAnsi="Arial"/>
                <w:sz w:val="18"/>
              </w:rPr>
              <w:t xml:space="preserve"> </w:t>
            </w:r>
            <w:r w:rsidRPr="00596BE0">
              <w:rPr>
                <w:rFonts w:ascii="Arial" w:eastAsiaTheme="minorEastAsia" w:hAnsi="Arial"/>
                <w:sz w:val="18"/>
              </w:rPr>
              <w:t>nodes</w:t>
            </w:r>
            <w:r w:rsidR="006E0FAB" w:rsidRPr="00596BE0">
              <w:rPr>
                <w:rFonts w:ascii="Arial" w:eastAsiaTheme="minorEastAsia" w:hAnsi="Arial"/>
                <w:sz w:val="18"/>
              </w:rPr>
              <w:t xml:space="preserve"> </w:t>
            </w:r>
            <w:r w:rsidRPr="00596BE0">
              <w:rPr>
                <w:rFonts w:ascii="Arial" w:eastAsiaTheme="minorEastAsia" w:hAnsi="Arial"/>
                <w:sz w:val="18"/>
              </w:rPr>
              <w:t>network:</w:t>
            </w:r>
            <w:r w:rsidR="006E0FAB" w:rsidRPr="00596BE0">
              <w:rPr>
                <w:rFonts w:ascii="Arial" w:eastAsiaTheme="minorEastAsia" w:hAnsi="Arial"/>
                <w:sz w:val="18"/>
              </w:rPr>
              <w:t xml:space="preserve"> </w:t>
            </w:r>
            <w:r w:rsidRPr="00596BE0">
              <w:rPr>
                <w:rFonts w:ascii="Arial" w:eastAsiaTheme="minorEastAsia" w:hAnsi="Arial"/>
                <w:sz w:val="18"/>
              </w:rPr>
              <w:t>virtual</w:t>
            </w:r>
            <w:r w:rsidR="006E0FAB" w:rsidRPr="00596BE0">
              <w:rPr>
                <w:rFonts w:ascii="Arial" w:eastAsiaTheme="minorEastAsia" w:hAnsi="Arial"/>
                <w:sz w:val="18"/>
              </w:rPr>
              <w:t xml:space="preserve"> </w:t>
            </w:r>
            <w:r w:rsidRPr="00596BE0">
              <w:rPr>
                <w:rFonts w:ascii="Arial" w:eastAsiaTheme="minorEastAsia" w:hAnsi="Arial"/>
                <w:sz w:val="18"/>
              </w:rPr>
              <w:t>network</w:t>
            </w:r>
            <w:r w:rsidR="006E0FAB" w:rsidRPr="00596BE0">
              <w:rPr>
                <w:rFonts w:ascii="Arial" w:eastAsiaTheme="minorEastAsia" w:hAnsi="Arial"/>
                <w:sz w:val="18"/>
              </w:rPr>
              <w:t xml:space="preserve"> </w:t>
            </w:r>
            <w:r w:rsidRPr="00596BE0">
              <w:rPr>
                <w:rFonts w:ascii="Arial" w:eastAsiaTheme="minorEastAsia" w:hAnsi="Arial"/>
                <w:sz w:val="18"/>
              </w:rPr>
              <w:t>(Calico),</w:t>
            </w:r>
            <w:r w:rsidR="006E0FAB" w:rsidRPr="00596BE0">
              <w:rPr>
                <w:rFonts w:ascii="Arial" w:eastAsiaTheme="minorEastAsia" w:hAnsi="Arial"/>
                <w:sz w:val="18"/>
              </w:rPr>
              <w:t xml:space="preserve"> </w:t>
            </w:r>
            <w:r w:rsidRPr="00596BE0">
              <w:rPr>
                <w:rFonts w:ascii="Arial" w:eastAsiaTheme="minorEastAsia" w:hAnsi="Arial"/>
                <w:sz w:val="18"/>
              </w:rPr>
              <w:t>physical</w:t>
            </w:r>
            <w:r w:rsidR="006E0FAB" w:rsidRPr="00596BE0">
              <w:rPr>
                <w:rFonts w:ascii="Arial" w:eastAsiaTheme="minorEastAsia" w:hAnsi="Arial"/>
                <w:sz w:val="18"/>
              </w:rPr>
              <w:t xml:space="preserve"> </w:t>
            </w:r>
            <w:r w:rsidRPr="00596BE0">
              <w:rPr>
                <w:rFonts w:ascii="Arial" w:eastAsiaTheme="minorEastAsia" w:hAnsi="Arial"/>
                <w:sz w:val="18"/>
              </w:rPr>
              <w:t>network</w:t>
            </w:r>
            <w:r w:rsidR="006E0FAB" w:rsidRPr="00596BE0">
              <w:rPr>
                <w:rFonts w:ascii="Arial" w:eastAsiaTheme="minorEastAsia" w:hAnsi="Arial"/>
                <w:sz w:val="18"/>
              </w:rPr>
              <w:t xml:space="preserve"> </w:t>
            </w:r>
            <w:r w:rsidRPr="00596BE0">
              <w:rPr>
                <w:rFonts w:ascii="Arial" w:eastAsiaTheme="minorEastAsia" w:hAnsi="Arial"/>
                <w:sz w:val="18"/>
              </w:rPr>
              <w:t>(Calico,</w:t>
            </w:r>
            <w:r w:rsidR="006E0FAB" w:rsidRPr="00596BE0">
              <w:rPr>
                <w:rFonts w:ascii="Arial" w:eastAsiaTheme="minorEastAsia" w:hAnsi="Arial"/>
                <w:sz w:val="18"/>
              </w:rPr>
              <w:t xml:space="preserve"> </w:t>
            </w:r>
            <w:proofErr w:type="spellStart"/>
            <w:r w:rsidRPr="00596BE0">
              <w:rPr>
                <w:rFonts w:ascii="Arial" w:eastAsiaTheme="minorEastAsia" w:hAnsi="Arial"/>
                <w:sz w:val="18"/>
              </w:rPr>
              <w:t>MetalLB</w:t>
            </w:r>
            <w:proofErr w:type="spellEnd"/>
            <w:r w:rsidRPr="00596BE0">
              <w:rPr>
                <w:rFonts w:ascii="Arial" w:eastAsiaTheme="minorEastAsia" w:hAnsi="Arial"/>
                <w:sz w:val="18"/>
              </w:rPr>
              <w:t>)</w:t>
            </w:r>
          </w:p>
        </w:tc>
      </w:tr>
      <w:tr w:rsidR="00AF1ED7" w:rsidRPr="00596BE0" w14:paraId="5E3379A7" w14:textId="77777777" w:rsidTr="005204BF">
        <w:trPr>
          <w:jc w:val="center"/>
        </w:trPr>
        <w:tc>
          <w:tcPr>
            <w:tcW w:w="733" w:type="pct"/>
            <w:vMerge/>
          </w:tcPr>
          <w:p w14:paraId="5FF8CA29" w14:textId="77777777" w:rsidR="00AF1ED7" w:rsidRPr="00596BE0" w:rsidRDefault="00AF1ED7" w:rsidP="00120CC6">
            <w:pPr>
              <w:spacing w:after="0"/>
              <w:rPr>
                <w:rFonts w:ascii="Arial" w:eastAsiaTheme="minorEastAsia" w:hAnsi="Arial"/>
                <w:sz w:val="18"/>
              </w:rPr>
            </w:pPr>
          </w:p>
        </w:tc>
        <w:tc>
          <w:tcPr>
            <w:tcW w:w="810" w:type="pct"/>
          </w:tcPr>
          <w:p w14:paraId="66707064" w14:textId="172DDDE0" w:rsidR="00AF1ED7" w:rsidRPr="00596BE0" w:rsidRDefault="00AF1ED7" w:rsidP="00120CC6">
            <w:pPr>
              <w:spacing w:after="0"/>
              <w:rPr>
                <w:rFonts w:ascii="Arial" w:eastAsiaTheme="minorEastAsia" w:hAnsi="Arial"/>
                <w:sz w:val="18"/>
              </w:rPr>
            </w:pPr>
            <w:r w:rsidRPr="00596BE0">
              <w:rPr>
                <w:rFonts w:ascii="Arial" w:eastAsiaTheme="minorEastAsia" w:hAnsi="Arial"/>
                <w:sz w:val="18"/>
              </w:rPr>
              <w:t>L2</w:t>
            </w:r>
            <w:r w:rsidR="006E0FAB" w:rsidRPr="00596BE0">
              <w:rPr>
                <w:rFonts w:ascii="Arial" w:eastAsiaTheme="minorEastAsia" w:hAnsi="Arial"/>
                <w:sz w:val="18"/>
              </w:rPr>
              <w:t xml:space="preserve"> </w:t>
            </w:r>
            <w:r w:rsidRPr="00596BE0">
              <w:rPr>
                <w:rFonts w:ascii="Arial" w:eastAsiaTheme="minorEastAsia" w:hAnsi="Arial"/>
                <w:sz w:val="18"/>
              </w:rPr>
              <w:t>underlay</w:t>
            </w:r>
          </w:p>
        </w:tc>
        <w:tc>
          <w:tcPr>
            <w:tcW w:w="2504" w:type="pct"/>
          </w:tcPr>
          <w:p w14:paraId="0294A2F2" w14:textId="0B338988" w:rsidR="00AF1ED7" w:rsidRPr="00596BE0" w:rsidRDefault="00AF1ED7" w:rsidP="00120CC6">
            <w:pPr>
              <w:spacing w:after="0"/>
              <w:rPr>
                <w:rFonts w:ascii="Arial" w:eastAsiaTheme="minorEastAsia" w:hAnsi="Arial"/>
                <w:sz w:val="18"/>
              </w:rPr>
            </w:pPr>
            <w:r w:rsidRPr="00596BE0">
              <w:rPr>
                <w:rFonts w:ascii="Arial" w:eastAsiaTheme="minorEastAsia" w:hAnsi="Arial"/>
                <w:sz w:val="18"/>
              </w:rPr>
              <w:t>CIS</w:t>
            </w:r>
            <w:r w:rsidR="006E0FAB" w:rsidRPr="00596BE0">
              <w:rPr>
                <w:rFonts w:ascii="Arial" w:eastAsiaTheme="minorEastAsia" w:hAnsi="Arial"/>
                <w:sz w:val="18"/>
              </w:rPr>
              <w:t xml:space="preserve"> </w:t>
            </w:r>
            <w:r w:rsidRPr="00596BE0">
              <w:rPr>
                <w:rFonts w:ascii="Arial" w:eastAsiaTheme="minorEastAsia" w:hAnsi="Arial"/>
                <w:sz w:val="18"/>
              </w:rPr>
              <w:t>cluster</w:t>
            </w:r>
            <w:r w:rsidR="006E0FAB" w:rsidRPr="00596BE0">
              <w:rPr>
                <w:rFonts w:ascii="Arial" w:eastAsiaTheme="minorEastAsia" w:hAnsi="Arial"/>
                <w:sz w:val="18"/>
              </w:rPr>
              <w:t xml:space="preserve"> </w:t>
            </w:r>
            <w:r w:rsidRPr="00596BE0">
              <w:rPr>
                <w:rFonts w:ascii="Arial" w:eastAsiaTheme="minorEastAsia" w:hAnsi="Arial"/>
                <w:sz w:val="18"/>
              </w:rPr>
              <w:t>nodes</w:t>
            </w:r>
            <w:r w:rsidR="006E0FAB" w:rsidRPr="00596BE0">
              <w:rPr>
                <w:rFonts w:ascii="Arial" w:eastAsiaTheme="minorEastAsia" w:hAnsi="Arial"/>
                <w:sz w:val="18"/>
              </w:rPr>
              <w:t xml:space="preserve"> </w:t>
            </w:r>
            <w:r w:rsidRPr="00596BE0">
              <w:rPr>
                <w:rFonts w:ascii="Arial" w:eastAsiaTheme="minorEastAsia" w:hAnsi="Arial"/>
                <w:sz w:val="18"/>
              </w:rPr>
              <w:t>belong</w:t>
            </w:r>
            <w:r w:rsidR="006E0FAB" w:rsidRPr="00596BE0">
              <w:rPr>
                <w:rFonts w:ascii="Arial" w:eastAsiaTheme="minorEastAsia" w:hAnsi="Arial"/>
                <w:sz w:val="18"/>
              </w:rPr>
              <w:t xml:space="preserve"> </w:t>
            </w:r>
            <w:r w:rsidRPr="00596BE0">
              <w:rPr>
                <w:rFonts w:ascii="Arial" w:eastAsiaTheme="minorEastAsia" w:hAnsi="Arial"/>
                <w:sz w:val="18"/>
              </w:rPr>
              <w:t>either</w:t>
            </w:r>
            <w:r w:rsidR="006E0FAB" w:rsidRPr="00596BE0">
              <w:rPr>
                <w:rFonts w:ascii="Arial" w:eastAsiaTheme="minorEastAsia" w:hAnsi="Arial"/>
                <w:sz w:val="18"/>
              </w:rPr>
              <w:t xml:space="preserve"> </w:t>
            </w:r>
            <w:r w:rsidRPr="00596BE0">
              <w:rPr>
                <w:rFonts w:ascii="Arial" w:eastAsiaTheme="minorEastAsia" w:hAnsi="Arial"/>
                <w:sz w:val="18"/>
              </w:rPr>
              <w:t>to</w:t>
            </w:r>
            <w:r w:rsidR="006E0FAB" w:rsidRPr="00596BE0">
              <w:rPr>
                <w:rFonts w:ascii="Arial" w:eastAsiaTheme="minorEastAsia" w:hAnsi="Arial"/>
                <w:sz w:val="18"/>
              </w:rPr>
              <w:t xml:space="preserve"> </w:t>
            </w: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same</w:t>
            </w:r>
            <w:r w:rsidR="006E0FAB" w:rsidRPr="00596BE0">
              <w:rPr>
                <w:rFonts w:ascii="Arial" w:eastAsiaTheme="minorEastAsia" w:hAnsi="Arial"/>
                <w:sz w:val="18"/>
              </w:rPr>
              <w:t xml:space="preserve"> </w:t>
            </w:r>
            <w:r w:rsidRPr="00596BE0">
              <w:rPr>
                <w:rFonts w:ascii="Arial" w:eastAsiaTheme="minorEastAsia" w:hAnsi="Arial"/>
                <w:sz w:val="18"/>
              </w:rPr>
              <w:t>L2</w:t>
            </w:r>
            <w:r w:rsidR="006E0FAB" w:rsidRPr="00596BE0">
              <w:rPr>
                <w:rFonts w:ascii="Arial" w:eastAsiaTheme="minorEastAsia" w:hAnsi="Arial"/>
                <w:sz w:val="18"/>
              </w:rPr>
              <w:t xml:space="preserve"> </w:t>
            </w:r>
            <w:r w:rsidRPr="00596BE0">
              <w:rPr>
                <w:rFonts w:ascii="Arial" w:eastAsiaTheme="minorEastAsia" w:hAnsi="Arial"/>
                <w:sz w:val="18"/>
              </w:rPr>
              <w:t>physical</w:t>
            </w:r>
            <w:r w:rsidR="006E0FAB" w:rsidRPr="00596BE0">
              <w:rPr>
                <w:rFonts w:ascii="Arial" w:eastAsiaTheme="minorEastAsia" w:hAnsi="Arial"/>
                <w:sz w:val="18"/>
              </w:rPr>
              <w:t xml:space="preserve"> </w:t>
            </w:r>
            <w:r w:rsidRPr="00596BE0">
              <w:rPr>
                <w:rFonts w:ascii="Arial" w:eastAsiaTheme="minorEastAsia" w:hAnsi="Arial"/>
                <w:sz w:val="18"/>
              </w:rPr>
              <w:t>network</w:t>
            </w:r>
            <w:r w:rsidR="006E0FAB" w:rsidRPr="00596BE0">
              <w:rPr>
                <w:rFonts w:ascii="Arial" w:eastAsiaTheme="minorEastAsia" w:hAnsi="Arial"/>
                <w:sz w:val="18"/>
              </w:rPr>
              <w:t xml:space="preserve"> </w:t>
            </w:r>
            <w:r w:rsidRPr="00596BE0">
              <w:rPr>
                <w:rFonts w:ascii="Arial" w:eastAsiaTheme="minorEastAsia" w:hAnsi="Arial"/>
                <w:sz w:val="18"/>
              </w:rPr>
              <w:t>or</w:t>
            </w:r>
            <w:r w:rsidR="006E0FAB" w:rsidRPr="00596BE0">
              <w:rPr>
                <w:rFonts w:ascii="Arial" w:eastAsiaTheme="minorEastAsia" w:hAnsi="Arial"/>
                <w:sz w:val="18"/>
              </w:rPr>
              <w:t xml:space="preserve"> </w:t>
            </w:r>
            <w:r w:rsidRPr="00596BE0">
              <w:rPr>
                <w:rFonts w:ascii="Arial" w:eastAsiaTheme="minorEastAsia" w:hAnsi="Arial"/>
                <w:sz w:val="18"/>
              </w:rPr>
              <w:t>same</w:t>
            </w:r>
            <w:r w:rsidR="006E0FAB" w:rsidRPr="00596BE0">
              <w:rPr>
                <w:rFonts w:ascii="Arial" w:eastAsiaTheme="minorEastAsia" w:hAnsi="Arial"/>
                <w:sz w:val="18"/>
              </w:rPr>
              <w:t xml:space="preserve"> </w:t>
            </w:r>
            <w:r w:rsidRPr="00596BE0">
              <w:rPr>
                <w:rFonts w:ascii="Arial" w:eastAsiaTheme="minorEastAsia" w:hAnsi="Arial"/>
                <w:sz w:val="18"/>
              </w:rPr>
              <w:t>VLAN,</w:t>
            </w:r>
            <w:r w:rsidR="006E0FAB" w:rsidRPr="00596BE0">
              <w:rPr>
                <w:rFonts w:ascii="Arial" w:eastAsiaTheme="minorEastAsia" w:hAnsi="Arial"/>
                <w:sz w:val="18"/>
              </w:rPr>
              <w:t xml:space="preserve"> </w:t>
            </w:r>
            <w:r w:rsidRPr="00596BE0">
              <w:rPr>
                <w:rFonts w:ascii="Arial" w:eastAsiaTheme="minorEastAsia" w:hAnsi="Arial"/>
                <w:sz w:val="18"/>
              </w:rPr>
              <w:t>and</w:t>
            </w:r>
            <w:r w:rsidR="006E0FAB" w:rsidRPr="00596BE0">
              <w:rPr>
                <w:rFonts w:ascii="Arial" w:eastAsiaTheme="minorEastAsia" w:hAnsi="Arial"/>
                <w:sz w:val="18"/>
              </w:rPr>
              <w:t xml:space="preserve"> </w:t>
            </w:r>
            <w:r w:rsidRPr="00596BE0">
              <w:rPr>
                <w:rFonts w:ascii="Arial" w:eastAsiaTheme="minorEastAsia" w:hAnsi="Arial"/>
                <w:sz w:val="18"/>
              </w:rPr>
              <w:t>L2</w:t>
            </w:r>
            <w:r w:rsidR="006E0FAB" w:rsidRPr="00596BE0">
              <w:rPr>
                <w:rFonts w:ascii="Arial" w:eastAsiaTheme="minorEastAsia" w:hAnsi="Arial"/>
                <w:sz w:val="18"/>
              </w:rPr>
              <w:t xml:space="preserve"> </w:t>
            </w:r>
            <w:r w:rsidRPr="00596BE0">
              <w:rPr>
                <w:rFonts w:ascii="Arial" w:eastAsiaTheme="minorEastAsia" w:hAnsi="Arial"/>
                <w:sz w:val="18"/>
              </w:rPr>
              <w:t>bridging</w:t>
            </w:r>
            <w:r w:rsidR="006E0FAB" w:rsidRPr="00596BE0">
              <w:rPr>
                <w:rFonts w:ascii="Arial" w:eastAsiaTheme="minorEastAsia" w:hAnsi="Arial"/>
                <w:sz w:val="18"/>
              </w:rPr>
              <w:t xml:space="preserve"> </w:t>
            </w:r>
            <w:r w:rsidRPr="00596BE0">
              <w:rPr>
                <w:rFonts w:ascii="Arial" w:eastAsiaTheme="minorEastAsia" w:hAnsi="Arial"/>
                <w:sz w:val="18"/>
              </w:rPr>
              <w:t>or</w:t>
            </w:r>
            <w:r w:rsidR="006E0FAB" w:rsidRPr="00596BE0">
              <w:rPr>
                <w:rFonts w:ascii="Arial" w:eastAsiaTheme="minorEastAsia" w:hAnsi="Arial"/>
                <w:sz w:val="18"/>
              </w:rPr>
              <w:t xml:space="preserve"> </w:t>
            </w:r>
            <w:r w:rsidRPr="00596BE0">
              <w:rPr>
                <w:rFonts w:ascii="Arial" w:eastAsiaTheme="minorEastAsia" w:hAnsi="Arial"/>
                <w:sz w:val="18"/>
              </w:rPr>
              <w:t>direct</w:t>
            </w:r>
            <w:r w:rsidR="006E0FAB" w:rsidRPr="00596BE0">
              <w:rPr>
                <w:rFonts w:ascii="Arial" w:eastAsiaTheme="minorEastAsia" w:hAnsi="Arial"/>
                <w:sz w:val="18"/>
              </w:rPr>
              <w:t xml:space="preserve"> </w:t>
            </w:r>
            <w:r w:rsidRPr="00596BE0">
              <w:rPr>
                <w:rFonts w:ascii="Arial" w:eastAsiaTheme="minorEastAsia" w:hAnsi="Arial"/>
                <w:sz w:val="18"/>
              </w:rPr>
              <w:t>mode</w:t>
            </w:r>
            <w:r w:rsidR="006E0FAB" w:rsidRPr="00596BE0">
              <w:rPr>
                <w:rFonts w:ascii="Arial" w:eastAsiaTheme="minorEastAsia" w:hAnsi="Arial"/>
                <w:sz w:val="18"/>
              </w:rPr>
              <w:t xml:space="preserve"> </w:t>
            </w:r>
            <w:r w:rsidRPr="00596BE0">
              <w:rPr>
                <w:rFonts w:ascii="Arial" w:eastAsiaTheme="minorEastAsia" w:hAnsi="Arial"/>
                <w:sz w:val="18"/>
              </w:rPr>
              <w:t>configuration</w:t>
            </w:r>
            <w:r w:rsidR="006E0FAB" w:rsidRPr="00596BE0">
              <w:rPr>
                <w:rFonts w:ascii="Arial" w:eastAsiaTheme="minorEastAsia" w:hAnsi="Arial"/>
                <w:sz w:val="18"/>
              </w:rPr>
              <w:t xml:space="preserve"> </w:t>
            </w:r>
            <w:r w:rsidRPr="00596BE0">
              <w:rPr>
                <w:rFonts w:ascii="Arial" w:eastAsiaTheme="minorEastAsia" w:hAnsi="Arial"/>
                <w:sz w:val="18"/>
              </w:rPr>
              <w:t>on</w:t>
            </w:r>
            <w:r w:rsidR="006E0FAB" w:rsidRPr="00596BE0">
              <w:rPr>
                <w:rFonts w:ascii="Arial" w:eastAsiaTheme="minorEastAsia" w:hAnsi="Arial"/>
                <w:sz w:val="18"/>
              </w:rPr>
              <w:t xml:space="preserve"> </w:t>
            </w: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CIS</w:t>
            </w:r>
            <w:r w:rsidR="006E0FAB" w:rsidRPr="00596BE0">
              <w:rPr>
                <w:rFonts w:ascii="Arial" w:eastAsiaTheme="minorEastAsia" w:hAnsi="Arial"/>
                <w:sz w:val="18"/>
              </w:rPr>
              <w:t xml:space="preserve"> </w:t>
            </w:r>
            <w:r w:rsidRPr="00596BE0">
              <w:rPr>
                <w:rFonts w:ascii="Arial" w:eastAsiaTheme="minorEastAsia" w:hAnsi="Arial"/>
                <w:sz w:val="18"/>
              </w:rPr>
              <w:t>cluster</w:t>
            </w:r>
            <w:r w:rsidR="006E0FAB" w:rsidRPr="00596BE0">
              <w:rPr>
                <w:rFonts w:ascii="Arial" w:eastAsiaTheme="minorEastAsia" w:hAnsi="Arial"/>
                <w:sz w:val="18"/>
              </w:rPr>
              <w:t xml:space="preserve"> </w:t>
            </w:r>
            <w:r w:rsidRPr="00596BE0">
              <w:rPr>
                <w:rFonts w:ascii="Arial" w:eastAsiaTheme="minorEastAsia" w:hAnsi="Arial"/>
                <w:sz w:val="18"/>
              </w:rPr>
              <w:t>node</w:t>
            </w:r>
            <w:r w:rsidR="006E0FAB" w:rsidRPr="00596BE0">
              <w:rPr>
                <w:rFonts w:ascii="Arial" w:eastAsiaTheme="minorEastAsia" w:hAnsi="Arial"/>
                <w:sz w:val="18"/>
              </w:rPr>
              <w:t xml:space="preserve"> </w:t>
            </w:r>
            <w:r w:rsidRPr="00596BE0">
              <w:rPr>
                <w:rFonts w:ascii="Arial" w:eastAsiaTheme="minorEastAsia" w:hAnsi="Arial"/>
                <w:sz w:val="18"/>
              </w:rPr>
              <w:t>enables</w:t>
            </w:r>
            <w:r w:rsidR="006E0FAB" w:rsidRPr="00596BE0">
              <w:rPr>
                <w:rFonts w:ascii="Arial" w:eastAsiaTheme="minorEastAsia" w:hAnsi="Arial"/>
                <w:sz w:val="18"/>
              </w:rPr>
              <w:t xml:space="preserve"> </w:t>
            </w:r>
            <w:r w:rsidRPr="00596BE0">
              <w:rPr>
                <w:rFonts w:ascii="Arial" w:eastAsiaTheme="minorEastAsia" w:hAnsi="Arial"/>
                <w:sz w:val="18"/>
              </w:rPr>
              <w:t>packets</w:t>
            </w:r>
            <w:r w:rsidR="006E0FAB" w:rsidRPr="00596BE0">
              <w:rPr>
                <w:rFonts w:ascii="Arial" w:eastAsiaTheme="minorEastAsia" w:hAnsi="Arial"/>
                <w:sz w:val="18"/>
              </w:rPr>
              <w:t xml:space="preserve"> </w:t>
            </w:r>
            <w:r w:rsidRPr="00596BE0">
              <w:rPr>
                <w:rFonts w:ascii="Arial" w:eastAsiaTheme="minorEastAsia" w:hAnsi="Arial"/>
                <w:sz w:val="18"/>
              </w:rPr>
              <w:t>to/from</w:t>
            </w:r>
            <w:r w:rsidR="006E0FAB" w:rsidRPr="00596BE0">
              <w:rPr>
                <w:rFonts w:ascii="Arial" w:eastAsiaTheme="minorEastAsia" w:hAnsi="Arial"/>
                <w:sz w:val="18"/>
              </w:rPr>
              <w:t xml:space="preserve"> </w:t>
            </w:r>
            <w:r w:rsidRPr="00596BE0">
              <w:rPr>
                <w:rFonts w:ascii="Arial" w:eastAsiaTheme="minorEastAsia" w:hAnsi="Arial"/>
                <w:sz w:val="18"/>
              </w:rPr>
              <w:t>groups</w:t>
            </w:r>
            <w:r w:rsidR="006E0FAB" w:rsidRPr="00596BE0">
              <w:rPr>
                <w:rFonts w:ascii="Arial" w:eastAsiaTheme="minorEastAsia" w:hAnsi="Arial"/>
                <w:sz w:val="18"/>
              </w:rPr>
              <w:t xml:space="preserve"> </w:t>
            </w:r>
            <w:r w:rsidRPr="00596BE0">
              <w:rPr>
                <w:rFonts w:ascii="Arial" w:eastAsiaTheme="minorEastAsia" w:hAnsi="Arial"/>
                <w:sz w:val="18"/>
              </w:rPr>
              <w:t>of</w:t>
            </w:r>
            <w:r w:rsidR="006E0FAB" w:rsidRPr="00596BE0">
              <w:rPr>
                <w:rFonts w:ascii="Arial" w:eastAsiaTheme="minorEastAsia" w:hAnsi="Arial"/>
                <w:sz w:val="18"/>
              </w:rPr>
              <w:t xml:space="preserve"> </w:t>
            </w:r>
            <w:r w:rsidRPr="00596BE0">
              <w:rPr>
                <w:rFonts w:ascii="Arial" w:eastAsiaTheme="minorEastAsia" w:hAnsi="Arial"/>
                <w:sz w:val="18"/>
              </w:rPr>
              <w:t>one</w:t>
            </w:r>
            <w:r w:rsidR="006E0FAB" w:rsidRPr="00596BE0">
              <w:rPr>
                <w:rFonts w:ascii="Arial" w:eastAsiaTheme="minorEastAsia" w:hAnsi="Arial"/>
                <w:sz w:val="18"/>
              </w:rPr>
              <w:t xml:space="preserve"> </w:t>
            </w:r>
            <w:r w:rsidRPr="00596BE0">
              <w:rPr>
                <w:rFonts w:ascii="Arial" w:eastAsiaTheme="minorEastAsia" w:hAnsi="Arial"/>
                <w:sz w:val="18"/>
              </w:rPr>
              <w:t>or</w:t>
            </w:r>
            <w:r w:rsidR="006E0FAB" w:rsidRPr="00596BE0">
              <w:rPr>
                <w:rFonts w:ascii="Arial" w:eastAsiaTheme="minorEastAsia" w:hAnsi="Arial"/>
                <w:sz w:val="18"/>
              </w:rPr>
              <w:t xml:space="preserve"> </w:t>
            </w:r>
            <w:r w:rsidRPr="00596BE0">
              <w:rPr>
                <w:rFonts w:ascii="Arial" w:eastAsiaTheme="minorEastAsia" w:hAnsi="Arial"/>
                <w:sz w:val="18"/>
              </w:rPr>
              <w:t>more</w:t>
            </w:r>
            <w:r w:rsidR="006E0FAB" w:rsidRPr="00596BE0">
              <w:rPr>
                <w:rFonts w:ascii="Arial" w:eastAsiaTheme="minorEastAsia" w:hAnsi="Arial"/>
                <w:sz w:val="18"/>
              </w:rPr>
              <w:t xml:space="preserve"> </w:t>
            </w:r>
            <w:r w:rsidRPr="00596BE0">
              <w:rPr>
                <w:rFonts w:ascii="Arial" w:eastAsiaTheme="minorEastAsia" w:hAnsi="Arial"/>
                <w:sz w:val="18"/>
              </w:rPr>
              <w:t>OS</w:t>
            </w:r>
            <w:r w:rsidR="006E0FAB" w:rsidRPr="00596BE0">
              <w:rPr>
                <w:rFonts w:ascii="Arial" w:eastAsiaTheme="minorEastAsia" w:hAnsi="Arial"/>
                <w:sz w:val="18"/>
              </w:rPr>
              <w:t xml:space="preserve"> </w:t>
            </w:r>
            <w:r w:rsidRPr="00596BE0">
              <w:rPr>
                <w:rFonts w:ascii="Arial" w:eastAsiaTheme="minorEastAsia" w:hAnsi="Arial"/>
                <w:sz w:val="18"/>
              </w:rPr>
              <w:t>containers</w:t>
            </w:r>
            <w:r w:rsidR="006E0FAB" w:rsidRPr="00596BE0">
              <w:rPr>
                <w:rFonts w:ascii="Arial" w:eastAsiaTheme="minorEastAsia" w:hAnsi="Arial"/>
                <w:sz w:val="18"/>
              </w:rPr>
              <w:t xml:space="preserve"> </w:t>
            </w:r>
            <w:r w:rsidRPr="00596BE0">
              <w:rPr>
                <w:rFonts w:ascii="Arial" w:eastAsiaTheme="minorEastAsia" w:hAnsi="Arial"/>
                <w:sz w:val="18"/>
              </w:rPr>
              <w:t>to</w:t>
            </w:r>
            <w:r w:rsidR="006E0FAB" w:rsidRPr="00596BE0">
              <w:rPr>
                <w:rFonts w:ascii="Arial" w:eastAsiaTheme="minorEastAsia" w:hAnsi="Arial"/>
                <w:sz w:val="18"/>
              </w:rPr>
              <w:t xml:space="preserve"> </w:t>
            </w:r>
            <w:r w:rsidRPr="00596BE0">
              <w:rPr>
                <w:rFonts w:ascii="Arial" w:eastAsiaTheme="minorEastAsia" w:hAnsi="Arial"/>
                <w:sz w:val="18"/>
              </w:rPr>
              <w:t>be</w:t>
            </w:r>
            <w:r w:rsidR="006E0FAB" w:rsidRPr="00596BE0">
              <w:rPr>
                <w:rFonts w:ascii="Arial" w:eastAsiaTheme="minorEastAsia" w:hAnsi="Arial"/>
                <w:sz w:val="18"/>
              </w:rPr>
              <w:t xml:space="preserve"> </w:t>
            </w:r>
            <w:r w:rsidRPr="00596BE0">
              <w:rPr>
                <w:rFonts w:ascii="Arial" w:eastAsiaTheme="minorEastAsia" w:hAnsi="Arial"/>
                <w:sz w:val="18"/>
              </w:rPr>
              <w:t>forwarded</w:t>
            </w:r>
            <w:r w:rsidR="006E0FAB" w:rsidRPr="00596BE0">
              <w:rPr>
                <w:rFonts w:ascii="Arial" w:eastAsiaTheme="minorEastAsia" w:hAnsi="Arial"/>
                <w:sz w:val="18"/>
              </w:rPr>
              <w:t xml:space="preserve"> </w:t>
            </w:r>
            <w:r w:rsidRPr="00596BE0">
              <w:rPr>
                <w:rFonts w:ascii="Arial" w:eastAsiaTheme="minorEastAsia" w:hAnsi="Arial"/>
                <w:sz w:val="18"/>
              </w:rPr>
              <w:t>among</w:t>
            </w:r>
            <w:r w:rsidR="006E0FAB" w:rsidRPr="00596BE0">
              <w:rPr>
                <w:rFonts w:ascii="Arial" w:eastAsiaTheme="minorEastAsia" w:hAnsi="Arial"/>
                <w:sz w:val="18"/>
              </w:rPr>
              <w:t xml:space="preserve"> </w:t>
            </w:r>
            <w:r w:rsidRPr="00596BE0">
              <w:rPr>
                <w:rFonts w:ascii="Arial" w:eastAsiaTheme="minorEastAsia" w:hAnsi="Arial"/>
                <w:sz w:val="18"/>
              </w:rPr>
              <w:t>groups</w:t>
            </w:r>
            <w:r w:rsidR="006E0FAB" w:rsidRPr="00596BE0">
              <w:rPr>
                <w:rFonts w:ascii="Arial" w:eastAsiaTheme="minorEastAsia" w:hAnsi="Arial"/>
                <w:sz w:val="18"/>
              </w:rPr>
              <w:t xml:space="preserve"> </w:t>
            </w:r>
            <w:r w:rsidRPr="00596BE0">
              <w:rPr>
                <w:rFonts w:ascii="Arial" w:eastAsiaTheme="minorEastAsia" w:hAnsi="Arial"/>
                <w:sz w:val="18"/>
              </w:rPr>
              <w:t>of</w:t>
            </w:r>
            <w:r w:rsidR="006E0FAB" w:rsidRPr="00596BE0">
              <w:rPr>
                <w:rFonts w:ascii="Arial" w:eastAsiaTheme="minorEastAsia" w:hAnsi="Arial"/>
                <w:sz w:val="18"/>
              </w:rPr>
              <w:t xml:space="preserve"> </w:t>
            </w:r>
            <w:r w:rsidRPr="00596BE0">
              <w:rPr>
                <w:rFonts w:ascii="Arial" w:eastAsiaTheme="minorEastAsia" w:hAnsi="Arial"/>
                <w:sz w:val="18"/>
              </w:rPr>
              <w:t>one</w:t>
            </w:r>
            <w:r w:rsidR="006E0FAB" w:rsidRPr="00596BE0">
              <w:rPr>
                <w:rFonts w:ascii="Arial" w:eastAsiaTheme="minorEastAsia" w:hAnsi="Arial"/>
                <w:sz w:val="18"/>
              </w:rPr>
              <w:t xml:space="preserve"> </w:t>
            </w:r>
            <w:r w:rsidRPr="00596BE0">
              <w:rPr>
                <w:rFonts w:ascii="Arial" w:eastAsiaTheme="minorEastAsia" w:hAnsi="Arial"/>
                <w:sz w:val="18"/>
              </w:rPr>
              <w:t>or</w:t>
            </w:r>
            <w:r w:rsidR="006E0FAB" w:rsidRPr="00596BE0">
              <w:rPr>
                <w:rFonts w:ascii="Arial" w:eastAsiaTheme="minorEastAsia" w:hAnsi="Arial"/>
                <w:sz w:val="18"/>
              </w:rPr>
              <w:t xml:space="preserve"> </w:t>
            </w:r>
            <w:r w:rsidRPr="00596BE0">
              <w:rPr>
                <w:rFonts w:ascii="Arial" w:eastAsiaTheme="minorEastAsia" w:hAnsi="Arial"/>
                <w:sz w:val="18"/>
              </w:rPr>
              <w:t>more</w:t>
            </w:r>
            <w:r w:rsidR="006E0FAB" w:rsidRPr="00596BE0">
              <w:rPr>
                <w:rFonts w:ascii="Arial" w:eastAsiaTheme="minorEastAsia" w:hAnsi="Arial"/>
                <w:sz w:val="18"/>
              </w:rPr>
              <w:t xml:space="preserve"> </w:t>
            </w:r>
            <w:r w:rsidRPr="00596BE0">
              <w:rPr>
                <w:rFonts w:ascii="Arial" w:eastAsiaTheme="minorEastAsia" w:hAnsi="Arial"/>
                <w:sz w:val="18"/>
              </w:rPr>
              <w:t>OS</w:t>
            </w:r>
            <w:r w:rsidR="006E0FAB" w:rsidRPr="00596BE0">
              <w:rPr>
                <w:rFonts w:ascii="Arial" w:eastAsiaTheme="minorEastAsia" w:hAnsi="Arial"/>
                <w:sz w:val="18"/>
              </w:rPr>
              <w:t xml:space="preserve"> </w:t>
            </w:r>
            <w:r w:rsidRPr="00596BE0">
              <w:rPr>
                <w:rFonts w:ascii="Arial" w:eastAsiaTheme="minorEastAsia" w:hAnsi="Arial"/>
                <w:sz w:val="18"/>
              </w:rPr>
              <w:t>containers</w:t>
            </w:r>
            <w:r w:rsidR="006E0FAB" w:rsidRPr="00596BE0">
              <w:rPr>
                <w:rFonts w:ascii="Arial" w:eastAsiaTheme="minorEastAsia" w:hAnsi="Arial"/>
                <w:sz w:val="18"/>
              </w:rPr>
              <w:t xml:space="preserve"> </w:t>
            </w:r>
            <w:r w:rsidRPr="00596BE0">
              <w:rPr>
                <w:rFonts w:ascii="Arial" w:eastAsiaTheme="minorEastAsia" w:hAnsi="Arial"/>
                <w:sz w:val="18"/>
              </w:rPr>
              <w:t>allocated</w:t>
            </w:r>
            <w:r w:rsidR="006E0FAB" w:rsidRPr="00596BE0">
              <w:rPr>
                <w:rFonts w:ascii="Arial" w:eastAsiaTheme="minorEastAsia" w:hAnsi="Arial"/>
                <w:sz w:val="18"/>
              </w:rPr>
              <w:t xml:space="preserve"> </w:t>
            </w:r>
            <w:r w:rsidRPr="00596BE0">
              <w:rPr>
                <w:rFonts w:ascii="Arial" w:eastAsiaTheme="minorEastAsia" w:hAnsi="Arial"/>
                <w:sz w:val="18"/>
              </w:rPr>
              <w:t>on</w:t>
            </w:r>
            <w:r w:rsidR="006E0FAB" w:rsidRPr="00596BE0">
              <w:rPr>
                <w:rFonts w:ascii="Arial" w:eastAsiaTheme="minorEastAsia" w:hAnsi="Arial"/>
                <w:sz w:val="18"/>
              </w:rPr>
              <w:t xml:space="preserve"> </w:t>
            </w:r>
            <w:r w:rsidRPr="00596BE0">
              <w:rPr>
                <w:rFonts w:ascii="Arial" w:eastAsiaTheme="minorEastAsia" w:hAnsi="Arial"/>
                <w:sz w:val="18"/>
              </w:rPr>
              <w:t>different</w:t>
            </w:r>
            <w:r w:rsidR="006E0FAB" w:rsidRPr="00596BE0">
              <w:rPr>
                <w:rFonts w:ascii="Arial" w:eastAsiaTheme="minorEastAsia" w:hAnsi="Arial"/>
                <w:sz w:val="18"/>
              </w:rPr>
              <w:t xml:space="preserve"> </w:t>
            </w:r>
            <w:r w:rsidRPr="00596BE0">
              <w:rPr>
                <w:rFonts w:ascii="Arial" w:eastAsiaTheme="minorEastAsia" w:hAnsi="Arial"/>
                <w:sz w:val="18"/>
              </w:rPr>
              <w:t>CIS</w:t>
            </w:r>
            <w:r w:rsidR="006E0FAB" w:rsidRPr="00596BE0">
              <w:rPr>
                <w:rFonts w:ascii="Arial" w:eastAsiaTheme="minorEastAsia" w:hAnsi="Arial"/>
                <w:sz w:val="18"/>
              </w:rPr>
              <w:t xml:space="preserve"> </w:t>
            </w:r>
            <w:r w:rsidRPr="00596BE0">
              <w:rPr>
                <w:rFonts w:ascii="Arial" w:eastAsiaTheme="minorEastAsia" w:hAnsi="Arial"/>
                <w:sz w:val="18"/>
              </w:rPr>
              <w:t>cluster</w:t>
            </w:r>
            <w:r w:rsidR="006E0FAB" w:rsidRPr="00596BE0">
              <w:rPr>
                <w:rFonts w:ascii="Arial" w:eastAsiaTheme="minorEastAsia" w:hAnsi="Arial"/>
                <w:sz w:val="18"/>
              </w:rPr>
              <w:t xml:space="preserve"> </w:t>
            </w:r>
            <w:r w:rsidRPr="00596BE0">
              <w:rPr>
                <w:rFonts w:ascii="Arial" w:eastAsiaTheme="minorEastAsia" w:hAnsi="Arial"/>
                <w:sz w:val="18"/>
              </w:rPr>
              <w:t>nodes.</w:t>
            </w:r>
          </w:p>
        </w:tc>
        <w:tc>
          <w:tcPr>
            <w:tcW w:w="953" w:type="pct"/>
          </w:tcPr>
          <w:p w14:paraId="1B3BBFA2" w14:textId="72C2ABB2" w:rsidR="00AF1ED7" w:rsidRPr="00596BE0" w:rsidRDefault="00AF1ED7" w:rsidP="00120CC6">
            <w:pPr>
              <w:spacing w:after="0"/>
              <w:rPr>
                <w:rFonts w:ascii="Arial" w:eastAsiaTheme="minorEastAsia" w:hAnsi="Arial"/>
                <w:sz w:val="18"/>
              </w:rPr>
            </w:pPr>
            <w:r w:rsidRPr="00596BE0">
              <w:rPr>
                <w:rFonts w:ascii="Arial" w:eastAsiaTheme="minorEastAsia" w:hAnsi="Arial"/>
                <w:sz w:val="18"/>
              </w:rPr>
              <w:t>CNI™</w:t>
            </w:r>
            <w:r w:rsidR="00B51F90" w:rsidRPr="00596BE0">
              <w:rPr>
                <w:rFonts w:ascii="Arial" w:eastAsiaTheme="minorEastAsia" w:hAnsi="Arial"/>
                <w:sz w:val="18"/>
              </w:rPr>
              <w:t>'</w:t>
            </w:r>
            <w:r w:rsidRPr="00596BE0">
              <w:rPr>
                <w:rFonts w:ascii="Arial" w:eastAsiaTheme="minorEastAsia" w:hAnsi="Arial"/>
                <w:sz w:val="18"/>
              </w:rPr>
              <w:t>s</w:t>
            </w:r>
            <w:r w:rsidR="006E0FAB" w:rsidRPr="00596BE0">
              <w:rPr>
                <w:rFonts w:ascii="Arial" w:eastAsiaTheme="minorEastAsia" w:hAnsi="Arial"/>
                <w:sz w:val="18"/>
              </w:rPr>
              <w:t xml:space="preserve"> </w:t>
            </w:r>
            <w:r w:rsidRPr="00596BE0">
              <w:rPr>
                <w:rFonts w:ascii="Arial" w:eastAsiaTheme="minorEastAsia" w:hAnsi="Arial"/>
                <w:sz w:val="18"/>
              </w:rPr>
              <w:t>bridge,</w:t>
            </w:r>
            <w:r w:rsidR="006E0FAB" w:rsidRPr="00596BE0">
              <w:rPr>
                <w:rFonts w:ascii="Arial" w:eastAsiaTheme="minorEastAsia" w:hAnsi="Arial"/>
                <w:sz w:val="18"/>
              </w:rPr>
              <w:t xml:space="preserve"> </w:t>
            </w:r>
            <w:proofErr w:type="spellStart"/>
            <w:r w:rsidRPr="00596BE0">
              <w:rPr>
                <w:rFonts w:ascii="Arial" w:eastAsiaTheme="minorEastAsia" w:hAnsi="Arial"/>
                <w:sz w:val="18"/>
              </w:rPr>
              <w:t>macvlan</w:t>
            </w:r>
            <w:proofErr w:type="spellEnd"/>
            <w:r w:rsidRPr="00596BE0">
              <w:rPr>
                <w:rFonts w:ascii="Arial" w:eastAsiaTheme="minorEastAsia" w:hAnsi="Arial"/>
                <w:sz w:val="18"/>
              </w:rPr>
              <w:t>,</w:t>
            </w:r>
            <w:r w:rsidR="006E0FAB" w:rsidRPr="00596BE0">
              <w:rPr>
                <w:rFonts w:ascii="Arial" w:eastAsiaTheme="minorEastAsia" w:hAnsi="Arial"/>
                <w:sz w:val="18"/>
              </w:rPr>
              <w:t xml:space="preserve"> </w:t>
            </w:r>
            <w:r w:rsidRPr="00596BE0">
              <w:rPr>
                <w:rFonts w:ascii="Arial" w:eastAsiaTheme="minorEastAsia" w:hAnsi="Arial"/>
                <w:sz w:val="18"/>
              </w:rPr>
              <w:t>etc</w:t>
            </w:r>
            <w:r w:rsidRPr="00596BE0">
              <w:rPr>
                <w:rFonts w:ascii="Arial" w:eastAsiaTheme="minorEastAsia" w:hAnsi="Arial" w:cs="Arial"/>
                <w:sz w:val="18"/>
                <w:szCs w:val="18"/>
              </w:rPr>
              <w:t>.</w:t>
            </w:r>
            <w:r w:rsidR="00173E08" w:rsidRPr="00596BE0">
              <w:rPr>
                <w:rFonts w:ascii="Arial" w:eastAsiaTheme="minorEastAsia" w:hAnsi="Arial" w:cs="Arial"/>
                <w:sz w:val="18"/>
                <w:szCs w:val="18"/>
              </w:rPr>
              <w:t>,</w:t>
            </w:r>
            <w:r w:rsidR="006E0FAB" w:rsidRPr="00596BE0">
              <w:rPr>
                <w:rFonts w:ascii="Arial" w:eastAsiaTheme="minorEastAsia" w:hAnsi="Arial" w:cs="Arial"/>
                <w:sz w:val="18"/>
                <w:szCs w:val="18"/>
              </w:rPr>
              <w:t xml:space="preserve"> </w:t>
            </w:r>
            <w:r w:rsidR="00173E08" w:rsidRPr="00596BE0">
              <w:rPr>
                <w:rFonts w:ascii="Arial" w:eastAsiaTheme="minorEastAsia" w:hAnsi="Arial" w:cs="Arial"/>
                <w:sz w:val="18"/>
                <w:szCs w:val="18"/>
              </w:rPr>
              <w:t>[</w:t>
            </w:r>
            <w:r w:rsidR="00173E08" w:rsidRPr="00596BE0">
              <w:rPr>
                <w:rFonts w:ascii="Arial" w:eastAsiaTheme="minorEastAsia" w:hAnsi="Arial" w:cs="Arial"/>
                <w:sz w:val="18"/>
                <w:szCs w:val="18"/>
              </w:rPr>
              <w:fldChar w:fldCharType="begin"/>
            </w:r>
            <w:r w:rsidR="00173E08" w:rsidRPr="00596BE0">
              <w:rPr>
                <w:rFonts w:ascii="Arial" w:eastAsiaTheme="minorEastAsia" w:hAnsi="Arial" w:cs="Arial"/>
                <w:sz w:val="18"/>
                <w:szCs w:val="18"/>
              </w:rPr>
              <w:instrText xml:space="preserve">REF REF_CNI \h  \* MERGEFORMAT </w:instrText>
            </w:r>
            <w:r w:rsidR="00173E08" w:rsidRPr="00596BE0">
              <w:rPr>
                <w:rFonts w:ascii="Arial" w:eastAsiaTheme="minorEastAsia" w:hAnsi="Arial" w:cs="Arial"/>
                <w:sz w:val="18"/>
                <w:szCs w:val="18"/>
              </w:rPr>
            </w:r>
            <w:r w:rsidR="00173E08" w:rsidRPr="00596BE0">
              <w:rPr>
                <w:rFonts w:ascii="Arial" w:eastAsiaTheme="minorEastAsia" w:hAnsi="Arial" w:cs="Arial"/>
                <w:sz w:val="18"/>
                <w:szCs w:val="18"/>
              </w:rPr>
              <w:fldChar w:fldCharType="separate"/>
            </w:r>
            <w:r w:rsidR="00596BE0" w:rsidRPr="00596BE0">
              <w:rPr>
                <w:rFonts w:ascii="Arial" w:eastAsiaTheme="minorEastAsia" w:hAnsi="Arial" w:cs="Arial"/>
                <w:sz w:val="18"/>
                <w:szCs w:val="18"/>
              </w:rPr>
              <w:t>i.6</w:t>
            </w:r>
            <w:r w:rsidR="00173E08" w:rsidRPr="00596BE0">
              <w:rPr>
                <w:rFonts w:ascii="Arial" w:eastAsiaTheme="minorEastAsia" w:hAnsi="Arial" w:cs="Arial"/>
                <w:sz w:val="18"/>
                <w:szCs w:val="18"/>
              </w:rPr>
              <w:fldChar w:fldCharType="end"/>
            </w:r>
            <w:r w:rsidR="00173E08" w:rsidRPr="00596BE0">
              <w:rPr>
                <w:rFonts w:ascii="Arial" w:eastAsiaTheme="minorEastAsia" w:hAnsi="Arial" w:cs="Arial"/>
                <w:sz w:val="18"/>
                <w:szCs w:val="18"/>
              </w:rPr>
              <w:t>]</w:t>
            </w:r>
          </w:p>
        </w:tc>
      </w:tr>
      <w:tr w:rsidR="00AF1ED7" w:rsidRPr="00596BE0" w14:paraId="1D2DFC85" w14:textId="77777777" w:rsidTr="005204BF">
        <w:trPr>
          <w:jc w:val="center"/>
        </w:trPr>
        <w:tc>
          <w:tcPr>
            <w:tcW w:w="733" w:type="pct"/>
            <w:vMerge w:val="restart"/>
          </w:tcPr>
          <w:p w14:paraId="77CED74D" w14:textId="2163A9A3" w:rsidR="00AF1ED7" w:rsidRPr="00596BE0" w:rsidRDefault="00AF1ED7" w:rsidP="005204BF">
            <w:pPr>
              <w:keepNext/>
              <w:keepLines/>
              <w:spacing w:after="0"/>
              <w:rPr>
                <w:rFonts w:ascii="Arial" w:eastAsiaTheme="minorEastAsia" w:hAnsi="Arial"/>
                <w:sz w:val="18"/>
              </w:rPr>
            </w:pPr>
            <w:r w:rsidRPr="00596BE0">
              <w:rPr>
                <w:rFonts w:ascii="Arial" w:eastAsiaTheme="minorEastAsia" w:hAnsi="Arial"/>
                <w:sz w:val="18"/>
              </w:rPr>
              <w:lastRenderedPageBreak/>
              <w:t>Packet</w:t>
            </w:r>
            <w:r w:rsidR="006E0FAB" w:rsidRPr="00596BE0">
              <w:rPr>
                <w:rFonts w:ascii="Arial" w:eastAsiaTheme="minorEastAsia" w:hAnsi="Arial"/>
                <w:sz w:val="18"/>
              </w:rPr>
              <w:t xml:space="preserve"> </w:t>
            </w:r>
            <w:r w:rsidRPr="00596BE0">
              <w:rPr>
                <w:rFonts w:ascii="Arial" w:eastAsiaTheme="minorEastAsia" w:hAnsi="Arial"/>
                <w:sz w:val="18"/>
              </w:rPr>
              <w:t>forwarding</w:t>
            </w:r>
            <w:r w:rsidR="006E0FAB" w:rsidRPr="00596BE0">
              <w:rPr>
                <w:rFonts w:ascii="Arial" w:eastAsiaTheme="minorEastAsia" w:hAnsi="Arial"/>
                <w:sz w:val="18"/>
              </w:rPr>
              <w:t xml:space="preserve"> </w:t>
            </w:r>
            <w:r w:rsidRPr="00596BE0">
              <w:rPr>
                <w:rFonts w:ascii="Arial" w:eastAsiaTheme="minorEastAsia" w:hAnsi="Arial"/>
                <w:sz w:val="18"/>
              </w:rPr>
              <w:t>external</w:t>
            </w:r>
            <w:r w:rsidR="006E0FAB" w:rsidRPr="00596BE0">
              <w:rPr>
                <w:rFonts w:ascii="Arial" w:eastAsiaTheme="minorEastAsia" w:hAnsi="Arial"/>
                <w:sz w:val="18"/>
              </w:rPr>
              <w:t xml:space="preserve"> </w:t>
            </w:r>
            <w:r w:rsidRPr="00596BE0">
              <w:rPr>
                <w:rFonts w:ascii="Arial" w:eastAsiaTheme="minorEastAsia" w:hAnsi="Arial"/>
                <w:sz w:val="18"/>
              </w:rPr>
              <w:t>to</w:t>
            </w:r>
            <w:r w:rsidR="006E0FAB" w:rsidRPr="00596BE0">
              <w:rPr>
                <w:rFonts w:ascii="Arial" w:eastAsiaTheme="minorEastAsia" w:hAnsi="Arial"/>
                <w:sz w:val="18"/>
              </w:rPr>
              <w:t xml:space="preserve"> </w:t>
            </w: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CIS</w:t>
            </w:r>
            <w:r w:rsidR="006E0FAB" w:rsidRPr="00596BE0">
              <w:rPr>
                <w:rFonts w:ascii="Arial" w:eastAsiaTheme="minorEastAsia" w:hAnsi="Arial"/>
                <w:sz w:val="18"/>
              </w:rPr>
              <w:t xml:space="preserve"> </w:t>
            </w:r>
            <w:r w:rsidRPr="00596BE0">
              <w:rPr>
                <w:rFonts w:ascii="Arial" w:eastAsiaTheme="minorEastAsia" w:hAnsi="Arial"/>
                <w:sz w:val="18"/>
              </w:rPr>
              <w:t>cluster</w:t>
            </w:r>
          </w:p>
        </w:tc>
        <w:tc>
          <w:tcPr>
            <w:tcW w:w="810" w:type="pct"/>
          </w:tcPr>
          <w:p w14:paraId="5526AACB" w14:textId="32A08134" w:rsidR="00AF1ED7" w:rsidRPr="00596BE0" w:rsidRDefault="00AF1ED7" w:rsidP="005204BF">
            <w:pPr>
              <w:keepNext/>
              <w:keepLines/>
              <w:spacing w:after="0"/>
              <w:rPr>
                <w:rFonts w:ascii="Arial" w:eastAsiaTheme="minorEastAsia" w:hAnsi="Arial"/>
                <w:sz w:val="18"/>
              </w:rPr>
            </w:pPr>
            <w:r w:rsidRPr="00596BE0">
              <w:rPr>
                <w:rFonts w:ascii="Arial" w:eastAsiaTheme="minorEastAsia" w:hAnsi="Arial"/>
                <w:sz w:val="18"/>
              </w:rPr>
              <w:t>L3</w:t>
            </w:r>
            <w:r w:rsidR="006E0FAB" w:rsidRPr="00596BE0">
              <w:rPr>
                <w:rFonts w:ascii="Arial" w:eastAsiaTheme="minorEastAsia" w:hAnsi="Arial"/>
                <w:sz w:val="18"/>
              </w:rPr>
              <w:t xml:space="preserve"> </w:t>
            </w:r>
            <w:r w:rsidRPr="00596BE0">
              <w:rPr>
                <w:rFonts w:ascii="Arial" w:eastAsiaTheme="minorEastAsia" w:hAnsi="Arial"/>
                <w:sz w:val="18"/>
              </w:rPr>
              <w:t>site</w:t>
            </w:r>
            <w:r w:rsidR="006E0FAB" w:rsidRPr="00596BE0">
              <w:rPr>
                <w:rFonts w:ascii="Arial" w:eastAsiaTheme="minorEastAsia" w:hAnsi="Arial"/>
                <w:sz w:val="18"/>
              </w:rPr>
              <w:t xml:space="preserve"> </w:t>
            </w:r>
            <w:r w:rsidRPr="00596BE0">
              <w:rPr>
                <w:rFonts w:ascii="Arial" w:eastAsiaTheme="minorEastAsia" w:hAnsi="Arial"/>
                <w:sz w:val="18"/>
              </w:rPr>
              <w:t>(DC)</w:t>
            </w:r>
            <w:r w:rsidR="006E0FAB" w:rsidRPr="00596BE0">
              <w:rPr>
                <w:rFonts w:ascii="Arial" w:eastAsiaTheme="minorEastAsia" w:hAnsi="Arial"/>
                <w:sz w:val="18"/>
              </w:rPr>
              <w:t xml:space="preserve"> </w:t>
            </w:r>
            <w:r w:rsidRPr="00596BE0">
              <w:rPr>
                <w:rFonts w:ascii="Arial" w:eastAsiaTheme="minorEastAsia" w:hAnsi="Arial"/>
                <w:sz w:val="18"/>
              </w:rPr>
              <w:t>routing</w:t>
            </w:r>
          </w:p>
        </w:tc>
        <w:tc>
          <w:tcPr>
            <w:tcW w:w="2504" w:type="pct"/>
          </w:tcPr>
          <w:p w14:paraId="47731778" w14:textId="1693AC49" w:rsidR="00AF1ED7" w:rsidRPr="00596BE0" w:rsidRDefault="00AF1ED7" w:rsidP="005204BF">
            <w:pPr>
              <w:keepNext/>
              <w:keepLines/>
              <w:spacing w:after="0"/>
              <w:rPr>
                <w:rFonts w:ascii="Arial" w:eastAsiaTheme="minorEastAsia" w:hAnsi="Arial"/>
                <w:sz w:val="18"/>
              </w:rPr>
            </w:pPr>
            <w:r w:rsidRPr="00596BE0">
              <w:rPr>
                <w:rFonts w:ascii="Arial" w:eastAsiaTheme="minorEastAsia" w:hAnsi="Arial"/>
                <w:sz w:val="18"/>
              </w:rPr>
              <w:t>CIS</w:t>
            </w:r>
            <w:r w:rsidR="006E0FAB" w:rsidRPr="00596BE0">
              <w:rPr>
                <w:rFonts w:ascii="Arial" w:eastAsiaTheme="minorEastAsia" w:hAnsi="Arial"/>
                <w:sz w:val="18"/>
              </w:rPr>
              <w:t xml:space="preserve"> </w:t>
            </w:r>
            <w:r w:rsidRPr="00596BE0">
              <w:rPr>
                <w:rFonts w:ascii="Arial" w:eastAsiaTheme="minorEastAsia" w:hAnsi="Arial"/>
                <w:sz w:val="18"/>
              </w:rPr>
              <w:t>cluster</w:t>
            </w:r>
            <w:r w:rsidR="006E0FAB" w:rsidRPr="00596BE0">
              <w:rPr>
                <w:rFonts w:ascii="Arial" w:eastAsiaTheme="minorEastAsia" w:hAnsi="Arial"/>
                <w:sz w:val="18"/>
              </w:rPr>
              <w:t xml:space="preserve"> </w:t>
            </w:r>
            <w:r w:rsidRPr="00596BE0">
              <w:rPr>
                <w:rFonts w:ascii="Arial" w:eastAsiaTheme="minorEastAsia" w:hAnsi="Arial"/>
                <w:sz w:val="18"/>
              </w:rPr>
              <w:t>nodes</w:t>
            </w:r>
            <w:r w:rsidR="006E0FAB" w:rsidRPr="00596BE0">
              <w:rPr>
                <w:rFonts w:ascii="Arial" w:eastAsiaTheme="minorEastAsia" w:hAnsi="Arial"/>
                <w:sz w:val="18"/>
              </w:rPr>
              <w:t xml:space="preserve"> </w:t>
            </w:r>
            <w:r w:rsidRPr="00596BE0">
              <w:rPr>
                <w:rFonts w:ascii="Arial" w:eastAsiaTheme="minorEastAsia" w:hAnsi="Arial"/>
                <w:sz w:val="18"/>
              </w:rPr>
              <w:t>have</w:t>
            </w:r>
            <w:r w:rsidR="006E0FAB" w:rsidRPr="00596BE0">
              <w:rPr>
                <w:rFonts w:ascii="Arial" w:eastAsiaTheme="minorEastAsia" w:hAnsi="Arial"/>
                <w:sz w:val="18"/>
              </w:rPr>
              <w:t xml:space="preserve"> </w:t>
            </w:r>
            <w:r w:rsidRPr="00596BE0">
              <w:rPr>
                <w:rFonts w:ascii="Arial" w:eastAsiaTheme="minorEastAsia" w:hAnsi="Arial"/>
                <w:sz w:val="18"/>
              </w:rPr>
              <w:t>connectivity</w:t>
            </w:r>
            <w:r w:rsidR="006E0FAB" w:rsidRPr="00596BE0">
              <w:rPr>
                <w:rFonts w:ascii="Arial" w:eastAsiaTheme="minorEastAsia" w:hAnsi="Arial"/>
                <w:sz w:val="18"/>
              </w:rPr>
              <w:t xml:space="preserve"> </w:t>
            </w:r>
            <w:r w:rsidRPr="00596BE0">
              <w:rPr>
                <w:rFonts w:ascii="Arial" w:eastAsiaTheme="minorEastAsia" w:hAnsi="Arial"/>
                <w:sz w:val="18"/>
              </w:rPr>
              <w:t>via</w:t>
            </w:r>
            <w:r w:rsidR="006E0FAB" w:rsidRPr="00596BE0">
              <w:rPr>
                <w:rFonts w:ascii="Arial" w:eastAsiaTheme="minorEastAsia" w:hAnsi="Arial"/>
                <w:sz w:val="18"/>
              </w:rPr>
              <w:t xml:space="preserve"> </w:t>
            </w: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NFVI</w:t>
            </w:r>
            <w:r w:rsidR="006E0FAB" w:rsidRPr="00596BE0">
              <w:rPr>
                <w:rFonts w:ascii="Arial" w:eastAsiaTheme="minorEastAsia" w:hAnsi="Arial"/>
                <w:sz w:val="18"/>
              </w:rPr>
              <w:t xml:space="preserve"> </w:t>
            </w:r>
            <w:r w:rsidRPr="00596BE0">
              <w:rPr>
                <w:rFonts w:ascii="Arial" w:eastAsiaTheme="minorEastAsia" w:hAnsi="Arial"/>
                <w:sz w:val="18"/>
              </w:rPr>
              <w:t>network</w:t>
            </w:r>
            <w:r w:rsidR="006E0FAB" w:rsidRPr="00596BE0">
              <w:rPr>
                <w:rFonts w:ascii="Arial" w:eastAsiaTheme="minorEastAsia" w:hAnsi="Arial"/>
                <w:sz w:val="18"/>
              </w:rPr>
              <w:t xml:space="preserve"> </w:t>
            </w:r>
            <w:r w:rsidRPr="00596BE0">
              <w:rPr>
                <w:rFonts w:ascii="Arial" w:eastAsiaTheme="minorEastAsia" w:hAnsi="Arial"/>
                <w:sz w:val="18"/>
              </w:rPr>
              <w:t>to</w:t>
            </w:r>
            <w:r w:rsidR="006E0FAB" w:rsidRPr="00596BE0">
              <w:rPr>
                <w:rFonts w:ascii="Arial" w:eastAsiaTheme="minorEastAsia" w:hAnsi="Arial"/>
                <w:sz w:val="18"/>
              </w:rPr>
              <w:t xml:space="preserve"> </w:t>
            </w:r>
            <w:r w:rsidRPr="00596BE0">
              <w:rPr>
                <w:rFonts w:ascii="Arial" w:eastAsiaTheme="minorEastAsia" w:hAnsi="Arial"/>
                <w:sz w:val="18"/>
              </w:rPr>
              <w:t>DC</w:t>
            </w:r>
            <w:r w:rsidR="006E0FAB" w:rsidRPr="00596BE0">
              <w:rPr>
                <w:rFonts w:ascii="Arial" w:eastAsiaTheme="minorEastAsia" w:hAnsi="Arial"/>
                <w:sz w:val="18"/>
              </w:rPr>
              <w:t xml:space="preserve"> </w:t>
            </w:r>
            <w:r w:rsidRPr="00596BE0">
              <w:rPr>
                <w:rFonts w:ascii="Arial" w:eastAsiaTheme="minorEastAsia" w:hAnsi="Arial"/>
                <w:sz w:val="18"/>
              </w:rPr>
              <w:t>gateway</w:t>
            </w:r>
            <w:r w:rsidR="006E0FAB" w:rsidRPr="00596BE0">
              <w:rPr>
                <w:rFonts w:ascii="Arial" w:eastAsiaTheme="minorEastAsia" w:hAnsi="Arial"/>
                <w:sz w:val="18"/>
              </w:rPr>
              <w:t xml:space="preserve"> </w:t>
            </w:r>
            <w:r w:rsidRPr="00596BE0">
              <w:rPr>
                <w:rFonts w:ascii="Arial" w:eastAsiaTheme="minorEastAsia" w:hAnsi="Arial"/>
                <w:sz w:val="18"/>
              </w:rPr>
              <w:t>routing</w:t>
            </w:r>
            <w:r w:rsidR="006E0FAB" w:rsidRPr="00596BE0">
              <w:rPr>
                <w:rFonts w:ascii="Arial" w:eastAsiaTheme="minorEastAsia" w:hAnsi="Arial"/>
                <w:sz w:val="18"/>
              </w:rPr>
              <w:t xml:space="preserve"> </w:t>
            </w:r>
            <w:r w:rsidRPr="00596BE0">
              <w:rPr>
                <w:rFonts w:ascii="Arial" w:eastAsiaTheme="minorEastAsia" w:hAnsi="Arial"/>
                <w:sz w:val="18"/>
              </w:rPr>
              <w:t>devices</w:t>
            </w:r>
            <w:r w:rsidR="006E0FAB" w:rsidRPr="00596BE0">
              <w:rPr>
                <w:rFonts w:ascii="Arial" w:eastAsiaTheme="minorEastAsia" w:hAnsi="Arial"/>
                <w:sz w:val="18"/>
              </w:rPr>
              <w:t xml:space="preserve"> </w:t>
            </w:r>
            <w:r w:rsidRPr="00596BE0">
              <w:rPr>
                <w:rFonts w:ascii="Arial" w:eastAsiaTheme="minorEastAsia" w:hAnsi="Arial"/>
                <w:sz w:val="18"/>
              </w:rPr>
              <w:t>which</w:t>
            </w:r>
            <w:r w:rsidR="006E0FAB" w:rsidRPr="00596BE0">
              <w:rPr>
                <w:rFonts w:ascii="Arial" w:eastAsiaTheme="minorEastAsia" w:hAnsi="Arial"/>
                <w:sz w:val="18"/>
              </w:rPr>
              <w:t xml:space="preserve"> </w:t>
            </w:r>
            <w:r w:rsidRPr="00596BE0">
              <w:rPr>
                <w:rFonts w:ascii="Arial" w:eastAsiaTheme="minorEastAsia" w:hAnsi="Arial"/>
                <w:sz w:val="18"/>
              </w:rPr>
              <w:t>route</w:t>
            </w:r>
            <w:r w:rsidR="006E0FAB" w:rsidRPr="00596BE0">
              <w:rPr>
                <w:rFonts w:ascii="Arial" w:eastAsiaTheme="minorEastAsia" w:hAnsi="Arial"/>
                <w:sz w:val="18"/>
              </w:rPr>
              <w:t xml:space="preserve"> </w:t>
            </w:r>
            <w:r w:rsidRPr="00596BE0">
              <w:rPr>
                <w:rFonts w:ascii="Arial" w:eastAsiaTheme="minorEastAsia" w:hAnsi="Arial"/>
                <w:sz w:val="18"/>
              </w:rPr>
              <w:t>between</w:t>
            </w:r>
            <w:r w:rsidR="006E0FAB" w:rsidRPr="00596BE0">
              <w:rPr>
                <w:rFonts w:ascii="Arial" w:eastAsiaTheme="minorEastAsia" w:hAnsi="Arial"/>
                <w:sz w:val="18"/>
              </w:rPr>
              <w:t xml:space="preserve"> </w:t>
            </w:r>
            <w:r w:rsidRPr="00596BE0">
              <w:rPr>
                <w:rFonts w:ascii="Arial" w:eastAsiaTheme="minorEastAsia" w:hAnsi="Arial"/>
                <w:sz w:val="18"/>
              </w:rPr>
              <w:t>external</w:t>
            </w:r>
            <w:r w:rsidR="006E0FAB" w:rsidRPr="00596BE0">
              <w:rPr>
                <w:rFonts w:ascii="Arial" w:eastAsiaTheme="minorEastAsia" w:hAnsi="Arial"/>
                <w:sz w:val="18"/>
              </w:rPr>
              <w:t xml:space="preserve"> </w:t>
            </w:r>
            <w:r w:rsidRPr="00596BE0">
              <w:rPr>
                <w:rFonts w:ascii="Arial" w:eastAsiaTheme="minorEastAsia" w:hAnsi="Arial"/>
                <w:sz w:val="18"/>
              </w:rPr>
              <w:t>networks</w:t>
            </w:r>
            <w:r w:rsidR="006E0FAB" w:rsidRPr="00596BE0">
              <w:rPr>
                <w:rFonts w:ascii="Arial" w:eastAsiaTheme="minorEastAsia" w:hAnsi="Arial"/>
                <w:sz w:val="18"/>
              </w:rPr>
              <w:t xml:space="preserve"> </w:t>
            </w:r>
            <w:r w:rsidRPr="00596BE0">
              <w:rPr>
                <w:rFonts w:ascii="Arial" w:eastAsiaTheme="minorEastAsia" w:hAnsi="Arial"/>
                <w:sz w:val="18"/>
              </w:rPr>
              <w:t>and</w:t>
            </w:r>
            <w:r w:rsidR="006E0FAB" w:rsidRPr="00596BE0">
              <w:rPr>
                <w:rFonts w:ascii="Arial" w:eastAsiaTheme="minorEastAsia" w:hAnsi="Arial"/>
                <w:sz w:val="18"/>
              </w:rPr>
              <w:t xml:space="preserve"> </w:t>
            </w: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container</w:t>
            </w:r>
            <w:r w:rsidR="006E0FAB" w:rsidRPr="00596BE0">
              <w:rPr>
                <w:rFonts w:ascii="Arial" w:eastAsiaTheme="minorEastAsia" w:hAnsi="Arial"/>
                <w:sz w:val="18"/>
              </w:rPr>
              <w:t xml:space="preserve"> </w:t>
            </w:r>
            <w:r w:rsidRPr="00596BE0">
              <w:rPr>
                <w:rFonts w:ascii="Arial" w:eastAsiaTheme="minorEastAsia" w:hAnsi="Arial"/>
                <w:sz w:val="18"/>
              </w:rPr>
              <w:t>cluster</w:t>
            </w:r>
            <w:r w:rsidR="006E0FAB" w:rsidRPr="00596BE0">
              <w:rPr>
                <w:rFonts w:ascii="Arial" w:eastAsiaTheme="minorEastAsia" w:hAnsi="Arial"/>
                <w:sz w:val="18"/>
              </w:rPr>
              <w:t xml:space="preserve"> </w:t>
            </w:r>
            <w:r w:rsidRPr="00596BE0">
              <w:rPr>
                <w:rFonts w:ascii="Arial" w:eastAsiaTheme="minorEastAsia" w:hAnsi="Arial"/>
                <w:sz w:val="18"/>
              </w:rPr>
              <w:t>networks.</w:t>
            </w:r>
          </w:p>
        </w:tc>
        <w:tc>
          <w:tcPr>
            <w:tcW w:w="953" w:type="pct"/>
          </w:tcPr>
          <w:p w14:paraId="25583BC0" w14:textId="16696B41" w:rsidR="00AF1ED7" w:rsidRPr="00596BE0" w:rsidRDefault="00AF1ED7" w:rsidP="005204BF">
            <w:pPr>
              <w:keepNext/>
              <w:keepLines/>
              <w:spacing w:after="0"/>
              <w:rPr>
                <w:rFonts w:ascii="Arial" w:eastAsiaTheme="minorEastAsia" w:hAnsi="Arial"/>
                <w:sz w:val="18"/>
              </w:rPr>
            </w:pPr>
            <w:r w:rsidRPr="00596BE0">
              <w:rPr>
                <w:rFonts w:ascii="Arial" w:eastAsiaTheme="minorEastAsia" w:hAnsi="Arial"/>
                <w:sz w:val="18"/>
              </w:rPr>
              <w:t>Kubernetes</w:t>
            </w:r>
            <w:r w:rsidRPr="00596BE0">
              <w:rPr>
                <w:rFonts w:ascii="Arial" w:eastAsiaTheme="minorEastAsia" w:hAnsi="Arial"/>
                <w:sz w:val="18"/>
                <w:vertAlign w:val="superscript"/>
              </w:rPr>
              <w:t>®</w:t>
            </w:r>
            <w:r w:rsidR="006E0FAB" w:rsidRPr="00596BE0">
              <w:rPr>
                <w:rFonts w:ascii="Arial" w:eastAsiaTheme="minorEastAsia" w:hAnsi="Arial"/>
                <w:sz w:val="18"/>
              </w:rPr>
              <w:t xml:space="preserve"> </w:t>
            </w:r>
            <w:r w:rsidRPr="00596BE0">
              <w:rPr>
                <w:rFonts w:ascii="Arial" w:eastAsiaTheme="minorEastAsia" w:hAnsi="Arial"/>
                <w:sz w:val="18"/>
              </w:rPr>
              <w:t>Service</w:t>
            </w:r>
            <w:r w:rsidR="006E0FAB" w:rsidRPr="00596BE0">
              <w:rPr>
                <w:rFonts w:ascii="Arial" w:eastAsiaTheme="minorEastAsia" w:hAnsi="Arial"/>
                <w:sz w:val="18"/>
              </w:rPr>
              <w:t xml:space="preserve"> </w:t>
            </w:r>
            <w:r w:rsidRPr="00596BE0">
              <w:rPr>
                <w:rFonts w:ascii="Arial" w:eastAsiaTheme="minorEastAsia" w:hAnsi="Arial"/>
                <w:sz w:val="18"/>
              </w:rPr>
              <w:t>with</w:t>
            </w:r>
            <w:r w:rsidR="006E0FAB" w:rsidRPr="00596BE0">
              <w:rPr>
                <w:rFonts w:ascii="Arial" w:eastAsiaTheme="minorEastAsia" w:hAnsi="Arial"/>
                <w:sz w:val="18"/>
              </w:rPr>
              <w:t xml:space="preserve"> </w:t>
            </w:r>
            <w:r w:rsidRPr="00596BE0">
              <w:rPr>
                <w:rFonts w:ascii="Arial" w:eastAsiaTheme="minorEastAsia" w:hAnsi="Arial"/>
                <w:sz w:val="18"/>
              </w:rPr>
              <w:t>external</w:t>
            </w:r>
            <w:r w:rsidR="006E0FAB" w:rsidRPr="00596BE0">
              <w:rPr>
                <w:rFonts w:ascii="Arial" w:eastAsiaTheme="minorEastAsia" w:hAnsi="Arial"/>
                <w:sz w:val="18"/>
              </w:rPr>
              <w:t xml:space="preserve"> </w:t>
            </w:r>
            <w:r w:rsidRPr="00596BE0">
              <w:rPr>
                <w:rFonts w:ascii="Arial" w:eastAsiaTheme="minorEastAsia" w:hAnsi="Arial"/>
                <w:sz w:val="18"/>
              </w:rPr>
              <w:t>IP</w:t>
            </w:r>
          </w:p>
          <w:p w14:paraId="44F8F078" w14:textId="2B070A85" w:rsidR="00AF1ED7" w:rsidRPr="00596BE0" w:rsidRDefault="00AF1ED7" w:rsidP="005204BF">
            <w:pPr>
              <w:keepNext/>
              <w:keepLines/>
              <w:spacing w:after="0"/>
              <w:rPr>
                <w:rFonts w:ascii="Arial" w:eastAsiaTheme="minorEastAsia" w:hAnsi="Arial"/>
                <w:sz w:val="18"/>
              </w:rPr>
            </w:pPr>
            <w:r w:rsidRPr="00596BE0">
              <w:rPr>
                <w:rFonts w:ascii="Arial" w:eastAsiaTheme="minorEastAsia" w:hAnsi="Arial"/>
                <w:sz w:val="18"/>
              </w:rPr>
              <w:t>Kubernetes</w:t>
            </w:r>
            <w:r w:rsidRPr="00596BE0">
              <w:rPr>
                <w:rFonts w:ascii="Arial" w:eastAsiaTheme="minorEastAsia" w:hAnsi="Arial"/>
                <w:sz w:val="18"/>
                <w:vertAlign w:val="superscript"/>
              </w:rPr>
              <w:t>®</w:t>
            </w:r>
            <w:r w:rsidR="006E0FAB" w:rsidRPr="00596BE0">
              <w:rPr>
                <w:rFonts w:ascii="Arial" w:eastAsiaTheme="minorEastAsia" w:hAnsi="Arial"/>
                <w:sz w:val="18"/>
              </w:rPr>
              <w:t xml:space="preserve"> </w:t>
            </w:r>
            <w:r w:rsidRPr="00596BE0">
              <w:rPr>
                <w:rFonts w:ascii="Arial" w:eastAsiaTheme="minorEastAsia" w:hAnsi="Arial"/>
                <w:sz w:val="18"/>
              </w:rPr>
              <w:t>Service</w:t>
            </w:r>
            <w:r w:rsidR="006E0FAB" w:rsidRPr="00596BE0">
              <w:rPr>
                <w:rFonts w:ascii="Arial" w:eastAsiaTheme="minorEastAsia" w:hAnsi="Arial"/>
                <w:sz w:val="18"/>
              </w:rPr>
              <w:t xml:space="preserve"> </w:t>
            </w:r>
            <w:proofErr w:type="spellStart"/>
            <w:r w:rsidRPr="00596BE0">
              <w:rPr>
                <w:rFonts w:ascii="Arial" w:eastAsiaTheme="minorEastAsia" w:hAnsi="Arial"/>
                <w:sz w:val="18"/>
              </w:rPr>
              <w:t>NodePort</w:t>
            </w:r>
            <w:proofErr w:type="spellEnd"/>
          </w:p>
        </w:tc>
      </w:tr>
      <w:tr w:rsidR="00AF1ED7" w:rsidRPr="00596BE0" w14:paraId="65DD66E6" w14:textId="77777777" w:rsidTr="005204BF">
        <w:trPr>
          <w:jc w:val="center"/>
        </w:trPr>
        <w:tc>
          <w:tcPr>
            <w:tcW w:w="733" w:type="pct"/>
            <w:vMerge/>
          </w:tcPr>
          <w:p w14:paraId="083D3464" w14:textId="77777777" w:rsidR="00AF1ED7" w:rsidRPr="00596BE0" w:rsidRDefault="00AF1ED7" w:rsidP="005204BF">
            <w:pPr>
              <w:keepNext/>
              <w:keepLines/>
              <w:spacing w:after="0"/>
              <w:rPr>
                <w:rFonts w:ascii="Arial" w:eastAsiaTheme="minorEastAsia" w:hAnsi="Arial"/>
                <w:sz w:val="18"/>
              </w:rPr>
            </w:pPr>
          </w:p>
        </w:tc>
        <w:tc>
          <w:tcPr>
            <w:tcW w:w="810" w:type="pct"/>
          </w:tcPr>
          <w:p w14:paraId="2F0F8B0A" w14:textId="4446B5B2" w:rsidR="00AF1ED7" w:rsidRPr="00596BE0" w:rsidRDefault="00AF1ED7" w:rsidP="005204BF">
            <w:pPr>
              <w:keepNext/>
              <w:keepLines/>
              <w:spacing w:after="0"/>
              <w:rPr>
                <w:rFonts w:ascii="Arial" w:eastAsiaTheme="minorEastAsia" w:hAnsi="Arial"/>
                <w:sz w:val="18"/>
              </w:rPr>
            </w:pPr>
            <w:r w:rsidRPr="00596BE0">
              <w:rPr>
                <w:rFonts w:ascii="Arial" w:eastAsiaTheme="minorEastAsia" w:hAnsi="Arial"/>
                <w:sz w:val="18"/>
              </w:rPr>
              <w:t>L3/L4</w:t>
            </w:r>
            <w:r w:rsidR="006E0FAB" w:rsidRPr="00596BE0">
              <w:rPr>
                <w:rFonts w:ascii="Arial" w:eastAsiaTheme="minorEastAsia" w:hAnsi="Arial"/>
                <w:sz w:val="18"/>
              </w:rPr>
              <w:t xml:space="preserve"> </w:t>
            </w:r>
            <w:r w:rsidRPr="00596BE0">
              <w:rPr>
                <w:rFonts w:ascii="Arial" w:eastAsiaTheme="minorEastAsia" w:hAnsi="Arial"/>
                <w:sz w:val="18"/>
              </w:rPr>
              <w:t>Load-balancing</w:t>
            </w:r>
          </w:p>
        </w:tc>
        <w:tc>
          <w:tcPr>
            <w:tcW w:w="2504" w:type="pct"/>
          </w:tcPr>
          <w:p w14:paraId="0255C6A5" w14:textId="3399AEF0" w:rsidR="00AF1ED7" w:rsidRPr="00596BE0" w:rsidRDefault="00AF1ED7" w:rsidP="005204BF">
            <w:pPr>
              <w:keepNext/>
              <w:keepLines/>
              <w:spacing w:after="0"/>
              <w:rPr>
                <w:rFonts w:ascii="Arial" w:eastAsiaTheme="minorEastAsia" w:hAnsi="Arial"/>
                <w:sz w:val="18"/>
              </w:rPr>
            </w:pPr>
            <w:r w:rsidRPr="00596BE0">
              <w:rPr>
                <w:rFonts w:ascii="Arial" w:eastAsiaTheme="minorEastAsia" w:hAnsi="Arial"/>
                <w:sz w:val="18"/>
              </w:rPr>
              <w:t>Infrastructure-provided</w:t>
            </w:r>
            <w:r w:rsidR="006E0FAB" w:rsidRPr="00596BE0">
              <w:rPr>
                <w:rFonts w:ascii="Arial" w:eastAsiaTheme="minorEastAsia" w:hAnsi="Arial"/>
                <w:sz w:val="18"/>
              </w:rPr>
              <w:t xml:space="preserve"> </w:t>
            </w:r>
            <w:r w:rsidRPr="00596BE0">
              <w:rPr>
                <w:rFonts w:ascii="Arial" w:eastAsiaTheme="minorEastAsia" w:hAnsi="Arial"/>
                <w:sz w:val="18"/>
              </w:rPr>
              <w:t>load</w:t>
            </w:r>
            <w:r w:rsidR="006E0FAB" w:rsidRPr="00596BE0">
              <w:rPr>
                <w:rFonts w:ascii="Arial" w:eastAsiaTheme="minorEastAsia" w:hAnsi="Arial"/>
                <w:sz w:val="18"/>
              </w:rPr>
              <w:t xml:space="preserve"> </w:t>
            </w:r>
            <w:r w:rsidRPr="00596BE0">
              <w:rPr>
                <w:rFonts w:ascii="Arial" w:eastAsiaTheme="minorEastAsia" w:hAnsi="Arial"/>
                <w:sz w:val="18"/>
              </w:rPr>
              <w:t>balancing</w:t>
            </w:r>
            <w:r w:rsidR="006E0FAB" w:rsidRPr="00596BE0">
              <w:rPr>
                <w:rFonts w:ascii="Arial" w:eastAsiaTheme="minorEastAsia" w:hAnsi="Arial"/>
                <w:sz w:val="18"/>
              </w:rPr>
              <w:t xml:space="preserve"> </w:t>
            </w:r>
            <w:r w:rsidRPr="00596BE0">
              <w:rPr>
                <w:rFonts w:ascii="Arial" w:eastAsiaTheme="minorEastAsia" w:hAnsi="Arial"/>
                <w:sz w:val="18"/>
              </w:rPr>
              <w:t>devices</w:t>
            </w:r>
            <w:r w:rsidR="006E0FAB" w:rsidRPr="00596BE0">
              <w:rPr>
                <w:rFonts w:ascii="Arial" w:eastAsiaTheme="minorEastAsia" w:hAnsi="Arial"/>
                <w:sz w:val="18"/>
              </w:rPr>
              <w:t xml:space="preserve"> </w:t>
            </w:r>
            <w:r w:rsidRPr="00596BE0">
              <w:rPr>
                <w:rFonts w:ascii="Arial" w:eastAsiaTheme="minorEastAsia" w:hAnsi="Arial"/>
                <w:sz w:val="18"/>
              </w:rPr>
              <w:t>route</w:t>
            </w:r>
            <w:r w:rsidR="006E0FAB" w:rsidRPr="00596BE0">
              <w:rPr>
                <w:rFonts w:ascii="Arial" w:eastAsiaTheme="minorEastAsia" w:hAnsi="Arial"/>
                <w:sz w:val="18"/>
              </w:rPr>
              <w:t xml:space="preserve"> </w:t>
            </w:r>
            <w:r w:rsidRPr="00596BE0">
              <w:rPr>
                <w:rFonts w:ascii="Arial" w:eastAsiaTheme="minorEastAsia" w:hAnsi="Arial"/>
                <w:sz w:val="18"/>
              </w:rPr>
              <w:t>between</w:t>
            </w:r>
            <w:r w:rsidR="006E0FAB" w:rsidRPr="00596BE0">
              <w:rPr>
                <w:rFonts w:ascii="Arial" w:eastAsiaTheme="minorEastAsia" w:hAnsi="Arial"/>
                <w:sz w:val="18"/>
              </w:rPr>
              <w:t xml:space="preserve"> </w:t>
            </w: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container</w:t>
            </w:r>
            <w:r w:rsidR="006E0FAB" w:rsidRPr="00596BE0">
              <w:rPr>
                <w:rFonts w:ascii="Arial" w:eastAsiaTheme="minorEastAsia" w:hAnsi="Arial"/>
                <w:sz w:val="18"/>
              </w:rPr>
              <w:t xml:space="preserve"> </w:t>
            </w:r>
            <w:r w:rsidRPr="00596BE0">
              <w:rPr>
                <w:rFonts w:ascii="Arial" w:eastAsiaTheme="minorEastAsia" w:hAnsi="Arial"/>
                <w:sz w:val="18"/>
              </w:rPr>
              <w:t>cluster</w:t>
            </w:r>
            <w:r w:rsidR="006E0FAB" w:rsidRPr="00596BE0">
              <w:rPr>
                <w:rFonts w:ascii="Arial" w:eastAsiaTheme="minorEastAsia" w:hAnsi="Arial"/>
                <w:sz w:val="18"/>
              </w:rPr>
              <w:t xml:space="preserve"> </w:t>
            </w:r>
            <w:r w:rsidRPr="00596BE0">
              <w:rPr>
                <w:rFonts w:ascii="Arial" w:eastAsiaTheme="minorEastAsia" w:hAnsi="Arial"/>
                <w:sz w:val="18"/>
              </w:rPr>
              <w:t>network</w:t>
            </w:r>
            <w:r w:rsidR="006E0FAB" w:rsidRPr="00596BE0">
              <w:rPr>
                <w:rFonts w:ascii="Arial" w:eastAsiaTheme="minorEastAsia" w:hAnsi="Arial"/>
                <w:sz w:val="18"/>
              </w:rPr>
              <w:t xml:space="preserve"> </w:t>
            </w:r>
            <w:r w:rsidRPr="00596BE0">
              <w:rPr>
                <w:rFonts w:ascii="Arial" w:eastAsiaTheme="minorEastAsia" w:hAnsi="Arial"/>
                <w:sz w:val="18"/>
              </w:rPr>
              <w:t>and</w:t>
            </w:r>
            <w:r w:rsidR="006E0FAB" w:rsidRPr="00596BE0">
              <w:rPr>
                <w:rFonts w:ascii="Arial" w:eastAsiaTheme="minorEastAsia" w:hAnsi="Arial"/>
                <w:sz w:val="18"/>
              </w:rPr>
              <w:t xml:space="preserve"> </w:t>
            </w: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external</w:t>
            </w:r>
            <w:r w:rsidR="006E0FAB" w:rsidRPr="00596BE0">
              <w:rPr>
                <w:rFonts w:ascii="Arial" w:eastAsiaTheme="minorEastAsia" w:hAnsi="Arial"/>
                <w:sz w:val="18"/>
              </w:rPr>
              <w:t xml:space="preserve"> </w:t>
            </w:r>
            <w:r w:rsidRPr="00596BE0">
              <w:rPr>
                <w:rFonts w:ascii="Arial" w:eastAsiaTheme="minorEastAsia" w:hAnsi="Arial"/>
                <w:sz w:val="18"/>
              </w:rPr>
              <w:t>network</w:t>
            </w:r>
            <w:r w:rsidR="006E0FAB" w:rsidRPr="00596BE0">
              <w:rPr>
                <w:rFonts w:ascii="Arial" w:eastAsiaTheme="minorEastAsia" w:hAnsi="Arial"/>
                <w:sz w:val="18"/>
              </w:rPr>
              <w:t xml:space="preserve"> </w:t>
            </w:r>
            <w:r w:rsidRPr="00596BE0">
              <w:rPr>
                <w:rFonts w:ascii="Arial" w:eastAsiaTheme="minorEastAsia" w:hAnsi="Arial"/>
                <w:sz w:val="18"/>
              </w:rPr>
              <w:t>using</w:t>
            </w:r>
            <w:r w:rsidR="006E0FAB" w:rsidRPr="00596BE0">
              <w:rPr>
                <w:rFonts w:ascii="Arial" w:eastAsiaTheme="minorEastAsia" w:hAnsi="Arial"/>
                <w:sz w:val="18"/>
              </w:rPr>
              <w:t xml:space="preserve"> </w:t>
            </w:r>
            <w:r w:rsidRPr="00596BE0">
              <w:rPr>
                <w:rFonts w:ascii="Arial" w:eastAsiaTheme="minorEastAsia" w:hAnsi="Arial"/>
                <w:sz w:val="18"/>
              </w:rPr>
              <w:t>layer</w:t>
            </w:r>
            <w:r w:rsidR="006E0FAB" w:rsidRPr="00596BE0">
              <w:rPr>
                <w:rFonts w:ascii="Arial" w:eastAsiaTheme="minorEastAsia" w:hAnsi="Arial"/>
                <w:sz w:val="18"/>
              </w:rPr>
              <w:t xml:space="preserve"> </w:t>
            </w:r>
            <w:r w:rsidRPr="00596BE0">
              <w:rPr>
                <w:rFonts w:ascii="Arial" w:eastAsiaTheme="minorEastAsia" w:hAnsi="Arial"/>
                <w:sz w:val="18"/>
              </w:rPr>
              <w:t>3</w:t>
            </w:r>
            <w:r w:rsidR="006E0FAB" w:rsidRPr="00596BE0">
              <w:rPr>
                <w:rFonts w:ascii="Arial" w:eastAsiaTheme="minorEastAsia" w:hAnsi="Arial"/>
                <w:sz w:val="18"/>
              </w:rPr>
              <w:t xml:space="preserve"> </w:t>
            </w:r>
            <w:r w:rsidRPr="00596BE0">
              <w:rPr>
                <w:rFonts w:ascii="Arial" w:eastAsiaTheme="minorEastAsia" w:hAnsi="Arial"/>
                <w:sz w:val="18"/>
              </w:rPr>
              <w:t>and</w:t>
            </w:r>
            <w:r w:rsidR="006E0FAB" w:rsidRPr="00596BE0">
              <w:rPr>
                <w:rFonts w:ascii="Arial" w:eastAsiaTheme="minorEastAsia" w:hAnsi="Arial"/>
                <w:sz w:val="18"/>
              </w:rPr>
              <w:t xml:space="preserve"> </w:t>
            </w:r>
            <w:r w:rsidRPr="00596BE0">
              <w:rPr>
                <w:rFonts w:ascii="Arial" w:eastAsiaTheme="minorEastAsia" w:hAnsi="Arial"/>
                <w:sz w:val="18"/>
              </w:rPr>
              <w:t>4</w:t>
            </w:r>
            <w:r w:rsidR="006E0FAB" w:rsidRPr="00596BE0">
              <w:rPr>
                <w:rFonts w:ascii="Arial" w:eastAsiaTheme="minorEastAsia" w:hAnsi="Arial"/>
                <w:sz w:val="18"/>
              </w:rPr>
              <w:t xml:space="preserve"> </w:t>
            </w:r>
            <w:r w:rsidRPr="00596BE0">
              <w:rPr>
                <w:rFonts w:ascii="Arial" w:eastAsiaTheme="minorEastAsia" w:hAnsi="Arial"/>
                <w:sz w:val="18"/>
              </w:rPr>
              <w:t>information,</w:t>
            </w:r>
            <w:r w:rsidR="006E0FAB" w:rsidRPr="00596BE0">
              <w:rPr>
                <w:rFonts w:ascii="Arial" w:eastAsiaTheme="minorEastAsia" w:hAnsi="Arial"/>
                <w:sz w:val="18"/>
              </w:rPr>
              <w:t xml:space="preserve"> </w:t>
            </w:r>
            <w:r w:rsidRPr="00596BE0">
              <w:rPr>
                <w:rFonts w:ascii="Arial" w:eastAsiaTheme="minorEastAsia" w:hAnsi="Arial"/>
                <w:sz w:val="18"/>
              </w:rPr>
              <w:t>such</w:t>
            </w:r>
            <w:r w:rsidR="006E0FAB" w:rsidRPr="00596BE0">
              <w:rPr>
                <w:rFonts w:ascii="Arial" w:eastAsiaTheme="minorEastAsia" w:hAnsi="Arial"/>
                <w:sz w:val="18"/>
              </w:rPr>
              <w:t xml:space="preserve"> </w:t>
            </w:r>
            <w:r w:rsidRPr="00596BE0">
              <w:rPr>
                <w:rFonts w:ascii="Arial" w:eastAsiaTheme="minorEastAsia" w:hAnsi="Arial"/>
                <w:sz w:val="18"/>
              </w:rPr>
              <w:t>as</w:t>
            </w:r>
            <w:r w:rsidR="006E0FAB" w:rsidRPr="00596BE0">
              <w:rPr>
                <w:rFonts w:ascii="Arial" w:eastAsiaTheme="minorEastAsia" w:hAnsi="Arial"/>
                <w:sz w:val="18"/>
              </w:rPr>
              <w:t xml:space="preserve"> </w:t>
            </w:r>
            <w:r w:rsidRPr="00596BE0">
              <w:rPr>
                <w:rFonts w:ascii="Arial" w:eastAsiaTheme="minorEastAsia" w:hAnsi="Arial"/>
                <w:sz w:val="18"/>
              </w:rPr>
              <w:t>IP</w:t>
            </w:r>
            <w:r w:rsidR="006E0FAB" w:rsidRPr="00596BE0">
              <w:rPr>
                <w:rFonts w:ascii="Arial" w:eastAsiaTheme="minorEastAsia" w:hAnsi="Arial"/>
                <w:sz w:val="18"/>
              </w:rPr>
              <w:t xml:space="preserve"> </w:t>
            </w:r>
            <w:r w:rsidRPr="00596BE0">
              <w:rPr>
                <w:rFonts w:ascii="Arial" w:eastAsiaTheme="minorEastAsia" w:hAnsi="Arial"/>
                <w:sz w:val="18"/>
              </w:rPr>
              <w:t>addresses</w:t>
            </w:r>
            <w:r w:rsidR="006E0FAB" w:rsidRPr="00596BE0">
              <w:rPr>
                <w:rFonts w:ascii="Arial" w:eastAsiaTheme="minorEastAsia" w:hAnsi="Arial"/>
                <w:sz w:val="18"/>
              </w:rPr>
              <w:t xml:space="preserve"> </w:t>
            </w:r>
            <w:r w:rsidRPr="00596BE0">
              <w:rPr>
                <w:rFonts w:ascii="Arial" w:eastAsiaTheme="minorEastAsia" w:hAnsi="Arial"/>
                <w:sz w:val="18"/>
              </w:rPr>
              <w:t>and</w:t>
            </w:r>
            <w:r w:rsidR="006E0FAB" w:rsidRPr="00596BE0">
              <w:rPr>
                <w:rFonts w:ascii="Arial" w:eastAsiaTheme="minorEastAsia" w:hAnsi="Arial"/>
                <w:sz w:val="18"/>
              </w:rPr>
              <w:t xml:space="preserve"> </w:t>
            </w:r>
            <w:r w:rsidRPr="00596BE0">
              <w:rPr>
                <w:rFonts w:ascii="Arial" w:eastAsiaTheme="minorEastAsia" w:hAnsi="Arial"/>
                <w:sz w:val="18"/>
              </w:rPr>
              <w:t>transport</w:t>
            </w:r>
            <w:r w:rsidR="006E0FAB" w:rsidRPr="00596BE0">
              <w:rPr>
                <w:rFonts w:ascii="Arial" w:eastAsiaTheme="minorEastAsia" w:hAnsi="Arial"/>
                <w:sz w:val="18"/>
              </w:rPr>
              <w:t xml:space="preserve"> </w:t>
            </w:r>
            <w:r w:rsidRPr="00596BE0">
              <w:rPr>
                <w:rFonts w:ascii="Arial" w:eastAsiaTheme="minorEastAsia" w:hAnsi="Arial"/>
                <w:sz w:val="18"/>
              </w:rPr>
              <w:t>ports.</w:t>
            </w:r>
          </w:p>
        </w:tc>
        <w:tc>
          <w:tcPr>
            <w:tcW w:w="953" w:type="pct"/>
          </w:tcPr>
          <w:p w14:paraId="2FB24A69" w14:textId="4DB46E3D" w:rsidR="00AF1ED7" w:rsidRPr="00596BE0" w:rsidRDefault="00AF1ED7" w:rsidP="005204BF">
            <w:pPr>
              <w:keepNext/>
              <w:keepLines/>
              <w:spacing w:after="0"/>
              <w:rPr>
                <w:rFonts w:ascii="Arial" w:eastAsiaTheme="minorEastAsia" w:hAnsi="Arial"/>
                <w:sz w:val="18"/>
              </w:rPr>
            </w:pPr>
            <w:r w:rsidRPr="00596BE0">
              <w:rPr>
                <w:rFonts w:ascii="Arial" w:eastAsiaTheme="minorEastAsia" w:hAnsi="Arial"/>
                <w:sz w:val="18"/>
              </w:rPr>
              <w:t>Kubernetes</w:t>
            </w:r>
            <w:r w:rsidRPr="00596BE0">
              <w:rPr>
                <w:rFonts w:ascii="Arial" w:eastAsiaTheme="minorEastAsia" w:hAnsi="Arial"/>
                <w:sz w:val="18"/>
                <w:vertAlign w:val="superscript"/>
              </w:rPr>
              <w:t>®</w:t>
            </w:r>
            <w:r w:rsidR="006E0FAB" w:rsidRPr="00596BE0">
              <w:rPr>
                <w:rFonts w:ascii="Arial" w:eastAsiaTheme="minorEastAsia" w:hAnsi="Arial"/>
                <w:sz w:val="18"/>
              </w:rPr>
              <w:t xml:space="preserve"> </w:t>
            </w:r>
            <w:r w:rsidRPr="00596BE0">
              <w:rPr>
                <w:rFonts w:ascii="Arial" w:eastAsiaTheme="minorEastAsia" w:hAnsi="Arial"/>
                <w:sz w:val="18"/>
              </w:rPr>
              <w:t>Service</w:t>
            </w:r>
            <w:r w:rsidR="006E0FAB" w:rsidRPr="00596BE0">
              <w:rPr>
                <w:rFonts w:ascii="Arial" w:eastAsiaTheme="minorEastAsia" w:hAnsi="Arial"/>
                <w:sz w:val="18"/>
              </w:rPr>
              <w:t xml:space="preserve"> </w:t>
            </w:r>
            <w:proofErr w:type="spellStart"/>
            <w:r w:rsidRPr="00596BE0">
              <w:rPr>
                <w:rFonts w:ascii="Arial" w:eastAsiaTheme="minorEastAsia" w:hAnsi="Arial"/>
                <w:sz w:val="18"/>
              </w:rPr>
              <w:t>LoadBalancer</w:t>
            </w:r>
            <w:proofErr w:type="spellEnd"/>
          </w:p>
        </w:tc>
      </w:tr>
      <w:tr w:rsidR="00AF1ED7" w:rsidRPr="00596BE0" w14:paraId="5097C8EA" w14:textId="77777777" w:rsidTr="005204BF">
        <w:trPr>
          <w:jc w:val="center"/>
        </w:trPr>
        <w:tc>
          <w:tcPr>
            <w:tcW w:w="733" w:type="pct"/>
            <w:vMerge/>
          </w:tcPr>
          <w:p w14:paraId="79C184B4" w14:textId="77777777" w:rsidR="00AF1ED7" w:rsidRPr="00596BE0" w:rsidRDefault="00AF1ED7" w:rsidP="005204BF">
            <w:pPr>
              <w:keepNext/>
              <w:keepLines/>
              <w:spacing w:after="0"/>
              <w:rPr>
                <w:rFonts w:ascii="Arial" w:eastAsiaTheme="minorEastAsia" w:hAnsi="Arial"/>
                <w:sz w:val="18"/>
              </w:rPr>
            </w:pPr>
          </w:p>
        </w:tc>
        <w:tc>
          <w:tcPr>
            <w:tcW w:w="810" w:type="pct"/>
          </w:tcPr>
          <w:p w14:paraId="100CF6F6" w14:textId="00FA4607" w:rsidR="00AF1ED7" w:rsidRPr="00596BE0" w:rsidRDefault="00AF1ED7" w:rsidP="005204BF">
            <w:pPr>
              <w:keepNext/>
              <w:keepLines/>
              <w:spacing w:after="0"/>
              <w:rPr>
                <w:rFonts w:ascii="Arial" w:eastAsiaTheme="minorEastAsia" w:hAnsi="Arial"/>
                <w:sz w:val="18"/>
              </w:rPr>
            </w:pPr>
            <w:r w:rsidRPr="00596BE0">
              <w:rPr>
                <w:rFonts w:ascii="Arial" w:eastAsiaTheme="minorEastAsia" w:hAnsi="Arial"/>
                <w:sz w:val="18"/>
              </w:rPr>
              <w:t>L7</w:t>
            </w:r>
            <w:r w:rsidR="006E0FAB" w:rsidRPr="00596BE0">
              <w:rPr>
                <w:rFonts w:ascii="Arial" w:eastAsiaTheme="minorEastAsia" w:hAnsi="Arial"/>
                <w:sz w:val="18"/>
              </w:rPr>
              <w:t xml:space="preserve"> </w:t>
            </w:r>
            <w:r w:rsidRPr="00596BE0">
              <w:rPr>
                <w:rFonts w:ascii="Arial" w:eastAsiaTheme="minorEastAsia" w:hAnsi="Arial"/>
                <w:sz w:val="18"/>
              </w:rPr>
              <w:t>Load-balancing</w:t>
            </w:r>
          </w:p>
        </w:tc>
        <w:tc>
          <w:tcPr>
            <w:tcW w:w="2504" w:type="pct"/>
          </w:tcPr>
          <w:p w14:paraId="5C6B01B9" w14:textId="0CBAE1A7" w:rsidR="00AF1ED7" w:rsidRPr="00596BE0" w:rsidRDefault="00AF1ED7" w:rsidP="005204BF">
            <w:pPr>
              <w:keepNext/>
              <w:keepLines/>
              <w:spacing w:after="0"/>
              <w:rPr>
                <w:rFonts w:ascii="Arial" w:eastAsiaTheme="minorEastAsia" w:hAnsi="Arial"/>
                <w:sz w:val="18"/>
              </w:rPr>
            </w:pPr>
            <w:r w:rsidRPr="00596BE0">
              <w:rPr>
                <w:rFonts w:ascii="Arial" w:eastAsiaTheme="minorEastAsia" w:hAnsi="Arial"/>
                <w:sz w:val="18"/>
              </w:rPr>
              <w:t>Application</w:t>
            </w:r>
            <w:r w:rsidR="006E0FAB" w:rsidRPr="00596BE0">
              <w:rPr>
                <w:rFonts w:ascii="Arial" w:eastAsiaTheme="minorEastAsia" w:hAnsi="Arial"/>
                <w:sz w:val="18"/>
              </w:rPr>
              <w:t xml:space="preserve"> </w:t>
            </w:r>
            <w:r w:rsidRPr="00596BE0">
              <w:rPr>
                <w:rFonts w:ascii="Arial" w:eastAsiaTheme="minorEastAsia" w:hAnsi="Arial"/>
                <w:sz w:val="18"/>
              </w:rPr>
              <w:t>load</w:t>
            </w:r>
            <w:r w:rsidR="006E0FAB" w:rsidRPr="00596BE0">
              <w:rPr>
                <w:rFonts w:ascii="Arial" w:eastAsiaTheme="minorEastAsia" w:hAnsi="Arial"/>
                <w:sz w:val="18"/>
              </w:rPr>
              <w:t xml:space="preserve"> </w:t>
            </w:r>
            <w:r w:rsidRPr="00596BE0">
              <w:rPr>
                <w:rFonts w:ascii="Arial" w:eastAsiaTheme="minorEastAsia" w:hAnsi="Arial"/>
                <w:sz w:val="18"/>
              </w:rPr>
              <w:t>balancers</w:t>
            </w:r>
            <w:r w:rsidR="006E0FAB" w:rsidRPr="00596BE0">
              <w:rPr>
                <w:rFonts w:ascii="Arial" w:eastAsiaTheme="minorEastAsia" w:hAnsi="Arial"/>
                <w:sz w:val="18"/>
              </w:rPr>
              <w:t xml:space="preserve"> </w:t>
            </w:r>
            <w:r w:rsidRPr="00596BE0">
              <w:rPr>
                <w:rFonts w:ascii="Arial" w:eastAsiaTheme="minorEastAsia" w:hAnsi="Arial"/>
                <w:sz w:val="18"/>
              </w:rPr>
              <w:t>route</w:t>
            </w:r>
            <w:r w:rsidR="006E0FAB" w:rsidRPr="00596BE0">
              <w:rPr>
                <w:rFonts w:ascii="Arial" w:eastAsiaTheme="minorEastAsia" w:hAnsi="Arial"/>
                <w:sz w:val="18"/>
              </w:rPr>
              <w:t xml:space="preserve"> </w:t>
            </w:r>
            <w:r w:rsidRPr="00596BE0">
              <w:rPr>
                <w:rFonts w:ascii="Arial" w:eastAsiaTheme="minorEastAsia" w:hAnsi="Arial"/>
                <w:sz w:val="18"/>
              </w:rPr>
              <w:t>L7</w:t>
            </w:r>
            <w:r w:rsidR="006E0FAB" w:rsidRPr="00596BE0">
              <w:rPr>
                <w:rFonts w:ascii="Arial" w:eastAsiaTheme="minorEastAsia" w:hAnsi="Arial"/>
                <w:sz w:val="18"/>
              </w:rPr>
              <w:t xml:space="preserve"> </w:t>
            </w:r>
            <w:r w:rsidRPr="00596BE0">
              <w:rPr>
                <w:rFonts w:ascii="Arial" w:eastAsiaTheme="minorEastAsia" w:hAnsi="Arial"/>
                <w:sz w:val="18"/>
              </w:rPr>
              <w:t>application</w:t>
            </w:r>
            <w:r w:rsidR="006E0FAB" w:rsidRPr="00596BE0">
              <w:rPr>
                <w:rFonts w:ascii="Arial" w:eastAsiaTheme="minorEastAsia" w:hAnsi="Arial"/>
                <w:sz w:val="18"/>
              </w:rPr>
              <w:t xml:space="preserve"> </w:t>
            </w:r>
            <w:r w:rsidRPr="00596BE0">
              <w:rPr>
                <w:rFonts w:ascii="Arial" w:eastAsiaTheme="minorEastAsia" w:hAnsi="Arial"/>
                <w:sz w:val="18"/>
              </w:rPr>
              <w:t>traffic</w:t>
            </w:r>
            <w:r w:rsidR="006E0FAB" w:rsidRPr="00596BE0">
              <w:rPr>
                <w:rFonts w:ascii="Arial" w:eastAsiaTheme="minorEastAsia" w:hAnsi="Arial"/>
                <w:sz w:val="18"/>
              </w:rPr>
              <w:t xml:space="preserve"> </w:t>
            </w:r>
            <w:r w:rsidRPr="00596BE0">
              <w:rPr>
                <w:rFonts w:ascii="Arial" w:eastAsiaTheme="minorEastAsia" w:hAnsi="Arial"/>
                <w:sz w:val="18"/>
              </w:rPr>
              <w:t>between</w:t>
            </w:r>
            <w:r w:rsidR="006E0FAB" w:rsidRPr="00596BE0">
              <w:rPr>
                <w:rFonts w:ascii="Arial" w:eastAsiaTheme="minorEastAsia" w:hAnsi="Arial"/>
                <w:sz w:val="18"/>
              </w:rPr>
              <w:t xml:space="preserve"> </w:t>
            </w: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container</w:t>
            </w:r>
            <w:r w:rsidR="006E0FAB" w:rsidRPr="00596BE0">
              <w:rPr>
                <w:rFonts w:ascii="Arial" w:eastAsiaTheme="minorEastAsia" w:hAnsi="Arial"/>
                <w:sz w:val="18"/>
              </w:rPr>
              <w:t xml:space="preserve"> </w:t>
            </w:r>
            <w:r w:rsidRPr="00596BE0">
              <w:rPr>
                <w:rFonts w:ascii="Arial" w:eastAsiaTheme="minorEastAsia" w:hAnsi="Arial"/>
                <w:sz w:val="18"/>
              </w:rPr>
              <w:t>cluster</w:t>
            </w:r>
            <w:r w:rsidR="006E0FAB" w:rsidRPr="00596BE0">
              <w:rPr>
                <w:rFonts w:ascii="Arial" w:eastAsiaTheme="minorEastAsia" w:hAnsi="Arial"/>
                <w:sz w:val="18"/>
              </w:rPr>
              <w:t xml:space="preserve"> </w:t>
            </w:r>
            <w:r w:rsidRPr="00596BE0">
              <w:rPr>
                <w:rFonts w:ascii="Arial" w:eastAsiaTheme="minorEastAsia" w:hAnsi="Arial"/>
                <w:sz w:val="18"/>
              </w:rPr>
              <w:t>network</w:t>
            </w:r>
            <w:r w:rsidR="006E0FAB" w:rsidRPr="00596BE0">
              <w:rPr>
                <w:rFonts w:ascii="Arial" w:eastAsiaTheme="minorEastAsia" w:hAnsi="Arial"/>
                <w:sz w:val="18"/>
              </w:rPr>
              <w:t xml:space="preserve"> </w:t>
            </w:r>
            <w:r w:rsidRPr="00596BE0">
              <w:rPr>
                <w:rFonts w:ascii="Arial" w:eastAsiaTheme="minorEastAsia" w:hAnsi="Arial"/>
                <w:sz w:val="18"/>
              </w:rPr>
              <w:t>and</w:t>
            </w:r>
            <w:r w:rsidR="006E0FAB" w:rsidRPr="00596BE0">
              <w:rPr>
                <w:rFonts w:ascii="Arial" w:eastAsiaTheme="minorEastAsia" w:hAnsi="Arial"/>
                <w:sz w:val="18"/>
              </w:rPr>
              <w:t xml:space="preserve"> </w:t>
            </w: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external</w:t>
            </w:r>
            <w:r w:rsidR="006E0FAB" w:rsidRPr="00596BE0">
              <w:rPr>
                <w:rFonts w:ascii="Arial" w:eastAsiaTheme="minorEastAsia" w:hAnsi="Arial"/>
                <w:sz w:val="18"/>
              </w:rPr>
              <w:t xml:space="preserve"> </w:t>
            </w:r>
            <w:r w:rsidRPr="00596BE0">
              <w:rPr>
                <w:rFonts w:ascii="Arial" w:eastAsiaTheme="minorEastAsia" w:hAnsi="Arial"/>
                <w:sz w:val="18"/>
              </w:rPr>
              <w:t>network.</w:t>
            </w:r>
          </w:p>
        </w:tc>
        <w:tc>
          <w:tcPr>
            <w:tcW w:w="953" w:type="pct"/>
          </w:tcPr>
          <w:p w14:paraId="102E058E" w14:textId="66EFDB79" w:rsidR="00AF1ED7" w:rsidRPr="00596BE0" w:rsidRDefault="00AF1ED7" w:rsidP="005204BF">
            <w:pPr>
              <w:keepNext/>
              <w:keepLines/>
              <w:spacing w:after="0"/>
              <w:rPr>
                <w:rFonts w:ascii="Arial" w:eastAsiaTheme="minorEastAsia" w:hAnsi="Arial"/>
                <w:sz w:val="18"/>
              </w:rPr>
            </w:pPr>
            <w:r w:rsidRPr="00596BE0">
              <w:rPr>
                <w:rFonts w:ascii="Arial" w:eastAsiaTheme="minorEastAsia" w:hAnsi="Arial"/>
                <w:sz w:val="18"/>
              </w:rPr>
              <w:t>Kubernetes</w:t>
            </w:r>
            <w:r w:rsidRPr="00596BE0">
              <w:rPr>
                <w:rFonts w:ascii="Arial" w:eastAsiaTheme="minorEastAsia" w:hAnsi="Arial"/>
                <w:sz w:val="18"/>
                <w:vertAlign w:val="superscript"/>
              </w:rPr>
              <w:t>®</w:t>
            </w:r>
            <w:r w:rsidR="006E0FAB" w:rsidRPr="00596BE0">
              <w:rPr>
                <w:rFonts w:ascii="Arial" w:eastAsiaTheme="minorEastAsia" w:hAnsi="Arial"/>
                <w:sz w:val="18"/>
              </w:rPr>
              <w:t xml:space="preserve"> </w:t>
            </w:r>
            <w:r w:rsidRPr="00596BE0">
              <w:rPr>
                <w:rFonts w:ascii="Arial" w:eastAsiaTheme="minorEastAsia" w:hAnsi="Arial"/>
                <w:sz w:val="18"/>
              </w:rPr>
              <w:t>Ingress</w:t>
            </w:r>
          </w:p>
        </w:tc>
      </w:tr>
    </w:tbl>
    <w:p w14:paraId="1CFB555E" w14:textId="77777777" w:rsidR="007B5619" w:rsidRPr="00596BE0" w:rsidRDefault="007B5619" w:rsidP="007B5619">
      <w:pPr>
        <w:rPr>
          <w:rFonts w:eastAsiaTheme="minorEastAsia"/>
        </w:rPr>
      </w:pPr>
    </w:p>
    <w:p w14:paraId="6A0398EA" w14:textId="7B76F0A8" w:rsidR="00AF1ED7" w:rsidRPr="00596BE0" w:rsidRDefault="00AF1ED7" w:rsidP="00AF1ED7">
      <w:pPr>
        <w:pStyle w:val="Heading1"/>
        <w:rPr>
          <w:rFonts w:eastAsiaTheme="minorEastAsia"/>
        </w:rPr>
      </w:pPr>
      <w:bookmarkStart w:id="714" w:name="_Toc129771051"/>
      <w:bookmarkStart w:id="715" w:name="_Toc129774119"/>
      <w:bookmarkStart w:id="716" w:name="_Toc129774259"/>
      <w:bookmarkStart w:id="717" w:name="_Toc129784605"/>
      <w:bookmarkStart w:id="718" w:name="_Toc129859511"/>
      <w:r w:rsidRPr="00596BE0">
        <w:rPr>
          <w:rFonts w:eastAsiaTheme="minorEastAsia"/>
        </w:rPr>
        <w:t>D.2</w:t>
      </w:r>
      <w:r w:rsidRPr="00596BE0">
        <w:rPr>
          <w:rFonts w:eastAsiaTheme="minorEastAsia"/>
        </w:rPr>
        <w:tab/>
        <w:t>Common solutions for OS container</w:t>
      </w:r>
      <w:r w:rsidRPr="00596BE0" w:rsidDel="009B375A">
        <w:rPr>
          <w:rFonts w:eastAsiaTheme="minorEastAsia"/>
        </w:rPr>
        <w:t xml:space="preserve"> </w:t>
      </w:r>
      <w:r w:rsidRPr="00596BE0">
        <w:rPr>
          <w:rFonts w:eastAsiaTheme="minorEastAsia"/>
        </w:rPr>
        <w:t>network interfaces</w:t>
      </w:r>
      <w:bookmarkEnd w:id="714"/>
      <w:bookmarkEnd w:id="715"/>
      <w:bookmarkEnd w:id="716"/>
      <w:bookmarkEnd w:id="717"/>
      <w:bookmarkEnd w:id="718"/>
    </w:p>
    <w:p w14:paraId="270E3608" w14:textId="77777777" w:rsidR="00AF1ED7" w:rsidRPr="00596BE0" w:rsidRDefault="00AF1ED7" w:rsidP="00AF1ED7">
      <w:pPr>
        <w:rPr>
          <w:rFonts w:eastAsiaTheme="minorEastAsia"/>
        </w:rPr>
      </w:pPr>
      <w:r w:rsidRPr="00596BE0">
        <w:rPr>
          <w:rFonts w:eastAsiaTheme="minorEastAsia"/>
        </w:rPr>
        <w:t>Table D.2-1 provides a list of common solutions to enable the network interfaces for the groups of one or more OS containers.</w:t>
      </w:r>
    </w:p>
    <w:p w14:paraId="673B8F65" w14:textId="77777777" w:rsidR="00AF1ED7" w:rsidRPr="00596BE0" w:rsidRDefault="00AF1ED7" w:rsidP="00AF1ED7">
      <w:pPr>
        <w:pStyle w:val="TH"/>
        <w:rPr>
          <w:rFonts w:eastAsiaTheme="minorEastAsia"/>
        </w:rPr>
      </w:pPr>
      <w:r w:rsidRPr="00596BE0">
        <w:rPr>
          <w:rFonts w:eastAsiaTheme="minorEastAsia"/>
        </w:rPr>
        <w:t>Table D.2-1: Common solutions for OS container network interfaces</w:t>
      </w:r>
    </w:p>
    <w:tbl>
      <w:tblPr>
        <w:tblW w:w="50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459"/>
        <w:gridCol w:w="4893"/>
        <w:gridCol w:w="1638"/>
        <w:gridCol w:w="1785"/>
      </w:tblGrid>
      <w:tr w:rsidR="00AF1ED7" w:rsidRPr="00596BE0" w14:paraId="1401E721" w14:textId="77777777" w:rsidTr="006E0FAB">
        <w:trPr>
          <w:tblHeader/>
          <w:jc w:val="center"/>
        </w:trPr>
        <w:tc>
          <w:tcPr>
            <w:tcW w:w="746" w:type="pct"/>
            <w:shd w:val="clear" w:color="auto" w:fill="C0C0C0"/>
          </w:tcPr>
          <w:p w14:paraId="72F90242" w14:textId="77777777" w:rsidR="00AF1ED7" w:rsidRPr="00596BE0" w:rsidRDefault="00AF1ED7" w:rsidP="007B5619">
            <w:pPr>
              <w:pStyle w:val="TAH"/>
              <w:rPr>
                <w:rFonts w:eastAsiaTheme="minorEastAsia"/>
              </w:rPr>
            </w:pPr>
            <w:r w:rsidRPr="00596BE0">
              <w:rPr>
                <w:rFonts w:eastAsiaTheme="minorEastAsia"/>
              </w:rPr>
              <w:t>Solution</w:t>
            </w:r>
          </w:p>
        </w:tc>
        <w:tc>
          <w:tcPr>
            <w:tcW w:w="2503" w:type="pct"/>
            <w:shd w:val="clear" w:color="auto" w:fill="C0C0C0"/>
          </w:tcPr>
          <w:p w14:paraId="55D8A5BF" w14:textId="77777777" w:rsidR="00AF1ED7" w:rsidRPr="00596BE0" w:rsidRDefault="00AF1ED7" w:rsidP="007B5619">
            <w:pPr>
              <w:pStyle w:val="TAH"/>
              <w:rPr>
                <w:rFonts w:eastAsiaTheme="minorEastAsia"/>
              </w:rPr>
            </w:pPr>
            <w:r w:rsidRPr="00596BE0">
              <w:rPr>
                <w:rFonts w:eastAsiaTheme="minorEastAsia"/>
              </w:rPr>
              <w:t>Description</w:t>
            </w:r>
          </w:p>
        </w:tc>
        <w:tc>
          <w:tcPr>
            <w:tcW w:w="838" w:type="pct"/>
            <w:shd w:val="clear" w:color="auto" w:fill="C0C0C0"/>
          </w:tcPr>
          <w:p w14:paraId="735B6F51" w14:textId="3DCFA2B1" w:rsidR="00AF1ED7" w:rsidRPr="00596BE0" w:rsidRDefault="00AF1ED7" w:rsidP="007B5619">
            <w:pPr>
              <w:pStyle w:val="TAH"/>
              <w:rPr>
                <w:rFonts w:eastAsiaTheme="minorEastAsia"/>
              </w:rPr>
            </w:pPr>
            <w:r w:rsidRPr="00596BE0">
              <w:rPr>
                <w:rFonts w:eastAsiaTheme="minorEastAsia"/>
              </w:rPr>
              <w:t>Exemplary</w:t>
            </w:r>
            <w:r w:rsidR="006E0FAB" w:rsidRPr="00596BE0">
              <w:rPr>
                <w:rFonts w:eastAsiaTheme="minorEastAsia"/>
              </w:rPr>
              <w:t xml:space="preserve"> </w:t>
            </w:r>
            <w:r w:rsidRPr="00596BE0">
              <w:rPr>
                <w:rFonts w:eastAsiaTheme="minorEastAsia"/>
              </w:rPr>
              <w:t>use</w:t>
            </w:r>
            <w:r w:rsidR="006E0FAB" w:rsidRPr="00596BE0">
              <w:rPr>
                <w:rFonts w:eastAsiaTheme="minorEastAsia"/>
              </w:rPr>
              <w:t xml:space="preserve"> </w:t>
            </w:r>
            <w:r w:rsidRPr="00596BE0">
              <w:rPr>
                <w:rFonts w:eastAsiaTheme="minorEastAsia"/>
              </w:rPr>
              <w:t>cases</w:t>
            </w:r>
          </w:p>
        </w:tc>
        <w:tc>
          <w:tcPr>
            <w:tcW w:w="913" w:type="pct"/>
            <w:shd w:val="clear" w:color="auto" w:fill="C0C0C0"/>
          </w:tcPr>
          <w:p w14:paraId="15CA7BF3" w14:textId="77777777" w:rsidR="00AF1ED7" w:rsidRPr="00596BE0" w:rsidRDefault="00AF1ED7" w:rsidP="007B5619">
            <w:pPr>
              <w:pStyle w:val="TAH"/>
              <w:rPr>
                <w:rFonts w:eastAsiaTheme="minorEastAsia"/>
              </w:rPr>
            </w:pPr>
            <w:r w:rsidRPr="00596BE0">
              <w:rPr>
                <w:rFonts w:eastAsiaTheme="minorEastAsia"/>
              </w:rPr>
              <w:t>Examples</w:t>
            </w:r>
          </w:p>
        </w:tc>
      </w:tr>
      <w:tr w:rsidR="00AF1ED7" w:rsidRPr="00596BE0" w14:paraId="6E2E3ED2" w14:textId="77777777" w:rsidTr="006E0FAB">
        <w:trPr>
          <w:jc w:val="center"/>
        </w:trPr>
        <w:tc>
          <w:tcPr>
            <w:tcW w:w="746" w:type="pct"/>
          </w:tcPr>
          <w:p w14:paraId="280CAC44" w14:textId="77777777" w:rsidR="00AF1ED7" w:rsidRPr="00596BE0" w:rsidRDefault="00AF1ED7" w:rsidP="00120CC6">
            <w:pPr>
              <w:spacing w:after="0"/>
              <w:rPr>
                <w:rFonts w:ascii="Arial" w:eastAsiaTheme="minorEastAsia" w:hAnsi="Arial"/>
                <w:sz w:val="18"/>
              </w:rPr>
            </w:pPr>
            <w:r w:rsidRPr="00596BE0">
              <w:rPr>
                <w:rFonts w:ascii="Arial" w:eastAsiaTheme="minorEastAsia" w:hAnsi="Arial"/>
                <w:sz w:val="18"/>
              </w:rPr>
              <w:t>Bridging</w:t>
            </w:r>
          </w:p>
        </w:tc>
        <w:tc>
          <w:tcPr>
            <w:tcW w:w="2503" w:type="pct"/>
          </w:tcPr>
          <w:p w14:paraId="093966ED" w14:textId="70FE4EB5" w:rsidR="00AF1ED7" w:rsidRPr="00596BE0" w:rsidRDefault="00AF1ED7" w:rsidP="00120CC6">
            <w:pPr>
              <w:spacing w:after="0"/>
              <w:rPr>
                <w:rFonts w:ascii="Arial" w:eastAsiaTheme="minorEastAsia" w:hAnsi="Arial"/>
                <w:sz w:val="18"/>
              </w:rPr>
            </w:pPr>
            <w:r w:rsidRPr="00596BE0">
              <w:rPr>
                <w:rFonts w:ascii="Arial" w:eastAsiaTheme="minorEastAsia" w:hAnsi="Arial"/>
                <w:sz w:val="18"/>
              </w:rPr>
              <w:t>Groups</w:t>
            </w:r>
            <w:r w:rsidR="006E0FAB" w:rsidRPr="00596BE0">
              <w:rPr>
                <w:rFonts w:ascii="Arial" w:eastAsiaTheme="minorEastAsia" w:hAnsi="Arial"/>
                <w:sz w:val="18"/>
              </w:rPr>
              <w:t xml:space="preserve"> </w:t>
            </w:r>
            <w:r w:rsidRPr="00596BE0">
              <w:rPr>
                <w:rFonts w:ascii="Arial" w:eastAsiaTheme="minorEastAsia" w:hAnsi="Arial"/>
                <w:sz w:val="18"/>
              </w:rPr>
              <w:t>of</w:t>
            </w:r>
            <w:r w:rsidR="006E0FAB" w:rsidRPr="00596BE0">
              <w:rPr>
                <w:rFonts w:ascii="Arial" w:eastAsiaTheme="minorEastAsia" w:hAnsi="Arial"/>
                <w:sz w:val="18"/>
              </w:rPr>
              <w:t xml:space="preserve"> </w:t>
            </w:r>
            <w:r w:rsidRPr="00596BE0">
              <w:rPr>
                <w:rFonts w:ascii="Arial" w:eastAsiaTheme="minorEastAsia" w:hAnsi="Arial"/>
                <w:sz w:val="18"/>
              </w:rPr>
              <w:t>one</w:t>
            </w:r>
            <w:r w:rsidR="006E0FAB" w:rsidRPr="00596BE0">
              <w:rPr>
                <w:rFonts w:ascii="Arial" w:eastAsiaTheme="minorEastAsia" w:hAnsi="Arial"/>
                <w:sz w:val="18"/>
              </w:rPr>
              <w:t xml:space="preserve"> </w:t>
            </w:r>
            <w:r w:rsidRPr="00596BE0">
              <w:rPr>
                <w:rFonts w:ascii="Arial" w:eastAsiaTheme="minorEastAsia" w:hAnsi="Arial"/>
                <w:sz w:val="18"/>
              </w:rPr>
              <w:t>or</w:t>
            </w:r>
            <w:r w:rsidR="006E0FAB" w:rsidRPr="00596BE0">
              <w:rPr>
                <w:rFonts w:ascii="Arial" w:eastAsiaTheme="minorEastAsia" w:hAnsi="Arial"/>
                <w:sz w:val="18"/>
              </w:rPr>
              <w:t xml:space="preserve"> </w:t>
            </w:r>
            <w:r w:rsidRPr="00596BE0">
              <w:rPr>
                <w:rFonts w:ascii="Arial" w:eastAsiaTheme="minorEastAsia" w:hAnsi="Arial"/>
                <w:sz w:val="18"/>
              </w:rPr>
              <w:t>more</w:t>
            </w:r>
            <w:r w:rsidR="006E0FAB" w:rsidRPr="00596BE0">
              <w:rPr>
                <w:rFonts w:ascii="Arial" w:eastAsiaTheme="minorEastAsia" w:hAnsi="Arial"/>
                <w:sz w:val="18"/>
              </w:rPr>
              <w:t xml:space="preserve"> </w:t>
            </w:r>
            <w:r w:rsidRPr="00596BE0">
              <w:rPr>
                <w:rFonts w:ascii="Arial" w:eastAsiaTheme="minorEastAsia" w:hAnsi="Arial"/>
                <w:sz w:val="18"/>
              </w:rPr>
              <w:t>OS</w:t>
            </w:r>
            <w:r w:rsidR="006E0FAB" w:rsidRPr="00596BE0">
              <w:rPr>
                <w:rFonts w:ascii="Arial" w:eastAsiaTheme="minorEastAsia" w:hAnsi="Arial"/>
                <w:sz w:val="18"/>
              </w:rPr>
              <w:t xml:space="preserve"> </w:t>
            </w:r>
            <w:r w:rsidRPr="00596BE0">
              <w:rPr>
                <w:rFonts w:ascii="Arial" w:eastAsiaTheme="minorEastAsia" w:hAnsi="Arial"/>
                <w:sz w:val="18"/>
              </w:rPr>
              <w:t>containers</w:t>
            </w:r>
            <w:r w:rsidR="006E0FAB" w:rsidRPr="00596BE0">
              <w:rPr>
                <w:rFonts w:ascii="Arial" w:eastAsiaTheme="minorEastAsia" w:hAnsi="Arial"/>
                <w:sz w:val="18"/>
              </w:rPr>
              <w:t xml:space="preserve"> </w:t>
            </w:r>
            <w:r w:rsidRPr="00596BE0">
              <w:rPr>
                <w:rFonts w:ascii="Arial" w:eastAsiaTheme="minorEastAsia" w:hAnsi="Arial"/>
                <w:sz w:val="18"/>
              </w:rPr>
              <w:t>are</w:t>
            </w:r>
            <w:r w:rsidR="006E0FAB" w:rsidRPr="00596BE0">
              <w:rPr>
                <w:rFonts w:ascii="Arial" w:eastAsiaTheme="minorEastAsia" w:hAnsi="Arial"/>
                <w:sz w:val="18"/>
              </w:rPr>
              <w:t xml:space="preserve"> </w:t>
            </w:r>
            <w:r w:rsidRPr="00596BE0">
              <w:rPr>
                <w:rFonts w:ascii="Arial" w:eastAsiaTheme="minorEastAsia" w:hAnsi="Arial"/>
                <w:sz w:val="18"/>
              </w:rPr>
              <w:t>connected</w:t>
            </w:r>
            <w:r w:rsidR="006E0FAB" w:rsidRPr="00596BE0">
              <w:rPr>
                <w:rFonts w:ascii="Arial" w:eastAsiaTheme="minorEastAsia" w:hAnsi="Arial"/>
                <w:sz w:val="18"/>
              </w:rPr>
              <w:t xml:space="preserve"> </w:t>
            </w:r>
            <w:r w:rsidRPr="00596BE0">
              <w:rPr>
                <w:rFonts w:ascii="Arial" w:eastAsiaTheme="minorEastAsia" w:hAnsi="Arial"/>
                <w:sz w:val="18"/>
              </w:rPr>
              <w:t>to</w:t>
            </w:r>
            <w:r w:rsidR="006E0FAB" w:rsidRPr="00596BE0">
              <w:rPr>
                <w:rFonts w:ascii="Arial" w:eastAsiaTheme="minorEastAsia" w:hAnsi="Arial"/>
                <w:sz w:val="18"/>
              </w:rPr>
              <w:t xml:space="preserve"> </w:t>
            </w:r>
            <w:r w:rsidRPr="00596BE0">
              <w:rPr>
                <w:rFonts w:ascii="Arial" w:eastAsiaTheme="minorEastAsia" w:hAnsi="Arial"/>
                <w:sz w:val="18"/>
              </w:rPr>
              <w:t>a</w:t>
            </w:r>
            <w:r w:rsidR="006E0FAB" w:rsidRPr="00596BE0">
              <w:rPr>
                <w:rFonts w:ascii="Arial" w:eastAsiaTheme="minorEastAsia" w:hAnsi="Arial"/>
                <w:sz w:val="18"/>
              </w:rPr>
              <w:t xml:space="preserve"> </w:t>
            </w:r>
            <w:r w:rsidRPr="00596BE0">
              <w:rPr>
                <w:rFonts w:ascii="Arial" w:eastAsiaTheme="minorEastAsia" w:hAnsi="Arial"/>
                <w:sz w:val="18"/>
              </w:rPr>
              <w:t>bridge</w:t>
            </w:r>
            <w:r w:rsidR="006E0FAB" w:rsidRPr="00596BE0">
              <w:rPr>
                <w:rFonts w:ascii="Arial" w:eastAsiaTheme="minorEastAsia" w:hAnsi="Arial"/>
                <w:sz w:val="18"/>
              </w:rPr>
              <w:t xml:space="preserve"> </w:t>
            </w:r>
            <w:r w:rsidRPr="00596BE0">
              <w:rPr>
                <w:rFonts w:ascii="Arial" w:eastAsiaTheme="minorEastAsia" w:hAnsi="Arial"/>
                <w:sz w:val="18"/>
              </w:rPr>
              <w:t>(virtual</w:t>
            </w:r>
            <w:r w:rsidR="006E0FAB" w:rsidRPr="00596BE0">
              <w:rPr>
                <w:rFonts w:ascii="Arial" w:eastAsiaTheme="minorEastAsia" w:hAnsi="Arial"/>
                <w:sz w:val="18"/>
              </w:rPr>
              <w:t xml:space="preserve"> </w:t>
            </w:r>
            <w:r w:rsidRPr="00596BE0">
              <w:rPr>
                <w:rFonts w:ascii="Arial" w:eastAsiaTheme="minorEastAsia" w:hAnsi="Arial"/>
                <w:sz w:val="18"/>
              </w:rPr>
              <w:t>switch)</w:t>
            </w:r>
            <w:r w:rsidR="006E0FAB" w:rsidRPr="00596BE0">
              <w:rPr>
                <w:rFonts w:ascii="Arial" w:eastAsiaTheme="minorEastAsia" w:hAnsi="Arial"/>
                <w:sz w:val="18"/>
              </w:rPr>
              <w:t xml:space="preserve"> </w:t>
            </w:r>
            <w:r w:rsidRPr="00596BE0">
              <w:rPr>
                <w:rFonts w:ascii="Arial" w:eastAsiaTheme="minorEastAsia" w:hAnsi="Arial"/>
                <w:sz w:val="18"/>
              </w:rPr>
              <w:t>residing</w:t>
            </w:r>
            <w:r w:rsidR="006E0FAB" w:rsidRPr="00596BE0">
              <w:rPr>
                <w:rFonts w:ascii="Arial" w:eastAsiaTheme="minorEastAsia" w:hAnsi="Arial"/>
                <w:sz w:val="18"/>
              </w:rPr>
              <w:t xml:space="preserve"> </w:t>
            </w:r>
            <w:r w:rsidRPr="00596BE0">
              <w:rPr>
                <w:rFonts w:ascii="Arial" w:eastAsiaTheme="minorEastAsia" w:hAnsi="Arial"/>
                <w:sz w:val="18"/>
              </w:rPr>
              <w:t>on</w:t>
            </w:r>
            <w:r w:rsidR="006E0FAB" w:rsidRPr="00596BE0">
              <w:rPr>
                <w:rFonts w:ascii="Arial" w:eastAsiaTheme="minorEastAsia" w:hAnsi="Arial"/>
                <w:sz w:val="18"/>
              </w:rPr>
              <w:t xml:space="preserve"> </w:t>
            </w: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CIS</w:t>
            </w:r>
            <w:r w:rsidR="006E0FAB" w:rsidRPr="00596BE0">
              <w:rPr>
                <w:rFonts w:ascii="Arial" w:eastAsiaTheme="minorEastAsia" w:hAnsi="Arial"/>
                <w:sz w:val="18"/>
              </w:rPr>
              <w:t xml:space="preserve"> </w:t>
            </w:r>
            <w:r w:rsidRPr="00596BE0">
              <w:rPr>
                <w:rFonts w:ascii="Arial" w:eastAsiaTheme="minorEastAsia" w:hAnsi="Arial"/>
                <w:sz w:val="18"/>
              </w:rPr>
              <w:t>cluster</w:t>
            </w:r>
            <w:r w:rsidR="006E0FAB" w:rsidRPr="00596BE0">
              <w:rPr>
                <w:rFonts w:ascii="Arial" w:eastAsiaTheme="minorEastAsia" w:hAnsi="Arial"/>
                <w:sz w:val="18"/>
              </w:rPr>
              <w:t xml:space="preserve"> </w:t>
            </w:r>
            <w:r w:rsidRPr="00596BE0">
              <w:rPr>
                <w:rFonts w:ascii="Arial" w:eastAsiaTheme="minorEastAsia" w:hAnsi="Arial"/>
                <w:sz w:val="18"/>
              </w:rPr>
              <w:t>node.</w:t>
            </w:r>
            <w:r w:rsidR="006E0FAB" w:rsidRPr="00596BE0">
              <w:rPr>
                <w:rFonts w:ascii="Arial" w:eastAsiaTheme="minorEastAsia" w:hAnsi="Arial"/>
                <w:sz w:val="18"/>
              </w:rPr>
              <w:t xml:space="preserve"> </w:t>
            </w:r>
            <w:r w:rsidRPr="00596BE0">
              <w:rPr>
                <w:rFonts w:ascii="Arial" w:eastAsiaTheme="minorEastAsia" w:hAnsi="Arial"/>
                <w:sz w:val="18"/>
              </w:rPr>
              <w:t>Groups</w:t>
            </w:r>
            <w:r w:rsidR="006E0FAB" w:rsidRPr="00596BE0">
              <w:rPr>
                <w:rFonts w:ascii="Arial" w:eastAsiaTheme="minorEastAsia" w:hAnsi="Arial"/>
                <w:sz w:val="18"/>
              </w:rPr>
              <w:t xml:space="preserve"> </w:t>
            </w:r>
            <w:r w:rsidRPr="00596BE0">
              <w:rPr>
                <w:rFonts w:ascii="Arial" w:eastAsiaTheme="minorEastAsia" w:hAnsi="Arial"/>
                <w:sz w:val="18"/>
              </w:rPr>
              <w:t>of</w:t>
            </w:r>
            <w:r w:rsidR="006E0FAB" w:rsidRPr="00596BE0">
              <w:rPr>
                <w:rFonts w:ascii="Arial" w:eastAsiaTheme="minorEastAsia" w:hAnsi="Arial"/>
                <w:sz w:val="18"/>
              </w:rPr>
              <w:t xml:space="preserve"> </w:t>
            </w:r>
            <w:r w:rsidRPr="00596BE0">
              <w:rPr>
                <w:rFonts w:ascii="Arial" w:eastAsiaTheme="minorEastAsia" w:hAnsi="Arial"/>
                <w:sz w:val="18"/>
              </w:rPr>
              <w:t>one</w:t>
            </w:r>
            <w:r w:rsidR="006E0FAB" w:rsidRPr="00596BE0">
              <w:rPr>
                <w:rFonts w:ascii="Arial" w:eastAsiaTheme="minorEastAsia" w:hAnsi="Arial"/>
                <w:sz w:val="18"/>
              </w:rPr>
              <w:t xml:space="preserve"> </w:t>
            </w:r>
            <w:r w:rsidRPr="00596BE0">
              <w:rPr>
                <w:rFonts w:ascii="Arial" w:eastAsiaTheme="minorEastAsia" w:hAnsi="Arial"/>
                <w:sz w:val="18"/>
              </w:rPr>
              <w:t>or</w:t>
            </w:r>
            <w:r w:rsidR="006E0FAB" w:rsidRPr="00596BE0">
              <w:rPr>
                <w:rFonts w:ascii="Arial" w:eastAsiaTheme="minorEastAsia" w:hAnsi="Arial"/>
                <w:sz w:val="18"/>
              </w:rPr>
              <w:t xml:space="preserve"> </w:t>
            </w:r>
            <w:r w:rsidRPr="00596BE0">
              <w:rPr>
                <w:rFonts w:ascii="Arial" w:eastAsiaTheme="minorEastAsia" w:hAnsi="Arial"/>
                <w:sz w:val="18"/>
              </w:rPr>
              <w:t>more</w:t>
            </w:r>
            <w:r w:rsidR="006E0FAB" w:rsidRPr="00596BE0">
              <w:rPr>
                <w:rFonts w:ascii="Arial" w:eastAsiaTheme="minorEastAsia" w:hAnsi="Arial"/>
                <w:sz w:val="18"/>
              </w:rPr>
              <w:t xml:space="preserve"> </w:t>
            </w:r>
            <w:r w:rsidRPr="00596BE0">
              <w:rPr>
                <w:rFonts w:ascii="Arial" w:eastAsiaTheme="minorEastAsia" w:hAnsi="Arial"/>
                <w:sz w:val="18"/>
              </w:rPr>
              <w:t>OS</w:t>
            </w:r>
            <w:r w:rsidR="006E0FAB" w:rsidRPr="00596BE0">
              <w:rPr>
                <w:rFonts w:ascii="Arial" w:eastAsiaTheme="minorEastAsia" w:hAnsi="Arial"/>
                <w:sz w:val="18"/>
              </w:rPr>
              <w:t xml:space="preserve"> </w:t>
            </w:r>
            <w:r w:rsidRPr="00596BE0">
              <w:rPr>
                <w:rFonts w:ascii="Arial" w:eastAsiaTheme="minorEastAsia" w:hAnsi="Arial"/>
                <w:sz w:val="18"/>
              </w:rPr>
              <w:t>containers</w:t>
            </w:r>
            <w:r w:rsidR="006E0FAB" w:rsidRPr="00596BE0">
              <w:rPr>
                <w:rFonts w:ascii="Arial" w:eastAsiaTheme="minorEastAsia" w:hAnsi="Arial"/>
                <w:sz w:val="18"/>
              </w:rPr>
              <w:t xml:space="preserve"> </w:t>
            </w:r>
            <w:r w:rsidRPr="00596BE0">
              <w:rPr>
                <w:rFonts w:ascii="Arial" w:eastAsiaTheme="minorEastAsia" w:hAnsi="Arial"/>
                <w:sz w:val="18"/>
              </w:rPr>
              <w:t>get</w:t>
            </w:r>
            <w:r w:rsidR="006E0FAB" w:rsidRPr="00596BE0">
              <w:rPr>
                <w:rFonts w:ascii="Arial" w:eastAsiaTheme="minorEastAsia" w:hAnsi="Arial"/>
                <w:sz w:val="18"/>
              </w:rPr>
              <w:t xml:space="preserve"> </w:t>
            </w:r>
            <w:r w:rsidRPr="00596BE0">
              <w:rPr>
                <w:rFonts w:ascii="Arial" w:eastAsiaTheme="minorEastAsia" w:hAnsi="Arial"/>
                <w:sz w:val="18"/>
              </w:rPr>
              <w:t>a</w:t>
            </w:r>
            <w:r w:rsidR="006E0FAB" w:rsidRPr="00596BE0">
              <w:rPr>
                <w:rFonts w:ascii="Arial" w:eastAsiaTheme="minorEastAsia" w:hAnsi="Arial"/>
                <w:sz w:val="18"/>
              </w:rPr>
              <w:t xml:space="preserve"> </w:t>
            </w:r>
            <w:r w:rsidRPr="00596BE0">
              <w:rPr>
                <w:rFonts w:ascii="Arial" w:eastAsiaTheme="minorEastAsia" w:hAnsi="Arial"/>
                <w:sz w:val="18"/>
              </w:rPr>
              <w:t>virtual</w:t>
            </w:r>
            <w:r w:rsidR="006E0FAB" w:rsidRPr="00596BE0">
              <w:rPr>
                <w:rFonts w:ascii="Arial" w:eastAsiaTheme="minorEastAsia" w:hAnsi="Arial"/>
                <w:sz w:val="18"/>
              </w:rPr>
              <w:t xml:space="preserve"> </w:t>
            </w:r>
            <w:r w:rsidRPr="00596BE0">
              <w:rPr>
                <w:rFonts w:ascii="Arial" w:eastAsiaTheme="minorEastAsia" w:hAnsi="Arial"/>
                <w:sz w:val="18"/>
              </w:rPr>
              <w:t>interface.</w:t>
            </w:r>
            <w:r w:rsidR="006E0FAB" w:rsidRPr="00596BE0">
              <w:rPr>
                <w:rFonts w:ascii="Arial" w:eastAsiaTheme="minorEastAsia" w:hAnsi="Arial"/>
                <w:sz w:val="18"/>
              </w:rPr>
              <w:t xml:space="preserve"> </w:t>
            </w: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bridge</w:t>
            </w:r>
            <w:r w:rsidR="006E0FAB" w:rsidRPr="00596BE0">
              <w:rPr>
                <w:rFonts w:ascii="Arial" w:eastAsiaTheme="minorEastAsia" w:hAnsi="Arial"/>
                <w:sz w:val="18"/>
              </w:rPr>
              <w:t xml:space="preserve"> </w:t>
            </w:r>
            <w:r w:rsidRPr="00596BE0">
              <w:rPr>
                <w:rFonts w:ascii="Arial" w:eastAsiaTheme="minorEastAsia" w:hAnsi="Arial"/>
                <w:sz w:val="18"/>
              </w:rPr>
              <w:t>can</w:t>
            </w:r>
            <w:r w:rsidR="006E0FAB" w:rsidRPr="00596BE0">
              <w:rPr>
                <w:rFonts w:ascii="Arial" w:eastAsiaTheme="minorEastAsia" w:hAnsi="Arial"/>
                <w:sz w:val="18"/>
              </w:rPr>
              <w:t xml:space="preserve"> </w:t>
            </w:r>
            <w:r w:rsidRPr="00596BE0">
              <w:rPr>
                <w:rFonts w:ascii="Arial" w:eastAsiaTheme="minorEastAsia" w:hAnsi="Arial"/>
                <w:sz w:val="18"/>
              </w:rPr>
              <w:t>act</w:t>
            </w:r>
            <w:r w:rsidR="006E0FAB" w:rsidRPr="00596BE0">
              <w:rPr>
                <w:rFonts w:ascii="Arial" w:eastAsiaTheme="minorEastAsia" w:hAnsi="Arial"/>
                <w:sz w:val="18"/>
              </w:rPr>
              <w:t xml:space="preserve"> </w:t>
            </w:r>
            <w:r w:rsidRPr="00596BE0">
              <w:rPr>
                <w:rFonts w:ascii="Arial" w:eastAsiaTheme="minorEastAsia" w:hAnsi="Arial"/>
                <w:sz w:val="18"/>
              </w:rPr>
              <w:t>as</w:t>
            </w:r>
            <w:r w:rsidR="006E0FAB" w:rsidRPr="00596BE0">
              <w:rPr>
                <w:rFonts w:ascii="Arial" w:eastAsiaTheme="minorEastAsia" w:hAnsi="Arial"/>
                <w:sz w:val="18"/>
              </w:rPr>
              <w:t xml:space="preserve"> </w:t>
            </w:r>
            <w:r w:rsidRPr="00596BE0">
              <w:rPr>
                <w:rFonts w:ascii="Arial" w:eastAsiaTheme="minorEastAsia" w:hAnsi="Arial"/>
                <w:sz w:val="18"/>
              </w:rPr>
              <w:t>a</w:t>
            </w:r>
            <w:r w:rsidR="006E0FAB" w:rsidRPr="00596BE0">
              <w:rPr>
                <w:rFonts w:ascii="Arial" w:eastAsiaTheme="minorEastAsia" w:hAnsi="Arial"/>
                <w:sz w:val="18"/>
              </w:rPr>
              <w:t xml:space="preserve"> </w:t>
            </w:r>
            <w:r w:rsidRPr="00596BE0">
              <w:rPr>
                <w:rFonts w:ascii="Arial" w:eastAsiaTheme="minorEastAsia" w:hAnsi="Arial"/>
                <w:sz w:val="18"/>
              </w:rPr>
              <w:t>gateway</w:t>
            </w:r>
            <w:r w:rsidR="006E0FAB" w:rsidRPr="00596BE0">
              <w:rPr>
                <w:rFonts w:ascii="Arial" w:eastAsiaTheme="minorEastAsia" w:hAnsi="Arial"/>
                <w:sz w:val="18"/>
              </w:rPr>
              <w:t xml:space="preserve"> </w:t>
            </w:r>
            <w:r w:rsidRPr="00596BE0">
              <w:rPr>
                <w:rFonts w:ascii="Arial" w:eastAsiaTheme="minorEastAsia" w:hAnsi="Arial"/>
                <w:sz w:val="18"/>
              </w:rPr>
              <w:t>if</w:t>
            </w:r>
            <w:r w:rsidR="006E0FAB" w:rsidRPr="00596BE0">
              <w:rPr>
                <w:rFonts w:ascii="Arial" w:eastAsiaTheme="minorEastAsia" w:hAnsi="Arial"/>
                <w:sz w:val="18"/>
              </w:rPr>
              <w:t xml:space="preserve"> </w:t>
            </w:r>
            <w:r w:rsidRPr="00596BE0">
              <w:rPr>
                <w:rFonts w:ascii="Arial" w:eastAsiaTheme="minorEastAsia" w:hAnsi="Arial"/>
                <w:sz w:val="18"/>
              </w:rPr>
              <w:t>provided</w:t>
            </w:r>
            <w:r w:rsidR="006E0FAB" w:rsidRPr="00596BE0">
              <w:rPr>
                <w:rFonts w:ascii="Arial" w:eastAsiaTheme="minorEastAsia" w:hAnsi="Arial"/>
                <w:sz w:val="18"/>
              </w:rPr>
              <w:t xml:space="preserve"> </w:t>
            </w:r>
            <w:r w:rsidRPr="00596BE0">
              <w:rPr>
                <w:rFonts w:ascii="Arial" w:eastAsiaTheme="minorEastAsia" w:hAnsi="Arial"/>
                <w:sz w:val="18"/>
              </w:rPr>
              <w:t>an</w:t>
            </w:r>
            <w:r w:rsidR="006E0FAB" w:rsidRPr="00596BE0">
              <w:rPr>
                <w:rFonts w:ascii="Arial" w:eastAsiaTheme="minorEastAsia" w:hAnsi="Arial"/>
                <w:sz w:val="18"/>
              </w:rPr>
              <w:t xml:space="preserve"> </w:t>
            </w:r>
            <w:r w:rsidRPr="00596BE0">
              <w:rPr>
                <w:rFonts w:ascii="Arial" w:eastAsiaTheme="minorEastAsia" w:hAnsi="Arial"/>
                <w:sz w:val="18"/>
              </w:rPr>
              <w:t>IP</w:t>
            </w:r>
            <w:r w:rsidR="006E0FAB" w:rsidRPr="00596BE0">
              <w:rPr>
                <w:rFonts w:ascii="Arial" w:eastAsiaTheme="minorEastAsia" w:hAnsi="Arial"/>
                <w:sz w:val="18"/>
              </w:rPr>
              <w:t xml:space="preserve"> </w:t>
            </w:r>
            <w:r w:rsidRPr="00596BE0">
              <w:rPr>
                <w:rFonts w:ascii="Arial" w:eastAsiaTheme="minorEastAsia" w:hAnsi="Arial"/>
                <w:sz w:val="18"/>
              </w:rPr>
              <w:t>address,</w:t>
            </w:r>
            <w:r w:rsidR="006E0FAB" w:rsidRPr="00596BE0">
              <w:rPr>
                <w:rFonts w:ascii="Arial" w:eastAsiaTheme="minorEastAsia" w:hAnsi="Arial"/>
                <w:sz w:val="18"/>
              </w:rPr>
              <w:t xml:space="preserve"> </w:t>
            </w:r>
            <w:r w:rsidRPr="00596BE0">
              <w:rPr>
                <w:rFonts w:ascii="Arial" w:eastAsiaTheme="minorEastAsia" w:hAnsi="Arial"/>
                <w:sz w:val="18"/>
              </w:rPr>
              <w:t>or</w:t>
            </w:r>
            <w:r w:rsidR="006E0FAB" w:rsidRPr="00596BE0">
              <w:rPr>
                <w:rFonts w:ascii="Arial" w:eastAsiaTheme="minorEastAsia" w:hAnsi="Arial"/>
                <w:sz w:val="18"/>
              </w:rPr>
              <w:t xml:space="preserve"> </w:t>
            </w:r>
            <w:r w:rsidRPr="00596BE0">
              <w:rPr>
                <w:rFonts w:ascii="Arial" w:eastAsiaTheme="minorEastAsia" w:hAnsi="Arial"/>
                <w:sz w:val="18"/>
              </w:rPr>
              <w:t>bridge</w:t>
            </w:r>
            <w:r w:rsidR="006E0FAB" w:rsidRPr="00596BE0">
              <w:rPr>
                <w:rFonts w:ascii="Arial" w:eastAsiaTheme="minorEastAsia" w:hAnsi="Arial"/>
                <w:sz w:val="18"/>
              </w:rPr>
              <w:t xml:space="preserve"> </w:t>
            </w:r>
            <w:r w:rsidRPr="00596BE0">
              <w:rPr>
                <w:rFonts w:ascii="Arial" w:eastAsiaTheme="minorEastAsia" w:hAnsi="Arial"/>
                <w:sz w:val="18"/>
              </w:rPr>
              <w:t>at</w:t>
            </w:r>
            <w:r w:rsidR="006E0FAB" w:rsidRPr="00596BE0">
              <w:rPr>
                <w:rFonts w:ascii="Arial" w:eastAsiaTheme="minorEastAsia" w:hAnsi="Arial"/>
                <w:sz w:val="18"/>
              </w:rPr>
              <w:t xml:space="preserve"> </w:t>
            </w:r>
            <w:r w:rsidRPr="00596BE0">
              <w:rPr>
                <w:rFonts w:ascii="Arial" w:eastAsiaTheme="minorEastAsia" w:hAnsi="Arial"/>
                <w:sz w:val="18"/>
              </w:rPr>
              <w:t>L2</w:t>
            </w:r>
            <w:r w:rsidR="006E0FAB" w:rsidRPr="00596BE0">
              <w:rPr>
                <w:rFonts w:ascii="Arial" w:eastAsiaTheme="minorEastAsia" w:hAnsi="Arial"/>
                <w:sz w:val="18"/>
              </w:rPr>
              <w:t xml:space="preserve"> </w:t>
            </w:r>
            <w:r w:rsidRPr="00596BE0">
              <w:rPr>
                <w:rFonts w:ascii="Arial" w:eastAsiaTheme="minorEastAsia" w:hAnsi="Arial"/>
                <w:sz w:val="18"/>
              </w:rPr>
              <w:t>with</w:t>
            </w:r>
            <w:r w:rsidR="006E0FAB" w:rsidRPr="00596BE0">
              <w:rPr>
                <w:rFonts w:ascii="Arial" w:eastAsiaTheme="minorEastAsia" w:hAnsi="Arial"/>
                <w:sz w:val="18"/>
              </w:rPr>
              <w:t xml:space="preserve"> </w:t>
            </w: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CIS</w:t>
            </w:r>
            <w:r w:rsidR="006E0FAB" w:rsidRPr="00596BE0">
              <w:rPr>
                <w:rFonts w:ascii="Arial" w:eastAsiaTheme="minorEastAsia" w:hAnsi="Arial"/>
                <w:sz w:val="18"/>
              </w:rPr>
              <w:t xml:space="preserve"> </w:t>
            </w:r>
            <w:r w:rsidRPr="00596BE0">
              <w:rPr>
                <w:rFonts w:ascii="Arial" w:eastAsiaTheme="minorEastAsia" w:hAnsi="Arial"/>
                <w:sz w:val="18"/>
              </w:rPr>
              <w:t>cluster</w:t>
            </w:r>
            <w:r w:rsidR="006E0FAB" w:rsidRPr="00596BE0">
              <w:rPr>
                <w:rFonts w:ascii="Arial" w:eastAsiaTheme="minorEastAsia" w:hAnsi="Arial"/>
                <w:sz w:val="18"/>
              </w:rPr>
              <w:t xml:space="preserve"> </w:t>
            </w:r>
            <w:r w:rsidRPr="00596BE0">
              <w:rPr>
                <w:rFonts w:ascii="Arial" w:eastAsiaTheme="minorEastAsia" w:hAnsi="Arial"/>
                <w:sz w:val="18"/>
              </w:rPr>
              <w:t>node</w:t>
            </w:r>
            <w:r w:rsidR="00B51F90" w:rsidRPr="00596BE0">
              <w:rPr>
                <w:rFonts w:ascii="Arial" w:eastAsiaTheme="minorEastAsia" w:hAnsi="Arial"/>
                <w:sz w:val="18"/>
              </w:rPr>
              <w:t>'</w:t>
            </w:r>
            <w:r w:rsidRPr="00596BE0">
              <w:rPr>
                <w:rFonts w:ascii="Arial" w:eastAsiaTheme="minorEastAsia" w:hAnsi="Arial"/>
                <w:sz w:val="18"/>
              </w:rPr>
              <w:t>s</w:t>
            </w:r>
            <w:r w:rsidR="006E0FAB" w:rsidRPr="00596BE0">
              <w:rPr>
                <w:rFonts w:ascii="Arial" w:eastAsiaTheme="minorEastAsia" w:hAnsi="Arial"/>
                <w:sz w:val="18"/>
              </w:rPr>
              <w:t xml:space="preserve"> </w:t>
            </w:r>
            <w:r w:rsidRPr="00596BE0">
              <w:rPr>
                <w:rFonts w:ascii="Arial" w:eastAsiaTheme="minorEastAsia" w:hAnsi="Arial"/>
                <w:sz w:val="18"/>
              </w:rPr>
              <w:t>network</w:t>
            </w:r>
            <w:r w:rsidR="006E0FAB" w:rsidRPr="00596BE0">
              <w:rPr>
                <w:rFonts w:ascii="Arial" w:eastAsiaTheme="minorEastAsia" w:hAnsi="Arial"/>
                <w:sz w:val="18"/>
              </w:rPr>
              <w:t xml:space="preserve"> </w:t>
            </w:r>
            <w:r w:rsidRPr="00596BE0">
              <w:rPr>
                <w:rFonts w:ascii="Arial" w:eastAsiaTheme="minorEastAsia" w:hAnsi="Arial"/>
                <w:sz w:val="18"/>
              </w:rPr>
              <w:t>interface.</w:t>
            </w:r>
          </w:p>
        </w:tc>
        <w:tc>
          <w:tcPr>
            <w:tcW w:w="838" w:type="pct"/>
          </w:tcPr>
          <w:p w14:paraId="7A2E4ABD" w14:textId="24129A7D" w:rsidR="00AF1ED7" w:rsidRPr="00596BE0" w:rsidRDefault="00AF1ED7" w:rsidP="00120CC6">
            <w:pPr>
              <w:spacing w:after="0"/>
              <w:rPr>
                <w:rFonts w:ascii="Arial" w:eastAsiaTheme="minorEastAsia" w:hAnsi="Arial" w:cs="Arial"/>
                <w:sz w:val="18"/>
              </w:rPr>
            </w:pPr>
            <w:r w:rsidRPr="00596BE0">
              <w:rPr>
                <w:rFonts w:ascii="Arial" w:eastAsiaTheme="minorEastAsia" w:hAnsi="Arial" w:cs="Arial"/>
                <w:sz w:val="18"/>
              </w:rPr>
              <w:t>Enable</w:t>
            </w:r>
            <w:r w:rsidR="006E0FAB" w:rsidRPr="00596BE0">
              <w:rPr>
                <w:rFonts w:ascii="Arial" w:eastAsiaTheme="minorEastAsia" w:hAnsi="Arial" w:cs="Arial"/>
                <w:sz w:val="18"/>
              </w:rPr>
              <w:t xml:space="preserve"> </w:t>
            </w:r>
            <w:r w:rsidRPr="00596BE0">
              <w:rPr>
                <w:rFonts w:ascii="Arial" w:eastAsiaTheme="minorEastAsia" w:hAnsi="Arial" w:cs="Arial"/>
                <w:sz w:val="18"/>
              </w:rPr>
              <w:t>connectivity</w:t>
            </w:r>
            <w:r w:rsidR="006E0FAB" w:rsidRPr="00596BE0">
              <w:rPr>
                <w:rFonts w:ascii="Arial" w:eastAsiaTheme="minorEastAsia" w:hAnsi="Arial" w:cs="Arial"/>
                <w:sz w:val="18"/>
              </w:rPr>
              <w:t xml:space="preserve"> </w:t>
            </w:r>
            <w:r w:rsidRPr="00596BE0">
              <w:rPr>
                <w:rFonts w:ascii="Arial" w:eastAsiaTheme="minorEastAsia" w:hAnsi="Arial" w:cs="Arial"/>
                <w:sz w:val="18"/>
              </w:rPr>
              <w:t>among</w:t>
            </w:r>
            <w:r w:rsidR="006E0FAB" w:rsidRPr="00596BE0">
              <w:rPr>
                <w:rFonts w:ascii="Arial" w:eastAsiaTheme="minorEastAsia" w:hAnsi="Arial" w:cs="Arial"/>
                <w:sz w:val="18"/>
              </w:rPr>
              <w:t xml:space="preserve"> </w:t>
            </w:r>
            <w:r w:rsidRPr="00596BE0">
              <w:rPr>
                <w:rFonts w:ascii="Arial" w:eastAsiaTheme="minorEastAsia" w:hAnsi="Arial" w:cs="Arial"/>
                <w:sz w:val="18"/>
              </w:rPr>
              <w:t>groups</w:t>
            </w:r>
            <w:r w:rsidR="006E0FAB" w:rsidRPr="00596BE0">
              <w:rPr>
                <w:rFonts w:ascii="Arial" w:eastAsiaTheme="minorEastAsia" w:hAnsi="Arial" w:cs="Arial"/>
                <w:sz w:val="18"/>
              </w:rPr>
              <w:t xml:space="preserve"> </w:t>
            </w:r>
            <w:r w:rsidRPr="00596BE0">
              <w:rPr>
                <w:rFonts w:ascii="Arial" w:eastAsiaTheme="minorEastAsia" w:hAnsi="Arial" w:cs="Arial"/>
                <w:sz w:val="18"/>
              </w:rPr>
              <w:t>of</w:t>
            </w:r>
            <w:r w:rsidR="006E0FAB" w:rsidRPr="00596BE0">
              <w:rPr>
                <w:rFonts w:ascii="Arial" w:eastAsiaTheme="minorEastAsia" w:hAnsi="Arial" w:cs="Arial"/>
                <w:sz w:val="18"/>
              </w:rPr>
              <w:t xml:space="preserve"> </w:t>
            </w:r>
            <w:r w:rsidRPr="00596BE0">
              <w:rPr>
                <w:rFonts w:ascii="Arial" w:eastAsiaTheme="minorEastAsia" w:hAnsi="Arial" w:cs="Arial"/>
                <w:sz w:val="18"/>
              </w:rPr>
              <w:t>one</w:t>
            </w:r>
            <w:r w:rsidR="006E0FAB" w:rsidRPr="00596BE0">
              <w:rPr>
                <w:rFonts w:ascii="Arial" w:eastAsiaTheme="minorEastAsia" w:hAnsi="Arial" w:cs="Arial"/>
                <w:sz w:val="18"/>
              </w:rPr>
              <w:t xml:space="preserve"> </w:t>
            </w:r>
            <w:r w:rsidRPr="00596BE0">
              <w:rPr>
                <w:rFonts w:ascii="Arial" w:eastAsiaTheme="minorEastAsia" w:hAnsi="Arial" w:cs="Arial"/>
                <w:sz w:val="18"/>
              </w:rPr>
              <w:t>or</w:t>
            </w:r>
            <w:r w:rsidR="006E0FAB" w:rsidRPr="00596BE0">
              <w:rPr>
                <w:rFonts w:ascii="Arial" w:eastAsiaTheme="minorEastAsia" w:hAnsi="Arial" w:cs="Arial"/>
                <w:sz w:val="18"/>
              </w:rPr>
              <w:t xml:space="preserve"> </w:t>
            </w:r>
            <w:r w:rsidRPr="00596BE0">
              <w:rPr>
                <w:rFonts w:ascii="Arial" w:eastAsiaTheme="minorEastAsia" w:hAnsi="Arial" w:cs="Arial"/>
                <w:sz w:val="18"/>
              </w:rPr>
              <w:t>more</w:t>
            </w:r>
            <w:r w:rsidR="006E0FAB" w:rsidRPr="00596BE0">
              <w:rPr>
                <w:rFonts w:ascii="Arial" w:eastAsiaTheme="minorEastAsia" w:hAnsi="Arial" w:cs="Arial"/>
                <w:sz w:val="18"/>
              </w:rPr>
              <w:t xml:space="preserve"> </w:t>
            </w:r>
            <w:r w:rsidRPr="00596BE0">
              <w:rPr>
                <w:rFonts w:ascii="Arial" w:eastAsiaTheme="minorEastAsia" w:hAnsi="Arial" w:cs="Arial"/>
                <w:sz w:val="18"/>
              </w:rPr>
              <w:t>OS</w:t>
            </w:r>
            <w:r w:rsidR="006E0FAB" w:rsidRPr="00596BE0">
              <w:rPr>
                <w:rFonts w:ascii="Arial" w:eastAsiaTheme="minorEastAsia" w:hAnsi="Arial" w:cs="Arial"/>
                <w:sz w:val="18"/>
              </w:rPr>
              <w:t xml:space="preserve"> </w:t>
            </w:r>
            <w:r w:rsidRPr="00596BE0">
              <w:rPr>
                <w:rFonts w:ascii="Arial" w:eastAsiaTheme="minorEastAsia" w:hAnsi="Arial" w:cs="Arial"/>
                <w:sz w:val="18"/>
              </w:rPr>
              <w:t>containers</w:t>
            </w:r>
            <w:r w:rsidR="006E0FAB" w:rsidRPr="00596BE0">
              <w:rPr>
                <w:rFonts w:ascii="Arial" w:eastAsiaTheme="minorEastAsia" w:hAnsi="Arial" w:cs="Arial"/>
                <w:sz w:val="18"/>
              </w:rPr>
              <w:t xml:space="preserve"> </w:t>
            </w:r>
            <w:r w:rsidRPr="00596BE0">
              <w:rPr>
                <w:rFonts w:ascii="Arial" w:eastAsiaTheme="minorEastAsia" w:hAnsi="Arial" w:cs="Arial"/>
                <w:sz w:val="18"/>
              </w:rPr>
              <w:t>on</w:t>
            </w:r>
            <w:r w:rsidR="006E0FAB" w:rsidRPr="00596BE0">
              <w:rPr>
                <w:rFonts w:ascii="Arial" w:eastAsiaTheme="minorEastAsia" w:hAnsi="Arial" w:cs="Arial"/>
                <w:sz w:val="18"/>
              </w:rPr>
              <w:t xml:space="preserve"> </w:t>
            </w:r>
            <w:r w:rsidRPr="00596BE0">
              <w:rPr>
                <w:rFonts w:ascii="Arial" w:eastAsiaTheme="minorEastAsia" w:hAnsi="Arial" w:cs="Arial"/>
                <w:sz w:val="18"/>
              </w:rPr>
              <w:t>the</w:t>
            </w:r>
            <w:r w:rsidR="006E0FAB" w:rsidRPr="00596BE0">
              <w:rPr>
                <w:rFonts w:ascii="Arial" w:eastAsiaTheme="minorEastAsia" w:hAnsi="Arial" w:cs="Arial"/>
                <w:sz w:val="18"/>
              </w:rPr>
              <w:t xml:space="preserve"> </w:t>
            </w:r>
            <w:r w:rsidRPr="00596BE0">
              <w:rPr>
                <w:rFonts w:ascii="Arial" w:eastAsiaTheme="minorEastAsia" w:hAnsi="Arial" w:cs="Arial"/>
                <w:sz w:val="18"/>
              </w:rPr>
              <w:t>same</w:t>
            </w:r>
            <w:r w:rsidR="006E0FAB" w:rsidRPr="00596BE0">
              <w:rPr>
                <w:rFonts w:ascii="Arial" w:eastAsiaTheme="minorEastAsia" w:hAnsi="Arial" w:cs="Arial"/>
                <w:sz w:val="18"/>
              </w:rPr>
              <w:t xml:space="preserve"> </w:t>
            </w:r>
            <w:r w:rsidRPr="00596BE0">
              <w:rPr>
                <w:rFonts w:ascii="Arial" w:eastAsiaTheme="minorEastAsia" w:hAnsi="Arial" w:cs="Arial"/>
                <w:sz w:val="18"/>
              </w:rPr>
              <w:t>CIS</w:t>
            </w:r>
            <w:r w:rsidR="006E0FAB" w:rsidRPr="00596BE0">
              <w:rPr>
                <w:rFonts w:ascii="Arial" w:eastAsiaTheme="minorEastAsia" w:hAnsi="Arial" w:cs="Arial"/>
                <w:sz w:val="18"/>
              </w:rPr>
              <w:t xml:space="preserve"> </w:t>
            </w:r>
            <w:r w:rsidRPr="00596BE0">
              <w:rPr>
                <w:rFonts w:ascii="Arial" w:eastAsiaTheme="minorEastAsia" w:hAnsi="Arial" w:cs="Arial"/>
                <w:sz w:val="18"/>
              </w:rPr>
              <w:t>cluster</w:t>
            </w:r>
            <w:r w:rsidR="006E0FAB" w:rsidRPr="00596BE0">
              <w:rPr>
                <w:rFonts w:ascii="Arial" w:eastAsiaTheme="minorEastAsia" w:hAnsi="Arial" w:cs="Arial"/>
                <w:sz w:val="18"/>
              </w:rPr>
              <w:t xml:space="preserve"> </w:t>
            </w:r>
            <w:r w:rsidRPr="00596BE0">
              <w:rPr>
                <w:rFonts w:ascii="Arial" w:eastAsiaTheme="minorEastAsia" w:hAnsi="Arial" w:cs="Arial"/>
                <w:sz w:val="18"/>
              </w:rPr>
              <w:t>node</w:t>
            </w:r>
            <w:r w:rsidR="006E0FAB" w:rsidRPr="00596BE0">
              <w:rPr>
                <w:rFonts w:ascii="Arial" w:eastAsiaTheme="minorEastAsia" w:hAnsi="Arial" w:cs="Arial"/>
                <w:sz w:val="18"/>
              </w:rPr>
              <w:t xml:space="preserve"> </w:t>
            </w:r>
            <w:r w:rsidRPr="00596BE0">
              <w:rPr>
                <w:rFonts w:ascii="Arial" w:eastAsiaTheme="minorEastAsia" w:hAnsi="Arial" w:cs="Arial"/>
                <w:sz w:val="18"/>
              </w:rPr>
              <w:t>and</w:t>
            </w:r>
            <w:r w:rsidR="006E0FAB" w:rsidRPr="00596BE0">
              <w:rPr>
                <w:rFonts w:ascii="Arial" w:eastAsiaTheme="minorEastAsia" w:hAnsi="Arial" w:cs="Arial"/>
                <w:sz w:val="18"/>
              </w:rPr>
              <w:t xml:space="preserve"> </w:t>
            </w:r>
            <w:r w:rsidRPr="00596BE0">
              <w:rPr>
                <w:rFonts w:ascii="Arial" w:eastAsiaTheme="minorEastAsia" w:hAnsi="Arial" w:cs="Arial"/>
                <w:sz w:val="18"/>
              </w:rPr>
              <w:t>across</w:t>
            </w:r>
            <w:r w:rsidR="006E0FAB" w:rsidRPr="00596BE0">
              <w:rPr>
                <w:rFonts w:ascii="Arial" w:eastAsiaTheme="minorEastAsia" w:hAnsi="Arial" w:cs="Arial"/>
                <w:sz w:val="18"/>
              </w:rPr>
              <w:t xml:space="preserve"> </w:t>
            </w:r>
            <w:r w:rsidRPr="00596BE0">
              <w:rPr>
                <w:rFonts w:ascii="Arial" w:eastAsiaTheme="minorEastAsia" w:hAnsi="Arial" w:cs="Arial"/>
                <w:sz w:val="18"/>
              </w:rPr>
              <w:t>CIS</w:t>
            </w:r>
            <w:r w:rsidR="006E0FAB" w:rsidRPr="00596BE0">
              <w:rPr>
                <w:rFonts w:ascii="Arial" w:eastAsiaTheme="minorEastAsia" w:hAnsi="Arial" w:cs="Arial"/>
                <w:sz w:val="18"/>
              </w:rPr>
              <w:t xml:space="preserve"> </w:t>
            </w:r>
            <w:r w:rsidRPr="00596BE0">
              <w:rPr>
                <w:rFonts w:ascii="Arial" w:eastAsiaTheme="minorEastAsia" w:hAnsi="Arial" w:cs="Arial"/>
                <w:sz w:val="18"/>
              </w:rPr>
              <w:t>cluster</w:t>
            </w:r>
            <w:r w:rsidR="006E0FAB" w:rsidRPr="00596BE0">
              <w:rPr>
                <w:rFonts w:ascii="Arial" w:eastAsiaTheme="minorEastAsia" w:hAnsi="Arial" w:cs="Arial"/>
                <w:sz w:val="18"/>
              </w:rPr>
              <w:t xml:space="preserve"> </w:t>
            </w:r>
            <w:r w:rsidRPr="00596BE0">
              <w:rPr>
                <w:rFonts w:ascii="Arial" w:eastAsiaTheme="minorEastAsia" w:hAnsi="Arial" w:cs="Arial"/>
                <w:sz w:val="18"/>
              </w:rPr>
              <w:t>nodes.</w:t>
            </w:r>
          </w:p>
        </w:tc>
        <w:tc>
          <w:tcPr>
            <w:tcW w:w="913" w:type="pct"/>
          </w:tcPr>
          <w:p w14:paraId="5CF64126" w14:textId="237911B7" w:rsidR="00AF1ED7" w:rsidRPr="00596BE0" w:rsidRDefault="00AF1ED7" w:rsidP="00120CC6">
            <w:pPr>
              <w:spacing w:after="0"/>
              <w:rPr>
                <w:rFonts w:ascii="Arial" w:eastAsiaTheme="minorEastAsia" w:hAnsi="Arial" w:cs="Arial"/>
                <w:sz w:val="18"/>
                <w:szCs w:val="18"/>
              </w:rPr>
            </w:pPr>
            <w:r w:rsidRPr="00596BE0">
              <w:rPr>
                <w:rFonts w:ascii="Arial" w:eastAsiaTheme="minorEastAsia" w:hAnsi="Arial" w:cs="Arial"/>
                <w:sz w:val="18"/>
                <w:szCs w:val="18"/>
              </w:rPr>
              <w:t>CNI™</w:t>
            </w:r>
            <w:r w:rsidR="00B51F90" w:rsidRPr="00596BE0">
              <w:rPr>
                <w:rFonts w:ascii="Arial" w:eastAsiaTheme="minorEastAsia" w:hAnsi="Arial" w:cs="Arial"/>
                <w:sz w:val="18"/>
                <w:szCs w:val="18"/>
              </w:rPr>
              <w:t>'</w:t>
            </w:r>
            <w:r w:rsidRPr="00596BE0">
              <w:rPr>
                <w:rFonts w:ascii="Arial" w:eastAsiaTheme="minorEastAsia" w:hAnsi="Arial" w:cs="Arial"/>
                <w:sz w:val="18"/>
                <w:szCs w:val="18"/>
              </w:rPr>
              <w:t>s</w:t>
            </w:r>
            <w:r w:rsidR="006E0FAB" w:rsidRPr="00596BE0">
              <w:rPr>
                <w:rFonts w:ascii="Arial" w:eastAsiaTheme="minorEastAsia" w:hAnsi="Arial" w:cs="Arial"/>
                <w:sz w:val="18"/>
                <w:szCs w:val="18"/>
              </w:rPr>
              <w:t xml:space="preserve"> </w:t>
            </w:r>
            <w:r w:rsidRPr="00596BE0">
              <w:rPr>
                <w:rFonts w:ascii="Arial" w:eastAsiaTheme="minorEastAsia" w:hAnsi="Arial" w:cs="Arial"/>
                <w:sz w:val="18"/>
                <w:szCs w:val="18"/>
              </w:rPr>
              <w:t>bridge</w:t>
            </w:r>
            <w:r w:rsidR="006E0FAB" w:rsidRPr="00596BE0">
              <w:rPr>
                <w:rFonts w:ascii="Arial" w:eastAsiaTheme="minorEastAsia" w:hAnsi="Arial" w:cs="Arial"/>
                <w:sz w:val="18"/>
                <w:szCs w:val="18"/>
              </w:rPr>
              <w:t xml:space="preserve"> </w:t>
            </w:r>
            <w:r w:rsidR="00173E08" w:rsidRPr="00596BE0">
              <w:rPr>
                <w:rFonts w:ascii="Arial" w:eastAsiaTheme="minorEastAsia" w:hAnsi="Arial" w:cs="Arial"/>
                <w:sz w:val="18"/>
                <w:szCs w:val="18"/>
              </w:rPr>
              <w:t>[</w:t>
            </w:r>
            <w:r w:rsidR="00173E08" w:rsidRPr="00596BE0">
              <w:rPr>
                <w:rFonts w:ascii="Arial" w:eastAsiaTheme="minorEastAsia" w:hAnsi="Arial" w:cs="Arial"/>
                <w:sz w:val="18"/>
                <w:szCs w:val="18"/>
              </w:rPr>
              <w:fldChar w:fldCharType="begin"/>
            </w:r>
            <w:r w:rsidR="00173E08" w:rsidRPr="00596BE0">
              <w:rPr>
                <w:rFonts w:ascii="Arial" w:eastAsiaTheme="minorEastAsia" w:hAnsi="Arial" w:cs="Arial"/>
                <w:sz w:val="18"/>
                <w:szCs w:val="18"/>
              </w:rPr>
              <w:instrText xml:space="preserve">REF REF_CNI \h </w:instrText>
            </w:r>
            <w:r w:rsidR="007554EA" w:rsidRPr="00596BE0">
              <w:rPr>
                <w:rFonts w:ascii="Arial" w:eastAsiaTheme="minorEastAsia" w:hAnsi="Arial" w:cs="Arial"/>
                <w:sz w:val="18"/>
                <w:szCs w:val="18"/>
              </w:rPr>
              <w:instrText xml:space="preserve"> \* MERGEFORMAT </w:instrText>
            </w:r>
            <w:r w:rsidR="00173E08" w:rsidRPr="00596BE0">
              <w:rPr>
                <w:rFonts w:ascii="Arial" w:eastAsiaTheme="minorEastAsia" w:hAnsi="Arial" w:cs="Arial"/>
                <w:sz w:val="18"/>
                <w:szCs w:val="18"/>
              </w:rPr>
            </w:r>
            <w:r w:rsidR="00173E08" w:rsidRPr="00596BE0">
              <w:rPr>
                <w:rFonts w:ascii="Arial" w:eastAsiaTheme="minorEastAsia" w:hAnsi="Arial" w:cs="Arial"/>
                <w:sz w:val="18"/>
                <w:szCs w:val="18"/>
              </w:rPr>
              <w:fldChar w:fldCharType="separate"/>
            </w:r>
            <w:r w:rsidR="00596BE0" w:rsidRPr="00596BE0">
              <w:rPr>
                <w:rFonts w:ascii="Arial" w:eastAsiaTheme="minorEastAsia" w:hAnsi="Arial" w:cs="Arial"/>
                <w:sz w:val="18"/>
                <w:szCs w:val="18"/>
              </w:rPr>
              <w:t>i.6</w:t>
            </w:r>
            <w:r w:rsidR="00173E08" w:rsidRPr="00596BE0">
              <w:rPr>
                <w:rFonts w:ascii="Arial" w:eastAsiaTheme="minorEastAsia" w:hAnsi="Arial" w:cs="Arial"/>
                <w:sz w:val="18"/>
                <w:szCs w:val="18"/>
              </w:rPr>
              <w:fldChar w:fldCharType="end"/>
            </w:r>
            <w:r w:rsidR="00173E08" w:rsidRPr="00596BE0">
              <w:rPr>
                <w:rFonts w:ascii="Arial" w:eastAsiaTheme="minorEastAsia" w:hAnsi="Arial" w:cs="Arial"/>
                <w:sz w:val="18"/>
                <w:szCs w:val="18"/>
              </w:rPr>
              <w:t>]</w:t>
            </w:r>
          </w:p>
        </w:tc>
      </w:tr>
      <w:tr w:rsidR="00AF1ED7" w:rsidRPr="00596BE0" w14:paraId="7436083B" w14:textId="77777777" w:rsidTr="006E0FAB">
        <w:trPr>
          <w:jc w:val="center"/>
        </w:trPr>
        <w:tc>
          <w:tcPr>
            <w:tcW w:w="746" w:type="pct"/>
          </w:tcPr>
          <w:p w14:paraId="7F2CED54" w14:textId="074D772D" w:rsidR="00AF1ED7" w:rsidRPr="00596BE0" w:rsidRDefault="00AF1ED7" w:rsidP="00120CC6">
            <w:pPr>
              <w:spacing w:after="0"/>
              <w:rPr>
                <w:rFonts w:ascii="Arial" w:eastAsiaTheme="minorEastAsia" w:hAnsi="Arial"/>
                <w:sz w:val="18"/>
              </w:rPr>
            </w:pPr>
            <w:r w:rsidRPr="00596BE0">
              <w:rPr>
                <w:rFonts w:ascii="Arial" w:eastAsiaTheme="minorEastAsia" w:hAnsi="Arial"/>
                <w:sz w:val="18"/>
              </w:rPr>
              <w:t>Host</w:t>
            </w:r>
            <w:r w:rsidR="006E0FAB" w:rsidRPr="00596BE0">
              <w:rPr>
                <w:rFonts w:ascii="Arial" w:eastAsiaTheme="minorEastAsia" w:hAnsi="Arial"/>
                <w:sz w:val="18"/>
              </w:rPr>
              <w:t xml:space="preserve"> </w:t>
            </w:r>
            <w:r w:rsidRPr="00596BE0">
              <w:rPr>
                <w:rFonts w:ascii="Arial" w:eastAsiaTheme="minorEastAsia" w:hAnsi="Arial"/>
                <w:sz w:val="18"/>
              </w:rPr>
              <w:t>interface</w:t>
            </w:r>
          </w:p>
        </w:tc>
        <w:tc>
          <w:tcPr>
            <w:tcW w:w="2503" w:type="pct"/>
          </w:tcPr>
          <w:p w14:paraId="7999B735" w14:textId="5EA20637" w:rsidR="00AF1ED7" w:rsidRPr="00596BE0" w:rsidRDefault="00AF1ED7" w:rsidP="00120CC6">
            <w:pPr>
              <w:spacing w:after="0"/>
              <w:rPr>
                <w:rFonts w:ascii="Arial" w:eastAsiaTheme="minorEastAsia" w:hAnsi="Arial"/>
                <w:sz w:val="18"/>
              </w:rPr>
            </w:pP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groups</w:t>
            </w:r>
            <w:r w:rsidR="006E0FAB" w:rsidRPr="00596BE0">
              <w:rPr>
                <w:rFonts w:ascii="Arial" w:eastAsiaTheme="minorEastAsia" w:hAnsi="Arial"/>
                <w:sz w:val="18"/>
              </w:rPr>
              <w:t xml:space="preserve"> </w:t>
            </w:r>
            <w:r w:rsidRPr="00596BE0">
              <w:rPr>
                <w:rFonts w:ascii="Arial" w:eastAsiaTheme="minorEastAsia" w:hAnsi="Arial"/>
                <w:sz w:val="18"/>
              </w:rPr>
              <w:t>of</w:t>
            </w:r>
            <w:r w:rsidR="006E0FAB" w:rsidRPr="00596BE0">
              <w:rPr>
                <w:rFonts w:ascii="Arial" w:eastAsiaTheme="minorEastAsia" w:hAnsi="Arial"/>
                <w:sz w:val="18"/>
              </w:rPr>
              <w:t xml:space="preserve"> </w:t>
            </w:r>
            <w:r w:rsidRPr="00596BE0">
              <w:rPr>
                <w:rFonts w:ascii="Arial" w:eastAsiaTheme="minorEastAsia" w:hAnsi="Arial"/>
                <w:sz w:val="18"/>
              </w:rPr>
              <w:t>one</w:t>
            </w:r>
            <w:r w:rsidR="006E0FAB" w:rsidRPr="00596BE0">
              <w:rPr>
                <w:rFonts w:ascii="Arial" w:eastAsiaTheme="minorEastAsia" w:hAnsi="Arial"/>
                <w:sz w:val="18"/>
              </w:rPr>
              <w:t xml:space="preserve"> </w:t>
            </w:r>
            <w:r w:rsidRPr="00596BE0">
              <w:rPr>
                <w:rFonts w:ascii="Arial" w:eastAsiaTheme="minorEastAsia" w:hAnsi="Arial"/>
                <w:sz w:val="18"/>
              </w:rPr>
              <w:t>or</w:t>
            </w:r>
            <w:r w:rsidR="006E0FAB" w:rsidRPr="00596BE0">
              <w:rPr>
                <w:rFonts w:ascii="Arial" w:eastAsiaTheme="minorEastAsia" w:hAnsi="Arial"/>
                <w:sz w:val="18"/>
              </w:rPr>
              <w:t xml:space="preserve"> </w:t>
            </w:r>
            <w:r w:rsidRPr="00596BE0">
              <w:rPr>
                <w:rFonts w:ascii="Arial" w:eastAsiaTheme="minorEastAsia" w:hAnsi="Arial"/>
                <w:sz w:val="18"/>
              </w:rPr>
              <w:t>more</w:t>
            </w:r>
            <w:r w:rsidR="006E0FAB" w:rsidRPr="00596BE0">
              <w:rPr>
                <w:rFonts w:ascii="Arial" w:eastAsiaTheme="minorEastAsia" w:hAnsi="Arial"/>
                <w:sz w:val="18"/>
              </w:rPr>
              <w:t xml:space="preserve"> </w:t>
            </w:r>
            <w:r w:rsidRPr="00596BE0">
              <w:rPr>
                <w:rFonts w:ascii="Arial" w:eastAsiaTheme="minorEastAsia" w:hAnsi="Arial"/>
                <w:sz w:val="18"/>
              </w:rPr>
              <w:t>OS</w:t>
            </w:r>
            <w:r w:rsidR="006E0FAB" w:rsidRPr="00596BE0">
              <w:rPr>
                <w:rFonts w:ascii="Arial" w:eastAsiaTheme="minorEastAsia" w:hAnsi="Arial"/>
                <w:sz w:val="18"/>
              </w:rPr>
              <w:t xml:space="preserve"> </w:t>
            </w:r>
            <w:r w:rsidRPr="00596BE0">
              <w:rPr>
                <w:rFonts w:ascii="Arial" w:eastAsiaTheme="minorEastAsia" w:hAnsi="Arial"/>
                <w:sz w:val="18"/>
              </w:rPr>
              <w:t>containers</w:t>
            </w:r>
            <w:r w:rsidR="006E0FAB" w:rsidRPr="00596BE0">
              <w:rPr>
                <w:rFonts w:ascii="Arial" w:eastAsiaTheme="minorEastAsia" w:hAnsi="Arial"/>
                <w:sz w:val="18"/>
              </w:rPr>
              <w:t xml:space="preserve"> </w:t>
            </w:r>
            <w:r w:rsidRPr="00596BE0">
              <w:rPr>
                <w:rFonts w:ascii="Arial" w:eastAsiaTheme="minorEastAsia" w:hAnsi="Arial"/>
                <w:sz w:val="18"/>
              </w:rPr>
              <w:t>use</w:t>
            </w:r>
            <w:r w:rsidR="006E0FAB" w:rsidRPr="00596BE0">
              <w:rPr>
                <w:rFonts w:ascii="Arial" w:eastAsiaTheme="minorEastAsia" w:hAnsi="Arial"/>
                <w:sz w:val="18"/>
              </w:rPr>
              <w:t xml:space="preserve"> </w:t>
            </w:r>
            <w:r w:rsidRPr="00596BE0">
              <w:rPr>
                <w:rFonts w:ascii="Arial" w:eastAsiaTheme="minorEastAsia" w:hAnsi="Arial"/>
                <w:sz w:val="18"/>
              </w:rPr>
              <w:t>directly</w:t>
            </w:r>
            <w:r w:rsidR="006E0FAB" w:rsidRPr="00596BE0">
              <w:rPr>
                <w:rFonts w:ascii="Arial" w:eastAsiaTheme="minorEastAsia" w:hAnsi="Arial"/>
                <w:sz w:val="18"/>
              </w:rPr>
              <w:t xml:space="preserve"> </w:t>
            </w:r>
            <w:r w:rsidRPr="00596BE0">
              <w:rPr>
                <w:rFonts w:ascii="Arial" w:eastAsiaTheme="minorEastAsia" w:hAnsi="Arial"/>
                <w:sz w:val="18"/>
              </w:rPr>
              <w:t>a</w:t>
            </w:r>
            <w:r w:rsidR="006E0FAB" w:rsidRPr="00596BE0">
              <w:rPr>
                <w:rFonts w:ascii="Arial" w:eastAsiaTheme="minorEastAsia" w:hAnsi="Arial"/>
                <w:sz w:val="18"/>
              </w:rPr>
              <w:t xml:space="preserve"> </w:t>
            </w:r>
            <w:r w:rsidRPr="00596BE0">
              <w:rPr>
                <w:rFonts w:ascii="Arial" w:eastAsiaTheme="minorEastAsia" w:hAnsi="Arial"/>
                <w:sz w:val="18"/>
              </w:rPr>
              <w:t>CIS</w:t>
            </w:r>
            <w:r w:rsidR="006E0FAB" w:rsidRPr="00596BE0">
              <w:rPr>
                <w:rFonts w:ascii="Arial" w:eastAsiaTheme="minorEastAsia" w:hAnsi="Arial"/>
                <w:sz w:val="18"/>
              </w:rPr>
              <w:t xml:space="preserve"> </w:t>
            </w:r>
            <w:r w:rsidRPr="00596BE0">
              <w:rPr>
                <w:rFonts w:ascii="Arial" w:eastAsiaTheme="minorEastAsia" w:hAnsi="Arial"/>
                <w:sz w:val="18"/>
              </w:rPr>
              <w:t>cluster</w:t>
            </w:r>
            <w:r w:rsidR="006E0FAB" w:rsidRPr="00596BE0">
              <w:rPr>
                <w:rFonts w:ascii="Arial" w:eastAsiaTheme="minorEastAsia" w:hAnsi="Arial"/>
                <w:sz w:val="18"/>
              </w:rPr>
              <w:t xml:space="preserve"> </w:t>
            </w:r>
            <w:r w:rsidRPr="00596BE0">
              <w:rPr>
                <w:rFonts w:ascii="Arial" w:eastAsiaTheme="minorEastAsia" w:hAnsi="Arial"/>
                <w:sz w:val="18"/>
              </w:rPr>
              <w:t>node</w:t>
            </w:r>
            <w:r w:rsidR="00B51F90" w:rsidRPr="00596BE0">
              <w:rPr>
                <w:rFonts w:ascii="Arial" w:eastAsiaTheme="minorEastAsia" w:hAnsi="Arial"/>
                <w:sz w:val="18"/>
              </w:rPr>
              <w:t>'</w:t>
            </w:r>
            <w:r w:rsidRPr="00596BE0">
              <w:rPr>
                <w:rFonts w:ascii="Arial" w:eastAsiaTheme="minorEastAsia" w:hAnsi="Arial"/>
                <w:sz w:val="18"/>
              </w:rPr>
              <w:t>s</w:t>
            </w:r>
            <w:r w:rsidR="006E0FAB" w:rsidRPr="00596BE0">
              <w:rPr>
                <w:rFonts w:ascii="Arial" w:eastAsiaTheme="minorEastAsia" w:hAnsi="Arial"/>
                <w:sz w:val="18"/>
              </w:rPr>
              <w:t xml:space="preserve"> </w:t>
            </w:r>
            <w:r w:rsidRPr="00596BE0">
              <w:rPr>
                <w:rFonts w:ascii="Arial" w:eastAsiaTheme="minorEastAsia" w:hAnsi="Arial"/>
                <w:sz w:val="18"/>
              </w:rPr>
              <w:t>network</w:t>
            </w:r>
            <w:r w:rsidR="006E0FAB" w:rsidRPr="00596BE0">
              <w:rPr>
                <w:rFonts w:ascii="Arial" w:eastAsiaTheme="minorEastAsia" w:hAnsi="Arial"/>
                <w:sz w:val="18"/>
              </w:rPr>
              <w:t xml:space="preserve"> </w:t>
            </w:r>
            <w:r w:rsidRPr="00596BE0">
              <w:rPr>
                <w:rFonts w:ascii="Arial" w:eastAsiaTheme="minorEastAsia" w:hAnsi="Arial"/>
                <w:sz w:val="18"/>
              </w:rPr>
              <w:t>interface.</w:t>
            </w:r>
          </w:p>
        </w:tc>
        <w:tc>
          <w:tcPr>
            <w:tcW w:w="838" w:type="pct"/>
          </w:tcPr>
          <w:p w14:paraId="19166AA9" w14:textId="59FD2831" w:rsidR="00AF1ED7" w:rsidRPr="00596BE0" w:rsidRDefault="00AF1ED7" w:rsidP="00120CC6">
            <w:pPr>
              <w:spacing w:after="0"/>
              <w:rPr>
                <w:rFonts w:ascii="Arial" w:eastAsiaTheme="minorEastAsia" w:hAnsi="Arial" w:cs="Arial"/>
                <w:sz w:val="18"/>
              </w:rPr>
            </w:pPr>
            <w:r w:rsidRPr="00596BE0">
              <w:rPr>
                <w:rFonts w:ascii="Arial" w:eastAsiaTheme="minorEastAsia" w:hAnsi="Arial" w:cs="Arial"/>
                <w:sz w:val="18"/>
              </w:rPr>
              <w:t>Enable</w:t>
            </w:r>
            <w:r w:rsidR="006E0FAB" w:rsidRPr="00596BE0">
              <w:rPr>
                <w:rFonts w:ascii="Arial" w:eastAsiaTheme="minorEastAsia" w:hAnsi="Arial" w:cs="Arial"/>
                <w:sz w:val="18"/>
              </w:rPr>
              <w:t xml:space="preserve"> </w:t>
            </w:r>
            <w:r w:rsidRPr="00596BE0">
              <w:rPr>
                <w:rFonts w:ascii="Arial" w:eastAsiaTheme="minorEastAsia" w:hAnsi="Arial" w:cs="Arial"/>
                <w:sz w:val="18"/>
              </w:rPr>
              <w:t>use</w:t>
            </w:r>
            <w:r w:rsidR="006E0FAB" w:rsidRPr="00596BE0">
              <w:rPr>
                <w:rFonts w:ascii="Arial" w:eastAsiaTheme="minorEastAsia" w:hAnsi="Arial" w:cs="Arial"/>
                <w:sz w:val="18"/>
              </w:rPr>
              <w:t xml:space="preserve"> </w:t>
            </w:r>
            <w:r w:rsidRPr="00596BE0">
              <w:rPr>
                <w:rFonts w:ascii="Arial" w:eastAsiaTheme="minorEastAsia" w:hAnsi="Arial" w:cs="Arial"/>
                <w:sz w:val="18"/>
              </w:rPr>
              <w:t>of</w:t>
            </w:r>
            <w:r w:rsidR="006E0FAB" w:rsidRPr="00596BE0">
              <w:rPr>
                <w:rFonts w:ascii="Arial" w:eastAsiaTheme="minorEastAsia" w:hAnsi="Arial" w:cs="Arial"/>
                <w:sz w:val="18"/>
              </w:rPr>
              <w:t xml:space="preserve"> </w:t>
            </w:r>
            <w:r w:rsidRPr="00596BE0">
              <w:rPr>
                <w:rFonts w:ascii="Arial" w:eastAsiaTheme="minorEastAsia" w:hAnsi="Arial" w:cs="Arial"/>
                <w:sz w:val="18"/>
              </w:rPr>
              <w:t>devices</w:t>
            </w:r>
            <w:r w:rsidR="006E0FAB" w:rsidRPr="00596BE0">
              <w:rPr>
                <w:rFonts w:ascii="Arial" w:eastAsiaTheme="minorEastAsia" w:hAnsi="Arial" w:cs="Arial"/>
                <w:sz w:val="18"/>
              </w:rPr>
              <w:t xml:space="preserve"> </w:t>
            </w:r>
            <w:r w:rsidRPr="00596BE0">
              <w:rPr>
                <w:rFonts w:ascii="Arial" w:eastAsiaTheme="minorEastAsia" w:hAnsi="Arial" w:cs="Arial"/>
                <w:sz w:val="18"/>
              </w:rPr>
              <w:t>with</w:t>
            </w:r>
            <w:r w:rsidR="006E0FAB" w:rsidRPr="00596BE0">
              <w:rPr>
                <w:rFonts w:ascii="Arial" w:eastAsiaTheme="minorEastAsia" w:hAnsi="Arial" w:cs="Arial"/>
                <w:sz w:val="18"/>
              </w:rPr>
              <w:t xml:space="preserve"> </w:t>
            </w:r>
            <w:r w:rsidRPr="00596BE0">
              <w:rPr>
                <w:rFonts w:ascii="Arial" w:eastAsiaTheme="minorEastAsia" w:hAnsi="Arial" w:cs="Arial"/>
                <w:sz w:val="18"/>
              </w:rPr>
              <w:t>DPDK.</w:t>
            </w:r>
          </w:p>
        </w:tc>
        <w:tc>
          <w:tcPr>
            <w:tcW w:w="913" w:type="pct"/>
          </w:tcPr>
          <w:p w14:paraId="0C06995C" w14:textId="07A9B7EE" w:rsidR="00AF1ED7" w:rsidRPr="00596BE0" w:rsidRDefault="00AF1ED7" w:rsidP="00120CC6">
            <w:pPr>
              <w:spacing w:after="0"/>
              <w:rPr>
                <w:rFonts w:ascii="Arial" w:eastAsiaTheme="minorEastAsia" w:hAnsi="Arial" w:cs="Arial"/>
                <w:sz w:val="18"/>
                <w:szCs w:val="18"/>
              </w:rPr>
            </w:pPr>
            <w:r w:rsidRPr="00596BE0">
              <w:rPr>
                <w:rFonts w:ascii="Arial" w:eastAsiaTheme="minorEastAsia" w:hAnsi="Arial" w:cs="Arial"/>
                <w:sz w:val="18"/>
                <w:szCs w:val="18"/>
              </w:rPr>
              <w:t>CNI™</w:t>
            </w:r>
            <w:r w:rsidR="00B51F90" w:rsidRPr="00596BE0">
              <w:rPr>
                <w:rFonts w:ascii="Arial" w:eastAsiaTheme="minorEastAsia" w:hAnsi="Arial" w:cs="Arial"/>
                <w:sz w:val="18"/>
                <w:szCs w:val="18"/>
              </w:rPr>
              <w:t>'</w:t>
            </w:r>
            <w:r w:rsidRPr="00596BE0">
              <w:rPr>
                <w:rFonts w:ascii="Arial" w:eastAsiaTheme="minorEastAsia" w:hAnsi="Arial" w:cs="Arial"/>
                <w:sz w:val="18"/>
                <w:szCs w:val="18"/>
              </w:rPr>
              <w:t>s</w:t>
            </w:r>
            <w:r w:rsidR="006E0FAB" w:rsidRPr="00596BE0">
              <w:rPr>
                <w:rFonts w:ascii="Arial" w:eastAsiaTheme="minorEastAsia" w:hAnsi="Arial" w:cs="Arial"/>
                <w:sz w:val="18"/>
                <w:szCs w:val="18"/>
              </w:rPr>
              <w:t xml:space="preserve"> </w:t>
            </w:r>
            <w:r w:rsidRPr="00596BE0">
              <w:rPr>
                <w:rFonts w:ascii="Arial" w:eastAsiaTheme="minorEastAsia" w:hAnsi="Arial" w:cs="Arial"/>
                <w:sz w:val="18"/>
                <w:szCs w:val="18"/>
              </w:rPr>
              <w:t>host-device</w:t>
            </w:r>
            <w:r w:rsidR="006E0FAB" w:rsidRPr="00596BE0">
              <w:rPr>
                <w:rFonts w:ascii="Arial" w:eastAsiaTheme="minorEastAsia" w:hAnsi="Arial" w:cs="Arial"/>
                <w:sz w:val="18"/>
                <w:szCs w:val="18"/>
              </w:rPr>
              <w:t xml:space="preserve"> </w:t>
            </w:r>
            <w:r w:rsidR="00173E08" w:rsidRPr="00596BE0">
              <w:rPr>
                <w:rFonts w:ascii="Arial" w:eastAsiaTheme="minorEastAsia" w:hAnsi="Arial" w:cs="Arial"/>
                <w:sz w:val="18"/>
                <w:szCs w:val="18"/>
              </w:rPr>
              <w:t>[</w:t>
            </w:r>
            <w:r w:rsidR="00173E08" w:rsidRPr="00596BE0">
              <w:rPr>
                <w:rFonts w:ascii="Arial" w:eastAsiaTheme="minorEastAsia" w:hAnsi="Arial" w:cs="Arial"/>
                <w:sz w:val="18"/>
                <w:szCs w:val="18"/>
              </w:rPr>
              <w:fldChar w:fldCharType="begin"/>
            </w:r>
            <w:r w:rsidR="00173E08" w:rsidRPr="00596BE0">
              <w:rPr>
                <w:rFonts w:ascii="Arial" w:eastAsiaTheme="minorEastAsia" w:hAnsi="Arial" w:cs="Arial"/>
                <w:sz w:val="18"/>
                <w:szCs w:val="18"/>
              </w:rPr>
              <w:instrText xml:space="preserve">REF REF_CNI \h </w:instrText>
            </w:r>
            <w:r w:rsidR="007554EA" w:rsidRPr="00596BE0">
              <w:rPr>
                <w:rFonts w:ascii="Arial" w:eastAsiaTheme="minorEastAsia" w:hAnsi="Arial" w:cs="Arial"/>
                <w:sz w:val="18"/>
                <w:szCs w:val="18"/>
              </w:rPr>
              <w:instrText xml:space="preserve"> \* MERGEFORMAT </w:instrText>
            </w:r>
            <w:r w:rsidR="00173E08" w:rsidRPr="00596BE0">
              <w:rPr>
                <w:rFonts w:ascii="Arial" w:eastAsiaTheme="minorEastAsia" w:hAnsi="Arial" w:cs="Arial"/>
                <w:sz w:val="18"/>
                <w:szCs w:val="18"/>
              </w:rPr>
            </w:r>
            <w:r w:rsidR="00173E08" w:rsidRPr="00596BE0">
              <w:rPr>
                <w:rFonts w:ascii="Arial" w:eastAsiaTheme="minorEastAsia" w:hAnsi="Arial" w:cs="Arial"/>
                <w:sz w:val="18"/>
                <w:szCs w:val="18"/>
              </w:rPr>
              <w:fldChar w:fldCharType="separate"/>
            </w:r>
            <w:r w:rsidR="00596BE0" w:rsidRPr="00596BE0">
              <w:rPr>
                <w:rFonts w:ascii="Arial" w:eastAsiaTheme="minorEastAsia" w:hAnsi="Arial" w:cs="Arial"/>
                <w:sz w:val="18"/>
                <w:szCs w:val="18"/>
              </w:rPr>
              <w:t>i.6</w:t>
            </w:r>
            <w:r w:rsidR="00173E08" w:rsidRPr="00596BE0">
              <w:rPr>
                <w:rFonts w:ascii="Arial" w:eastAsiaTheme="minorEastAsia" w:hAnsi="Arial" w:cs="Arial"/>
                <w:sz w:val="18"/>
                <w:szCs w:val="18"/>
              </w:rPr>
              <w:fldChar w:fldCharType="end"/>
            </w:r>
            <w:r w:rsidR="00173E08" w:rsidRPr="00596BE0">
              <w:rPr>
                <w:rFonts w:ascii="Arial" w:eastAsiaTheme="minorEastAsia" w:hAnsi="Arial" w:cs="Arial"/>
                <w:sz w:val="18"/>
                <w:szCs w:val="18"/>
              </w:rPr>
              <w:t>]</w:t>
            </w:r>
          </w:p>
        </w:tc>
      </w:tr>
      <w:tr w:rsidR="00AF1ED7" w:rsidRPr="00596BE0" w14:paraId="40A80835" w14:textId="77777777" w:rsidTr="006E0FAB">
        <w:trPr>
          <w:jc w:val="center"/>
        </w:trPr>
        <w:tc>
          <w:tcPr>
            <w:tcW w:w="746" w:type="pct"/>
          </w:tcPr>
          <w:p w14:paraId="57E6A6E9" w14:textId="6D6B1265" w:rsidR="00AF1ED7" w:rsidRPr="00596BE0" w:rsidRDefault="00AF1ED7" w:rsidP="00120CC6">
            <w:pPr>
              <w:spacing w:after="0"/>
              <w:rPr>
                <w:rFonts w:ascii="Arial" w:eastAsiaTheme="minorEastAsia" w:hAnsi="Arial"/>
                <w:sz w:val="18"/>
              </w:rPr>
            </w:pPr>
            <w:r w:rsidRPr="00596BE0">
              <w:rPr>
                <w:rFonts w:ascii="Arial" w:eastAsiaTheme="minorEastAsia" w:hAnsi="Arial"/>
                <w:sz w:val="18"/>
              </w:rPr>
              <w:t>Virtual</w:t>
            </w:r>
            <w:r w:rsidR="006E0FAB" w:rsidRPr="00596BE0">
              <w:rPr>
                <w:rFonts w:ascii="Arial" w:eastAsiaTheme="minorEastAsia" w:hAnsi="Arial"/>
                <w:sz w:val="18"/>
              </w:rPr>
              <w:t xml:space="preserve"> </w:t>
            </w:r>
            <w:r w:rsidRPr="00596BE0">
              <w:rPr>
                <w:rFonts w:ascii="Arial" w:eastAsiaTheme="minorEastAsia" w:hAnsi="Arial"/>
                <w:sz w:val="18"/>
              </w:rPr>
              <w:t>interface</w:t>
            </w:r>
          </w:p>
        </w:tc>
        <w:tc>
          <w:tcPr>
            <w:tcW w:w="2503" w:type="pct"/>
          </w:tcPr>
          <w:p w14:paraId="469E0CA4" w14:textId="315C85AB" w:rsidR="00AF1ED7" w:rsidRPr="00596BE0" w:rsidRDefault="00AF1ED7" w:rsidP="00120CC6">
            <w:pPr>
              <w:spacing w:after="0"/>
              <w:rPr>
                <w:rFonts w:ascii="Arial" w:eastAsiaTheme="minorEastAsia" w:hAnsi="Arial"/>
                <w:sz w:val="18"/>
              </w:rPr>
            </w:pP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groups</w:t>
            </w:r>
            <w:r w:rsidR="006E0FAB" w:rsidRPr="00596BE0">
              <w:rPr>
                <w:rFonts w:ascii="Arial" w:eastAsiaTheme="minorEastAsia" w:hAnsi="Arial"/>
                <w:sz w:val="18"/>
              </w:rPr>
              <w:t xml:space="preserve"> </w:t>
            </w:r>
            <w:r w:rsidRPr="00596BE0">
              <w:rPr>
                <w:rFonts w:ascii="Arial" w:eastAsiaTheme="minorEastAsia" w:hAnsi="Arial"/>
                <w:sz w:val="18"/>
              </w:rPr>
              <w:t>of</w:t>
            </w:r>
            <w:r w:rsidR="006E0FAB" w:rsidRPr="00596BE0">
              <w:rPr>
                <w:rFonts w:ascii="Arial" w:eastAsiaTheme="minorEastAsia" w:hAnsi="Arial"/>
                <w:sz w:val="18"/>
              </w:rPr>
              <w:t xml:space="preserve"> </w:t>
            </w:r>
            <w:r w:rsidRPr="00596BE0">
              <w:rPr>
                <w:rFonts w:ascii="Arial" w:eastAsiaTheme="minorEastAsia" w:hAnsi="Arial"/>
                <w:sz w:val="18"/>
              </w:rPr>
              <w:t>one</w:t>
            </w:r>
            <w:r w:rsidR="006E0FAB" w:rsidRPr="00596BE0">
              <w:rPr>
                <w:rFonts w:ascii="Arial" w:eastAsiaTheme="minorEastAsia" w:hAnsi="Arial"/>
                <w:sz w:val="18"/>
              </w:rPr>
              <w:t xml:space="preserve"> </w:t>
            </w:r>
            <w:r w:rsidRPr="00596BE0">
              <w:rPr>
                <w:rFonts w:ascii="Arial" w:eastAsiaTheme="minorEastAsia" w:hAnsi="Arial"/>
                <w:sz w:val="18"/>
              </w:rPr>
              <w:t>or</w:t>
            </w:r>
            <w:r w:rsidR="006E0FAB" w:rsidRPr="00596BE0">
              <w:rPr>
                <w:rFonts w:ascii="Arial" w:eastAsiaTheme="minorEastAsia" w:hAnsi="Arial"/>
                <w:sz w:val="18"/>
              </w:rPr>
              <w:t xml:space="preserve"> </w:t>
            </w:r>
            <w:r w:rsidRPr="00596BE0">
              <w:rPr>
                <w:rFonts w:ascii="Arial" w:eastAsiaTheme="minorEastAsia" w:hAnsi="Arial"/>
                <w:sz w:val="18"/>
              </w:rPr>
              <w:t>more</w:t>
            </w:r>
            <w:r w:rsidR="006E0FAB" w:rsidRPr="00596BE0">
              <w:rPr>
                <w:rFonts w:ascii="Arial" w:eastAsiaTheme="minorEastAsia" w:hAnsi="Arial"/>
                <w:sz w:val="18"/>
              </w:rPr>
              <w:t xml:space="preserve"> </w:t>
            </w:r>
            <w:r w:rsidRPr="00596BE0">
              <w:rPr>
                <w:rFonts w:ascii="Arial" w:eastAsiaTheme="minorEastAsia" w:hAnsi="Arial"/>
                <w:sz w:val="18"/>
              </w:rPr>
              <w:t>OS</w:t>
            </w:r>
            <w:r w:rsidR="006E0FAB" w:rsidRPr="00596BE0">
              <w:rPr>
                <w:rFonts w:ascii="Arial" w:eastAsiaTheme="minorEastAsia" w:hAnsi="Arial"/>
                <w:sz w:val="18"/>
              </w:rPr>
              <w:t xml:space="preserve"> </w:t>
            </w:r>
            <w:r w:rsidRPr="00596BE0">
              <w:rPr>
                <w:rFonts w:ascii="Arial" w:eastAsiaTheme="minorEastAsia" w:hAnsi="Arial"/>
                <w:sz w:val="18"/>
              </w:rPr>
              <w:t>containers</w:t>
            </w:r>
            <w:r w:rsidR="006E0FAB" w:rsidRPr="00596BE0">
              <w:rPr>
                <w:rFonts w:ascii="Arial" w:eastAsiaTheme="minorEastAsia" w:hAnsi="Arial"/>
                <w:sz w:val="18"/>
              </w:rPr>
              <w:t xml:space="preserve"> </w:t>
            </w:r>
            <w:r w:rsidRPr="00596BE0">
              <w:rPr>
                <w:rFonts w:ascii="Arial" w:eastAsiaTheme="minorEastAsia" w:hAnsi="Arial"/>
                <w:sz w:val="18"/>
              </w:rPr>
              <w:t>get</w:t>
            </w:r>
            <w:r w:rsidR="006E0FAB" w:rsidRPr="00596BE0">
              <w:rPr>
                <w:rFonts w:ascii="Arial" w:eastAsiaTheme="minorEastAsia" w:hAnsi="Arial"/>
                <w:sz w:val="18"/>
              </w:rPr>
              <w:t xml:space="preserve"> </w:t>
            </w:r>
            <w:r w:rsidRPr="00596BE0">
              <w:rPr>
                <w:rFonts w:ascii="Arial" w:eastAsiaTheme="minorEastAsia" w:hAnsi="Arial"/>
                <w:sz w:val="18"/>
              </w:rPr>
              <w:t>a</w:t>
            </w:r>
            <w:r w:rsidR="006E0FAB" w:rsidRPr="00596BE0">
              <w:rPr>
                <w:rFonts w:ascii="Arial" w:eastAsiaTheme="minorEastAsia" w:hAnsi="Arial"/>
                <w:sz w:val="18"/>
              </w:rPr>
              <w:t xml:space="preserve"> </w:t>
            </w:r>
            <w:r w:rsidRPr="00596BE0">
              <w:rPr>
                <w:rFonts w:ascii="Arial" w:eastAsiaTheme="minorEastAsia" w:hAnsi="Arial"/>
                <w:sz w:val="18"/>
              </w:rPr>
              <w:t>virtual</w:t>
            </w:r>
            <w:r w:rsidR="006E0FAB" w:rsidRPr="00596BE0">
              <w:rPr>
                <w:rFonts w:ascii="Arial" w:eastAsiaTheme="minorEastAsia" w:hAnsi="Arial"/>
                <w:sz w:val="18"/>
              </w:rPr>
              <w:t xml:space="preserve"> </w:t>
            </w:r>
            <w:r w:rsidRPr="00596BE0">
              <w:rPr>
                <w:rFonts w:ascii="Arial" w:eastAsiaTheme="minorEastAsia" w:hAnsi="Arial"/>
                <w:sz w:val="18"/>
              </w:rPr>
              <w:t>interface</w:t>
            </w:r>
            <w:r w:rsidR="006E0FAB" w:rsidRPr="00596BE0">
              <w:rPr>
                <w:rFonts w:ascii="Arial" w:eastAsiaTheme="minorEastAsia" w:hAnsi="Arial"/>
                <w:sz w:val="18"/>
              </w:rPr>
              <w:t xml:space="preserve"> </w:t>
            </w:r>
            <w:r w:rsidRPr="00596BE0">
              <w:rPr>
                <w:rFonts w:ascii="Arial" w:eastAsiaTheme="minorEastAsia" w:hAnsi="Arial"/>
                <w:sz w:val="18"/>
              </w:rPr>
              <w:t>linked</w:t>
            </w:r>
            <w:r w:rsidR="006E0FAB" w:rsidRPr="00596BE0">
              <w:rPr>
                <w:rFonts w:ascii="Arial" w:eastAsiaTheme="minorEastAsia" w:hAnsi="Arial"/>
                <w:sz w:val="18"/>
              </w:rPr>
              <w:t xml:space="preserve"> </w:t>
            </w:r>
            <w:r w:rsidRPr="00596BE0">
              <w:rPr>
                <w:rFonts w:ascii="Arial" w:eastAsiaTheme="minorEastAsia" w:hAnsi="Arial"/>
                <w:sz w:val="18"/>
              </w:rPr>
              <w:t>point-to-point</w:t>
            </w:r>
            <w:r w:rsidR="006E0FAB" w:rsidRPr="00596BE0">
              <w:rPr>
                <w:rFonts w:ascii="Arial" w:eastAsiaTheme="minorEastAsia" w:hAnsi="Arial"/>
                <w:sz w:val="18"/>
              </w:rPr>
              <w:t xml:space="preserve"> </w:t>
            </w:r>
            <w:r w:rsidRPr="00596BE0">
              <w:rPr>
                <w:rFonts w:ascii="Arial" w:eastAsiaTheme="minorEastAsia" w:hAnsi="Arial"/>
                <w:sz w:val="18"/>
              </w:rPr>
              <w:t>to</w:t>
            </w:r>
            <w:r w:rsidR="006E0FAB" w:rsidRPr="00596BE0">
              <w:rPr>
                <w:rFonts w:ascii="Arial" w:eastAsiaTheme="minorEastAsia" w:hAnsi="Arial"/>
                <w:sz w:val="18"/>
              </w:rPr>
              <w:t xml:space="preserve"> </w:t>
            </w:r>
            <w:r w:rsidRPr="00596BE0">
              <w:rPr>
                <w:rFonts w:ascii="Arial" w:eastAsiaTheme="minorEastAsia" w:hAnsi="Arial"/>
                <w:sz w:val="18"/>
              </w:rPr>
              <w:t>a</w:t>
            </w:r>
            <w:r w:rsidR="006E0FAB" w:rsidRPr="00596BE0">
              <w:rPr>
                <w:rFonts w:ascii="Arial" w:eastAsiaTheme="minorEastAsia" w:hAnsi="Arial"/>
                <w:sz w:val="18"/>
              </w:rPr>
              <w:t xml:space="preserve"> </w:t>
            </w:r>
            <w:r w:rsidRPr="00596BE0">
              <w:rPr>
                <w:rFonts w:ascii="Arial" w:eastAsiaTheme="minorEastAsia" w:hAnsi="Arial"/>
                <w:sz w:val="18"/>
              </w:rPr>
              <w:t>CIS</w:t>
            </w:r>
            <w:r w:rsidR="006E0FAB" w:rsidRPr="00596BE0">
              <w:rPr>
                <w:rFonts w:ascii="Arial" w:eastAsiaTheme="minorEastAsia" w:hAnsi="Arial"/>
                <w:sz w:val="18"/>
              </w:rPr>
              <w:t xml:space="preserve"> </w:t>
            </w:r>
            <w:r w:rsidRPr="00596BE0">
              <w:rPr>
                <w:rFonts w:ascii="Arial" w:eastAsiaTheme="minorEastAsia" w:hAnsi="Arial"/>
                <w:sz w:val="18"/>
              </w:rPr>
              <w:t>cluster</w:t>
            </w:r>
            <w:r w:rsidR="006E0FAB" w:rsidRPr="00596BE0">
              <w:rPr>
                <w:rFonts w:ascii="Arial" w:eastAsiaTheme="minorEastAsia" w:hAnsi="Arial"/>
                <w:sz w:val="18"/>
              </w:rPr>
              <w:t xml:space="preserve"> </w:t>
            </w:r>
            <w:r w:rsidRPr="00596BE0">
              <w:rPr>
                <w:rFonts w:ascii="Arial" w:eastAsiaTheme="minorEastAsia" w:hAnsi="Arial"/>
                <w:sz w:val="18"/>
              </w:rPr>
              <w:t>node</w:t>
            </w:r>
            <w:r w:rsidR="00B51F90" w:rsidRPr="00596BE0">
              <w:rPr>
                <w:rFonts w:ascii="Arial" w:eastAsiaTheme="minorEastAsia" w:hAnsi="Arial"/>
                <w:sz w:val="18"/>
              </w:rPr>
              <w:t>'</w:t>
            </w:r>
            <w:r w:rsidRPr="00596BE0">
              <w:rPr>
                <w:rFonts w:ascii="Arial" w:eastAsiaTheme="minorEastAsia" w:hAnsi="Arial"/>
                <w:sz w:val="18"/>
              </w:rPr>
              <w:t>s</w:t>
            </w:r>
            <w:r w:rsidR="006E0FAB" w:rsidRPr="00596BE0">
              <w:rPr>
                <w:rFonts w:ascii="Arial" w:eastAsiaTheme="minorEastAsia" w:hAnsi="Arial"/>
                <w:sz w:val="18"/>
              </w:rPr>
              <w:t xml:space="preserve"> </w:t>
            </w:r>
            <w:r w:rsidRPr="00596BE0">
              <w:rPr>
                <w:rFonts w:ascii="Arial" w:eastAsiaTheme="minorEastAsia" w:hAnsi="Arial"/>
                <w:sz w:val="18"/>
              </w:rPr>
              <w:t>node</w:t>
            </w:r>
            <w:r w:rsidR="006E0FAB" w:rsidRPr="00596BE0">
              <w:rPr>
                <w:rFonts w:ascii="Arial" w:eastAsiaTheme="minorEastAsia" w:hAnsi="Arial"/>
                <w:sz w:val="18"/>
              </w:rPr>
              <w:t xml:space="preserve"> </w:t>
            </w:r>
            <w:r w:rsidRPr="00596BE0">
              <w:rPr>
                <w:rFonts w:ascii="Arial" w:eastAsiaTheme="minorEastAsia" w:hAnsi="Arial"/>
                <w:sz w:val="18"/>
              </w:rPr>
              <w:t>interface,</w:t>
            </w:r>
            <w:r w:rsidR="006E0FAB" w:rsidRPr="00596BE0">
              <w:rPr>
                <w:rFonts w:ascii="Arial" w:eastAsiaTheme="minorEastAsia" w:hAnsi="Arial"/>
                <w:sz w:val="18"/>
              </w:rPr>
              <w:t xml:space="preserve"> </w:t>
            </w:r>
            <w:r w:rsidRPr="00596BE0">
              <w:rPr>
                <w:rFonts w:ascii="Arial" w:eastAsiaTheme="minorEastAsia" w:hAnsi="Arial"/>
                <w:sz w:val="18"/>
              </w:rPr>
              <w:t>or</w:t>
            </w:r>
            <w:r w:rsidR="006E0FAB" w:rsidRPr="00596BE0">
              <w:rPr>
                <w:rFonts w:ascii="Arial" w:eastAsiaTheme="minorEastAsia" w:hAnsi="Arial"/>
                <w:sz w:val="18"/>
              </w:rPr>
              <w:t xml:space="preserve"> </w:t>
            </w:r>
            <w:r w:rsidRPr="00596BE0">
              <w:rPr>
                <w:rFonts w:ascii="Arial" w:eastAsiaTheme="minorEastAsia" w:hAnsi="Arial"/>
                <w:sz w:val="18"/>
              </w:rPr>
              <w:t>a</w:t>
            </w:r>
            <w:r w:rsidR="006E0FAB" w:rsidRPr="00596BE0">
              <w:rPr>
                <w:rFonts w:ascii="Arial" w:eastAsiaTheme="minorEastAsia" w:hAnsi="Arial"/>
                <w:sz w:val="18"/>
              </w:rPr>
              <w:t xml:space="preserve"> </w:t>
            </w:r>
            <w:r w:rsidRPr="00596BE0">
              <w:rPr>
                <w:rFonts w:ascii="Arial" w:eastAsiaTheme="minorEastAsia" w:hAnsi="Arial"/>
                <w:sz w:val="18"/>
              </w:rPr>
              <w:t>virtual</w:t>
            </w:r>
            <w:r w:rsidR="006E0FAB" w:rsidRPr="00596BE0">
              <w:rPr>
                <w:rFonts w:ascii="Arial" w:eastAsiaTheme="minorEastAsia" w:hAnsi="Arial"/>
                <w:sz w:val="18"/>
              </w:rPr>
              <w:t xml:space="preserve"> </w:t>
            </w:r>
            <w:r w:rsidRPr="00596BE0">
              <w:rPr>
                <w:rFonts w:ascii="Arial" w:eastAsiaTheme="minorEastAsia" w:hAnsi="Arial"/>
                <w:sz w:val="18"/>
              </w:rPr>
              <w:t>sub-interface</w:t>
            </w:r>
            <w:r w:rsidR="006E0FAB" w:rsidRPr="00596BE0">
              <w:rPr>
                <w:rFonts w:ascii="Arial" w:eastAsiaTheme="minorEastAsia" w:hAnsi="Arial"/>
                <w:sz w:val="18"/>
              </w:rPr>
              <w:t xml:space="preserve"> </w:t>
            </w:r>
            <w:r w:rsidRPr="00596BE0">
              <w:rPr>
                <w:rFonts w:ascii="Arial" w:eastAsiaTheme="minorEastAsia" w:hAnsi="Arial"/>
                <w:sz w:val="18"/>
              </w:rPr>
              <w:t>associated</w:t>
            </w:r>
            <w:r w:rsidR="006E0FAB" w:rsidRPr="00596BE0">
              <w:rPr>
                <w:rFonts w:ascii="Arial" w:eastAsiaTheme="minorEastAsia" w:hAnsi="Arial"/>
                <w:sz w:val="18"/>
              </w:rPr>
              <w:t xml:space="preserve"> </w:t>
            </w:r>
            <w:r w:rsidRPr="00596BE0">
              <w:rPr>
                <w:rFonts w:ascii="Arial" w:eastAsiaTheme="minorEastAsia" w:hAnsi="Arial"/>
                <w:sz w:val="18"/>
              </w:rPr>
              <w:t>to</w:t>
            </w:r>
            <w:r w:rsidR="006E0FAB" w:rsidRPr="00596BE0">
              <w:rPr>
                <w:rFonts w:ascii="Arial" w:eastAsiaTheme="minorEastAsia" w:hAnsi="Arial"/>
                <w:sz w:val="18"/>
              </w:rPr>
              <w:t xml:space="preserve"> </w:t>
            </w: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CIS</w:t>
            </w:r>
            <w:r w:rsidR="006E0FAB" w:rsidRPr="00596BE0">
              <w:rPr>
                <w:rFonts w:ascii="Arial" w:eastAsiaTheme="minorEastAsia" w:hAnsi="Arial"/>
                <w:sz w:val="18"/>
              </w:rPr>
              <w:t xml:space="preserve"> </w:t>
            </w:r>
            <w:r w:rsidRPr="00596BE0">
              <w:rPr>
                <w:rFonts w:ascii="Arial" w:eastAsiaTheme="minorEastAsia" w:hAnsi="Arial"/>
                <w:sz w:val="18"/>
              </w:rPr>
              <w:t>cluster</w:t>
            </w:r>
            <w:r w:rsidR="006E0FAB" w:rsidRPr="00596BE0">
              <w:rPr>
                <w:rFonts w:ascii="Arial" w:eastAsiaTheme="minorEastAsia" w:hAnsi="Arial"/>
                <w:sz w:val="18"/>
              </w:rPr>
              <w:t xml:space="preserve"> </w:t>
            </w:r>
            <w:r w:rsidRPr="00596BE0">
              <w:rPr>
                <w:rFonts w:ascii="Arial" w:eastAsiaTheme="minorEastAsia" w:hAnsi="Arial"/>
                <w:sz w:val="18"/>
              </w:rPr>
              <w:t>node</w:t>
            </w:r>
            <w:r w:rsidR="00B51F90" w:rsidRPr="00596BE0">
              <w:rPr>
                <w:rFonts w:ascii="Arial" w:eastAsiaTheme="minorEastAsia" w:hAnsi="Arial"/>
                <w:sz w:val="18"/>
              </w:rPr>
              <w:t>'</w:t>
            </w:r>
            <w:r w:rsidRPr="00596BE0">
              <w:rPr>
                <w:rFonts w:ascii="Arial" w:eastAsiaTheme="minorEastAsia" w:hAnsi="Arial"/>
                <w:sz w:val="18"/>
              </w:rPr>
              <w:t>s</w:t>
            </w:r>
            <w:r w:rsidR="006E0FAB" w:rsidRPr="00596BE0">
              <w:rPr>
                <w:rFonts w:ascii="Arial" w:eastAsiaTheme="minorEastAsia" w:hAnsi="Arial"/>
                <w:sz w:val="18"/>
              </w:rPr>
              <w:t xml:space="preserve"> </w:t>
            </w:r>
            <w:r w:rsidRPr="00596BE0">
              <w:rPr>
                <w:rFonts w:ascii="Arial" w:eastAsiaTheme="minorEastAsia" w:hAnsi="Arial"/>
                <w:sz w:val="18"/>
              </w:rPr>
              <w:t>node</w:t>
            </w:r>
            <w:r w:rsidR="006E0FAB" w:rsidRPr="00596BE0">
              <w:rPr>
                <w:rFonts w:ascii="Arial" w:eastAsiaTheme="minorEastAsia" w:hAnsi="Arial"/>
                <w:sz w:val="18"/>
              </w:rPr>
              <w:t xml:space="preserve"> </w:t>
            </w:r>
            <w:r w:rsidRPr="00596BE0">
              <w:rPr>
                <w:rFonts w:ascii="Arial" w:eastAsiaTheme="minorEastAsia" w:hAnsi="Arial"/>
                <w:sz w:val="18"/>
              </w:rPr>
              <w:t>interface</w:t>
            </w:r>
            <w:r w:rsidR="006E0FAB" w:rsidRPr="00596BE0">
              <w:rPr>
                <w:rFonts w:ascii="Arial" w:eastAsiaTheme="minorEastAsia" w:hAnsi="Arial"/>
                <w:sz w:val="18"/>
              </w:rPr>
              <w:t xml:space="preserve"> </w:t>
            </w:r>
            <w:r w:rsidRPr="00596BE0">
              <w:rPr>
                <w:rFonts w:ascii="Arial" w:eastAsiaTheme="minorEastAsia" w:hAnsi="Arial"/>
                <w:sz w:val="18"/>
              </w:rPr>
              <w:t>either</w:t>
            </w:r>
            <w:r w:rsidR="006E0FAB" w:rsidRPr="00596BE0">
              <w:rPr>
                <w:rFonts w:ascii="Arial" w:eastAsiaTheme="minorEastAsia" w:hAnsi="Arial"/>
                <w:sz w:val="18"/>
              </w:rPr>
              <w:t xml:space="preserve"> </w:t>
            </w:r>
            <w:r w:rsidRPr="00596BE0">
              <w:rPr>
                <w:rFonts w:ascii="Arial" w:eastAsiaTheme="minorEastAsia" w:hAnsi="Arial"/>
                <w:sz w:val="18"/>
              </w:rPr>
              <w:t>with</w:t>
            </w:r>
            <w:r w:rsidR="006E0FAB" w:rsidRPr="00596BE0">
              <w:rPr>
                <w:rFonts w:ascii="Arial" w:eastAsiaTheme="minorEastAsia" w:hAnsi="Arial"/>
                <w:sz w:val="18"/>
              </w:rPr>
              <w:t xml:space="preserve"> </w:t>
            </w: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same</w:t>
            </w:r>
            <w:r w:rsidR="006E0FAB" w:rsidRPr="00596BE0">
              <w:rPr>
                <w:rFonts w:ascii="Arial" w:eastAsiaTheme="minorEastAsia" w:hAnsi="Arial"/>
                <w:sz w:val="18"/>
              </w:rPr>
              <w:t xml:space="preserve"> </w:t>
            </w:r>
            <w:r w:rsidRPr="00596BE0">
              <w:rPr>
                <w:rFonts w:ascii="Arial" w:eastAsiaTheme="minorEastAsia" w:hAnsi="Arial"/>
                <w:sz w:val="18"/>
              </w:rPr>
              <w:t>or</w:t>
            </w:r>
            <w:r w:rsidR="006E0FAB" w:rsidRPr="00596BE0">
              <w:rPr>
                <w:rFonts w:ascii="Arial" w:eastAsiaTheme="minorEastAsia" w:hAnsi="Arial"/>
                <w:sz w:val="18"/>
              </w:rPr>
              <w:t xml:space="preserve"> </w:t>
            </w:r>
            <w:r w:rsidRPr="00596BE0">
              <w:rPr>
                <w:rFonts w:ascii="Arial" w:eastAsiaTheme="minorEastAsia" w:hAnsi="Arial"/>
                <w:sz w:val="18"/>
              </w:rPr>
              <w:t>distinct</w:t>
            </w:r>
            <w:r w:rsidR="006E0FAB" w:rsidRPr="00596BE0">
              <w:rPr>
                <w:rFonts w:ascii="Arial" w:eastAsiaTheme="minorEastAsia" w:hAnsi="Arial"/>
                <w:sz w:val="18"/>
              </w:rPr>
              <w:t xml:space="preserve"> </w:t>
            </w:r>
            <w:r w:rsidRPr="00596BE0">
              <w:rPr>
                <w:rFonts w:ascii="Arial" w:eastAsiaTheme="minorEastAsia" w:hAnsi="Arial"/>
                <w:sz w:val="18"/>
              </w:rPr>
              <w:t>MAC</w:t>
            </w:r>
            <w:r w:rsidR="006E0FAB" w:rsidRPr="00596BE0">
              <w:rPr>
                <w:rFonts w:ascii="Arial" w:eastAsiaTheme="minorEastAsia" w:hAnsi="Arial"/>
                <w:sz w:val="18"/>
              </w:rPr>
              <w:t xml:space="preserve"> </w:t>
            </w:r>
            <w:r w:rsidRPr="00596BE0">
              <w:rPr>
                <w:rFonts w:ascii="Arial" w:eastAsiaTheme="minorEastAsia" w:hAnsi="Arial"/>
                <w:sz w:val="18"/>
              </w:rPr>
              <w:t>address</w:t>
            </w:r>
            <w:r w:rsidR="006E0FAB" w:rsidRPr="00596BE0">
              <w:rPr>
                <w:rFonts w:ascii="Arial" w:eastAsiaTheme="minorEastAsia" w:hAnsi="Arial"/>
                <w:sz w:val="18"/>
              </w:rPr>
              <w:t xml:space="preserve"> </w:t>
            </w:r>
            <w:r w:rsidRPr="00596BE0">
              <w:rPr>
                <w:rFonts w:ascii="Arial" w:eastAsiaTheme="minorEastAsia" w:hAnsi="Arial"/>
                <w:sz w:val="18"/>
              </w:rPr>
              <w:t>as</w:t>
            </w:r>
            <w:r w:rsidR="006E0FAB" w:rsidRPr="00596BE0">
              <w:rPr>
                <w:rFonts w:ascii="Arial" w:eastAsiaTheme="minorEastAsia" w:hAnsi="Arial"/>
                <w:sz w:val="18"/>
              </w:rPr>
              <w:t xml:space="preserve"> </w:t>
            </w:r>
            <w:r w:rsidRPr="00596BE0">
              <w:rPr>
                <w:rFonts w:ascii="Arial" w:eastAsiaTheme="minorEastAsia" w:hAnsi="Arial"/>
                <w:sz w:val="18"/>
              </w:rPr>
              <w:t>the</w:t>
            </w:r>
            <w:r w:rsidR="006E0FAB" w:rsidRPr="00596BE0">
              <w:rPr>
                <w:rFonts w:ascii="Arial" w:eastAsiaTheme="minorEastAsia" w:hAnsi="Arial"/>
                <w:sz w:val="18"/>
              </w:rPr>
              <w:t xml:space="preserve"> </w:t>
            </w:r>
            <w:r w:rsidRPr="00596BE0">
              <w:rPr>
                <w:rFonts w:ascii="Arial" w:eastAsiaTheme="minorEastAsia" w:hAnsi="Arial"/>
                <w:sz w:val="18"/>
              </w:rPr>
              <w:t>CIS</w:t>
            </w:r>
            <w:r w:rsidR="006E0FAB" w:rsidRPr="00596BE0">
              <w:rPr>
                <w:rFonts w:ascii="Arial" w:eastAsiaTheme="minorEastAsia" w:hAnsi="Arial"/>
                <w:sz w:val="18"/>
              </w:rPr>
              <w:t xml:space="preserve"> </w:t>
            </w:r>
            <w:r w:rsidRPr="00596BE0">
              <w:rPr>
                <w:rFonts w:ascii="Arial" w:eastAsiaTheme="minorEastAsia" w:hAnsi="Arial"/>
                <w:sz w:val="18"/>
              </w:rPr>
              <w:t>cluster</w:t>
            </w:r>
            <w:r w:rsidR="006E0FAB" w:rsidRPr="00596BE0">
              <w:rPr>
                <w:rFonts w:ascii="Arial" w:eastAsiaTheme="minorEastAsia" w:hAnsi="Arial"/>
                <w:sz w:val="18"/>
              </w:rPr>
              <w:t xml:space="preserve"> </w:t>
            </w:r>
            <w:r w:rsidRPr="00596BE0">
              <w:rPr>
                <w:rFonts w:ascii="Arial" w:eastAsiaTheme="minorEastAsia" w:hAnsi="Arial"/>
                <w:sz w:val="18"/>
              </w:rPr>
              <w:t>node</w:t>
            </w:r>
            <w:r w:rsidR="00B51F90" w:rsidRPr="00596BE0">
              <w:rPr>
                <w:rFonts w:ascii="Arial" w:eastAsiaTheme="minorEastAsia" w:hAnsi="Arial"/>
                <w:sz w:val="18"/>
              </w:rPr>
              <w:t>'</w:t>
            </w:r>
            <w:r w:rsidRPr="00596BE0">
              <w:rPr>
                <w:rFonts w:ascii="Arial" w:eastAsiaTheme="minorEastAsia" w:hAnsi="Arial"/>
                <w:sz w:val="18"/>
              </w:rPr>
              <w:t>s</w:t>
            </w:r>
            <w:r w:rsidR="006E0FAB" w:rsidRPr="00596BE0">
              <w:rPr>
                <w:rFonts w:ascii="Arial" w:eastAsiaTheme="minorEastAsia" w:hAnsi="Arial"/>
                <w:sz w:val="18"/>
              </w:rPr>
              <w:t xml:space="preserve"> </w:t>
            </w:r>
            <w:r w:rsidRPr="00596BE0">
              <w:rPr>
                <w:rFonts w:ascii="Arial" w:eastAsiaTheme="minorEastAsia" w:hAnsi="Arial"/>
                <w:sz w:val="18"/>
              </w:rPr>
              <w:t>network</w:t>
            </w:r>
            <w:r w:rsidR="006E0FAB" w:rsidRPr="00596BE0">
              <w:rPr>
                <w:rFonts w:ascii="Arial" w:eastAsiaTheme="minorEastAsia" w:hAnsi="Arial"/>
                <w:sz w:val="18"/>
              </w:rPr>
              <w:t xml:space="preserve"> </w:t>
            </w:r>
            <w:r w:rsidRPr="00596BE0">
              <w:rPr>
                <w:rFonts w:ascii="Arial" w:eastAsiaTheme="minorEastAsia" w:hAnsi="Arial"/>
                <w:sz w:val="18"/>
              </w:rPr>
              <w:t>interface.</w:t>
            </w:r>
          </w:p>
        </w:tc>
        <w:tc>
          <w:tcPr>
            <w:tcW w:w="838" w:type="pct"/>
          </w:tcPr>
          <w:p w14:paraId="3857BACF" w14:textId="3C8237DB" w:rsidR="00AF1ED7" w:rsidRPr="00596BE0" w:rsidRDefault="00AF1ED7" w:rsidP="00120CC6">
            <w:pPr>
              <w:spacing w:after="0"/>
              <w:rPr>
                <w:rFonts w:ascii="Arial" w:eastAsiaTheme="minorEastAsia" w:hAnsi="Arial" w:cs="Arial"/>
                <w:sz w:val="18"/>
              </w:rPr>
            </w:pPr>
            <w:r w:rsidRPr="00596BE0">
              <w:rPr>
                <w:rFonts w:ascii="Arial" w:eastAsiaTheme="minorEastAsia" w:hAnsi="Arial" w:cs="Arial"/>
                <w:sz w:val="18"/>
              </w:rPr>
              <w:t>Enable</w:t>
            </w:r>
            <w:r w:rsidR="006E0FAB" w:rsidRPr="00596BE0">
              <w:rPr>
                <w:rFonts w:ascii="Arial" w:eastAsiaTheme="minorEastAsia" w:hAnsi="Arial" w:cs="Arial"/>
                <w:sz w:val="18"/>
              </w:rPr>
              <w:t xml:space="preserve"> </w:t>
            </w:r>
            <w:r w:rsidRPr="00596BE0">
              <w:rPr>
                <w:rFonts w:ascii="Arial" w:eastAsiaTheme="minorEastAsia" w:hAnsi="Arial" w:cs="Arial"/>
                <w:sz w:val="18"/>
              </w:rPr>
              <w:t>connectivity</w:t>
            </w:r>
            <w:r w:rsidR="006E0FAB" w:rsidRPr="00596BE0">
              <w:rPr>
                <w:rFonts w:ascii="Arial" w:eastAsiaTheme="minorEastAsia" w:hAnsi="Arial" w:cs="Arial"/>
                <w:sz w:val="18"/>
              </w:rPr>
              <w:t xml:space="preserve"> </w:t>
            </w:r>
            <w:r w:rsidRPr="00596BE0">
              <w:rPr>
                <w:rFonts w:ascii="Arial" w:eastAsiaTheme="minorEastAsia" w:hAnsi="Arial" w:cs="Arial"/>
                <w:sz w:val="18"/>
              </w:rPr>
              <w:t>among</w:t>
            </w:r>
            <w:r w:rsidR="006E0FAB" w:rsidRPr="00596BE0">
              <w:rPr>
                <w:rFonts w:ascii="Arial" w:eastAsiaTheme="minorEastAsia" w:hAnsi="Arial" w:cs="Arial"/>
                <w:sz w:val="18"/>
              </w:rPr>
              <w:t xml:space="preserve"> </w:t>
            </w:r>
            <w:r w:rsidRPr="00596BE0">
              <w:rPr>
                <w:rFonts w:ascii="Arial" w:eastAsiaTheme="minorEastAsia" w:hAnsi="Arial" w:cs="Arial"/>
                <w:sz w:val="18"/>
              </w:rPr>
              <w:t>groups</w:t>
            </w:r>
            <w:r w:rsidR="006E0FAB" w:rsidRPr="00596BE0">
              <w:rPr>
                <w:rFonts w:ascii="Arial" w:eastAsiaTheme="minorEastAsia" w:hAnsi="Arial" w:cs="Arial"/>
                <w:sz w:val="18"/>
              </w:rPr>
              <w:t xml:space="preserve"> </w:t>
            </w:r>
            <w:r w:rsidRPr="00596BE0">
              <w:rPr>
                <w:rFonts w:ascii="Arial" w:eastAsiaTheme="minorEastAsia" w:hAnsi="Arial" w:cs="Arial"/>
                <w:sz w:val="18"/>
              </w:rPr>
              <w:t>of</w:t>
            </w:r>
            <w:r w:rsidR="006E0FAB" w:rsidRPr="00596BE0">
              <w:rPr>
                <w:rFonts w:ascii="Arial" w:eastAsiaTheme="minorEastAsia" w:hAnsi="Arial" w:cs="Arial"/>
                <w:sz w:val="18"/>
              </w:rPr>
              <w:t xml:space="preserve"> </w:t>
            </w:r>
            <w:r w:rsidRPr="00596BE0">
              <w:rPr>
                <w:rFonts w:ascii="Arial" w:eastAsiaTheme="minorEastAsia" w:hAnsi="Arial" w:cs="Arial"/>
                <w:sz w:val="18"/>
              </w:rPr>
              <w:t>one</w:t>
            </w:r>
            <w:r w:rsidR="006E0FAB" w:rsidRPr="00596BE0">
              <w:rPr>
                <w:rFonts w:ascii="Arial" w:eastAsiaTheme="minorEastAsia" w:hAnsi="Arial" w:cs="Arial"/>
                <w:sz w:val="18"/>
              </w:rPr>
              <w:t xml:space="preserve"> </w:t>
            </w:r>
            <w:r w:rsidRPr="00596BE0">
              <w:rPr>
                <w:rFonts w:ascii="Arial" w:eastAsiaTheme="minorEastAsia" w:hAnsi="Arial" w:cs="Arial"/>
                <w:sz w:val="18"/>
              </w:rPr>
              <w:t>or</w:t>
            </w:r>
            <w:r w:rsidR="006E0FAB" w:rsidRPr="00596BE0">
              <w:rPr>
                <w:rFonts w:ascii="Arial" w:eastAsiaTheme="minorEastAsia" w:hAnsi="Arial" w:cs="Arial"/>
                <w:sz w:val="18"/>
              </w:rPr>
              <w:t xml:space="preserve"> </w:t>
            </w:r>
            <w:r w:rsidRPr="00596BE0">
              <w:rPr>
                <w:rFonts w:ascii="Arial" w:eastAsiaTheme="minorEastAsia" w:hAnsi="Arial" w:cs="Arial"/>
                <w:sz w:val="18"/>
              </w:rPr>
              <w:t>more</w:t>
            </w:r>
            <w:r w:rsidR="006E0FAB" w:rsidRPr="00596BE0">
              <w:rPr>
                <w:rFonts w:ascii="Arial" w:eastAsiaTheme="minorEastAsia" w:hAnsi="Arial" w:cs="Arial"/>
                <w:sz w:val="18"/>
              </w:rPr>
              <w:t xml:space="preserve"> </w:t>
            </w:r>
            <w:r w:rsidRPr="00596BE0">
              <w:rPr>
                <w:rFonts w:ascii="Arial" w:eastAsiaTheme="minorEastAsia" w:hAnsi="Arial" w:cs="Arial"/>
                <w:sz w:val="18"/>
              </w:rPr>
              <w:t>OS</w:t>
            </w:r>
            <w:r w:rsidR="006E0FAB" w:rsidRPr="00596BE0">
              <w:rPr>
                <w:rFonts w:ascii="Arial" w:eastAsiaTheme="minorEastAsia" w:hAnsi="Arial" w:cs="Arial"/>
                <w:sz w:val="18"/>
              </w:rPr>
              <w:t xml:space="preserve"> </w:t>
            </w:r>
            <w:r w:rsidRPr="00596BE0">
              <w:rPr>
                <w:rFonts w:ascii="Arial" w:eastAsiaTheme="minorEastAsia" w:hAnsi="Arial" w:cs="Arial"/>
                <w:sz w:val="18"/>
              </w:rPr>
              <w:t>containers</w:t>
            </w:r>
            <w:r w:rsidR="006E0FAB" w:rsidRPr="00596BE0">
              <w:rPr>
                <w:rFonts w:ascii="Arial" w:eastAsiaTheme="minorEastAsia" w:hAnsi="Arial" w:cs="Arial"/>
                <w:sz w:val="18"/>
              </w:rPr>
              <w:t xml:space="preserve"> </w:t>
            </w:r>
            <w:r w:rsidRPr="00596BE0">
              <w:rPr>
                <w:rFonts w:ascii="Arial" w:eastAsiaTheme="minorEastAsia" w:hAnsi="Arial" w:cs="Arial"/>
                <w:sz w:val="18"/>
              </w:rPr>
              <w:t>on</w:t>
            </w:r>
            <w:r w:rsidR="006E0FAB" w:rsidRPr="00596BE0">
              <w:rPr>
                <w:rFonts w:ascii="Arial" w:eastAsiaTheme="minorEastAsia" w:hAnsi="Arial" w:cs="Arial"/>
                <w:sz w:val="18"/>
              </w:rPr>
              <w:t xml:space="preserve"> </w:t>
            </w:r>
            <w:r w:rsidRPr="00596BE0">
              <w:rPr>
                <w:rFonts w:ascii="Arial" w:eastAsiaTheme="minorEastAsia" w:hAnsi="Arial" w:cs="Arial"/>
                <w:sz w:val="18"/>
              </w:rPr>
              <w:t>the</w:t>
            </w:r>
            <w:r w:rsidR="006E0FAB" w:rsidRPr="00596BE0">
              <w:rPr>
                <w:rFonts w:ascii="Arial" w:eastAsiaTheme="minorEastAsia" w:hAnsi="Arial" w:cs="Arial"/>
                <w:sz w:val="18"/>
              </w:rPr>
              <w:t xml:space="preserve"> </w:t>
            </w:r>
            <w:r w:rsidRPr="00596BE0">
              <w:rPr>
                <w:rFonts w:ascii="Arial" w:eastAsiaTheme="minorEastAsia" w:hAnsi="Arial" w:cs="Arial"/>
                <w:sz w:val="18"/>
              </w:rPr>
              <w:t>same</w:t>
            </w:r>
            <w:r w:rsidR="006E0FAB" w:rsidRPr="00596BE0">
              <w:rPr>
                <w:rFonts w:ascii="Arial" w:eastAsiaTheme="minorEastAsia" w:hAnsi="Arial" w:cs="Arial"/>
                <w:sz w:val="18"/>
              </w:rPr>
              <w:t xml:space="preserve"> </w:t>
            </w:r>
            <w:r w:rsidRPr="00596BE0">
              <w:rPr>
                <w:rFonts w:ascii="Arial" w:eastAsiaTheme="minorEastAsia" w:hAnsi="Arial" w:cs="Arial"/>
                <w:sz w:val="18"/>
              </w:rPr>
              <w:t>CIS</w:t>
            </w:r>
            <w:r w:rsidR="006E0FAB" w:rsidRPr="00596BE0">
              <w:rPr>
                <w:rFonts w:ascii="Arial" w:eastAsiaTheme="minorEastAsia" w:hAnsi="Arial" w:cs="Arial"/>
                <w:sz w:val="18"/>
              </w:rPr>
              <w:t xml:space="preserve"> </w:t>
            </w:r>
            <w:r w:rsidRPr="00596BE0">
              <w:rPr>
                <w:rFonts w:ascii="Arial" w:eastAsiaTheme="minorEastAsia" w:hAnsi="Arial" w:cs="Arial"/>
                <w:sz w:val="18"/>
              </w:rPr>
              <w:t>cluster</w:t>
            </w:r>
            <w:r w:rsidR="006E0FAB" w:rsidRPr="00596BE0">
              <w:rPr>
                <w:rFonts w:ascii="Arial" w:eastAsiaTheme="minorEastAsia" w:hAnsi="Arial" w:cs="Arial"/>
                <w:sz w:val="18"/>
              </w:rPr>
              <w:t xml:space="preserve"> </w:t>
            </w:r>
            <w:r w:rsidRPr="00596BE0">
              <w:rPr>
                <w:rFonts w:ascii="Arial" w:eastAsiaTheme="minorEastAsia" w:hAnsi="Arial" w:cs="Arial"/>
                <w:sz w:val="18"/>
              </w:rPr>
              <w:t>node</w:t>
            </w:r>
            <w:r w:rsidR="006E0FAB" w:rsidRPr="00596BE0">
              <w:rPr>
                <w:rFonts w:ascii="Arial" w:eastAsiaTheme="minorEastAsia" w:hAnsi="Arial" w:cs="Arial"/>
                <w:sz w:val="18"/>
              </w:rPr>
              <w:t xml:space="preserve"> </w:t>
            </w:r>
            <w:r w:rsidRPr="00596BE0">
              <w:rPr>
                <w:rFonts w:ascii="Arial" w:eastAsiaTheme="minorEastAsia" w:hAnsi="Arial" w:cs="Arial"/>
                <w:sz w:val="18"/>
              </w:rPr>
              <w:t>and</w:t>
            </w:r>
            <w:r w:rsidR="006E0FAB" w:rsidRPr="00596BE0">
              <w:rPr>
                <w:rFonts w:ascii="Arial" w:eastAsiaTheme="minorEastAsia" w:hAnsi="Arial" w:cs="Arial"/>
                <w:sz w:val="18"/>
              </w:rPr>
              <w:t xml:space="preserve"> </w:t>
            </w:r>
            <w:r w:rsidRPr="00596BE0">
              <w:rPr>
                <w:rFonts w:ascii="Arial" w:eastAsiaTheme="minorEastAsia" w:hAnsi="Arial" w:cs="Arial"/>
                <w:sz w:val="18"/>
              </w:rPr>
              <w:t>across</w:t>
            </w:r>
            <w:r w:rsidR="006E0FAB" w:rsidRPr="00596BE0">
              <w:rPr>
                <w:rFonts w:ascii="Arial" w:eastAsiaTheme="minorEastAsia" w:hAnsi="Arial" w:cs="Arial"/>
                <w:sz w:val="18"/>
              </w:rPr>
              <w:t xml:space="preserve"> </w:t>
            </w:r>
            <w:r w:rsidRPr="00596BE0">
              <w:rPr>
                <w:rFonts w:ascii="Arial" w:eastAsiaTheme="minorEastAsia" w:hAnsi="Arial" w:cs="Arial"/>
                <w:sz w:val="18"/>
              </w:rPr>
              <w:t>CIS</w:t>
            </w:r>
            <w:r w:rsidR="006E0FAB" w:rsidRPr="00596BE0">
              <w:rPr>
                <w:rFonts w:ascii="Arial" w:eastAsiaTheme="minorEastAsia" w:hAnsi="Arial" w:cs="Arial"/>
                <w:sz w:val="18"/>
              </w:rPr>
              <w:t xml:space="preserve"> </w:t>
            </w:r>
            <w:r w:rsidRPr="00596BE0">
              <w:rPr>
                <w:rFonts w:ascii="Arial" w:eastAsiaTheme="minorEastAsia" w:hAnsi="Arial" w:cs="Arial"/>
                <w:sz w:val="18"/>
              </w:rPr>
              <w:t>cluster</w:t>
            </w:r>
            <w:r w:rsidR="006E0FAB" w:rsidRPr="00596BE0">
              <w:rPr>
                <w:rFonts w:ascii="Arial" w:eastAsiaTheme="minorEastAsia" w:hAnsi="Arial" w:cs="Arial"/>
                <w:sz w:val="18"/>
              </w:rPr>
              <w:t xml:space="preserve"> </w:t>
            </w:r>
            <w:r w:rsidRPr="00596BE0">
              <w:rPr>
                <w:rFonts w:ascii="Arial" w:eastAsiaTheme="minorEastAsia" w:hAnsi="Arial" w:cs="Arial"/>
                <w:sz w:val="18"/>
              </w:rPr>
              <w:t>nodes.</w:t>
            </w:r>
          </w:p>
        </w:tc>
        <w:tc>
          <w:tcPr>
            <w:tcW w:w="913" w:type="pct"/>
          </w:tcPr>
          <w:p w14:paraId="18A658C4" w14:textId="373B27E8" w:rsidR="00AF1ED7" w:rsidRPr="00596BE0" w:rsidRDefault="00AF1ED7" w:rsidP="00120CC6">
            <w:pPr>
              <w:spacing w:after="0"/>
              <w:rPr>
                <w:rFonts w:ascii="Arial" w:eastAsiaTheme="minorEastAsia" w:hAnsi="Arial" w:cs="Arial"/>
                <w:sz w:val="18"/>
                <w:szCs w:val="18"/>
              </w:rPr>
            </w:pPr>
            <w:r w:rsidRPr="00596BE0">
              <w:rPr>
                <w:rFonts w:ascii="Arial" w:eastAsiaTheme="minorEastAsia" w:hAnsi="Arial" w:cs="Arial"/>
                <w:sz w:val="18"/>
                <w:szCs w:val="18"/>
              </w:rPr>
              <w:t>CNI™</w:t>
            </w:r>
            <w:r w:rsidR="00B51F90" w:rsidRPr="00596BE0">
              <w:rPr>
                <w:rFonts w:ascii="Arial" w:eastAsiaTheme="minorEastAsia" w:hAnsi="Arial" w:cs="Arial"/>
                <w:sz w:val="18"/>
                <w:szCs w:val="18"/>
              </w:rPr>
              <w:t>'</w:t>
            </w:r>
            <w:r w:rsidRPr="00596BE0">
              <w:rPr>
                <w:rFonts w:ascii="Arial" w:eastAsiaTheme="minorEastAsia" w:hAnsi="Arial" w:cs="Arial"/>
                <w:sz w:val="18"/>
                <w:szCs w:val="18"/>
              </w:rPr>
              <w:t>s</w:t>
            </w:r>
            <w:r w:rsidR="006E0FAB" w:rsidRPr="00596BE0">
              <w:rPr>
                <w:rFonts w:ascii="Arial" w:eastAsiaTheme="minorEastAsia" w:hAnsi="Arial" w:cs="Arial"/>
                <w:sz w:val="18"/>
                <w:szCs w:val="18"/>
              </w:rPr>
              <w:t xml:space="preserve"> </w:t>
            </w:r>
            <w:proofErr w:type="spellStart"/>
            <w:r w:rsidRPr="00596BE0">
              <w:rPr>
                <w:rFonts w:ascii="Arial" w:eastAsiaTheme="minorEastAsia" w:hAnsi="Arial" w:cs="Arial"/>
                <w:sz w:val="18"/>
                <w:szCs w:val="18"/>
              </w:rPr>
              <w:t>ptp</w:t>
            </w:r>
            <w:proofErr w:type="spellEnd"/>
            <w:r w:rsidRPr="00596BE0">
              <w:rPr>
                <w:rFonts w:ascii="Arial" w:eastAsiaTheme="minorEastAsia" w:hAnsi="Arial" w:cs="Arial"/>
                <w:sz w:val="18"/>
                <w:szCs w:val="18"/>
              </w:rPr>
              <w:t>,</w:t>
            </w:r>
            <w:r w:rsidR="006E0FAB" w:rsidRPr="00596BE0">
              <w:rPr>
                <w:rFonts w:ascii="Arial" w:eastAsiaTheme="minorEastAsia" w:hAnsi="Arial" w:cs="Arial"/>
                <w:sz w:val="18"/>
                <w:szCs w:val="18"/>
              </w:rPr>
              <w:t xml:space="preserve"> </w:t>
            </w:r>
            <w:proofErr w:type="spellStart"/>
            <w:r w:rsidRPr="00596BE0">
              <w:rPr>
                <w:rFonts w:ascii="Arial" w:eastAsiaTheme="minorEastAsia" w:hAnsi="Arial" w:cs="Arial"/>
                <w:sz w:val="18"/>
                <w:szCs w:val="18"/>
              </w:rPr>
              <w:t>macvlan</w:t>
            </w:r>
            <w:proofErr w:type="spellEnd"/>
            <w:r w:rsidRPr="00596BE0">
              <w:rPr>
                <w:rFonts w:ascii="Arial" w:eastAsiaTheme="minorEastAsia" w:hAnsi="Arial" w:cs="Arial"/>
                <w:sz w:val="18"/>
                <w:szCs w:val="18"/>
              </w:rPr>
              <w:t>,</w:t>
            </w:r>
            <w:r w:rsidR="006E0FAB" w:rsidRPr="00596BE0">
              <w:rPr>
                <w:rFonts w:ascii="Arial" w:eastAsiaTheme="minorEastAsia" w:hAnsi="Arial" w:cs="Arial"/>
                <w:sz w:val="18"/>
                <w:szCs w:val="18"/>
              </w:rPr>
              <w:t xml:space="preserve"> </w:t>
            </w:r>
            <w:proofErr w:type="spellStart"/>
            <w:r w:rsidRPr="00596BE0">
              <w:rPr>
                <w:rFonts w:ascii="Arial" w:eastAsiaTheme="minorEastAsia" w:hAnsi="Arial" w:cs="Arial"/>
                <w:sz w:val="18"/>
                <w:szCs w:val="18"/>
              </w:rPr>
              <w:t>ipvlan</w:t>
            </w:r>
            <w:proofErr w:type="spellEnd"/>
            <w:r w:rsidR="006E0FAB" w:rsidRPr="00596BE0">
              <w:rPr>
                <w:rFonts w:ascii="Arial" w:eastAsiaTheme="minorEastAsia" w:hAnsi="Arial" w:cs="Arial"/>
                <w:sz w:val="18"/>
                <w:szCs w:val="18"/>
              </w:rPr>
              <w:t xml:space="preserve"> </w:t>
            </w:r>
            <w:r w:rsidR="00173E08" w:rsidRPr="00596BE0">
              <w:rPr>
                <w:rFonts w:ascii="Arial" w:eastAsiaTheme="minorEastAsia" w:hAnsi="Arial" w:cs="Arial"/>
                <w:sz w:val="18"/>
                <w:szCs w:val="18"/>
              </w:rPr>
              <w:t>[</w:t>
            </w:r>
            <w:r w:rsidR="00173E08" w:rsidRPr="00596BE0">
              <w:rPr>
                <w:rFonts w:ascii="Arial" w:eastAsiaTheme="minorEastAsia" w:hAnsi="Arial" w:cs="Arial"/>
                <w:sz w:val="18"/>
                <w:szCs w:val="18"/>
              </w:rPr>
              <w:fldChar w:fldCharType="begin"/>
            </w:r>
            <w:r w:rsidR="00173E08" w:rsidRPr="00596BE0">
              <w:rPr>
                <w:rFonts w:ascii="Arial" w:eastAsiaTheme="minorEastAsia" w:hAnsi="Arial" w:cs="Arial"/>
                <w:sz w:val="18"/>
                <w:szCs w:val="18"/>
              </w:rPr>
              <w:instrText xml:space="preserve">REF REF_CNI \h </w:instrText>
            </w:r>
            <w:r w:rsidR="007554EA" w:rsidRPr="00596BE0">
              <w:rPr>
                <w:rFonts w:ascii="Arial" w:eastAsiaTheme="minorEastAsia" w:hAnsi="Arial" w:cs="Arial"/>
                <w:sz w:val="18"/>
                <w:szCs w:val="18"/>
              </w:rPr>
              <w:instrText xml:space="preserve"> \* MERGEFORMAT </w:instrText>
            </w:r>
            <w:r w:rsidR="00173E08" w:rsidRPr="00596BE0">
              <w:rPr>
                <w:rFonts w:ascii="Arial" w:eastAsiaTheme="minorEastAsia" w:hAnsi="Arial" w:cs="Arial"/>
                <w:sz w:val="18"/>
                <w:szCs w:val="18"/>
              </w:rPr>
            </w:r>
            <w:r w:rsidR="00173E08" w:rsidRPr="00596BE0">
              <w:rPr>
                <w:rFonts w:ascii="Arial" w:eastAsiaTheme="minorEastAsia" w:hAnsi="Arial" w:cs="Arial"/>
                <w:sz w:val="18"/>
                <w:szCs w:val="18"/>
              </w:rPr>
              <w:fldChar w:fldCharType="separate"/>
            </w:r>
            <w:r w:rsidR="00596BE0" w:rsidRPr="00596BE0">
              <w:rPr>
                <w:rFonts w:ascii="Arial" w:eastAsiaTheme="minorEastAsia" w:hAnsi="Arial" w:cs="Arial"/>
                <w:sz w:val="18"/>
                <w:szCs w:val="18"/>
              </w:rPr>
              <w:t>i.6</w:t>
            </w:r>
            <w:r w:rsidR="00173E08" w:rsidRPr="00596BE0">
              <w:rPr>
                <w:rFonts w:ascii="Arial" w:eastAsiaTheme="minorEastAsia" w:hAnsi="Arial" w:cs="Arial"/>
                <w:sz w:val="18"/>
                <w:szCs w:val="18"/>
              </w:rPr>
              <w:fldChar w:fldCharType="end"/>
            </w:r>
            <w:r w:rsidR="00173E08" w:rsidRPr="00596BE0">
              <w:rPr>
                <w:rFonts w:ascii="Arial" w:eastAsiaTheme="minorEastAsia" w:hAnsi="Arial" w:cs="Arial"/>
                <w:sz w:val="18"/>
                <w:szCs w:val="18"/>
              </w:rPr>
              <w:t>]</w:t>
            </w:r>
          </w:p>
        </w:tc>
      </w:tr>
    </w:tbl>
    <w:p w14:paraId="094FAB27" w14:textId="77777777" w:rsidR="00AF1ED7" w:rsidRPr="00596BE0" w:rsidRDefault="00AF1ED7" w:rsidP="005204BF">
      <w:pPr>
        <w:rPr>
          <w:rFonts w:eastAsiaTheme="minorEastAsia"/>
        </w:rPr>
      </w:pPr>
    </w:p>
    <w:p w14:paraId="3E1B0623" w14:textId="77777777" w:rsidR="005204BF" w:rsidRPr="00596BE0" w:rsidRDefault="005204BF">
      <w:pPr>
        <w:overflowPunct/>
        <w:autoSpaceDE/>
        <w:autoSpaceDN/>
        <w:adjustRightInd/>
        <w:spacing w:after="0"/>
        <w:textAlignment w:val="auto"/>
        <w:rPr>
          <w:rFonts w:ascii="Arial" w:eastAsiaTheme="minorEastAsia" w:hAnsi="Arial"/>
          <w:sz w:val="36"/>
        </w:rPr>
      </w:pPr>
      <w:bookmarkStart w:id="719" w:name="_Toc129771052"/>
      <w:r w:rsidRPr="00596BE0">
        <w:rPr>
          <w:rFonts w:eastAsiaTheme="minorEastAsia"/>
        </w:rPr>
        <w:br w:type="page"/>
      </w:r>
    </w:p>
    <w:p w14:paraId="5065BF19" w14:textId="3DF3694A" w:rsidR="00AF1ED7" w:rsidRPr="00596BE0" w:rsidRDefault="00AF1ED7" w:rsidP="00AF1ED7">
      <w:pPr>
        <w:pStyle w:val="Heading8"/>
        <w:pageBreakBefore/>
        <w:rPr>
          <w:rFonts w:eastAsiaTheme="minorEastAsia"/>
        </w:rPr>
      </w:pPr>
      <w:bookmarkStart w:id="720" w:name="_Toc129774120"/>
      <w:bookmarkStart w:id="721" w:name="_Toc129774260"/>
      <w:bookmarkStart w:id="722" w:name="_Toc129784606"/>
      <w:bookmarkStart w:id="723" w:name="_Toc129859512"/>
      <w:r w:rsidRPr="00596BE0">
        <w:rPr>
          <w:rFonts w:eastAsiaTheme="minorEastAsia"/>
        </w:rPr>
        <w:lastRenderedPageBreak/>
        <w:t>Annex E (informative</w:t>
      </w:r>
      <w:r w:rsidR="000B2A9B" w:rsidRPr="00596BE0">
        <w:rPr>
          <w:rFonts w:eastAsiaTheme="minorEastAsia"/>
        </w:rPr>
        <w:t>):</w:t>
      </w:r>
      <w:r w:rsidR="000B2A9B" w:rsidRPr="00596BE0">
        <w:rPr>
          <w:rFonts w:eastAsiaTheme="minorEastAsia"/>
        </w:rPr>
        <w:br/>
      </w:r>
      <w:r w:rsidRPr="00596BE0">
        <w:rPr>
          <w:rFonts w:eastAsiaTheme="minorEastAsia"/>
        </w:rPr>
        <w:t>Change History</w:t>
      </w:r>
      <w:bookmarkEnd w:id="719"/>
      <w:bookmarkEnd w:id="720"/>
      <w:bookmarkEnd w:id="721"/>
      <w:bookmarkEnd w:id="722"/>
      <w:bookmarkEnd w:id="72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66"/>
        <w:gridCol w:w="810"/>
        <w:gridCol w:w="7194"/>
      </w:tblGrid>
      <w:tr w:rsidR="00AF1ED7" w:rsidRPr="00596BE0" w14:paraId="5BA2AE24" w14:textId="77777777" w:rsidTr="005204BF">
        <w:trPr>
          <w:tblHeader/>
          <w:jc w:val="center"/>
        </w:trPr>
        <w:tc>
          <w:tcPr>
            <w:tcW w:w="1566" w:type="dxa"/>
            <w:shd w:val="pct10" w:color="auto" w:fill="auto"/>
            <w:vAlign w:val="center"/>
          </w:tcPr>
          <w:p w14:paraId="6A610A4E" w14:textId="77777777" w:rsidR="00AF1ED7" w:rsidRPr="00596BE0" w:rsidRDefault="00AF1ED7" w:rsidP="00120CC6">
            <w:pPr>
              <w:pStyle w:val="TAH"/>
              <w:rPr>
                <w:rFonts w:eastAsiaTheme="minorEastAsia"/>
              </w:rPr>
            </w:pPr>
            <w:r w:rsidRPr="00596BE0">
              <w:rPr>
                <w:rFonts w:eastAsiaTheme="minorEastAsia"/>
              </w:rPr>
              <w:t>Date</w:t>
            </w:r>
          </w:p>
        </w:tc>
        <w:tc>
          <w:tcPr>
            <w:tcW w:w="810" w:type="dxa"/>
            <w:shd w:val="pct10" w:color="auto" w:fill="auto"/>
            <w:vAlign w:val="center"/>
          </w:tcPr>
          <w:p w14:paraId="27D54594" w14:textId="77777777" w:rsidR="00AF1ED7" w:rsidRPr="00596BE0" w:rsidRDefault="00AF1ED7" w:rsidP="00120CC6">
            <w:pPr>
              <w:pStyle w:val="TAH"/>
              <w:rPr>
                <w:rFonts w:eastAsiaTheme="minorEastAsia"/>
              </w:rPr>
            </w:pPr>
            <w:r w:rsidRPr="00596BE0">
              <w:rPr>
                <w:rFonts w:eastAsiaTheme="minorEastAsia"/>
              </w:rPr>
              <w:t>Version</w:t>
            </w:r>
          </w:p>
        </w:tc>
        <w:tc>
          <w:tcPr>
            <w:tcW w:w="7194" w:type="dxa"/>
            <w:shd w:val="pct10" w:color="auto" w:fill="auto"/>
            <w:vAlign w:val="center"/>
          </w:tcPr>
          <w:p w14:paraId="3BDB002E" w14:textId="422D039A" w:rsidR="00AF1ED7" w:rsidRPr="00596BE0" w:rsidRDefault="00AF1ED7" w:rsidP="00120CC6">
            <w:pPr>
              <w:pStyle w:val="TAH"/>
              <w:rPr>
                <w:rFonts w:eastAsiaTheme="minorEastAsia"/>
              </w:rPr>
            </w:pPr>
            <w:r w:rsidRPr="00596BE0">
              <w:rPr>
                <w:rFonts w:eastAsiaTheme="minorEastAsia"/>
              </w:rPr>
              <w:t>Information</w:t>
            </w:r>
            <w:r w:rsidR="006E0FAB" w:rsidRPr="00596BE0">
              <w:rPr>
                <w:rFonts w:eastAsiaTheme="minorEastAsia"/>
              </w:rPr>
              <w:t xml:space="preserve"> </w:t>
            </w:r>
            <w:r w:rsidRPr="00596BE0">
              <w:rPr>
                <w:rFonts w:eastAsiaTheme="minorEastAsia"/>
              </w:rPr>
              <w:t>about</w:t>
            </w:r>
            <w:r w:rsidR="006E0FAB" w:rsidRPr="00596BE0">
              <w:rPr>
                <w:rFonts w:eastAsiaTheme="minorEastAsia"/>
              </w:rPr>
              <w:t xml:space="preserve"> </w:t>
            </w:r>
            <w:r w:rsidRPr="00596BE0">
              <w:rPr>
                <w:rFonts w:eastAsiaTheme="minorEastAsia"/>
              </w:rPr>
              <w:t>changes</w:t>
            </w:r>
          </w:p>
        </w:tc>
      </w:tr>
      <w:tr w:rsidR="00AF1ED7" w:rsidRPr="00596BE0" w14:paraId="0F645D01" w14:textId="77777777" w:rsidTr="005204BF">
        <w:trPr>
          <w:jc w:val="center"/>
        </w:trPr>
        <w:tc>
          <w:tcPr>
            <w:tcW w:w="1566" w:type="dxa"/>
            <w:vAlign w:val="center"/>
          </w:tcPr>
          <w:p w14:paraId="0AFF7538" w14:textId="38F49034" w:rsidR="00AF1ED7" w:rsidRPr="00596BE0" w:rsidRDefault="00AF1ED7" w:rsidP="00120CC6">
            <w:pPr>
              <w:pStyle w:val="TAL"/>
              <w:jc w:val="center"/>
              <w:rPr>
                <w:rFonts w:eastAsiaTheme="minorEastAsia"/>
              </w:rPr>
            </w:pPr>
            <w:r w:rsidRPr="00596BE0">
              <w:rPr>
                <w:rFonts w:eastAsiaTheme="minorEastAsia"/>
              </w:rPr>
              <w:t>October</w:t>
            </w:r>
            <w:r w:rsidR="006E0FAB" w:rsidRPr="00596BE0">
              <w:rPr>
                <w:rFonts w:eastAsiaTheme="minorEastAsia"/>
              </w:rPr>
              <w:t xml:space="preserve"> </w:t>
            </w:r>
            <w:r w:rsidRPr="00596BE0">
              <w:rPr>
                <w:rFonts w:eastAsiaTheme="minorEastAsia"/>
              </w:rPr>
              <w:t>2019</w:t>
            </w:r>
          </w:p>
        </w:tc>
        <w:tc>
          <w:tcPr>
            <w:tcW w:w="810" w:type="dxa"/>
            <w:vAlign w:val="center"/>
          </w:tcPr>
          <w:p w14:paraId="0540AC88" w14:textId="77777777" w:rsidR="00AF1ED7" w:rsidRPr="00596BE0" w:rsidRDefault="00AF1ED7" w:rsidP="00120CC6">
            <w:pPr>
              <w:pStyle w:val="TAC"/>
              <w:rPr>
                <w:rFonts w:eastAsiaTheme="minorEastAsia"/>
              </w:rPr>
            </w:pPr>
            <w:r w:rsidRPr="00596BE0">
              <w:rPr>
                <w:rFonts w:eastAsiaTheme="minorEastAsia"/>
              </w:rPr>
              <w:t>0.0.1</w:t>
            </w:r>
          </w:p>
        </w:tc>
        <w:tc>
          <w:tcPr>
            <w:tcW w:w="7194" w:type="dxa"/>
            <w:vAlign w:val="center"/>
          </w:tcPr>
          <w:p w14:paraId="1D277FF3" w14:textId="6E904316" w:rsidR="00AF1ED7" w:rsidRPr="00596BE0" w:rsidRDefault="00AF1ED7" w:rsidP="00120CC6">
            <w:pPr>
              <w:pStyle w:val="TAL"/>
              <w:rPr>
                <w:rFonts w:eastAsiaTheme="minorEastAsia"/>
              </w:rPr>
            </w:pPr>
            <w:r w:rsidRPr="00596BE0">
              <w:rPr>
                <w:rFonts w:eastAsiaTheme="minorEastAsia"/>
              </w:rPr>
              <w:t>First</w:t>
            </w:r>
            <w:r w:rsidR="006E0FAB" w:rsidRPr="00596BE0">
              <w:rPr>
                <w:rFonts w:eastAsiaTheme="minorEastAsia"/>
              </w:rPr>
              <w:t xml:space="preserve"> </w:t>
            </w:r>
            <w:r w:rsidRPr="00596BE0">
              <w:rPr>
                <w:rFonts w:eastAsiaTheme="minorEastAsia"/>
              </w:rPr>
              <w:t>draft,</w:t>
            </w:r>
            <w:r w:rsidR="006E0FAB" w:rsidRPr="00596BE0">
              <w:rPr>
                <w:rFonts w:eastAsiaTheme="minorEastAsia"/>
              </w:rPr>
              <w:t xml:space="preserve"> </w:t>
            </w:r>
            <w:r w:rsidRPr="00596BE0">
              <w:rPr>
                <w:rFonts w:eastAsiaTheme="minorEastAsia"/>
              </w:rPr>
              <w:t>introducing</w:t>
            </w:r>
            <w:r w:rsidR="006E0FAB" w:rsidRPr="00596BE0">
              <w:rPr>
                <w:rFonts w:eastAsiaTheme="minorEastAsia"/>
              </w:rPr>
              <w:t xml:space="preserve"> </w:t>
            </w:r>
            <w:r w:rsidRPr="00596BE0">
              <w:rPr>
                <w:rFonts w:eastAsiaTheme="minorEastAsia"/>
              </w:rPr>
              <w:t>the</w:t>
            </w:r>
            <w:r w:rsidR="006E0FAB" w:rsidRPr="00596BE0">
              <w:rPr>
                <w:rFonts w:eastAsiaTheme="minorEastAsia"/>
              </w:rPr>
              <w:t xml:space="preserve"> </w:t>
            </w:r>
            <w:r w:rsidRPr="00596BE0">
              <w:rPr>
                <w:rFonts w:eastAsiaTheme="minorEastAsia"/>
              </w:rPr>
              <w:t>document</w:t>
            </w:r>
            <w:r w:rsidR="006E0FAB" w:rsidRPr="00596BE0">
              <w:rPr>
                <w:rFonts w:eastAsiaTheme="minorEastAsia"/>
              </w:rPr>
              <w:t xml:space="preserve"> </w:t>
            </w:r>
            <w:r w:rsidRPr="00596BE0">
              <w:rPr>
                <w:rFonts w:eastAsiaTheme="minorEastAsia"/>
              </w:rPr>
              <w:t>skeleton</w:t>
            </w:r>
            <w:r w:rsidR="006E0FAB" w:rsidRPr="00596BE0">
              <w:rPr>
                <w:rFonts w:eastAsiaTheme="minorEastAsia"/>
              </w:rPr>
              <w:t xml:space="preserve"> </w:t>
            </w:r>
            <w:r w:rsidRPr="00596BE0">
              <w:rPr>
                <w:rFonts w:eastAsiaTheme="minorEastAsia"/>
              </w:rPr>
              <w:t>(NFVIFA(19)000845r1)</w:t>
            </w:r>
          </w:p>
        </w:tc>
      </w:tr>
      <w:tr w:rsidR="00AF1ED7" w:rsidRPr="00596BE0" w14:paraId="530E2553" w14:textId="77777777" w:rsidTr="005204BF">
        <w:trPr>
          <w:jc w:val="center"/>
        </w:trPr>
        <w:tc>
          <w:tcPr>
            <w:tcW w:w="1566" w:type="dxa"/>
            <w:vAlign w:val="center"/>
          </w:tcPr>
          <w:p w14:paraId="1850AD08" w14:textId="27CFF4AD" w:rsidR="00AF1ED7" w:rsidRPr="00596BE0" w:rsidRDefault="00AF1ED7" w:rsidP="00120CC6">
            <w:pPr>
              <w:pStyle w:val="TAL"/>
              <w:keepNext w:val="0"/>
              <w:keepLines w:val="0"/>
              <w:jc w:val="center"/>
              <w:rPr>
                <w:rFonts w:eastAsiaTheme="minorEastAsia"/>
              </w:rPr>
            </w:pPr>
            <w:r w:rsidRPr="00596BE0">
              <w:rPr>
                <w:rFonts w:eastAsiaTheme="minorEastAsia"/>
              </w:rPr>
              <w:t>December</w:t>
            </w:r>
            <w:r w:rsidR="006E0FAB" w:rsidRPr="00596BE0">
              <w:rPr>
                <w:rFonts w:eastAsiaTheme="minorEastAsia"/>
              </w:rPr>
              <w:t xml:space="preserve"> </w:t>
            </w:r>
            <w:r w:rsidRPr="00596BE0">
              <w:rPr>
                <w:rFonts w:eastAsiaTheme="minorEastAsia"/>
              </w:rPr>
              <w:t>2019</w:t>
            </w:r>
          </w:p>
        </w:tc>
        <w:tc>
          <w:tcPr>
            <w:tcW w:w="810" w:type="dxa"/>
            <w:vAlign w:val="center"/>
          </w:tcPr>
          <w:p w14:paraId="6A0AD230" w14:textId="77777777" w:rsidR="00AF1ED7" w:rsidRPr="00596BE0" w:rsidRDefault="00AF1ED7" w:rsidP="00120CC6">
            <w:pPr>
              <w:pStyle w:val="TAC"/>
              <w:keepNext w:val="0"/>
              <w:keepLines w:val="0"/>
              <w:rPr>
                <w:rFonts w:eastAsiaTheme="minorEastAsia"/>
              </w:rPr>
            </w:pPr>
            <w:r w:rsidRPr="00596BE0">
              <w:rPr>
                <w:rFonts w:eastAsiaTheme="minorEastAsia"/>
              </w:rPr>
              <w:t>0.0.2</w:t>
            </w:r>
          </w:p>
        </w:tc>
        <w:tc>
          <w:tcPr>
            <w:tcW w:w="7194" w:type="dxa"/>
            <w:vAlign w:val="center"/>
          </w:tcPr>
          <w:p w14:paraId="3C2E63D0" w14:textId="64CB0803" w:rsidR="00AF1ED7" w:rsidRPr="00596BE0" w:rsidRDefault="00AF1ED7" w:rsidP="00120CC6">
            <w:pPr>
              <w:pStyle w:val="TAL"/>
              <w:keepNext w:val="0"/>
              <w:keepLines w:val="0"/>
              <w:rPr>
                <w:rFonts w:eastAsiaTheme="minorEastAsia"/>
              </w:rPr>
            </w:pPr>
            <w:r w:rsidRPr="00596BE0">
              <w:rPr>
                <w:rFonts w:eastAsiaTheme="minorEastAsia"/>
              </w:rPr>
              <w:t>NFVIFA(19)000846</w:t>
            </w:r>
            <w:r w:rsidRPr="00596BE0">
              <w:rPr>
                <w:rFonts w:eastAsiaTheme="minorEastAsia"/>
              </w:rPr>
              <w:tab/>
              <w:t>IFA036</w:t>
            </w:r>
            <w:r w:rsidR="006E0FAB" w:rsidRPr="00596BE0">
              <w:rPr>
                <w:rFonts w:eastAsiaTheme="minorEastAsia"/>
              </w:rPr>
              <w:t xml:space="preserve"> </w:t>
            </w:r>
            <w:r w:rsidRPr="00596BE0">
              <w:rPr>
                <w:rFonts w:eastAsiaTheme="minorEastAsia"/>
              </w:rPr>
              <w:t>Scope</w:t>
            </w:r>
            <w:r w:rsidR="006E0FAB" w:rsidRPr="00596BE0">
              <w:rPr>
                <w:rFonts w:eastAsiaTheme="minorEastAsia"/>
              </w:rPr>
              <w:t xml:space="preserve"> </w:t>
            </w:r>
            <w:r w:rsidRPr="00596BE0">
              <w:rPr>
                <w:rFonts w:eastAsiaTheme="minorEastAsia"/>
              </w:rPr>
              <w:t>Approved</w:t>
            </w:r>
            <w:r w:rsidR="006E0FAB" w:rsidRPr="00596BE0">
              <w:rPr>
                <w:rFonts w:eastAsiaTheme="minorEastAsia"/>
              </w:rPr>
              <w:t xml:space="preserve"> </w:t>
            </w:r>
            <w:r w:rsidRPr="00596BE0">
              <w:rPr>
                <w:rFonts w:eastAsiaTheme="minorEastAsia"/>
              </w:rPr>
              <w:t>IFA#170</w:t>
            </w:r>
          </w:p>
          <w:p w14:paraId="5AB7FD60" w14:textId="68A1D54F" w:rsidR="00AF1ED7" w:rsidRPr="00596BE0" w:rsidRDefault="00AF1ED7" w:rsidP="00120CC6">
            <w:pPr>
              <w:pStyle w:val="TAL"/>
              <w:keepNext w:val="0"/>
              <w:keepLines w:val="0"/>
              <w:rPr>
                <w:rFonts w:eastAsiaTheme="minorEastAsia"/>
              </w:rPr>
            </w:pPr>
            <w:r w:rsidRPr="00596BE0">
              <w:rPr>
                <w:rFonts w:eastAsiaTheme="minorEastAsia"/>
              </w:rPr>
              <w:t>NFVIFA(19)000893</w:t>
            </w:r>
            <w:r w:rsidRPr="00596BE0">
              <w:rPr>
                <w:rFonts w:eastAsiaTheme="minorEastAsia"/>
              </w:rPr>
              <w:tab/>
              <w:t>IFA036-Remove</w:t>
            </w:r>
            <w:r w:rsidR="006E0FAB" w:rsidRPr="00596BE0">
              <w:rPr>
                <w:rFonts w:eastAsiaTheme="minorEastAsia"/>
              </w:rPr>
              <w:t xml:space="preserve"> </w:t>
            </w:r>
            <w:r w:rsidRPr="00596BE0">
              <w:rPr>
                <w:rFonts w:eastAsiaTheme="minorEastAsia"/>
              </w:rPr>
              <w:t>Annex</w:t>
            </w:r>
            <w:r w:rsidR="006E0FAB" w:rsidRPr="00596BE0">
              <w:rPr>
                <w:rFonts w:eastAsiaTheme="minorEastAsia"/>
              </w:rPr>
              <w:t xml:space="preserve"> </w:t>
            </w:r>
            <w:r w:rsidRPr="00596BE0">
              <w:rPr>
                <w:rFonts w:eastAsiaTheme="minorEastAsia"/>
              </w:rPr>
              <w:t>-Authors</w:t>
            </w:r>
            <w:r w:rsidR="006E0FAB" w:rsidRPr="00596BE0">
              <w:rPr>
                <w:rFonts w:eastAsiaTheme="minorEastAsia"/>
              </w:rPr>
              <w:t xml:space="preserve"> </w:t>
            </w:r>
            <w:r w:rsidRPr="00596BE0">
              <w:rPr>
                <w:rFonts w:eastAsiaTheme="minorEastAsia"/>
              </w:rPr>
              <w:t>and</w:t>
            </w:r>
            <w:r w:rsidR="006E0FAB" w:rsidRPr="00596BE0">
              <w:rPr>
                <w:rFonts w:eastAsiaTheme="minorEastAsia"/>
              </w:rPr>
              <w:t xml:space="preserve"> </w:t>
            </w:r>
            <w:r w:rsidRPr="00596BE0">
              <w:rPr>
                <w:rFonts w:eastAsiaTheme="minorEastAsia"/>
              </w:rPr>
              <w:t>contributors</w:t>
            </w:r>
            <w:r w:rsidR="006E0FAB" w:rsidRPr="00596BE0">
              <w:rPr>
                <w:rFonts w:eastAsiaTheme="minorEastAsia"/>
              </w:rPr>
              <w:t xml:space="preserve"> </w:t>
            </w:r>
            <w:r w:rsidRPr="00596BE0">
              <w:rPr>
                <w:rFonts w:eastAsiaTheme="minorEastAsia"/>
              </w:rPr>
              <w:t>Approved</w:t>
            </w:r>
            <w:r w:rsidR="006E0FAB" w:rsidRPr="00596BE0">
              <w:rPr>
                <w:rFonts w:eastAsiaTheme="minorEastAsia"/>
              </w:rPr>
              <w:t xml:space="preserve"> </w:t>
            </w:r>
            <w:r w:rsidRPr="00596BE0">
              <w:rPr>
                <w:rFonts w:eastAsiaTheme="minorEastAsia"/>
              </w:rPr>
              <w:t>IFA#173</w:t>
            </w:r>
          </w:p>
          <w:p w14:paraId="5F802B68" w14:textId="649D3945" w:rsidR="00AF1ED7" w:rsidRPr="00596BE0" w:rsidRDefault="00AF1ED7" w:rsidP="00120CC6">
            <w:pPr>
              <w:pStyle w:val="TAL"/>
              <w:keepNext w:val="0"/>
              <w:keepLines w:val="0"/>
              <w:rPr>
                <w:rFonts w:eastAsiaTheme="minorEastAsia"/>
              </w:rPr>
            </w:pPr>
            <w:r w:rsidRPr="00596BE0">
              <w:rPr>
                <w:rFonts w:eastAsiaTheme="minorEastAsia"/>
              </w:rPr>
              <w:t>NFVIFA(19)000945r3</w:t>
            </w:r>
            <w:r w:rsidRPr="00596BE0">
              <w:rPr>
                <w:rFonts w:eastAsiaTheme="minorEastAsia"/>
              </w:rPr>
              <w:tab/>
              <w:t>IFA036</w:t>
            </w:r>
            <w:r w:rsidR="006E0FAB" w:rsidRPr="00596BE0">
              <w:rPr>
                <w:rFonts w:eastAsiaTheme="minorEastAsia"/>
              </w:rPr>
              <w:t xml:space="preserve"> </w:t>
            </w:r>
            <w:r w:rsidRPr="00596BE0">
              <w:rPr>
                <w:rFonts w:eastAsiaTheme="minorEastAsia"/>
              </w:rPr>
              <w:t>Problem</w:t>
            </w:r>
            <w:r w:rsidR="006E0FAB" w:rsidRPr="00596BE0">
              <w:rPr>
                <w:rFonts w:eastAsiaTheme="minorEastAsia"/>
              </w:rPr>
              <w:t xml:space="preserve"> </w:t>
            </w:r>
            <w:r w:rsidRPr="00596BE0">
              <w:rPr>
                <w:rFonts w:eastAsiaTheme="minorEastAsia"/>
              </w:rPr>
              <w:t>Statement</w:t>
            </w:r>
            <w:r w:rsidR="006E0FAB" w:rsidRPr="00596BE0">
              <w:rPr>
                <w:rFonts w:eastAsiaTheme="minorEastAsia"/>
              </w:rPr>
              <w:t xml:space="preserve"> </w:t>
            </w:r>
            <w:r w:rsidRPr="00596BE0">
              <w:rPr>
                <w:rFonts w:eastAsiaTheme="minorEastAsia"/>
              </w:rPr>
              <w:t>Approved</w:t>
            </w:r>
            <w:r w:rsidR="006E0FAB" w:rsidRPr="00596BE0">
              <w:rPr>
                <w:rFonts w:eastAsiaTheme="minorEastAsia"/>
              </w:rPr>
              <w:t xml:space="preserve"> </w:t>
            </w:r>
            <w:r w:rsidRPr="00596BE0">
              <w:rPr>
                <w:rFonts w:eastAsiaTheme="minorEastAsia"/>
              </w:rPr>
              <w:t>IFA#177</w:t>
            </w:r>
          </w:p>
        </w:tc>
      </w:tr>
      <w:tr w:rsidR="00AF1ED7" w:rsidRPr="00596BE0" w14:paraId="53E4C7AC" w14:textId="77777777" w:rsidTr="005204BF">
        <w:trPr>
          <w:jc w:val="center"/>
        </w:trPr>
        <w:tc>
          <w:tcPr>
            <w:tcW w:w="1566" w:type="dxa"/>
            <w:vAlign w:val="center"/>
          </w:tcPr>
          <w:p w14:paraId="60BAB43F" w14:textId="01DA7210" w:rsidR="00AF1ED7" w:rsidRPr="00596BE0" w:rsidRDefault="00AF1ED7" w:rsidP="00120CC6">
            <w:pPr>
              <w:pStyle w:val="TAL"/>
              <w:keepNext w:val="0"/>
              <w:keepLines w:val="0"/>
              <w:jc w:val="center"/>
              <w:rPr>
                <w:rFonts w:eastAsiaTheme="minorEastAsia"/>
              </w:rPr>
            </w:pPr>
            <w:r w:rsidRPr="00596BE0">
              <w:rPr>
                <w:rFonts w:eastAsiaTheme="minorEastAsia"/>
              </w:rPr>
              <w:t>August</w:t>
            </w:r>
            <w:r w:rsidR="006E0FAB" w:rsidRPr="00596BE0">
              <w:rPr>
                <w:rFonts w:eastAsiaTheme="minorEastAsia"/>
              </w:rPr>
              <w:t xml:space="preserve"> </w:t>
            </w:r>
            <w:r w:rsidRPr="00596BE0">
              <w:rPr>
                <w:rFonts w:eastAsiaTheme="minorEastAsia"/>
              </w:rPr>
              <w:t>2020</w:t>
            </w:r>
          </w:p>
        </w:tc>
        <w:tc>
          <w:tcPr>
            <w:tcW w:w="810" w:type="dxa"/>
            <w:vAlign w:val="center"/>
          </w:tcPr>
          <w:p w14:paraId="75A1BF95" w14:textId="77777777" w:rsidR="00AF1ED7" w:rsidRPr="00596BE0" w:rsidRDefault="00AF1ED7" w:rsidP="00120CC6">
            <w:pPr>
              <w:pStyle w:val="TAC"/>
              <w:keepNext w:val="0"/>
              <w:keepLines w:val="0"/>
              <w:rPr>
                <w:rFonts w:eastAsiaTheme="minorEastAsia"/>
              </w:rPr>
            </w:pPr>
            <w:r w:rsidRPr="00596BE0">
              <w:rPr>
                <w:rFonts w:eastAsiaTheme="minorEastAsia"/>
              </w:rPr>
              <w:t>0.0.3</w:t>
            </w:r>
          </w:p>
        </w:tc>
        <w:tc>
          <w:tcPr>
            <w:tcW w:w="7194" w:type="dxa"/>
            <w:vAlign w:val="center"/>
          </w:tcPr>
          <w:p w14:paraId="593FAA25" w14:textId="0038DA06" w:rsidR="00AF1ED7" w:rsidRPr="00596BE0" w:rsidRDefault="00AF1ED7" w:rsidP="00120CC6">
            <w:pPr>
              <w:pStyle w:val="TAL"/>
              <w:keepNext w:val="0"/>
              <w:keepLines w:val="0"/>
              <w:rPr>
                <w:rFonts w:eastAsiaTheme="minorEastAsia"/>
              </w:rPr>
            </w:pPr>
            <w:r w:rsidRPr="00596BE0">
              <w:rPr>
                <w:rFonts w:eastAsiaTheme="minorEastAsia"/>
              </w:rPr>
              <w:t>NFVIFA(20)000469r4</w:t>
            </w:r>
            <w:r w:rsidRPr="00596BE0">
              <w:rPr>
                <w:rFonts w:eastAsiaTheme="minorEastAsia"/>
              </w:rPr>
              <w:tab/>
              <w:t>IFA036</w:t>
            </w:r>
            <w:r w:rsidR="006E0FAB" w:rsidRPr="00596BE0">
              <w:rPr>
                <w:rFonts w:eastAsiaTheme="minorEastAsia"/>
              </w:rPr>
              <w:t xml:space="preserve"> </w:t>
            </w:r>
            <w:r w:rsidRPr="00596BE0">
              <w:rPr>
                <w:rFonts w:eastAsiaTheme="minorEastAsia"/>
              </w:rPr>
              <w:t>Scope</w:t>
            </w:r>
            <w:r w:rsidR="006E0FAB" w:rsidRPr="00596BE0">
              <w:rPr>
                <w:rFonts w:eastAsiaTheme="minorEastAsia"/>
              </w:rPr>
              <w:t xml:space="preserve"> </w:t>
            </w:r>
            <w:r w:rsidRPr="00596BE0">
              <w:rPr>
                <w:rFonts w:eastAsiaTheme="minorEastAsia"/>
              </w:rPr>
              <w:t>update</w:t>
            </w:r>
          </w:p>
          <w:p w14:paraId="7A6F2062" w14:textId="0A6EDF98" w:rsidR="00AF1ED7" w:rsidRPr="00596BE0" w:rsidRDefault="00AF1ED7" w:rsidP="00120CC6">
            <w:pPr>
              <w:pStyle w:val="TAL"/>
              <w:keepNext w:val="0"/>
              <w:keepLines w:val="0"/>
              <w:rPr>
                <w:rFonts w:eastAsiaTheme="minorEastAsia"/>
              </w:rPr>
            </w:pPr>
            <w:r w:rsidRPr="00596BE0">
              <w:rPr>
                <w:rFonts w:eastAsiaTheme="minorEastAsia"/>
              </w:rPr>
              <w:t>NFVIFA(20)000520r3</w:t>
            </w:r>
            <w:r w:rsidRPr="00596BE0">
              <w:rPr>
                <w:rFonts w:eastAsiaTheme="minorEastAsia"/>
              </w:rPr>
              <w:tab/>
              <w:t>IFA036</w:t>
            </w:r>
            <w:r w:rsidR="006E0FAB" w:rsidRPr="00596BE0">
              <w:rPr>
                <w:rFonts w:eastAsiaTheme="minorEastAsia"/>
              </w:rPr>
              <w:t xml:space="preserve"> </w:t>
            </w:r>
            <w:r w:rsidRPr="00596BE0">
              <w:rPr>
                <w:rFonts w:eastAsiaTheme="minorEastAsia"/>
              </w:rPr>
              <w:t>4.x</w:t>
            </w:r>
            <w:r w:rsidR="006E0FAB" w:rsidRPr="00596BE0">
              <w:rPr>
                <w:rFonts w:eastAsiaTheme="minorEastAsia"/>
              </w:rPr>
              <w:t xml:space="preserve"> </w:t>
            </w:r>
            <w:r w:rsidRPr="00596BE0">
              <w:rPr>
                <w:rFonts w:eastAsiaTheme="minorEastAsia"/>
              </w:rPr>
              <w:t>Relationship</w:t>
            </w:r>
            <w:r w:rsidR="006E0FAB" w:rsidRPr="00596BE0">
              <w:rPr>
                <w:rFonts w:eastAsiaTheme="minorEastAsia"/>
              </w:rPr>
              <w:t xml:space="preserve"> </w:t>
            </w:r>
            <w:r w:rsidRPr="00596BE0">
              <w:rPr>
                <w:rFonts w:eastAsiaTheme="minorEastAsia"/>
              </w:rPr>
              <w:t>among</w:t>
            </w:r>
            <w:r w:rsidR="006E0FAB" w:rsidRPr="00596BE0">
              <w:rPr>
                <w:rFonts w:eastAsiaTheme="minorEastAsia"/>
              </w:rPr>
              <w:t xml:space="preserve"> </w:t>
            </w:r>
            <w:r w:rsidRPr="00596BE0">
              <w:rPr>
                <w:rFonts w:eastAsiaTheme="minorEastAsia"/>
              </w:rPr>
              <w:t>key</w:t>
            </w:r>
            <w:r w:rsidR="006E0FAB" w:rsidRPr="00596BE0">
              <w:rPr>
                <w:rFonts w:eastAsiaTheme="minorEastAsia"/>
              </w:rPr>
              <w:t xml:space="preserve"> </w:t>
            </w:r>
            <w:r w:rsidRPr="00596BE0">
              <w:rPr>
                <w:rFonts w:eastAsiaTheme="minorEastAsia"/>
              </w:rPr>
              <w:t>concepts</w:t>
            </w:r>
          </w:p>
          <w:p w14:paraId="143A52BB" w14:textId="76A3FF82" w:rsidR="00AF1ED7" w:rsidRPr="00596BE0" w:rsidRDefault="00AF1ED7" w:rsidP="00120CC6">
            <w:pPr>
              <w:pStyle w:val="TAL"/>
              <w:keepNext w:val="0"/>
              <w:keepLines w:val="0"/>
              <w:rPr>
                <w:rFonts w:eastAsiaTheme="minorEastAsia"/>
              </w:rPr>
            </w:pPr>
            <w:r w:rsidRPr="00596BE0">
              <w:rPr>
                <w:rFonts w:eastAsiaTheme="minorEastAsia"/>
              </w:rPr>
              <w:t>NFVIFA(20)000522r3</w:t>
            </w:r>
            <w:r w:rsidRPr="00596BE0">
              <w:rPr>
                <w:rFonts w:eastAsiaTheme="minorEastAsia"/>
              </w:rPr>
              <w:tab/>
              <w:t>IFA036</w:t>
            </w:r>
            <w:r w:rsidR="006E0FAB" w:rsidRPr="00596BE0">
              <w:rPr>
                <w:rFonts w:eastAsiaTheme="minorEastAsia"/>
              </w:rPr>
              <w:t xml:space="preserve"> </w:t>
            </w:r>
            <w:r w:rsidRPr="00596BE0">
              <w:rPr>
                <w:rFonts w:eastAsiaTheme="minorEastAsia"/>
              </w:rPr>
              <w:t>Clause</w:t>
            </w:r>
            <w:r w:rsidR="006E0FAB" w:rsidRPr="00596BE0">
              <w:rPr>
                <w:rFonts w:eastAsiaTheme="minorEastAsia"/>
              </w:rPr>
              <w:t xml:space="preserve"> </w:t>
            </w:r>
            <w:r w:rsidRPr="00596BE0">
              <w:rPr>
                <w:rFonts w:eastAsiaTheme="minorEastAsia"/>
              </w:rPr>
              <w:t>4.2</w:t>
            </w:r>
            <w:r w:rsidR="006E0FAB" w:rsidRPr="00596BE0">
              <w:rPr>
                <w:rFonts w:eastAsiaTheme="minorEastAsia"/>
              </w:rPr>
              <w:t xml:space="preserve"> </w:t>
            </w:r>
            <w:r w:rsidRPr="00596BE0">
              <w:rPr>
                <w:rFonts w:eastAsiaTheme="minorEastAsia"/>
              </w:rPr>
              <w:t>Introduction</w:t>
            </w:r>
          </w:p>
          <w:p w14:paraId="1C847E9E" w14:textId="4B7F32BB" w:rsidR="00AF1ED7" w:rsidRPr="00596BE0" w:rsidRDefault="00AF1ED7" w:rsidP="00120CC6">
            <w:pPr>
              <w:pStyle w:val="TAL"/>
              <w:keepNext w:val="0"/>
              <w:keepLines w:val="0"/>
              <w:rPr>
                <w:rFonts w:eastAsiaTheme="minorEastAsia"/>
              </w:rPr>
            </w:pPr>
            <w:r w:rsidRPr="00596BE0">
              <w:rPr>
                <w:rFonts w:eastAsiaTheme="minorEastAsia"/>
              </w:rPr>
              <w:t>NFVIFA(20)000523r2</w:t>
            </w:r>
            <w:r w:rsidRPr="00596BE0">
              <w:rPr>
                <w:rFonts w:eastAsiaTheme="minorEastAsia"/>
              </w:rPr>
              <w:tab/>
              <w:t>IFA036</w:t>
            </w:r>
            <w:r w:rsidR="006E0FAB" w:rsidRPr="00596BE0">
              <w:rPr>
                <w:rFonts w:eastAsiaTheme="minorEastAsia"/>
              </w:rPr>
              <w:t xml:space="preserve"> </w:t>
            </w:r>
            <w:r w:rsidRPr="00596BE0">
              <w:rPr>
                <w:rFonts w:eastAsiaTheme="minorEastAsia"/>
              </w:rPr>
              <w:t>Clause</w:t>
            </w:r>
            <w:r w:rsidR="006E0FAB" w:rsidRPr="00596BE0">
              <w:rPr>
                <w:rFonts w:eastAsiaTheme="minorEastAsia"/>
              </w:rPr>
              <w:t xml:space="preserve"> </w:t>
            </w:r>
            <w:r w:rsidRPr="00596BE0">
              <w:rPr>
                <w:rFonts w:eastAsiaTheme="minorEastAsia"/>
              </w:rPr>
              <w:t>4.3</w:t>
            </w:r>
            <w:r w:rsidR="006E0FAB" w:rsidRPr="00596BE0">
              <w:rPr>
                <w:rFonts w:eastAsiaTheme="minorEastAsia"/>
              </w:rPr>
              <w:t xml:space="preserve"> </w:t>
            </w:r>
            <w:r w:rsidRPr="00596BE0">
              <w:rPr>
                <w:rFonts w:eastAsiaTheme="minorEastAsia"/>
              </w:rPr>
              <w:t>Framework</w:t>
            </w:r>
          </w:p>
          <w:p w14:paraId="21FA2D18" w14:textId="01C856DC" w:rsidR="00AF1ED7" w:rsidRPr="00596BE0" w:rsidRDefault="00AF1ED7" w:rsidP="00120CC6">
            <w:pPr>
              <w:pStyle w:val="TAL"/>
              <w:keepNext w:val="0"/>
              <w:keepLines w:val="0"/>
              <w:rPr>
                <w:rFonts w:eastAsiaTheme="minorEastAsia"/>
              </w:rPr>
            </w:pPr>
            <w:r w:rsidRPr="00596BE0">
              <w:rPr>
                <w:rFonts w:eastAsiaTheme="minorEastAsia"/>
              </w:rPr>
              <w:t>NFVIFA(20)000524r1</w:t>
            </w:r>
            <w:r w:rsidRPr="00596BE0">
              <w:rPr>
                <w:rFonts w:eastAsiaTheme="minorEastAsia"/>
              </w:rPr>
              <w:tab/>
              <w:t>IFA036</w:t>
            </w:r>
            <w:r w:rsidR="006E0FAB" w:rsidRPr="00596BE0">
              <w:rPr>
                <w:rFonts w:eastAsiaTheme="minorEastAsia"/>
              </w:rPr>
              <w:t xml:space="preserve"> </w:t>
            </w:r>
            <w:r w:rsidRPr="00596BE0">
              <w:rPr>
                <w:rFonts w:eastAsiaTheme="minorEastAsia"/>
              </w:rPr>
              <w:t>Annex</w:t>
            </w:r>
            <w:r w:rsidR="006E0FAB" w:rsidRPr="00596BE0">
              <w:rPr>
                <w:rFonts w:eastAsiaTheme="minorEastAsia"/>
              </w:rPr>
              <w:t xml:space="preserve"> </w:t>
            </w:r>
            <w:r w:rsidRPr="00596BE0">
              <w:rPr>
                <w:rFonts w:eastAsiaTheme="minorEastAsia"/>
              </w:rPr>
              <w:t>on</w:t>
            </w:r>
            <w:r w:rsidR="006E0FAB" w:rsidRPr="00596BE0">
              <w:rPr>
                <w:rFonts w:eastAsiaTheme="minorEastAsia"/>
              </w:rPr>
              <w:t xml:space="preserve"> </w:t>
            </w:r>
            <w:r w:rsidRPr="00596BE0">
              <w:rPr>
                <w:rFonts w:eastAsiaTheme="minorEastAsia"/>
              </w:rPr>
              <w:t>container</w:t>
            </w:r>
            <w:r w:rsidR="006E0FAB" w:rsidRPr="00596BE0">
              <w:rPr>
                <w:rFonts w:eastAsiaTheme="minorEastAsia"/>
              </w:rPr>
              <w:t xml:space="preserve"> </w:t>
            </w:r>
            <w:r w:rsidRPr="00596BE0">
              <w:rPr>
                <w:rFonts w:eastAsiaTheme="minorEastAsia"/>
              </w:rPr>
              <w:t>related</w:t>
            </w:r>
            <w:r w:rsidR="006E0FAB" w:rsidRPr="00596BE0">
              <w:rPr>
                <w:rFonts w:eastAsiaTheme="minorEastAsia"/>
              </w:rPr>
              <w:t xml:space="preserve"> </w:t>
            </w:r>
            <w:r w:rsidRPr="00596BE0">
              <w:rPr>
                <w:rFonts w:eastAsiaTheme="minorEastAsia"/>
              </w:rPr>
              <w:t>services</w:t>
            </w:r>
          </w:p>
          <w:p w14:paraId="15A0C651" w14:textId="45E3AE98" w:rsidR="00AF1ED7" w:rsidRPr="00596BE0" w:rsidRDefault="00AF1ED7" w:rsidP="00120CC6">
            <w:pPr>
              <w:pStyle w:val="TAL"/>
              <w:keepNext w:val="0"/>
              <w:keepLines w:val="0"/>
              <w:rPr>
                <w:rFonts w:eastAsiaTheme="minorEastAsia"/>
              </w:rPr>
            </w:pPr>
            <w:r w:rsidRPr="00596BE0">
              <w:rPr>
                <w:rFonts w:eastAsiaTheme="minorEastAsia"/>
              </w:rPr>
              <w:t>NFVIFA(20)000525r3</w:t>
            </w:r>
            <w:r w:rsidRPr="00596BE0">
              <w:rPr>
                <w:rFonts w:eastAsiaTheme="minorEastAsia"/>
              </w:rPr>
              <w:tab/>
              <w:t>IFA036</w:t>
            </w:r>
            <w:r w:rsidR="006E0FAB" w:rsidRPr="00596BE0">
              <w:rPr>
                <w:rFonts w:eastAsiaTheme="minorEastAsia"/>
              </w:rPr>
              <w:t xml:space="preserve"> </w:t>
            </w:r>
            <w:r w:rsidRPr="00596BE0">
              <w:rPr>
                <w:rFonts w:eastAsiaTheme="minorEastAsia"/>
              </w:rPr>
              <w:t>Clause</w:t>
            </w:r>
            <w:r w:rsidR="006E0FAB" w:rsidRPr="00596BE0">
              <w:rPr>
                <w:rFonts w:eastAsiaTheme="minorEastAsia"/>
              </w:rPr>
              <w:t xml:space="preserve"> </w:t>
            </w:r>
            <w:r w:rsidRPr="00596BE0">
              <w:rPr>
                <w:rFonts w:eastAsiaTheme="minorEastAsia"/>
              </w:rPr>
              <w:t>3.1</w:t>
            </w:r>
            <w:r w:rsidR="006E0FAB" w:rsidRPr="00596BE0">
              <w:rPr>
                <w:rFonts w:eastAsiaTheme="minorEastAsia"/>
              </w:rPr>
              <w:t xml:space="preserve"> </w:t>
            </w:r>
            <w:r w:rsidRPr="00596BE0">
              <w:rPr>
                <w:rFonts w:eastAsiaTheme="minorEastAsia"/>
              </w:rPr>
              <w:t>Term</w:t>
            </w:r>
            <w:r w:rsidR="006E0FAB" w:rsidRPr="00596BE0">
              <w:rPr>
                <w:rFonts w:eastAsiaTheme="minorEastAsia"/>
              </w:rPr>
              <w:t xml:space="preserve"> </w:t>
            </w:r>
            <w:r w:rsidRPr="00596BE0">
              <w:rPr>
                <w:rFonts w:eastAsiaTheme="minorEastAsia"/>
              </w:rPr>
              <w:t>Definitions</w:t>
            </w:r>
          </w:p>
        </w:tc>
      </w:tr>
      <w:tr w:rsidR="00AF1ED7" w:rsidRPr="00596BE0" w14:paraId="2387EBCA" w14:textId="77777777" w:rsidTr="005204BF">
        <w:trPr>
          <w:jc w:val="center"/>
        </w:trPr>
        <w:tc>
          <w:tcPr>
            <w:tcW w:w="1566" w:type="dxa"/>
            <w:vAlign w:val="center"/>
          </w:tcPr>
          <w:p w14:paraId="0ACCFECF" w14:textId="08993DB7" w:rsidR="00AF1ED7" w:rsidRPr="00596BE0" w:rsidRDefault="00AF1ED7" w:rsidP="00120CC6">
            <w:pPr>
              <w:pStyle w:val="TAL"/>
              <w:keepNext w:val="0"/>
              <w:keepLines w:val="0"/>
              <w:jc w:val="center"/>
              <w:rPr>
                <w:rFonts w:eastAsiaTheme="minorEastAsia"/>
              </w:rPr>
            </w:pPr>
            <w:r w:rsidRPr="00596BE0">
              <w:rPr>
                <w:rFonts w:eastAsiaTheme="minorEastAsia"/>
              </w:rPr>
              <w:t>October</w:t>
            </w:r>
            <w:r w:rsidR="006E0FAB" w:rsidRPr="00596BE0">
              <w:rPr>
                <w:rFonts w:eastAsiaTheme="minorEastAsia"/>
              </w:rPr>
              <w:t xml:space="preserve"> </w:t>
            </w:r>
            <w:r w:rsidRPr="00596BE0">
              <w:rPr>
                <w:rFonts w:eastAsiaTheme="minorEastAsia"/>
              </w:rPr>
              <w:t>2020</w:t>
            </w:r>
          </w:p>
        </w:tc>
        <w:tc>
          <w:tcPr>
            <w:tcW w:w="810" w:type="dxa"/>
            <w:vAlign w:val="center"/>
          </w:tcPr>
          <w:p w14:paraId="7557FF32" w14:textId="77777777" w:rsidR="00AF1ED7" w:rsidRPr="00596BE0" w:rsidRDefault="00AF1ED7" w:rsidP="00120CC6">
            <w:pPr>
              <w:pStyle w:val="TAC"/>
              <w:keepNext w:val="0"/>
              <w:keepLines w:val="0"/>
              <w:rPr>
                <w:rFonts w:eastAsiaTheme="minorEastAsia"/>
              </w:rPr>
            </w:pPr>
            <w:r w:rsidRPr="00596BE0">
              <w:rPr>
                <w:rFonts w:eastAsiaTheme="minorEastAsia"/>
              </w:rPr>
              <w:t>0.0.4</w:t>
            </w:r>
          </w:p>
        </w:tc>
        <w:tc>
          <w:tcPr>
            <w:tcW w:w="7194" w:type="dxa"/>
            <w:vAlign w:val="center"/>
          </w:tcPr>
          <w:p w14:paraId="4BE6239D" w14:textId="16BF4972" w:rsidR="00AF1ED7" w:rsidRPr="00596BE0" w:rsidRDefault="00AF1ED7" w:rsidP="00120CC6">
            <w:pPr>
              <w:pStyle w:val="TAL"/>
              <w:keepNext w:val="0"/>
              <w:keepLines w:val="0"/>
              <w:rPr>
                <w:rFonts w:eastAsiaTheme="minorEastAsia"/>
              </w:rPr>
            </w:pPr>
            <w:r w:rsidRPr="00596BE0">
              <w:rPr>
                <w:rFonts w:eastAsiaTheme="minorEastAsia"/>
              </w:rPr>
              <w:t>NFVIFA(20)000558r2</w:t>
            </w:r>
            <w:r w:rsidRPr="00596BE0">
              <w:rPr>
                <w:rFonts w:eastAsiaTheme="minorEastAsia"/>
              </w:rPr>
              <w:tab/>
              <w:t>IFA036</w:t>
            </w:r>
            <w:r w:rsidR="006E0FAB" w:rsidRPr="00596BE0">
              <w:rPr>
                <w:rFonts w:eastAsiaTheme="minorEastAsia"/>
              </w:rPr>
              <w:t xml:space="preserve"> </w:t>
            </w:r>
            <w:r w:rsidRPr="00596BE0">
              <w:rPr>
                <w:rFonts w:eastAsiaTheme="minorEastAsia"/>
              </w:rPr>
              <w:t>Clause</w:t>
            </w:r>
            <w:r w:rsidR="006E0FAB" w:rsidRPr="00596BE0">
              <w:rPr>
                <w:rFonts w:eastAsiaTheme="minorEastAsia"/>
              </w:rPr>
              <w:t xml:space="preserve"> </w:t>
            </w:r>
            <w:r w:rsidRPr="00596BE0">
              <w:rPr>
                <w:rFonts w:eastAsiaTheme="minorEastAsia"/>
              </w:rPr>
              <w:t>3.1</w:t>
            </w:r>
            <w:r w:rsidR="006E0FAB" w:rsidRPr="00596BE0">
              <w:rPr>
                <w:rFonts w:eastAsiaTheme="minorEastAsia"/>
              </w:rPr>
              <w:t xml:space="preserve"> </w:t>
            </w:r>
            <w:r w:rsidRPr="00596BE0">
              <w:rPr>
                <w:rFonts w:eastAsiaTheme="minorEastAsia"/>
              </w:rPr>
              <w:t>Term</w:t>
            </w:r>
            <w:r w:rsidR="006E0FAB" w:rsidRPr="00596BE0">
              <w:rPr>
                <w:rFonts w:eastAsiaTheme="minorEastAsia"/>
              </w:rPr>
              <w:t xml:space="preserve"> </w:t>
            </w:r>
            <w:r w:rsidRPr="00596BE0">
              <w:rPr>
                <w:rFonts w:eastAsiaTheme="minorEastAsia"/>
              </w:rPr>
              <w:t>Definitions</w:t>
            </w:r>
            <w:r w:rsidR="006E0FAB" w:rsidRPr="00596BE0">
              <w:rPr>
                <w:rFonts w:eastAsiaTheme="minorEastAsia"/>
              </w:rPr>
              <w:t xml:space="preserve"> </w:t>
            </w:r>
            <w:r w:rsidRPr="00596BE0">
              <w:rPr>
                <w:rFonts w:eastAsiaTheme="minorEastAsia"/>
              </w:rPr>
              <w:t>of</w:t>
            </w:r>
            <w:r w:rsidR="006E0FAB" w:rsidRPr="00596BE0">
              <w:rPr>
                <w:rFonts w:eastAsiaTheme="minorEastAsia"/>
              </w:rPr>
              <w:t xml:space="preserve"> </w:t>
            </w:r>
            <w:r w:rsidRPr="00596BE0">
              <w:rPr>
                <w:rFonts w:eastAsiaTheme="minorEastAsia"/>
              </w:rPr>
              <w:t>CCM</w:t>
            </w:r>
          </w:p>
          <w:p w14:paraId="56F12104" w14:textId="271B0C8C" w:rsidR="00AF1ED7" w:rsidRPr="00596BE0" w:rsidRDefault="00AF1ED7" w:rsidP="00120CC6">
            <w:pPr>
              <w:pStyle w:val="TAL"/>
              <w:keepNext w:val="0"/>
              <w:keepLines w:val="0"/>
              <w:rPr>
                <w:rFonts w:eastAsiaTheme="minorEastAsia"/>
              </w:rPr>
            </w:pPr>
            <w:r w:rsidRPr="00596BE0">
              <w:rPr>
                <w:rFonts w:eastAsiaTheme="minorEastAsia"/>
              </w:rPr>
              <w:t>NFVIFA(20)000603r1</w:t>
            </w:r>
            <w:r w:rsidRPr="00596BE0">
              <w:rPr>
                <w:rFonts w:eastAsiaTheme="minorEastAsia"/>
              </w:rPr>
              <w:tab/>
              <w:t>IFA036</w:t>
            </w:r>
            <w:r w:rsidR="006E0FAB" w:rsidRPr="00596BE0">
              <w:rPr>
                <w:rFonts w:eastAsiaTheme="minorEastAsia"/>
              </w:rPr>
              <w:t xml:space="preserve"> </w:t>
            </w:r>
            <w:r w:rsidRPr="00596BE0">
              <w:rPr>
                <w:rFonts w:eastAsiaTheme="minorEastAsia"/>
              </w:rPr>
              <w:t>Fix</w:t>
            </w:r>
            <w:r w:rsidR="006E0FAB" w:rsidRPr="00596BE0">
              <w:rPr>
                <w:rFonts w:eastAsiaTheme="minorEastAsia"/>
              </w:rPr>
              <w:t xml:space="preserve"> </w:t>
            </w:r>
            <w:r w:rsidRPr="00596BE0">
              <w:rPr>
                <w:rFonts w:eastAsiaTheme="minorEastAsia"/>
              </w:rPr>
              <w:t>typos</w:t>
            </w:r>
            <w:r w:rsidR="006E0FAB" w:rsidRPr="00596BE0">
              <w:rPr>
                <w:rFonts w:eastAsiaTheme="minorEastAsia"/>
              </w:rPr>
              <w:t xml:space="preserve"> </w:t>
            </w:r>
            <w:r w:rsidRPr="00596BE0">
              <w:rPr>
                <w:rFonts w:eastAsiaTheme="minorEastAsia"/>
              </w:rPr>
              <w:t>in</w:t>
            </w:r>
            <w:r w:rsidR="006E0FAB" w:rsidRPr="00596BE0">
              <w:rPr>
                <w:rFonts w:eastAsiaTheme="minorEastAsia"/>
              </w:rPr>
              <w:t xml:space="preserve"> </w:t>
            </w:r>
            <w:r w:rsidRPr="00596BE0">
              <w:rPr>
                <w:rFonts w:eastAsiaTheme="minorEastAsia"/>
              </w:rPr>
              <w:t>Version</w:t>
            </w:r>
            <w:r w:rsidR="006E0FAB" w:rsidRPr="00596BE0">
              <w:rPr>
                <w:rFonts w:eastAsiaTheme="minorEastAsia"/>
              </w:rPr>
              <w:t xml:space="preserve"> </w:t>
            </w:r>
            <w:r w:rsidRPr="00596BE0">
              <w:rPr>
                <w:rFonts w:eastAsiaTheme="minorEastAsia"/>
              </w:rPr>
              <w:t>003</w:t>
            </w:r>
          </w:p>
          <w:p w14:paraId="7B8C6E44" w14:textId="1E93C893" w:rsidR="00AF1ED7" w:rsidRPr="00596BE0" w:rsidRDefault="00AF1ED7" w:rsidP="00120CC6">
            <w:pPr>
              <w:pStyle w:val="TAL"/>
              <w:keepNext w:val="0"/>
              <w:keepLines w:val="0"/>
              <w:rPr>
                <w:rFonts w:eastAsiaTheme="minorEastAsia"/>
              </w:rPr>
            </w:pPr>
            <w:r w:rsidRPr="00596BE0">
              <w:rPr>
                <w:rFonts w:eastAsiaTheme="minorEastAsia"/>
              </w:rPr>
              <w:t>NFVIFA(20)000609r5</w:t>
            </w:r>
            <w:r w:rsidRPr="00596BE0">
              <w:rPr>
                <w:rFonts w:eastAsiaTheme="minorEastAsia"/>
              </w:rPr>
              <w:tab/>
              <w:t>IFA036</w:t>
            </w:r>
            <w:r w:rsidR="006E0FAB" w:rsidRPr="00596BE0">
              <w:rPr>
                <w:rFonts w:eastAsiaTheme="minorEastAsia"/>
              </w:rPr>
              <w:t xml:space="preserve"> </w:t>
            </w:r>
            <w:r w:rsidRPr="00596BE0">
              <w:rPr>
                <w:rFonts w:eastAsiaTheme="minorEastAsia"/>
              </w:rPr>
              <w:t>Clause</w:t>
            </w:r>
            <w:r w:rsidR="006E0FAB" w:rsidRPr="00596BE0">
              <w:rPr>
                <w:rFonts w:eastAsiaTheme="minorEastAsia"/>
              </w:rPr>
              <w:t xml:space="preserve"> </w:t>
            </w:r>
            <w:r w:rsidRPr="00596BE0">
              <w:rPr>
                <w:rFonts w:eastAsiaTheme="minorEastAsia"/>
              </w:rPr>
              <w:t>5.1</w:t>
            </w:r>
            <w:r w:rsidR="006E0FAB" w:rsidRPr="00596BE0">
              <w:rPr>
                <w:rFonts w:eastAsiaTheme="minorEastAsia"/>
              </w:rPr>
              <w:t xml:space="preserve"> </w:t>
            </w:r>
            <w:r w:rsidRPr="00596BE0">
              <w:rPr>
                <w:rFonts w:eastAsiaTheme="minorEastAsia"/>
              </w:rPr>
              <w:t>Requirements</w:t>
            </w:r>
            <w:r w:rsidR="006E0FAB" w:rsidRPr="00596BE0">
              <w:rPr>
                <w:rFonts w:eastAsiaTheme="minorEastAsia"/>
              </w:rPr>
              <w:t xml:space="preserve"> </w:t>
            </w:r>
            <w:r w:rsidRPr="00596BE0">
              <w:rPr>
                <w:rFonts w:eastAsiaTheme="minorEastAsia"/>
              </w:rPr>
              <w:t>of</w:t>
            </w:r>
            <w:r w:rsidR="006E0FAB" w:rsidRPr="00596BE0">
              <w:rPr>
                <w:rFonts w:eastAsiaTheme="minorEastAsia"/>
              </w:rPr>
              <w:t xml:space="preserve"> </w:t>
            </w:r>
            <w:r w:rsidRPr="00596BE0">
              <w:rPr>
                <w:rFonts w:eastAsiaTheme="minorEastAsia"/>
              </w:rPr>
              <w:t>CCM</w:t>
            </w:r>
          </w:p>
          <w:p w14:paraId="556F2269" w14:textId="5BB46B03" w:rsidR="00AF1ED7" w:rsidRPr="00596BE0" w:rsidRDefault="00AF1ED7" w:rsidP="00120CC6">
            <w:pPr>
              <w:pStyle w:val="TAL"/>
              <w:keepNext w:val="0"/>
              <w:keepLines w:val="0"/>
              <w:rPr>
                <w:rFonts w:eastAsiaTheme="minorEastAsia"/>
              </w:rPr>
            </w:pPr>
            <w:r w:rsidRPr="00596BE0">
              <w:rPr>
                <w:rFonts w:eastAsiaTheme="minorEastAsia"/>
              </w:rPr>
              <w:t>NFVIFA(20)000625r1</w:t>
            </w:r>
            <w:r w:rsidRPr="00596BE0">
              <w:rPr>
                <w:rFonts w:eastAsiaTheme="minorEastAsia"/>
              </w:rPr>
              <w:tab/>
              <w:t>IFA036</w:t>
            </w:r>
            <w:r w:rsidR="006E0FAB" w:rsidRPr="00596BE0">
              <w:rPr>
                <w:rFonts w:eastAsiaTheme="minorEastAsia"/>
              </w:rPr>
              <w:t xml:space="preserve"> </w:t>
            </w:r>
            <w:r w:rsidRPr="00596BE0">
              <w:rPr>
                <w:rFonts w:eastAsiaTheme="minorEastAsia"/>
              </w:rPr>
              <w:t>5.x</w:t>
            </w:r>
            <w:r w:rsidR="006E0FAB" w:rsidRPr="00596BE0">
              <w:rPr>
                <w:rFonts w:eastAsiaTheme="minorEastAsia"/>
              </w:rPr>
              <w:t xml:space="preserve"> </w:t>
            </w:r>
            <w:r w:rsidRPr="00596BE0">
              <w:rPr>
                <w:rFonts w:eastAsiaTheme="minorEastAsia"/>
              </w:rPr>
              <w:t>Service</w:t>
            </w:r>
            <w:r w:rsidR="006E0FAB" w:rsidRPr="00596BE0">
              <w:rPr>
                <w:rFonts w:eastAsiaTheme="minorEastAsia"/>
              </w:rPr>
              <w:t xml:space="preserve"> </w:t>
            </w:r>
            <w:r w:rsidRPr="00596BE0">
              <w:rPr>
                <w:rFonts w:eastAsiaTheme="minorEastAsia"/>
              </w:rPr>
              <w:t>interface</w:t>
            </w:r>
            <w:r w:rsidR="006E0FAB" w:rsidRPr="00596BE0">
              <w:rPr>
                <w:rFonts w:eastAsiaTheme="minorEastAsia"/>
              </w:rPr>
              <w:t xml:space="preserve"> </w:t>
            </w:r>
            <w:r w:rsidRPr="00596BE0">
              <w:rPr>
                <w:rFonts w:eastAsiaTheme="minorEastAsia"/>
              </w:rPr>
              <w:t>requirements</w:t>
            </w:r>
            <w:r w:rsidR="006E0FAB" w:rsidRPr="00596BE0">
              <w:rPr>
                <w:rFonts w:eastAsiaTheme="minorEastAsia"/>
              </w:rPr>
              <w:t xml:space="preserve"> </w:t>
            </w:r>
            <w:r w:rsidRPr="00596BE0">
              <w:rPr>
                <w:rFonts w:eastAsiaTheme="minorEastAsia"/>
              </w:rPr>
              <w:t>for</w:t>
            </w:r>
            <w:r w:rsidR="006E0FAB" w:rsidRPr="00596BE0">
              <w:rPr>
                <w:rFonts w:eastAsiaTheme="minorEastAsia"/>
              </w:rPr>
              <w:t xml:space="preserve"> </w:t>
            </w:r>
            <w:r w:rsidRPr="00596BE0">
              <w:rPr>
                <w:rFonts w:eastAsiaTheme="minorEastAsia"/>
              </w:rPr>
              <w:t>CIS</w:t>
            </w:r>
            <w:r w:rsidR="006E0FAB" w:rsidRPr="00596BE0">
              <w:rPr>
                <w:rFonts w:eastAsiaTheme="minorEastAsia"/>
              </w:rPr>
              <w:t xml:space="preserve"> </w:t>
            </w:r>
            <w:r w:rsidRPr="00596BE0">
              <w:rPr>
                <w:rFonts w:eastAsiaTheme="minorEastAsia"/>
              </w:rPr>
              <w:t>instance</w:t>
            </w:r>
            <w:r w:rsidR="006E0FAB" w:rsidRPr="00596BE0">
              <w:rPr>
                <w:rFonts w:eastAsiaTheme="minorEastAsia"/>
              </w:rPr>
              <w:t xml:space="preserve"> </w:t>
            </w:r>
            <w:r w:rsidRPr="00596BE0">
              <w:rPr>
                <w:rFonts w:eastAsiaTheme="minorEastAsia"/>
              </w:rPr>
              <w:t>management</w:t>
            </w:r>
          </w:p>
        </w:tc>
      </w:tr>
      <w:tr w:rsidR="00AF1ED7" w:rsidRPr="00596BE0" w14:paraId="28782F5B" w14:textId="77777777" w:rsidTr="005204BF">
        <w:trPr>
          <w:jc w:val="center"/>
        </w:trPr>
        <w:tc>
          <w:tcPr>
            <w:tcW w:w="1566" w:type="dxa"/>
            <w:vAlign w:val="center"/>
          </w:tcPr>
          <w:p w14:paraId="306D6F76" w14:textId="70674178" w:rsidR="00AF1ED7" w:rsidRPr="00596BE0" w:rsidRDefault="00AF1ED7" w:rsidP="00120CC6">
            <w:pPr>
              <w:pStyle w:val="TAL"/>
              <w:keepNext w:val="0"/>
              <w:keepLines w:val="0"/>
              <w:jc w:val="center"/>
              <w:rPr>
                <w:rFonts w:eastAsiaTheme="minorEastAsia"/>
              </w:rPr>
            </w:pPr>
            <w:r w:rsidRPr="00596BE0">
              <w:rPr>
                <w:rFonts w:eastAsiaTheme="minorEastAsia"/>
              </w:rPr>
              <w:t>January</w:t>
            </w:r>
            <w:r w:rsidR="006E0FAB" w:rsidRPr="00596BE0">
              <w:rPr>
                <w:rFonts w:eastAsiaTheme="minorEastAsia"/>
              </w:rPr>
              <w:t xml:space="preserve"> </w:t>
            </w:r>
            <w:r w:rsidRPr="00596BE0">
              <w:rPr>
                <w:rFonts w:eastAsiaTheme="minorEastAsia"/>
              </w:rPr>
              <w:t>2021</w:t>
            </w:r>
          </w:p>
        </w:tc>
        <w:tc>
          <w:tcPr>
            <w:tcW w:w="810" w:type="dxa"/>
            <w:vAlign w:val="center"/>
          </w:tcPr>
          <w:p w14:paraId="7159DBDA" w14:textId="77777777" w:rsidR="00AF1ED7" w:rsidRPr="00596BE0" w:rsidRDefault="00AF1ED7" w:rsidP="00120CC6">
            <w:pPr>
              <w:pStyle w:val="TAC"/>
              <w:keepNext w:val="0"/>
              <w:keepLines w:val="0"/>
              <w:rPr>
                <w:rFonts w:eastAsiaTheme="minorEastAsia"/>
              </w:rPr>
            </w:pPr>
            <w:r w:rsidRPr="00596BE0">
              <w:rPr>
                <w:rFonts w:eastAsiaTheme="minorEastAsia"/>
              </w:rPr>
              <w:t>0.0.5</w:t>
            </w:r>
          </w:p>
        </w:tc>
        <w:tc>
          <w:tcPr>
            <w:tcW w:w="7194" w:type="dxa"/>
            <w:vAlign w:val="center"/>
          </w:tcPr>
          <w:p w14:paraId="1F54402B" w14:textId="583B930F" w:rsidR="00AF1ED7" w:rsidRPr="00596BE0" w:rsidRDefault="00AF1ED7" w:rsidP="00120CC6">
            <w:pPr>
              <w:pStyle w:val="TAL"/>
              <w:keepNext w:val="0"/>
              <w:keepLines w:val="0"/>
              <w:rPr>
                <w:rFonts w:eastAsiaTheme="minorEastAsia"/>
              </w:rPr>
            </w:pPr>
            <w:r w:rsidRPr="00596BE0">
              <w:rPr>
                <w:rFonts w:eastAsiaTheme="minorEastAsia"/>
              </w:rPr>
              <w:t>NFVIFA(20)000730r1</w:t>
            </w:r>
            <w:r w:rsidRPr="00596BE0">
              <w:rPr>
                <w:rFonts w:eastAsiaTheme="minorEastAsia"/>
              </w:rPr>
              <w:tab/>
              <w:t>IFA036</w:t>
            </w:r>
            <w:r w:rsidR="006E0FAB" w:rsidRPr="00596BE0">
              <w:rPr>
                <w:rFonts w:eastAsiaTheme="minorEastAsia"/>
              </w:rPr>
              <w:t xml:space="preserve"> </w:t>
            </w:r>
            <w:r w:rsidRPr="00596BE0">
              <w:rPr>
                <w:rFonts w:eastAsiaTheme="minorEastAsia"/>
              </w:rPr>
              <w:t>4.2.2</w:t>
            </w:r>
            <w:r w:rsidR="006E0FAB" w:rsidRPr="00596BE0">
              <w:rPr>
                <w:rFonts w:eastAsiaTheme="minorEastAsia"/>
              </w:rPr>
              <w:t xml:space="preserve"> </w:t>
            </w:r>
            <w:r w:rsidRPr="00596BE0">
              <w:rPr>
                <w:rFonts w:eastAsiaTheme="minorEastAsia"/>
              </w:rPr>
              <w:t>Lifecycle</w:t>
            </w:r>
            <w:r w:rsidR="006E0FAB" w:rsidRPr="00596BE0">
              <w:rPr>
                <w:rFonts w:eastAsiaTheme="minorEastAsia"/>
              </w:rPr>
              <w:t xml:space="preserve"> </w:t>
            </w:r>
            <w:r w:rsidRPr="00596BE0">
              <w:rPr>
                <w:rFonts w:eastAsiaTheme="minorEastAsia"/>
              </w:rPr>
              <w:t>management</w:t>
            </w:r>
            <w:r w:rsidR="006E0FAB" w:rsidRPr="00596BE0">
              <w:rPr>
                <w:rFonts w:eastAsiaTheme="minorEastAsia"/>
              </w:rPr>
              <w:t xml:space="preserve"> </w:t>
            </w:r>
            <w:r w:rsidRPr="00596BE0">
              <w:rPr>
                <w:rFonts w:eastAsiaTheme="minorEastAsia"/>
              </w:rPr>
              <w:t>for</w:t>
            </w:r>
            <w:r w:rsidR="006E0FAB" w:rsidRPr="00596BE0">
              <w:rPr>
                <w:rFonts w:eastAsiaTheme="minorEastAsia"/>
              </w:rPr>
              <w:t xml:space="preserve"> </w:t>
            </w:r>
            <w:r w:rsidRPr="00596BE0">
              <w:rPr>
                <w:rFonts w:eastAsiaTheme="minorEastAsia"/>
              </w:rPr>
              <w:t>CIS</w:t>
            </w:r>
            <w:r w:rsidR="006E0FAB" w:rsidRPr="00596BE0">
              <w:rPr>
                <w:rFonts w:eastAsiaTheme="minorEastAsia"/>
              </w:rPr>
              <w:t xml:space="preserve"> </w:t>
            </w:r>
            <w:r w:rsidRPr="00596BE0">
              <w:rPr>
                <w:rFonts w:eastAsiaTheme="minorEastAsia"/>
              </w:rPr>
              <w:t>cluster</w:t>
            </w:r>
          </w:p>
          <w:p w14:paraId="7E2E82C4" w14:textId="0F4C2A1A" w:rsidR="00AF1ED7" w:rsidRPr="00596BE0" w:rsidRDefault="00AF1ED7" w:rsidP="00120CC6">
            <w:pPr>
              <w:pStyle w:val="TAL"/>
              <w:keepNext w:val="0"/>
              <w:keepLines w:val="0"/>
              <w:rPr>
                <w:rFonts w:eastAsiaTheme="minorEastAsia"/>
              </w:rPr>
            </w:pPr>
            <w:r w:rsidRPr="00596BE0">
              <w:rPr>
                <w:rFonts w:eastAsiaTheme="minorEastAsia"/>
              </w:rPr>
              <w:t>NFVIFA(20)000688r1</w:t>
            </w:r>
            <w:r w:rsidRPr="00596BE0">
              <w:rPr>
                <w:rFonts w:eastAsiaTheme="minorEastAsia"/>
              </w:rPr>
              <w:tab/>
              <w:t>IFA036</w:t>
            </w:r>
            <w:r w:rsidR="006E0FAB" w:rsidRPr="00596BE0">
              <w:rPr>
                <w:rFonts w:eastAsiaTheme="minorEastAsia"/>
              </w:rPr>
              <w:t xml:space="preserve"> </w:t>
            </w:r>
            <w:r w:rsidRPr="00596BE0">
              <w:rPr>
                <w:rFonts w:eastAsiaTheme="minorEastAsia"/>
              </w:rPr>
              <w:t>Enhance</w:t>
            </w:r>
            <w:r w:rsidR="006E0FAB" w:rsidRPr="00596BE0">
              <w:rPr>
                <w:rFonts w:eastAsiaTheme="minorEastAsia"/>
              </w:rPr>
              <w:t xml:space="preserve"> </w:t>
            </w:r>
            <w:r w:rsidRPr="00596BE0">
              <w:rPr>
                <w:rFonts w:eastAsiaTheme="minorEastAsia"/>
              </w:rPr>
              <w:t>Clause</w:t>
            </w:r>
            <w:r w:rsidR="006E0FAB" w:rsidRPr="00596BE0">
              <w:rPr>
                <w:rFonts w:eastAsiaTheme="minorEastAsia"/>
              </w:rPr>
              <w:t xml:space="preserve"> </w:t>
            </w:r>
            <w:r w:rsidRPr="00596BE0">
              <w:rPr>
                <w:rFonts w:eastAsiaTheme="minorEastAsia"/>
              </w:rPr>
              <w:t>4</w:t>
            </w:r>
            <w:r w:rsidR="006E0FAB" w:rsidRPr="00596BE0">
              <w:rPr>
                <w:rFonts w:eastAsiaTheme="minorEastAsia"/>
              </w:rPr>
              <w:t xml:space="preserve"> </w:t>
            </w:r>
            <w:r w:rsidRPr="00596BE0">
              <w:rPr>
                <w:rFonts w:eastAsiaTheme="minorEastAsia"/>
              </w:rPr>
              <w:t>to</w:t>
            </w:r>
            <w:r w:rsidR="006E0FAB" w:rsidRPr="00596BE0">
              <w:rPr>
                <w:rFonts w:eastAsiaTheme="minorEastAsia"/>
              </w:rPr>
              <w:t xml:space="preserve"> </w:t>
            </w:r>
            <w:r w:rsidRPr="00596BE0">
              <w:rPr>
                <w:rFonts w:eastAsiaTheme="minorEastAsia"/>
              </w:rPr>
              <w:t>cover</w:t>
            </w:r>
            <w:r w:rsidR="006E0FAB" w:rsidRPr="00596BE0">
              <w:rPr>
                <w:rFonts w:eastAsiaTheme="minorEastAsia"/>
              </w:rPr>
              <w:t xml:space="preserve"> </w:t>
            </w:r>
            <w:r w:rsidRPr="00596BE0">
              <w:rPr>
                <w:rFonts w:eastAsiaTheme="minorEastAsia"/>
              </w:rPr>
              <w:t>input</w:t>
            </w:r>
            <w:r w:rsidR="006E0FAB" w:rsidRPr="00596BE0">
              <w:rPr>
                <w:rFonts w:eastAsiaTheme="minorEastAsia"/>
              </w:rPr>
              <w:t xml:space="preserve"> </w:t>
            </w:r>
            <w:r w:rsidRPr="00596BE0">
              <w:rPr>
                <w:rFonts w:eastAsiaTheme="minorEastAsia"/>
              </w:rPr>
              <w:t>from</w:t>
            </w:r>
            <w:r w:rsidR="006E0FAB" w:rsidRPr="00596BE0">
              <w:rPr>
                <w:rFonts w:eastAsiaTheme="minorEastAsia"/>
              </w:rPr>
              <w:t xml:space="preserve"> </w:t>
            </w:r>
            <w:r w:rsidRPr="00596BE0">
              <w:rPr>
                <w:rFonts w:eastAsiaTheme="minorEastAsia"/>
              </w:rPr>
              <w:t>discussion</w:t>
            </w:r>
            <w:r w:rsidR="006E0FAB" w:rsidRPr="00596BE0">
              <w:rPr>
                <w:rFonts w:eastAsiaTheme="minorEastAsia"/>
              </w:rPr>
              <w:t xml:space="preserve"> </w:t>
            </w:r>
            <w:r w:rsidRPr="00596BE0">
              <w:rPr>
                <w:rFonts w:eastAsiaTheme="minorEastAsia"/>
              </w:rPr>
              <w:t>papers</w:t>
            </w:r>
            <w:r w:rsidRPr="00596BE0">
              <w:rPr>
                <w:rFonts w:eastAsiaTheme="minorEastAsia"/>
              </w:rPr>
              <w:tab/>
            </w:r>
          </w:p>
          <w:p w14:paraId="595B8E8A" w14:textId="789C11A6" w:rsidR="00AF1ED7" w:rsidRPr="00596BE0" w:rsidRDefault="00AF1ED7" w:rsidP="00120CC6">
            <w:pPr>
              <w:pStyle w:val="TAL"/>
              <w:keepNext w:val="0"/>
              <w:keepLines w:val="0"/>
              <w:rPr>
                <w:rFonts w:eastAsiaTheme="minorEastAsia"/>
              </w:rPr>
            </w:pPr>
            <w:r w:rsidRPr="00596BE0">
              <w:rPr>
                <w:rFonts w:eastAsiaTheme="minorEastAsia"/>
              </w:rPr>
              <w:t>NFVIFA(20)000697r1</w:t>
            </w:r>
            <w:r w:rsidRPr="00596BE0">
              <w:rPr>
                <w:rFonts w:eastAsiaTheme="minorEastAsia"/>
              </w:rPr>
              <w:tab/>
              <w:t>IFA036</w:t>
            </w:r>
            <w:r w:rsidR="006E0FAB" w:rsidRPr="00596BE0">
              <w:rPr>
                <w:rFonts w:eastAsiaTheme="minorEastAsia"/>
              </w:rPr>
              <w:t xml:space="preserve"> </w:t>
            </w:r>
            <w:r w:rsidRPr="00596BE0">
              <w:rPr>
                <w:rFonts w:eastAsiaTheme="minorEastAsia"/>
              </w:rPr>
              <w:t>Update</w:t>
            </w:r>
            <w:r w:rsidR="006E0FAB" w:rsidRPr="00596BE0">
              <w:rPr>
                <w:rFonts w:eastAsiaTheme="minorEastAsia"/>
              </w:rPr>
              <w:t xml:space="preserve"> </w:t>
            </w:r>
            <w:r w:rsidRPr="00596BE0">
              <w:rPr>
                <w:rFonts w:eastAsiaTheme="minorEastAsia"/>
              </w:rPr>
              <w:t>for</w:t>
            </w:r>
            <w:r w:rsidR="006E0FAB" w:rsidRPr="00596BE0">
              <w:rPr>
                <w:rFonts w:eastAsiaTheme="minorEastAsia"/>
              </w:rPr>
              <w:t xml:space="preserve"> </w:t>
            </w:r>
            <w:r w:rsidRPr="00596BE0">
              <w:rPr>
                <w:rFonts w:eastAsiaTheme="minorEastAsia"/>
              </w:rPr>
              <w:t>Annex</w:t>
            </w:r>
            <w:r w:rsidR="006E0FAB" w:rsidRPr="00596BE0">
              <w:rPr>
                <w:rFonts w:eastAsiaTheme="minorEastAsia"/>
              </w:rPr>
              <w:t xml:space="preserve"> </w:t>
            </w:r>
            <w:r w:rsidRPr="00596BE0">
              <w:rPr>
                <w:rFonts w:eastAsiaTheme="minorEastAsia"/>
              </w:rPr>
              <w:t>A</w:t>
            </w:r>
          </w:p>
        </w:tc>
      </w:tr>
      <w:tr w:rsidR="00AF1ED7" w:rsidRPr="00596BE0" w14:paraId="41136965" w14:textId="77777777" w:rsidTr="005204BF">
        <w:trPr>
          <w:jc w:val="center"/>
        </w:trPr>
        <w:tc>
          <w:tcPr>
            <w:tcW w:w="1566" w:type="dxa"/>
            <w:vAlign w:val="center"/>
          </w:tcPr>
          <w:p w14:paraId="25BD8D21" w14:textId="30C34248" w:rsidR="00AF1ED7" w:rsidRPr="00596BE0" w:rsidRDefault="00AF1ED7" w:rsidP="00120CC6">
            <w:pPr>
              <w:pStyle w:val="TAL"/>
              <w:keepNext w:val="0"/>
              <w:keepLines w:val="0"/>
              <w:jc w:val="center"/>
              <w:rPr>
                <w:rFonts w:eastAsiaTheme="minorEastAsia"/>
              </w:rPr>
            </w:pPr>
            <w:r w:rsidRPr="00596BE0">
              <w:rPr>
                <w:rFonts w:eastAsiaTheme="minorEastAsia"/>
              </w:rPr>
              <w:t>February</w:t>
            </w:r>
            <w:r w:rsidR="006E0FAB" w:rsidRPr="00596BE0">
              <w:rPr>
                <w:rFonts w:eastAsiaTheme="minorEastAsia"/>
              </w:rPr>
              <w:t xml:space="preserve"> </w:t>
            </w:r>
            <w:r w:rsidRPr="00596BE0">
              <w:rPr>
                <w:rFonts w:eastAsiaTheme="minorEastAsia"/>
              </w:rPr>
              <w:t>2021</w:t>
            </w:r>
          </w:p>
        </w:tc>
        <w:tc>
          <w:tcPr>
            <w:tcW w:w="810" w:type="dxa"/>
            <w:vAlign w:val="center"/>
          </w:tcPr>
          <w:p w14:paraId="73DBE102" w14:textId="77777777" w:rsidR="00AF1ED7" w:rsidRPr="00596BE0" w:rsidRDefault="00AF1ED7" w:rsidP="00120CC6">
            <w:pPr>
              <w:pStyle w:val="TAC"/>
              <w:keepNext w:val="0"/>
              <w:keepLines w:val="0"/>
              <w:rPr>
                <w:rFonts w:eastAsiaTheme="minorEastAsia"/>
              </w:rPr>
            </w:pPr>
            <w:r w:rsidRPr="00596BE0">
              <w:rPr>
                <w:rFonts w:eastAsiaTheme="minorEastAsia"/>
              </w:rPr>
              <w:t>0.0.6</w:t>
            </w:r>
          </w:p>
        </w:tc>
        <w:tc>
          <w:tcPr>
            <w:tcW w:w="7194" w:type="dxa"/>
            <w:vAlign w:val="center"/>
          </w:tcPr>
          <w:p w14:paraId="55540881" w14:textId="0DB2BEE0" w:rsidR="00AF1ED7" w:rsidRPr="00596BE0" w:rsidRDefault="00AF1ED7" w:rsidP="00120CC6">
            <w:pPr>
              <w:pStyle w:val="TAL"/>
              <w:keepNext w:val="0"/>
              <w:keepLines w:val="0"/>
              <w:rPr>
                <w:rFonts w:eastAsiaTheme="minorEastAsia"/>
              </w:rPr>
            </w:pPr>
            <w:r w:rsidRPr="00596BE0">
              <w:rPr>
                <w:rFonts w:eastAsiaTheme="minorEastAsia"/>
              </w:rPr>
              <w:t>NFVIFA(20)000895r5</w:t>
            </w:r>
            <w:r w:rsidRPr="00596BE0">
              <w:rPr>
                <w:rFonts w:eastAsiaTheme="minorEastAsia"/>
              </w:rPr>
              <w:tab/>
              <w:t>IFA036</w:t>
            </w:r>
            <w:r w:rsidR="006E0FAB" w:rsidRPr="00596BE0">
              <w:rPr>
                <w:rFonts w:eastAsiaTheme="minorEastAsia"/>
              </w:rPr>
              <w:t xml:space="preserve"> </w:t>
            </w:r>
            <w:r w:rsidRPr="00596BE0">
              <w:rPr>
                <w:rFonts w:eastAsiaTheme="minorEastAsia"/>
              </w:rPr>
              <w:t>Annex</w:t>
            </w:r>
            <w:r w:rsidR="006E0FAB" w:rsidRPr="00596BE0">
              <w:rPr>
                <w:rFonts w:eastAsiaTheme="minorEastAsia"/>
              </w:rPr>
              <w:t xml:space="preserve"> </w:t>
            </w:r>
            <w:r w:rsidRPr="00596BE0">
              <w:rPr>
                <w:rFonts w:eastAsiaTheme="minorEastAsia"/>
              </w:rPr>
              <w:t>B</w:t>
            </w:r>
            <w:r w:rsidR="006E0FAB" w:rsidRPr="00596BE0">
              <w:rPr>
                <w:rFonts w:eastAsiaTheme="minorEastAsia"/>
              </w:rPr>
              <w:t xml:space="preserve"> </w:t>
            </w:r>
            <w:r w:rsidRPr="00596BE0">
              <w:rPr>
                <w:rFonts w:eastAsiaTheme="minorEastAsia"/>
              </w:rPr>
              <w:t>Flow</w:t>
            </w:r>
            <w:r w:rsidR="006E0FAB" w:rsidRPr="00596BE0">
              <w:rPr>
                <w:rFonts w:eastAsiaTheme="minorEastAsia"/>
              </w:rPr>
              <w:t xml:space="preserve"> </w:t>
            </w:r>
            <w:r w:rsidRPr="00596BE0">
              <w:rPr>
                <w:rFonts w:eastAsiaTheme="minorEastAsia"/>
              </w:rPr>
              <w:t>for</w:t>
            </w:r>
            <w:r w:rsidR="006E0FAB" w:rsidRPr="00596BE0">
              <w:rPr>
                <w:rFonts w:eastAsiaTheme="minorEastAsia"/>
              </w:rPr>
              <w:t xml:space="preserve"> </w:t>
            </w:r>
            <w:r w:rsidRPr="00596BE0">
              <w:rPr>
                <w:rFonts w:eastAsiaTheme="minorEastAsia"/>
              </w:rPr>
              <w:t>Create</w:t>
            </w:r>
            <w:r w:rsidR="006E0FAB" w:rsidRPr="00596BE0">
              <w:rPr>
                <w:rFonts w:eastAsiaTheme="minorEastAsia"/>
              </w:rPr>
              <w:t xml:space="preserve"> </w:t>
            </w:r>
            <w:r w:rsidRPr="00596BE0">
              <w:rPr>
                <w:rFonts w:eastAsiaTheme="minorEastAsia"/>
              </w:rPr>
              <w:t>CIS</w:t>
            </w:r>
            <w:r w:rsidR="006E0FAB" w:rsidRPr="00596BE0">
              <w:rPr>
                <w:rFonts w:eastAsiaTheme="minorEastAsia"/>
              </w:rPr>
              <w:t xml:space="preserve"> </w:t>
            </w:r>
            <w:r w:rsidRPr="00596BE0">
              <w:rPr>
                <w:rFonts w:eastAsiaTheme="minorEastAsia"/>
              </w:rPr>
              <w:t>Cluster</w:t>
            </w:r>
          </w:p>
          <w:p w14:paraId="13D72398" w14:textId="79B8C1B6" w:rsidR="00AF1ED7" w:rsidRPr="00596BE0" w:rsidRDefault="00AF1ED7" w:rsidP="00120CC6">
            <w:pPr>
              <w:pStyle w:val="TAL"/>
              <w:keepNext w:val="0"/>
              <w:keepLines w:val="0"/>
              <w:rPr>
                <w:rFonts w:eastAsiaTheme="minorEastAsia"/>
              </w:rPr>
            </w:pPr>
            <w:r w:rsidRPr="00596BE0">
              <w:rPr>
                <w:rFonts w:eastAsiaTheme="minorEastAsia"/>
              </w:rPr>
              <w:t>NFVIFA(21)000027r3</w:t>
            </w:r>
            <w:r w:rsidRPr="00596BE0">
              <w:rPr>
                <w:rFonts w:eastAsiaTheme="minorEastAsia"/>
              </w:rPr>
              <w:tab/>
              <w:t>IFA036</w:t>
            </w:r>
            <w:r w:rsidR="006E0FAB" w:rsidRPr="00596BE0">
              <w:rPr>
                <w:rFonts w:eastAsiaTheme="minorEastAsia"/>
              </w:rPr>
              <w:t xml:space="preserve"> </w:t>
            </w:r>
            <w:r w:rsidRPr="00596BE0">
              <w:rPr>
                <w:rFonts w:eastAsiaTheme="minorEastAsia"/>
              </w:rPr>
              <w:t>4.2.3</w:t>
            </w:r>
            <w:r w:rsidR="006E0FAB" w:rsidRPr="00596BE0">
              <w:rPr>
                <w:rFonts w:eastAsiaTheme="minorEastAsia"/>
              </w:rPr>
              <w:t xml:space="preserve"> </w:t>
            </w:r>
            <w:r w:rsidRPr="00596BE0">
              <w:rPr>
                <w:rFonts w:eastAsiaTheme="minorEastAsia"/>
              </w:rPr>
              <w:t>Placement</w:t>
            </w:r>
            <w:r w:rsidR="006E0FAB" w:rsidRPr="00596BE0">
              <w:rPr>
                <w:rFonts w:eastAsiaTheme="minorEastAsia"/>
              </w:rPr>
              <w:t xml:space="preserve"> </w:t>
            </w:r>
            <w:r w:rsidRPr="00596BE0">
              <w:rPr>
                <w:rFonts w:eastAsiaTheme="minorEastAsia"/>
              </w:rPr>
              <w:t>of</w:t>
            </w:r>
            <w:r w:rsidR="006E0FAB" w:rsidRPr="00596BE0">
              <w:rPr>
                <w:rFonts w:eastAsiaTheme="minorEastAsia"/>
              </w:rPr>
              <w:t xml:space="preserve"> </w:t>
            </w:r>
            <w:r w:rsidRPr="00596BE0">
              <w:rPr>
                <w:rFonts w:eastAsiaTheme="minorEastAsia"/>
              </w:rPr>
              <w:t>CIS</w:t>
            </w:r>
            <w:r w:rsidR="006E0FAB" w:rsidRPr="00596BE0">
              <w:rPr>
                <w:rFonts w:eastAsiaTheme="minorEastAsia"/>
              </w:rPr>
              <w:t xml:space="preserve"> </w:t>
            </w:r>
            <w:r w:rsidRPr="00596BE0">
              <w:rPr>
                <w:rFonts w:eastAsiaTheme="minorEastAsia"/>
              </w:rPr>
              <w:t>clusters</w:t>
            </w:r>
            <w:r w:rsidR="006E0FAB" w:rsidRPr="00596BE0">
              <w:rPr>
                <w:rFonts w:eastAsiaTheme="minorEastAsia"/>
              </w:rPr>
              <w:t xml:space="preserve"> </w:t>
            </w:r>
            <w:r w:rsidRPr="00596BE0">
              <w:rPr>
                <w:rFonts w:eastAsiaTheme="minorEastAsia"/>
              </w:rPr>
              <w:t>and</w:t>
            </w:r>
            <w:r w:rsidR="006E0FAB" w:rsidRPr="00596BE0">
              <w:rPr>
                <w:rFonts w:eastAsiaTheme="minorEastAsia"/>
              </w:rPr>
              <w:t xml:space="preserve"> </w:t>
            </w:r>
            <w:r w:rsidRPr="00596BE0">
              <w:rPr>
                <w:rFonts w:eastAsiaTheme="minorEastAsia"/>
              </w:rPr>
              <w:t>resources</w:t>
            </w:r>
          </w:p>
          <w:p w14:paraId="3F7D32D2" w14:textId="04A1AB99" w:rsidR="00AF1ED7" w:rsidRPr="00596BE0" w:rsidRDefault="00AF1ED7" w:rsidP="00120CC6">
            <w:pPr>
              <w:pStyle w:val="TAL"/>
              <w:keepNext w:val="0"/>
              <w:keepLines w:val="0"/>
              <w:rPr>
                <w:rFonts w:eastAsiaTheme="minorEastAsia"/>
              </w:rPr>
            </w:pPr>
            <w:r w:rsidRPr="00596BE0">
              <w:rPr>
                <w:rFonts w:eastAsiaTheme="minorEastAsia"/>
              </w:rPr>
              <w:t>NFVIFA(21)000028r2</w:t>
            </w:r>
            <w:r w:rsidRPr="00596BE0">
              <w:rPr>
                <w:rFonts w:eastAsiaTheme="minorEastAsia"/>
              </w:rPr>
              <w:tab/>
              <w:t>IFA036</w:t>
            </w:r>
            <w:r w:rsidR="006E0FAB" w:rsidRPr="00596BE0">
              <w:rPr>
                <w:rFonts w:eastAsiaTheme="minorEastAsia"/>
              </w:rPr>
              <w:t xml:space="preserve"> </w:t>
            </w:r>
            <w:r w:rsidRPr="00596BE0">
              <w:rPr>
                <w:rFonts w:eastAsiaTheme="minorEastAsia"/>
              </w:rPr>
              <w:t>4.2.4</w:t>
            </w:r>
            <w:r w:rsidR="006E0FAB" w:rsidRPr="00596BE0">
              <w:rPr>
                <w:rFonts w:eastAsiaTheme="minorEastAsia"/>
              </w:rPr>
              <w:t xml:space="preserve"> </w:t>
            </w:r>
            <w:r w:rsidRPr="00596BE0">
              <w:rPr>
                <w:rFonts w:eastAsiaTheme="minorEastAsia"/>
              </w:rPr>
              <w:t>CIS</w:t>
            </w:r>
            <w:r w:rsidR="006E0FAB" w:rsidRPr="00596BE0">
              <w:rPr>
                <w:rFonts w:eastAsiaTheme="minorEastAsia"/>
              </w:rPr>
              <w:t xml:space="preserve"> </w:t>
            </w:r>
            <w:r w:rsidRPr="00596BE0">
              <w:rPr>
                <w:rFonts w:eastAsiaTheme="minorEastAsia"/>
              </w:rPr>
              <w:t>cluster</w:t>
            </w:r>
            <w:r w:rsidR="006E0FAB" w:rsidRPr="00596BE0">
              <w:rPr>
                <w:rFonts w:eastAsiaTheme="minorEastAsia"/>
              </w:rPr>
              <w:t xml:space="preserve"> </w:t>
            </w:r>
            <w:r w:rsidRPr="00596BE0">
              <w:rPr>
                <w:rFonts w:eastAsiaTheme="minorEastAsia"/>
              </w:rPr>
              <w:t>characteristics</w:t>
            </w:r>
          </w:p>
        </w:tc>
      </w:tr>
      <w:tr w:rsidR="00AF1ED7" w:rsidRPr="00596BE0" w14:paraId="727930B9" w14:textId="77777777" w:rsidTr="005204BF">
        <w:trPr>
          <w:jc w:val="center"/>
        </w:trPr>
        <w:tc>
          <w:tcPr>
            <w:tcW w:w="1566" w:type="dxa"/>
            <w:vAlign w:val="center"/>
          </w:tcPr>
          <w:p w14:paraId="20BF2FFE" w14:textId="5193CDF6" w:rsidR="00AF1ED7" w:rsidRPr="00596BE0" w:rsidRDefault="00AF1ED7" w:rsidP="00120CC6">
            <w:pPr>
              <w:pStyle w:val="TAL"/>
              <w:keepNext w:val="0"/>
              <w:keepLines w:val="0"/>
              <w:jc w:val="center"/>
              <w:rPr>
                <w:rFonts w:eastAsiaTheme="minorEastAsia"/>
              </w:rPr>
            </w:pPr>
            <w:r w:rsidRPr="00596BE0">
              <w:rPr>
                <w:rFonts w:eastAsiaTheme="minorEastAsia"/>
              </w:rPr>
              <w:t>April</w:t>
            </w:r>
            <w:r w:rsidR="006E0FAB" w:rsidRPr="00596BE0">
              <w:rPr>
                <w:rFonts w:eastAsiaTheme="minorEastAsia"/>
              </w:rPr>
              <w:t xml:space="preserve"> </w:t>
            </w:r>
            <w:r w:rsidRPr="00596BE0">
              <w:rPr>
                <w:rFonts w:eastAsiaTheme="minorEastAsia"/>
              </w:rPr>
              <w:t>2021</w:t>
            </w:r>
          </w:p>
        </w:tc>
        <w:tc>
          <w:tcPr>
            <w:tcW w:w="810" w:type="dxa"/>
            <w:vAlign w:val="center"/>
          </w:tcPr>
          <w:p w14:paraId="61A0F71E" w14:textId="77777777" w:rsidR="00AF1ED7" w:rsidRPr="00596BE0" w:rsidRDefault="00AF1ED7" w:rsidP="00120CC6">
            <w:pPr>
              <w:pStyle w:val="TAC"/>
              <w:keepNext w:val="0"/>
              <w:keepLines w:val="0"/>
              <w:rPr>
                <w:rFonts w:eastAsiaTheme="minorEastAsia"/>
              </w:rPr>
            </w:pPr>
            <w:r w:rsidRPr="00596BE0">
              <w:rPr>
                <w:rFonts w:eastAsiaTheme="minorEastAsia"/>
              </w:rPr>
              <w:t>0.0.7</w:t>
            </w:r>
          </w:p>
        </w:tc>
        <w:tc>
          <w:tcPr>
            <w:tcW w:w="7194" w:type="dxa"/>
            <w:vAlign w:val="center"/>
          </w:tcPr>
          <w:p w14:paraId="77351D8D" w14:textId="0AEE36CC" w:rsidR="00AF1ED7" w:rsidRPr="00596BE0" w:rsidRDefault="00AF1ED7" w:rsidP="00120CC6">
            <w:pPr>
              <w:pStyle w:val="TAL"/>
              <w:keepNext w:val="0"/>
              <w:keepLines w:val="0"/>
              <w:rPr>
                <w:rFonts w:eastAsiaTheme="minorEastAsia"/>
              </w:rPr>
            </w:pPr>
            <w:r w:rsidRPr="00596BE0">
              <w:rPr>
                <w:rFonts w:eastAsiaTheme="minorEastAsia"/>
              </w:rPr>
              <w:t>NFVIFA(21)000151r3</w:t>
            </w:r>
            <w:r w:rsidRPr="00596BE0">
              <w:rPr>
                <w:rFonts w:eastAsiaTheme="minorEastAsia"/>
              </w:rPr>
              <w:tab/>
              <w:t>IFA036</w:t>
            </w:r>
            <w:r w:rsidR="006E0FAB" w:rsidRPr="00596BE0">
              <w:rPr>
                <w:rFonts w:eastAsiaTheme="minorEastAsia"/>
              </w:rPr>
              <w:t xml:space="preserve"> </w:t>
            </w:r>
            <w:r w:rsidRPr="00596BE0">
              <w:rPr>
                <w:rFonts w:eastAsiaTheme="minorEastAsia"/>
              </w:rPr>
              <w:t>Preconditions</w:t>
            </w:r>
            <w:r w:rsidR="006E0FAB" w:rsidRPr="00596BE0">
              <w:rPr>
                <w:rFonts w:eastAsiaTheme="minorEastAsia"/>
              </w:rPr>
              <w:t xml:space="preserve"> </w:t>
            </w:r>
            <w:r w:rsidRPr="00596BE0">
              <w:rPr>
                <w:rFonts w:eastAsiaTheme="minorEastAsia"/>
              </w:rPr>
              <w:t>etc</w:t>
            </w:r>
            <w:r w:rsidR="006E0FAB" w:rsidRPr="00596BE0">
              <w:rPr>
                <w:rFonts w:eastAsiaTheme="minorEastAsia"/>
              </w:rPr>
              <w:t xml:space="preserve"> </w:t>
            </w:r>
            <w:r w:rsidRPr="00596BE0">
              <w:rPr>
                <w:rFonts w:eastAsiaTheme="minorEastAsia"/>
              </w:rPr>
              <w:t>for</w:t>
            </w:r>
            <w:r w:rsidR="006E0FAB" w:rsidRPr="00596BE0">
              <w:rPr>
                <w:rFonts w:eastAsiaTheme="minorEastAsia"/>
              </w:rPr>
              <w:t xml:space="preserve"> </w:t>
            </w:r>
            <w:r w:rsidRPr="00596BE0">
              <w:rPr>
                <w:rFonts w:eastAsiaTheme="minorEastAsia"/>
              </w:rPr>
              <w:t>flow</w:t>
            </w:r>
            <w:r w:rsidR="006E0FAB" w:rsidRPr="00596BE0">
              <w:rPr>
                <w:rFonts w:eastAsiaTheme="minorEastAsia"/>
              </w:rPr>
              <w:t xml:space="preserve"> </w:t>
            </w:r>
            <w:r w:rsidRPr="00596BE0">
              <w:rPr>
                <w:rFonts w:eastAsiaTheme="minorEastAsia"/>
              </w:rPr>
              <w:t>in</w:t>
            </w:r>
            <w:r w:rsidR="006E0FAB" w:rsidRPr="00596BE0">
              <w:rPr>
                <w:rFonts w:eastAsiaTheme="minorEastAsia"/>
              </w:rPr>
              <w:t xml:space="preserve"> </w:t>
            </w:r>
            <w:r w:rsidRPr="00596BE0">
              <w:rPr>
                <w:rFonts w:eastAsiaTheme="minorEastAsia"/>
              </w:rPr>
              <w:t>B.2</w:t>
            </w:r>
          </w:p>
          <w:p w14:paraId="4BBB9A64" w14:textId="20B5FD7D" w:rsidR="00AF1ED7" w:rsidRPr="00596BE0" w:rsidRDefault="00AF1ED7" w:rsidP="00120CC6">
            <w:pPr>
              <w:pStyle w:val="TAL"/>
              <w:keepNext w:val="0"/>
              <w:keepLines w:val="0"/>
              <w:rPr>
                <w:rFonts w:eastAsiaTheme="minorEastAsia"/>
              </w:rPr>
            </w:pPr>
            <w:r w:rsidRPr="00596BE0">
              <w:rPr>
                <w:rFonts w:eastAsiaTheme="minorEastAsia"/>
              </w:rPr>
              <w:t>NFVIFA(21)000169r4</w:t>
            </w:r>
            <w:r w:rsidRPr="00596BE0">
              <w:rPr>
                <w:rFonts w:eastAsiaTheme="minorEastAsia"/>
              </w:rPr>
              <w:tab/>
              <w:t>IFA036</w:t>
            </w:r>
            <w:r w:rsidR="006E0FAB" w:rsidRPr="00596BE0">
              <w:rPr>
                <w:rFonts w:eastAsiaTheme="minorEastAsia"/>
              </w:rPr>
              <w:t xml:space="preserve"> </w:t>
            </w:r>
            <w:r w:rsidRPr="00596BE0">
              <w:rPr>
                <w:rFonts w:eastAsiaTheme="minorEastAsia"/>
              </w:rPr>
              <w:t>Annex</w:t>
            </w:r>
            <w:r w:rsidR="006E0FAB" w:rsidRPr="00596BE0">
              <w:rPr>
                <w:rFonts w:eastAsiaTheme="minorEastAsia"/>
              </w:rPr>
              <w:t xml:space="preserve"> </w:t>
            </w:r>
            <w:r w:rsidRPr="00596BE0">
              <w:rPr>
                <w:rFonts w:eastAsiaTheme="minorEastAsia"/>
              </w:rPr>
              <w:t>B</w:t>
            </w:r>
            <w:r w:rsidR="006E0FAB" w:rsidRPr="00596BE0">
              <w:rPr>
                <w:rFonts w:eastAsiaTheme="minorEastAsia"/>
              </w:rPr>
              <w:t xml:space="preserve"> </w:t>
            </w:r>
            <w:r w:rsidRPr="00596BE0">
              <w:rPr>
                <w:rFonts w:eastAsiaTheme="minorEastAsia"/>
              </w:rPr>
              <w:t>Flow</w:t>
            </w:r>
            <w:r w:rsidR="006E0FAB" w:rsidRPr="00596BE0">
              <w:rPr>
                <w:rFonts w:eastAsiaTheme="minorEastAsia"/>
              </w:rPr>
              <w:t xml:space="preserve"> </w:t>
            </w:r>
            <w:r w:rsidRPr="00596BE0">
              <w:rPr>
                <w:rFonts w:eastAsiaTheme="minorEastAsia"/>
              </w:rPr>
              <w:t>for</w:t>
            </w:r>
            <w:r w:rsidR="006E0FAB" w:rsidRPr="00596BE0">
              <w:rPr>
                <w:rFonts w:eastAsiaTheme="minorEastAsia"/>
              </w:rPr>
              <w:t xml:space="preserve"> </w:t>
            </w:r>
            <w:r w:rsidRPr="00596BE0">
              <w:rPr>
                <w:rFonts w:eastAsiaTheme="minorEastAsia"/>
              </w:rPr>
              <w:t>Instantiation</w:t>
            </w:r>
            <w:r w:rsidR="006E0FAB" w:rsidRPr="00596BE0">
              <w:rPr>
                <w:rFonts w:eastAsiaTheme="minorEastAsia"/>
              </w:rPr>
              <w:t xml:space="preserve"> </w:t>
            </w:r>
            <w:r w:rsidRPr="00596BE0">
              <w:rPr>
                <w:rFonts w:eastAsiaTheme="minorEastAsia"/>
              </w:rPr>
              <w:t>of</w:t>
            </w:r>
            <w:r w:rsidR="006E0FAB" w:rsidRPr="00596BE0">
              <w:rPr>
                <w:rFonts w:eastAsiaTheme="minorEastAsia"/>
              </w:rPr>
              <w:t xml:space="preserve"> </w:t>
            </w:r>
            <w:r w:rsidRPr="00596BE0">
              <w:rPr>
                <w:rFonts w:eastAsiaTheme="minorEastAsia"/>
              </w:rPr>
              <w:t>a</w:t>
            </w:r>
            <w:r w:rsidR="006E0FAB" w:rsidRPr="00596BE0">
              <w:rPr>
                <w:rFonts w:eastAsiaTheme="minorEastAsia"/>
              </w:rPr>
              <w:t xml:space="preserve"> </w:t>
            </w:r>
            <w:r w:rsidRPr="00596BE0">
              <w:rPr>
                <w:rFonts w:eastAsiaTheme="minorEastAsia"/>
              </w:rPr>
              <w:t>containerized</w:t>
            </w:r>
            <w:r w:rsidR="006E0FAB" w:rsidRPr="00596BE0">
              <w:rPr>
                <w:rFonts w:eastAsiaTheme="minorEastAsia"/>
              </w:rPr>
              <w:t xml:space="preserve"> </w:t>
            </w:r>
            <w:r w:rsidRPr="00596BE0">
              <w:rPr>
                <w:rFonts w:eastAsiaTheme="minorEastAsia"/>
              </w:rPr>
              <w:t>VNF</w:t>
            </w:r>
          </w:p>
          <w:p w14:paraId="771EC504" w14:textId="6C03C455" w:rsidR="00AF1ED7" w:rsidRPr="00596BE0" w:rsidRDefault="00AF1ED7" w:rsidP="00120CC6">
            <w:pPr>
              <w:pStyle w:val="TAL"/>
              <w:keepNext w:val="0"/>
              <w:keepLines w:val="0"/>
              <w:rPr>
                <w:rFonts w:eastAsiaTheme="minorEastAsia"/>
              </w:rPr>
            </w:pPr>
            <w:r w:rsidRPr="00596BE0">
              <w:rPr>
                <w:rFonts w:eastAsiaTheme="minorEastAsia"/>
              </w:rPr>
              <w:t>NFVIFA(21)000295r2</w:t>
            </w:r>
            <w:r w:rsidRPr="00596BE0">
              <w:rPr>
                <w:rFonts w:eastAsiaTheme="minorEastAsia"/>
              </w:rPr>
              <w:tab/>
              <w:t>FEAT17</w:t>
            </w:r>
            <w:r w:rsidR="006E0FAB" w:rsidRPr="00596BE0">
              <w:rPr>
                <w:rFonts w:eastAsiaTheme="minorEastAsia"/>
              </w:rPr>
              <w:t xml:space="preserve"> </w:t>
            </w:r>
            <w:r w:rsidRPr="00596BE0">
              <w:rPr>
                <w:rFonts w:eastAsiaTheme="minorEastAsia"/>
              </w:rPr>
              <w:t>IFA036</w:t>
            </w:r>
            <w:r w:rsidR="006E0FAB" w:rsidRPr="00596BE0">
              <w:rPr>
                <w:rFonts w:eastAsiaTheme="minorEastAsia"/>
              </w:rPr>
              <w:t xml:space="preserve"> </w:t>
            </w:r>
            <w:r w:rsidRPr="00596BE0">
              <w:rPr>
                <w:rFonts w:eastAsiaTheme="minorEastAsia"/>
              </w:rPr>
              <w:t>CIS</w:t>
            </w:r>
            <w:r w:rsidR="006E0FAB" w:rsidRPr="00596BE0">
              <w:rPr>
                <w:rFonts w:eastAsiaTheme="minorEastAsia"/>
              </w:rPr>
              <w:t xml:space="preserve"> </w:t>
            </w:r>
            <w:r w:rsidRPr="00596BE0">
              <w:rPr>
                <w:rFonts w:eastAsiaTheme="minorEastAsia"/>
              </w:rPr>
              <w:t>cluster</w:t>
            </w:r>
            <w:r w:rsidR="006E0FAB" w:rsidRPr="00596BE0">
              <w:rPr>
                <w:rFonts w:eastAsiaTheme="minorEastAsia"/>
              </w:rPr>
              <w:t xml:space="preserve"> </w:t>
            </w:r>
            <w:r w:rsidRPr="00596BE0">
              <w:rPr>
                <w:rFonts w:eastAsiaTheme="minorEastAsia"/>
              </w:rPr>
              <w:t>selection</w:t>
            </w:r>
            <w:r w:rsidR="006E0FAB" w:rsidRPr="00596BE0">
              <w:rPr>
                <w:rFonts w:eastAsiaTheme="minorEastAsia"/>
              </w:rPr>
              <w:t xml:space="preserve"> </w:t>
            </w:r>
            <w:r w:rsidRPr="00596BE0">
              <w:rPr>
                <w:rFonts w:eastAsiaTheme="minorEastAsia"/>
              </w:rPr>
              <w:t>and</w:t>
            </w:r>
            <w:r w:rsidR="006E0FAB" w:rsidRPr="00596BE0">
              <w:rPr>
                <w:rFonts w:eastAsiaTheme="minorEastAsia"/>
              </w:rPr>
              <w:t xml:space="preserve"> </w:t>
            </w:r>
            <w:r w:rsidRPr="00596BE0">
              <w:rPr>
                <w:rFonts w:eastAsiaTheme="minorEastAsia"/>
              </w:rPr>
              <w:t>VNF</w:t>
            </w:r>
            <w:r w:rsidR="006E0FAB" w:rsidRPr="00596BE0">
              <w:rPr>
                <w:rFonts w:eastAsiaTheme="minorEastAsia"/>
              </w:rPr>
              <w:t xml:space="preserve"> </w:t>
            </w:r>
            <w:r w:rsidRPr="00596BE0">
              <w:rPr>
                <w:rFonts w:eastAsiaTheme="minorEastAsia"/>
              </w:rPr>
              <w:t>placement</w:t>
            </w:r>
          </w:p>
        </w:tc>
      </w:tr>
      <w:tr w:rsidR="00AF1ED7" w:rsidRPr="00596BE0" w14:paraId="66667EDD" w14:textId="77777777" w:rsidTr="005204BF">
        <w:trPr>
          <w:jc w:val="center"/>
        </w:trPr>
        <w:tc>
          <w:tcPr>
            <w:tcW w:w="1566" w:type="dxa"/>
            <w:vAlign w:val="center"/>
          </w:tcPr>
          <w:p w14:paraId="2E4F163B" w14:textId="17E9E6C3" w:rsidR="00AF1ED7" w:rsidRPr="00596BE0" w:rsidRDefault="00AF1ED7" w:rsidP="00120CC6">
            <w:pPr>
              <w:pStyle w:val="TAL"/>
              <w:keepNext w:val="0"/>
              <w:keepLines w:val="0"/>
              <w:jc w:val="center"/>
              <w:rPr>
                <w:rFonts w:eastAsiaTheme="minorEastAsia"/>
              </w:rPr>
            </w:pPr>
            <w:r w:rsidRPr="00596BE0">
              <w:rPr>
                <w:rFonts w:eastAsiaTheme="minorEastAsia"/>
              </w:rPr>
              <w:t>June</w:t>
            </w:r>
            <w:r w:rsidR="006E0FAB" w:rsidRPr="00596BE0">
              <w:rPr>
                <w:rFonts w:eastAsiaTheme="minorEastAsia"/>
              </w:rPr>
              <w:t xml:space="preserve"> </w:t>
            </w:r>
            <w:r w:rsidRPr="00596BE0">
              <w:rPr>
                <w:rFonts w:eastAsiaTheme="minorEastAsia"/>
              </w:rPr>
              <w:t>2021</w:t>
            </w:r>
          </w:p>
        </w:tc>
        <w:tc>
          <w:tcPr>
            <w:tcW w:w="810" w:type="dxa"/>
            <w:vAlign w:val="center"/>
          </w:tcPr>
          <w:p w14:paraId="2B149400" w14:textId="77777777" w:rsidR="00AF1ED7" w:rsidRPr="00596BE0" w:rsidRDefault="00AF1ED7" w:rsidP="00120CC6">
            <w:pPr>
              <w:pStyle w:val="TAC"/>
              <w:keepNext w:val="0"/>
              <w:keepLines w:val="0"/>
              <w:rPr>
                <w:rFonts w:eastAsiaTheme="minorEastAsia"/>
              </w:rPr>
            </w:pPr>
            <w:r w:rsidRPr="00596BE0">
              <w:rPr>
                <w:rFonts w:eastAsiaTheme="minorEastAsia"/>
              </w:rPr>
              <w:t>0.0.8</w:t>
            </w:r>
          </w:p>
        </w:tc>
        <w:tc>
          <w:tcPr>
            <w:tcW w:w="7194" w:type="dxa"/>
            <w:vAlign w:val="center"/>
          </w:tcPr>
          <w:p w14:paraId="4F7E912D" w14:textId="72B16F38" w:rsidR="00AF1ED7" w:rsidRPr="00596BE0" w:rsidRDefault="00AF1ED7" w:rsidP="00120CC6">
            <w:pPr>
              <w:pStyle w:val="TAL"/>
              <w:keepNext w:val="0"/>
              <w:keepLines w:val="0"/>
              <w:rPr>
                <w:rFonts w:eastAsiaTheme="minorEastAsia"/>
              </w:rPr>
            </w:pPr>
            <w:r w:rsidRPr="00596BE0">
              <w:rPr>
                <w:rFonts w:eastAsiaTheme="minorEastAsia"/>
              </w:rPr>
              <w:t>NFVIFA(21)000394r1</w:t>
            </w:r>
            <w:r w:rsidRPr="00596BE0">
              <w:rPr>
                <w:rFonts w:eastAsiaTheme="minorEastAsia"/>
              </w:rPr>
              <w:tab/>
              <w:t>IFA036</w:t>
            </w:r>
            <w:r w:rsidR="006E0FAB" w:rsidRPr="00596BE0">
              <w:rPr>
                <w:rFonts w:eastAsiaTheme="minorEastAsia"/>
              </w:rPr>
              <w:t xml:space="preserve"> </w:t>
            </w:r>
            <w:r w:rsidRPr="00596BE0">
              <w:rPr>
                <w:rFonts w:eastAsiaTheme="minorEastAsia"/>
              </w:rPr>
              <w:t>4.2.8</w:t>
            </w:r>
            <w:r w:rsidR="006E0FAB" w:rsidRPr="00596BE0">
              <w:rPr>
                <w:rFonts w:eastAsiaTheme="minorEastAsia"/>
              </w:rPr>
              <w:t xml:space="preserve"> </w:t>
            </w:r>
            <w:r w:rsidRPr="00596BE0">
              <w:rPr>
                <w:rFonts w:eastAsiaTheme="minorEastAsia"/>
              </w:rPr>
              <w:t>Relation</w:t>
            </w:r>
            <w:r w:rsidR="006E0FAB" w:rsidRPr="00596BE0">
              <w:rPr>
                <w:rFonts w:eastAsiaTheme="minorEastAsia"/>
              </w:rPr>
              <w:t xml:space="preserve"> </w:t>
            </w:r>
            <w:r w:rsidRPr="00596BE0">
              <w:rPr>
                <w:rFonts w:eastAsiaTheme="minorEastAsia"/>
              </w:rPr>
              <w:t>of</w:t>
            </w:r>
            <w:r w:rsidR="006E0FAB" w:rsidRPr="00596BE0">
              <w:rPr>
                <w:rFonts w:eastAsiaTheme="minorEastAsia"/>
              </w:rPr>
              <w:t xml:space="preserve"> </w:t>
            </w:r>
            <w:r w:rsidRPr="00596BE0">
              <w:rPr>
                <w:rFonts w:eastAsiaTheme="minorEastAsia"/>
              </w:rPr>
              <w:t>CIS</w:t>
            </w:r>
            <w:r w:rsidR="006E0FAB" w:rsidRPr="00596BE0">
              <w:rPr>
                <w:rFonts w:eastAsiaTheme="minorEastAsia"/>
              </w:rPr>
              <w:t xml:space="preserve"> </w:t>
            </w:r>
            <w:r w:rsidRPr="00596BE0">
              <w:rPr>
                <w:rFonts w:eastAsiaTheme="minorEastAsia"/>
              </w:rPr>
              <w:t>cluster</w:t>
            </w:r>
            <w:r w:rsidR="006E0FAB" w:rsidRPr="00596BE0">
              <w:rPr>
                <w:rFonts w:eastAsiaTheme="minorEastAsia"/>
              </w:rPr>
              <w:t xml:space="preserve"> </w:t>
            </w:r>
            <w:r w:rsidRPr="00596BE0">
              <w:rPr>
                <w:rFonts w:eastAsiaTheme="minorEastAsia"/>
              </w:rPr>
              <w:t>management</w:t>
            </w:r>
            <w:r w:rsidR="006E0FAB" w:rsidRPr="00596BE0">
              <w:rPr>
                <w:rFonts w:eastAsiaTheme="minorEastAsia"/>
              </w:rPr>
              <w:t xml:space="preserve"> </w:t>
            </w:r>
            <w:r w:rsidRPr="00596BE0">
              <w:rPr>
                <w:rFonts w:eastAsiaTheme="minorEastAsia"/>
              </w:rPr>
              <w:t>and</w:t>
            </w:r>
            <w:r w:rsidR="006E0FAB" w:rsidRPr="00596BE0">
              <w:rPr>
                <w:rFonts w:eastAsiaTheme="minorEastAsia"/>
              </w:rPr>
              <w:t xml:space="preserve"> </w:t>
            </w:r>
            <w:r w:rsidRPr="00596BE0">
              <w:rPr>
                <w:rFonts w:eastAsiaTheme="minorEastAsia"/>
              </w:rPr>
              <w:t>resource</w:t>
            </w:r>
            <w:r w:rsidR="006E0FAB" w:rsidRPr="00596BE0">
              <w:rPr>
                <w:rFonts w:eastAsiaTheme="minorEastAsia"/>
              </w:rPr>
              <w:t xml:space="preserve"> </w:t>
            </w:r>
            <w:r w:rsidRPr="00596BE0">
              <w:rPr>
                <w:rFonts w:eastAsiaTheme="minorEastAsia"/>
              </w:rPr>
              <w:t>management</w:t>
            </w:r>
          </w:p>
          <w:p w14:paraId="459448A2" w14:textId="0645F14C" w:rsidR="00AF1ED7" w:rsidRPr="00596BE0" w:rsidRDefault="00AF1ED7" w:rsidP="00120CC6">
            <w:pPr>
              <w:pStyle w:val="TAL"/>
              <w:keepNext w:val="0"/>
              <w:keepLines w:val="0"/>
              <w:rPr>
                <w:rFonts w:eastAsiaTheme="minorEastAsia"/>
              </w:rPr>
            </w:pPr>
            <w:r w:rsidRPr="00596BE0">
              <w:rPr>
                <w:rFonts w:eastAsiaTheme="minorEastAsia"/>
              </w:rPr>
              <w:t>NFVIFA(21)000395r1</w:t>
            </w:r>
            <w:r w:rsidRPr="00596BE0">
              <w:rPr>
                <w:rFonts w:eastAsiaTheme="minorEastAsia"/>
              </w:rPr>
              <w:tab/>
              <w:t>IFA036</w:t>
            </w:r>
            <w:r w:rsidR="006E0FAB" w:rsidRPr="00596BE0">
              <w:rPr>
                <w:rFonts w:eastAsiaTheme="minorEastAsia"/>
              </w:rPr>
              <w:t xml:space="preserve"> </w:t>
            </w:r>
            <w:r w:rsidRPr="00596BE0">
              <w:rPr>
                <w:rFonts w:eastAsiaTheme="minorEastAsia"/>
              </w:rPr>
              <w:t>4.2.9</w:t>
            </w:r>
            <w:r w:rsidR="006E0FAB" w:rsidRPr="00596BE0">
              <w:rPr>
                <w:rFonts w:eastAsiaTheme="minorEastAsia"/>
              </w:rPr>
              <w:t xml:space="preserve"> </w:t>
            </w:r>
            <w:r w:rsidRPr="00596BE0">
              <w:rPr>
                <w:rFonts w:eastAsiaTheme="minorEastAsia"/>
              </w:rPr>
              <w:t>Relation</w:t>
            </w:r>
            <w:r w:rsidR="006E0FAB" w:rsidRPr="00596BE0">
              <w:rPr>
                <w:rFonts w:eastAsiaTheme="minorEastAsia"/>
              </w:rPr>
              <w:t xml:space="preserve"> </w:t>
            </w:r>
            <w:r w:rsidRPr="00596BE0">
              <w:rPr>
                <w:rFonts w:eastAsiaTheme="minorEastAsia"/>
              </w:rPr>
              <w:t>of</w:t>
            </w:r>
            <w:r w:rsidR="006E0FAB" w:rsidRPr="00596BE0">
              <w:rPr>
                <w:rFonts w:eastAsiaTheme="minorEastAsia"/>
              </w:rPr>
              <w:t xml:space="preserve"> </w:t>
            </w:r>
            <w:r w:rsidRPr="00596BE0">
              <w:rPr>
                <w:rFonts w:eastAsiaTheme="minorEastAsia"/>
              </w:rPr>
              <w:t>Network</w:t>
            </w:r>
            <w:r w:rsidR="006E0FAB" w:rsidRPr="00596BE0">
              <w:rPr>
                <w:rFonts w:eastAsiaTheme="minorEastAsia"/>
              </w:rPr>
              <w:t xml:space="preserve"> </w:t>
            </w:r>
            <w:r w:rsidRPr="00596BE0">
              <w:rPr>
                <w:rFonts w:eastAsiaTheme="minorEastAsia"/>
              </w:rPr>
              <w:t>Services</w:t>
            </w:r>
            <w:r w:rsidR="006E0FAB" w:rsidRPr="00596BE0">
              <w:rPr>
                <w:rFonts w:eastAsiaTheme="minorEastAsia"/>
              </w:rPr>
              <w:t xml:space="preserve"> </w:t>
            </w:r>
            <w:r w:rsidRPr="00596BE0">
              <w:rPr>
                <w:rFonts w:eastAsiaTheme="minorEastAsia"/>
              </w:rPr>
              <w:t>and</w:t>
            </w:r>
            <w:r w:rsidR="006E0FAB" w:rsidRPr="00596BE0">
              <w:rPr>
                <w:rFonts w:eastAsiaTheme="minorEastAsia"/>
              </w:rPr>
              <w:t xml:space="preserve"> </w:t>
            </w:r>
            <w:r w:rsidRPr="00596BE0">
              <w:rPr>
                <w:rFonts w:eastAsiaTheme="minorEastAsia"/>
              </w:rPr>
              <w:t>CIS</w:t>
            </w:r>
            <w:r w:rsidR="006E0FAB" w:rsidRPr="00596BE0">
              <w:rPr>
                <w:rFonts w:eastAsiaTheme="minorEastAsia"/>
              </w:rPr>
              <w:t xml:space="preserve"> </w:t>
            </w:r>
            <w:r w:rsidRPr="00596BE0">
              <w:rPr>
                <w:rFonts w:eastAsiaTheme="minorEastAsia"/>
              </w:rPr>
              <w:t>cluster</w:t>
            </w:r>
          </w:p>
          <w:p w14:paraId="64B34E29" w14:textId="26B001E6" w:rsidR="00AF1ED7" w:rsidRPr="00596BE0" w:rsidRDefault="00AF1ED7" w:rsidP="00120CC6">
            <w:pPr>
              <w:pStyle w:val="TAL"/>
              <w:keepNext w:val="0"/>
              <w:keepLines w:val="0"/>
              <w:rPr>
                <w:rFonts w:eastAsiaTheme="minorEastAsia"/>
              </w:rPr>
            </w:pPr>
            <w:r w:rsidRPr="00596BE0">
              <w:rPr>
                <w:rFonts w:eastAsiaTheme="minorEastAsia"/>
              </w:rPr>
              <w:t>NFVIFA(21)000396r2</w:t>
            </w:r>
            <w:r w:rsidRPr="00596BE0">
              <w:rPr>
                <w:rFonts w:eastAsiaTheme="minorEastAsia"/>
              </w:rPr>
              <w:tab/>
              <w:t>IFA036</w:t>
            </w:r>
            <w:r w:rsidR="006E0FAB" w:rsidRPr="00596BE0">
              <w:rPr>
                <w:rFonts w:eastAsiaTheme="minorEastAsia"/>
              </w:rPr>
              <w:t xml:space="preserve"> </w:t>
            </w:r>
            <w:r w:rsidRPr="00596BE0">
              <w:rPr>
                <w:rFonts w:eastAsiaTheme="minorEastAsia"/>
              </w:rPr>
              <w:t>4.2.10</w:t>
            </w:r>
            <w:r w:rsidR="006E0FAB" w:rsidRPr="00596BE0">
              <w:rPr>
                <w:rFonts w:eastAsiaTheme="minorEastAsia"/>
              </w:rPr>
              <w:t xml:space="preserve"> </w:t>
            </w:r>
            <w:r w:rsidRPr="00596BE0">
              <w:rPr>
                <w:rFonts w:eastAsiaTheme="minorEastAsia"/>
              </w:rPr>
              <w:t>Relation</w:t>
            </w:r>
            <w:r w:rsidR="006E0FAB" w:rsidRPr="00596BE0">
              <w:rPr>
                <w:rFonts w:eastAsiaTheme="minorEastAsia"/>
              </w:rPr>
              <w:t xml:space="preserve"> </w:t>
            </w:r>
            <w:r w:rsidRPr="00596BE0">
              <w:rPr>
                <w:rFonts w:eastAsiaTheme="minorEastAsia"/>
              </w:rPr>
              <w:t>namespace</w:t>
            </w:r>
            <w:r w:rsidR="006E0FAB" w:rsidRPr="00596BE0">
              <w:rPr>
                <w:rFonts w:eastAsiaTheme="minorEastAsia"/>
              </w:rPr>
              <w:t xml:space="preserve"> </w:t>
            </w:r>
            <w:r w:rsidRPr="00596BE0">
              <w:rPr>
                <w:rFonts w:eastAsiaTheme="minorEastAsia"/>
              </w:rPr>
              <w:t>and</w:t>
            </w:r>
            <w:r w:rsidR="006E0FAB" w:rsidRPr="00596BE0">
              <w:rPr>
                <w:rFonts w:eastAsiaTheme="minorEastAsia"/>
              </w:rPr>
              <w:t xml:space="preserve"> </w:t>
            </w:r>
            <w:r w:rsidRPr="00596BE0">
              <w:rPr>
                <w:rFonts w:eastAsiaTheme="minorEastAsia"/>
              </w:rPr>
              <w:t>CIS</w:t>
            </w:r>
            <w:r w:rsidR="006E0FAB" w:rsidRPr="00596BE0">
              <w:rPr>
                <w:rFonts w:eastAsiaTheme="minorEastAsia"/>
              </w:rPr>
              <w:t xml:space="preserve"> </w:t>
            </w:r>
            <w:r w:rsidRPr="00596BE0">
              <w:rPr>
                <w:rFonts w:eastAsiaTheme="minorEastAsia"/>
              </w:rPr>
              <w:t>cluster</w:t>
            </w:r>
          </w:p>
          <w:p w14:paraId="4DCA5688" w14:textId="3E79C95C" w:rsidR="00AF1ED7" w:rsidRPr="00596BE0" w:rsidRDefault="00AF1ED7" w:rsidP="00120CC6">
            <w:pPr>
              <w:pStyle w:val="TAL"/>
              <w:keepNext w:val="0"/>
              <w:keepLines w:val="0"/>
              <w:rPr>
                <w:rFonts w:eastAsiaTheme="minorEastAsia"/>
              </w:rPr>
            </w:pPr>
            <w:r w:rsidRPr="00596BE0">
              <w:rPr>
                <w:rFonts w:eastAsiaTheme="minorEastAsia"/>
              </w:rPr>
              <w:t>NFVIFA(21)000406r2</w:t>
            </w:r>
            <w:r w:rsidRPr="00596BE0">
              <w:rPr>
                <w:rFonts w:eastAsiaTheme="minorEastAsia"/>
              </w:rPr>
              <w:tab/>
              <w:t>IFA036</w:t>
            </w:r>
            <w:r w:rsidR="006E0FAB" w:rsidRPr="00596BE0">
              <w:rPr>
                <w:rFonts w:eastAsiaTheme="minorEastAsia"/>
              </w:rPr>
              <w:t xml:space="preserve"> </w:t>
            </w:r>
            <w:r w:rsidRPr="00596BE0">
              <w:rPr>
                <w:rFonts w:eastAsiaTheme="minorEastAsia"/>
              </w:rPr>
              <w:t>4.2.11</w:t>
            </w:r>
            <w:r w:rsidR="006E0FAB" w:rsidRPr="00596BE0">
              <w:rPr>
                <w:rFonts w:eastAsiaTheme="minorEastAsia"/>
              </w:rPr>
              <w:t xml:space="preserve"> </w:t>
            </w:r>
            <w:r w:rsidRPr="00596BE0">
              <w:rPr>
                <w:rFonts w:eastAsiaTheme="minorEastAsia"/>
              </w:rPr>
              <w:t>FCAPS</w:t>
            </w:r>
            <w:r w:rsidR="006E0FAB" w:rsidRPr="00596BE0">
              <w:rPr>
                <w:rFonts w:eastAsiaTheme="minorEastAsia"/>
              </w:rPr>
              <w:t xml:space="preserve"> </w:t>
            </w:r>
            <w:r w:rsidRPr="00596BE0">
              <w:rPr>
                <w:rFonts w:eastAsiaTheme="minorEastAsia"/>
              </w:rPr>
              <w:t>management</w:t>
            </w:r>
            <w:r w:rsidR="006E0FAB" w:rsidRPr="00596BE0">
              <w:rPr>
                <w:rFonts w:eastAsiaTheme="minorEastAsia"/>
              </w:rPr>
              <w:t xml:space="preserve"> </w:t>
            </w:r>
            <w:r w:rsidRPr="00596BE0">
              <w:rPr>
                <w:rFonts w:eastAsiaTheme="minorEastAsia"/>
              </w:rPr>
              <w:t>for</w:t>
            </w:r>
            <w:r w:rsidR="006E0FAB" w:rsidRPr="00596BE0">
              <w:rPr>
                <w:rFonts w:eastAsiaTheme="minorEastAsia"/>
              </w:rPr>
              <w:t xml:space="preserve"> </w:t>
            </w:r>
            <w:r w:rsidRPr="00596BE0">
              <w:rPr>
                <w:rFonts w:eastAsiaTheme="minorEastAsia"/>
              </w:rPr>
              <w:t>CIS</w:t>
            </w:r>
            <w:r w:rsidR="006E0FAB" w:rsidRPr="00596BE0">
              <w:rPr>
                <w:rFonts w:eastAsiaTheme="minorEastAsia"/>
              </w:rPr>
              <w:t xml:space="preserve"> </w:t>
            </w:r>
            <w:r w:rsidRPr="00596BE0">
              <w:rPr>
                <w:rFonts w:eastAsiaTheme="minorEastAsia"/>
              </w:rPr>
              <w:t>clusters</w:t>
            </w:r>
          </w:p>
        </w:tc>
      </w:tr>
      <w:tr w:rsidR="00AF1ED7" w:rsidRPr="00596BE0" w14:paraId="337ED818" w14:textId="77777777" w:rsidTr="005204BF">
        <w:trPr>
          <w:jc w:val="center"/>
        </w:trPr>
        <w:tc>
          <w:tcPr>
            <w:tcW w:w="1566" w:type="dxa"/>
            <w:vAlign w:val="center"/>
          </w:tcPr>
          <w:p w14:paraId="051DCDDD" w14:textId="57F99874" w:rsidR="00AF1ED7" w:rsidRPr="00596BE0" w:rsidRDefault="00AF1ED7" w:rsidP="00120CC6">
            <w:pPr>
              <w:pStyle w:val="TAL"/>
              <w:keepNext w:val="0"/>
              <w:keepLines w:val="0"/>
              <w:jc w:val="center"/>
              <w:rPr>
                <w:rFonts w:eastAsiaTheme="minorEastAsia"/>
              </w:rPr>
            </w:pPr>
            <w:r w:rsidRPr="00596BE0">
              <w:rPr>
                <w:rFonts w:eastAsiaTheme="minorEastAsia"/>
              </w:rPr>
              <w:t>September</w:t>
            </w:r>
            <w:r w:rsidR="006E0FAB" w:rsidRPr="00596BE0">
              <w:rPr>
                <w:rFonts w:eastAsiaTheme="minorEastAsia"/>
              </w:rPr>
              <w:t xml:space="preserve"> </w:t>
            </w:r>
            <w:r w:rsidRPr="00596BE0">
              <w:rPr>
                <w:rFonts w:eastAsiaTheme="minorEastAsia"/>
              </w:rPr>
              <w:t>2021</w:t>
            </w:r>
          </w:p>
        </w:tc>
        <w:tc>
          <w:tcPr>
            <w:tcW w:w="810" w:type="dxa"/>
            <w:vAlign w:val="center"/>
          </w:tcPr>
          <w:p w14:paraId="636F4823" w14:textId="77777777" w:rsidR="00AF1ED7" w:rsidRPr="00596BE0" w:rsidRDefault="00AF1ED7" w:rsidP="00120CC6">
            <w:pPr>
              <w:pStyle w:val="TAC"/>
              <w:keepNext w:val="0"/>
              <w:keepLines w:val="0"/>
              <w:rPr>
                <w:rFonts w:eastAsiaTheme="minorEastAsia"/>
              </w:rPr>
            </w:pPr>
            <w:r w:rsidRPr="00596BE0">
              <w:rPr>
                <w:rFonts w:eastAsiaTheme="minorEastAsia"/>
              </w:rPr>
              <w:t>0.0.9</w:t>
            </w:r>
          </w:p>
        </w:tc>
        <w:tc>
          <w:tcPr>
            <w:tcW w:w="7194" w:type="dxa"/>
            <w:vAlign w:val="center"/>
          </w:tcPr>
          <w:p w14:paraId="3F2F510A" w14:textId="47872A73" w:rsidR="00AF1ED7" w:rsidRPr="00596BE0" w:rsidRDefault="00AF1ED7" w:rsidP="00120CC6">
            <w:pPr>
              <w:pStyle w:val="TAL"/>
              <w:keepNext w:val="0"/>
              <w:keepLines w:val="0"/>
              <w:rPr>
                <w:rFonts w:eastAsiaTheme="minorEastAsia"/>
              </w:rPr>
            </w:pPr>
            <w:r w:rsidRPr="00596BE0">
              <w:rPr>
                <w:rFonts w:eastAsiaTheme="minorEastAsia"/>
              </w:rPr>
              <w:t>NFVIFA(21)000294r2</w:t>
            </w:r>
            <w:r w:rsidRPr="00596BE0">
              <w:rPr>
                <w:rFonts w:eastAsiaTheme="minorEastAsia"/>
              </w:rPr>
              <w:tab/>
              <w:t>IFA036</w:t>
            </w:r>
            <w:r w:rsidR="006E0FAB" w:rsidRPr="00596BE0">
              <w:rPr>
                <w:rFonts w:eastAsiaTheme="minorEastAsia"/>
              </w:rPr>
              <w:t xml:space="preserve"> </w:t>
            </w:r>
            <w:r w:rsidRPr="00596BE0">
              <w:rPr>
                <w:rFonts w:eastAsiaTheme="minorEastAsia"/>
              </w:rPr>
              <w:t>Clause</w:t>
            </w:r>
            <w:r w:rsidR="006E0FAB" w:rsidRPr="00596BE0">
              <w:rPr>
                <w:rFonts w:eastAsiaTheme="minorEastAsia"/>
              </w:rPr>
              <w:t xml:space="preserve"> </w:t>
            </w:r>
            <w:r w:rsidRPr="00596BE0">
              <w:rPr>
                <w:rFonts w:eastAsiaTheme="minorEastAsia"/>
              </w:rPr>
              <w:t>4.2.5</w:t>
            </w:r>
            <w:r w:rsidR="006E0FAB" w:rsidRPr="00596BE0">
              <w:rPr>
                <w:rFonts w:eastAsiaTheme="minorEastAsia"/>
              </w:rPr>
              <w:t xml:space="preserve"> </w:t>
            </w:r>
            <w:r w:rsidRPr="00596BE0">
              <w:rPr>
                <w:rFonts w:eastAsiaTheme="minorEastAsia"/>
              </w:rPr>
              <w:t>Adding</w:t>
            </w:r>
            <w:r w:rsidR="006E0FAB" w:rsidRPr="00596BE0">
              <w:rPr>
                <w:rFonts w:eastAsiaTheme="minorEastAsia"/>
              </w:rPr>
              <w:t xml:space="preserve"> </w:t>
            </w:r>
            <w:r w:rsidRPr="00596BE0">
              <w:rPr>
                <w:rFonts w:eastAsiaTheme="minorEastAsia"/>
              </w:rPr>
              <w:t>cluster</w:t>
            </w:r>
            <w:r w:rsidR="006E0FAB" w:rsidRPr="00596BE0">
              <w:rPr>
                <w:rFonts w:eastAsiaTheme="minorEastAsia"/>
              </w:rPr>
              <w:t xml:space="preserve"> </w:t>
            </w:r>
            <w:r w:rsidRPr="00596BE0">
              <w:rPr>
                <w:rFonts w:eastAsiaTheme="minorEastAsia"/>
              </w:rPr>
              <w:t>networking</w:t>
            </w:r>
          </w:p>
          <w:p w14:paraId="1544BCCF" w14:textId="1181E09E" w:rsidR="00AF1ED7" w:rsidRPr="00596BE0" w:rsidRDefault="00AF1ED7" w:rsidP="00120CC6">
            <w:pPr>
              <w:pStyle w:val="TAL"/>
              <w:keepNext w:val="0"/>
              <w:keepLines w:val="0"/>
              <w:rPr>
                <w:rFonts w:eastAsiaTheme="minorEastAsia"/>
              </w:rPr>
            </w:pPr>
            <w:r w:rsidRPr="00596BE0">
              <w:rPr>
                <w:rFonts w:eastAsiaTheme="minorEastAsia"/>
              </w:rPr>
              <w:t>NFVIFA(21)000616r1</w:t>
            </w:r>
            <w:r w:rsidRPr="00596BE0">
              <w:rPr>
                <w:rFonts w:eastAsiaTheme="minorEastAsia"/>
              </w:rPr>
              <w:tab/>
              <w:t>IFA036</w:t>
            </w:r>
            <w:r w:rsidR="006E0FAB" w:rsidRPr="00596BE0">
              <w:rPr>
                <w:rFonts w:eastAsiaTheme="minorEastAsia"/>
              </w:rPr>
              <w:t xml:space="preserve"> </w:t>
            </w:r>
            <w:r w:rsidRPr="00596BE0">
              <w:rPr>
                <w:rFonts w:eastAsiaTheme="minorEastAsia"/>
              </w:rPr>
              <w:t>some</w:t>
            </w:r>
            <w:r w:rsidR="006E0FAB" w:rsidRPr="00596BE0">
              <w:rPr>
                <w:rFonts w:eastAsiaTheme="minorEastAsia"/>
              </w:rPr>
              <w:t xml:space="preserve"> </w:t>
            </w:r>
            <w:r w:rsidRPr="00596BE0">
              <w:rPr>
                <w:rFonts w:eastAsiaTheme="minorEastAsia"/>
              </w:rPr>
              <w:t>small</w:t>
            </w:r>
            <w:r w:rsidR="006E0FAB" w:rsidRPr="00596BE0">
              <w:rPr>
                <w:rFonts w:eastAsiaTheme="minorEastAsia"/>
              </w:rPr>
              <w:t xml:space="preserve"> </w:t>
            </w:r>
            <w:r w:rsidRPr="00596BE0">
              <w:rPr>
                <w:rFonts w:eastAsiaTheme="minorEastAsia"/>
              </w:rPr>
              <w:t>fixes</w:t>
            </w:r>
          </w:p>
          <w:p w14:paraId="090C1251" w14:textId="26B939A3" w:rsidR="00AF1ED7" w:rsidRPr="00596BE0" w:rsidRDefault="00AF1ED7" w:rsidP="00120CC6">
            <w:pPr>
              <w:pStyle w:val="TAL"/>
              <w:keepNext w:val="0"/>
              <w:keepLines w:val="0"/>
              <w:rPr>
                <w:rFonts w:eastAsiaTheme="minorEastAsia"/>
              </w:rPr>
            </w:pPr>
            <w:r w:rsidRPr="00596BE0">
              <w:rPr>
                <w:rFonts w:eastAsiaTheme="minorEastAsia"/>
              </w:rPr>
              <w:t>NFVIFA(21)000449r4</w:t>
            </w:r>
            <w:r w:rsidRPr="00596BE0">
              <w:rPr>
                <w:rFonts w:eastAsiaTheme="minorEastAsia"/>
              </w:rPr>
              <w:tab/>
              <w:t>FEAT17</w:t>
            </w:r>
            <w:r w:rsidR="006E0FAB" w:rsidRPr="00596BE0">
              <w:rPr>
                <w:rFonts w:eastAsiaTheme="minorEastAsia"/>
              </w:rPr>
              <w:t xml:space="preserve"> </w:t>
            </w:r>
            <w:r w:rsidRPr="00596BE0">
              <w:rPr>
                <w:rFonts w:eastAsiaTheme="minorEastAsia"/>
              </w:rPr>
              <w:t>IFA036</w:t>
            </w:r>
            <w:r w:rsidR="006E0FAB" w:rsidRPr="00596BE0">
              <w:rPr>
                <w:rFonts w:eastAsiaTheme="minorEastAsia"/>
              </w:rPr>
              <w:t xml:space="preserve"> </w:t>
            </w:r>
            <w:r w:rsidRPr="00596BE0">
              <w:rPr>
                <w:rFonts w:eastAsiaTheme="minorEastAsia"/>
              </w:rPr>
              <w:t>4.2.6</w:t>
            </w:r>
            <w:r w:rsidR="006E0FAB" w:rsidRPr="00596BE0">
              <w:rPr>
                <w:rFonts w:eastAsiaTheme="minorEastAsia"/>
              </w:rPr>
              <w:t xml:space="preserve"> </w:t>
            </w:r>
            <w:r w:rsidRPr="00596BE0">
              <w:rPr>
                <w:rFonts w:eastAsiaTheme="minorEastAsia"/>
              </w:rPr>
              <w:t>Cluster</w:t>
            </w:r>
            <w:r w:rsidR="006E0FAB" w:rsidRPr="00596BE0">
              <w:rPr>
                <w:rFonts w:eastAsiaTheme="minorEastAsia"/>
              </w:rPr>
              <w:t xml:space="preserve"> </w:t>
            </w:r>
            <w:r w:rsidRPr="00596BE0">
              <w:rPr>
                <w:rFonts w:eastAsiaTheme="minorEastAsia"/>
              </w:rPr>
              <w:t>storage</w:t>
            </w:r>
          </w:p>
          <w:p w14:paraId="2F275AFC" w14:textId="758DF52E" w:rsidR="00AF1ED7" w:rsidRPr="00596BE0" w:rsidRDefault="00AF1ED7" w:rsidP="00120CC6">
            <w:pPr>
              <w:pStyle w:val="TAL"/>
              <w:keepNext w:val="0"/>
              <w:keepLines w:val="0"/>
              <w:rPr>
                <w:rFonts w:eastAsiaTheme="minorEastAsia"/>
              </w:rPr>
            </w:pPr>
            <w:r w:rsidRPr="00596BE0">
              <w:rPr>
                <w:rFonts w:eastAsiaTheme="minorEastAsia"/>
              </w:rPr>
              <w:t>NFVIFA(21)000709r3</w:t>
            </w:r>
            <w:r w:rsidRPr="00596BE0">
              <w:rPr>
                <w:rFonts w:eastAsiaTheme="minorEastAsia"/>
              </w:rPr>
              <w:tab/>
              <w:t>FEAT17</w:t>
            </w:r>
            <w:r w:rsidR="006E0FAB" w:rsidRPr="00596BE0">
              <w:rPr>
                <w:rFonts w:eastAsiaTheme="minorEastAsia"/>
              </w:rPr>
              <w:t xml:space="preserve"> </w:t>
            </w:r>
            <w:r w:rsidRPr="00596BE0">
              <w:rPr>
                <w:rFonts w:eastAsiaTheme="minorEastAsia"/>
              </w:rPr>
              <w:t>IFA036</w:t>
            </w:r>
            <w:r w:rsidR="006E0FAB" w:rsidRPr="00596BE0">
              <w:rPr>
                <w:rFonts w:eastAsiaTheme="minorEastAsia"/>
              </w:rPr>
              <w:t xml:space="preserve"> </w:t>
            </w:r>
            <w:r w:rsidRPr="00596BE0">
              <w:rPr>
                <w:rFonts w:eastAsiaTheme="minorEastAsia"/>
              </w:rPr>
              <w:t>Enhanced</w:t>
            </w:r>
            <w:r w:rsidR="006E0FAB" w:rsidRPr="00596BE0">
              <w:rPr>
                <w:rFonts w:eastAsiaTheme="minorEastAsia"/>
              </w:rPr>
              <w:t xml:space="preserve"> </w:t>
            </w:r>
            <w:r w:rsidRPr="00596BE0">
              <w:rPr>
                <w:rFonts w:eastAsiaTheme="minorEastAsia"/>
              </w:rPr>
              <w:t>CIS</w:t>
            </w:r>
            <w:r w:rsidR="006E0FAB" w:rsidRPr="00596BE0">
              <w:rPr>
                <w:rFonts w:eastAsiaTheme="minorEastAsia"/>
              </w:rPr>
              <w:t xml:space="preserve"> </w:t>
            </w:r>
            <w:r w:rsidRPr="00596BE0">
              <w:rPr>
                <w:rFonts w:eastAsiaTheme="minorEastAsia"/>
              </w:rPr>
              <w:t>Cluster</w:t>
            </w:r>
            <w:r w:rsidR="006E0FAB" w:rsidRPr="00596BE0">
              <w:rPr>
                <w:rFonts w:eastAsiaTheme="minorEastAsia"/>
              </w:rPr>
              <w:t xml:space="preserve"> </w:t>
            </w:r>
            <w:r w:rsidRPr="00596BE0">
              <w:rPr>
                <w:rFonts w:eastAsiaTheme="minorEastAsia"/>
              </w:rPr>
              <w:t>Capability</w:t>
            </w:r>
          </w:p>
          <w:p w14:paraId="13DA39CF" w14:textId="5579B822" w:rsidR="00AF1ED7" w:rsidRPr="00596BE0" w:rsidRDefault="00AF1ED7" w:rsidP="00120CC6">
            <w:pPr>
              <w:pStyle w:val="TAL"/>
              <w:keepNext w:val="0"/>
              <w:keepLines w:val="0"/>
              <w:rPr>
                <w:rFonts w:eastAsiaTheme="minorEastAsia"/>
              </w:rPr>
            </w:pPr>
            <w:r w:rsidRPr="00596BE0">
              <w:rPr>
                <w:rFonts w:eastAsiaTheme="minorEastAsia"/>
              </w:rPr>
              <w:t>NFVIFA(21)000744r2</w:t>
            </w:r>
            <w:r w:rsidRPr="00596BE0">
              <w:rPr>
                <w:rFonts w:eastAsiaTheme="minorEastAsia"/>
              </w:rPr>
              <w:tab/>
              <w:t>FEAT17</w:t>
            </w:r>
            <w:r w:rsidR="006E0FAB" w:rsidRPr="00596BE0">
              <w:rPr>
                <w:rFonts w:eastAsiaTheme="minorEastAsia"/>
              </w:rPr>
              <w:t xml:space="preserve"> </w:t>
            </w:r>
            <w:r w:rsidRPr="00596BE0">
              <w:rPr>
                <w:rFonts w:eastAsiaTheme="minorEastAsia"/>
              </w:rPr>
              <w:t>IFA036</w:t>
            </w:r>
            <w:r w:rsidR="006E0FAB" w:rsidRPr="00596BE0">
              <w:rPr>
                <w:rFonts w:eastAsiaTheme="minorEastAsia"/>
              </w:rPr>
              <w:t xml:space="preserve"> </w:t>
            </w:r>
            <w:r w:rsidRPr="00596BE0">
              <w:rPr>
                <w:rFonts w:eastAsiaTheme="minorEastAsia"/>
              </w:rPr>
              <w:t>Daemon</w:t>
            </w:r>
            <w:r w:rsidR="006E0FAB" w:rsidRPr="00596BE0">
              <w:rPr>
                <w:rFonts w:eastAsiaTheme="minorEastAsia"/>
              </w:rPr>
              <w:t xml:space="preserve"> </w:t>
            </w:r>
            <w:r w:rsidRPr="00596BE0">
              <w:rPr>
                <w:rFonts w:eastAsiaTheme="minorEastAsia"/>
              </w:rPr>
              <w:t>workload</w:t>
            </w:r>
          </w:p>
          <w:p w14:paraId="35E87FE2" w14:textId="77AFF552" w:rsidR="00AF1ED7" w:rsidRPr="00596BE0" w:rsidRDefault="00AF1ED7" w:rsidP="00120CC6">
            <w:pPr>
              <w:pStyle w:val="TAL"/>
              <w:keepNext w:val="0"/>
              <w:keepLines w:val="0"/>
              <w:rPr>
                <w:rFonts w:eastAsiaTheme="minorEastAsia"/>
              </w:rPr>
            </w:pPr>
            <w:r w:rsidRPr="00596BE0">
              <w:rPr>
                <w:rFonts w:eastAsiaTheme="minorEastAsia"/>
              </w:rPr>
              <w:t>NFVIFA(21)000791r1</w:t>
            </w:r>
            <w:r w:rsidRPr="00596BE0">
              <w:rPr>
                <w:rFonts w:eastAsiaTheme="minorEastAsia"/>
              </w:rPr>
              <w:tab/>
              <w:t>IFA036</w:t>
            </w:r>
            <w:r w:rsidR="006E0FAB" w:rsidRPr="00596BE0">
              <w:rPr>
                <w:rFonts w:eastAsiaTheme="minorEastAsia"/>
              </w:rPr>
              <w:t xml:space="preserve"> </w:t>
            </w:r>
            <w:r w:rsidRPr="00596BE0">
              <w:rPr>
                <w:rFonts w:eastAsiaTheme="minorEastAsia"/>
              </w:rPr>
              <w:t>Clause</w:t>
            </w:r>
            <w:r w:rsidR="006E0FAB" w:rsidRPr="00596BE0">
              <w:rPr>
                <w:rFonts w:eastAsiaTheme="minorEastAsia"/>
              </w:rPr>
              <w:t xml:space="preserve"> </w:t>
            </w:r>
            <w:r w:rsidRPr="00596BE0">
              <w:rPr>
                <w:rFonts w:eastAsiaTheme="minorEastAsia"/>
              </w:rPr>
              <w:t>5.1.3</w:t>
            </w:r>
            <w:r w:rsidR="006E0FAB" w:rsidRPr="00596BE0">
              <w:rPr>
                <w:rFonts w:eastAsiaTheme="minorEastAsia"/>
              </w:rPr>
              <w:t xml:space="preserve"> </w:t>
            </w:r>
            <w:r w:rsidRPr="00596BE0">
              <w:rPr>
                <w:rFonts w:eastAsiaTheme="minorEastAsia"/>
              </w:rPr>
              <w:t>Updating</w:t>
            </w:r>
            <w:r w:rsidR="006E0FAB" w:rsidRPr="00596BE0">
              <w:rPr>
                <w:rFonts w:eastAsiaTheme="minorEastAsia"/>
              </w:rPr>
              <w:t xml:space="preserve"> </w:t>
            </w:r>
            <w:r w:rsidRPr="00596BE0">
              <w:rPr>
                <w:rFonts w:eastAsiaTheme="minorEastAsia"/>
              </w:rPr>
              <w:t>requirements</w:t>
            </w:r>
            <w:r w:rsidR="006E0FAB" w:rsidRPr="00596BE0">
              <w:rPr>
                <w:rFonts w:eastAsiaTheme="minorEastAsia"/>
              </w:rPr>
              <w:t xml:space="preserve"> </w:t>
            </w:r>
            <w:r w:rsidRPr="00596BE0">
              <w:rPr>
                <w:rFonts w:eastAsiaTheme="minorEastAsia"/>
              </w:rPr>
              <w:t>considering</w:t>
            </w:r>
            <w:r w:rsidR="006E0FAB" w:rsidRPr="00596BE0">
              <w:rPr>
                <w:rFonts w:eastAsiaTheme="minorEastAsia"/>
              </w:rPr>
              <w:t xml:space="preserve"> </w:t>
            </w:r>
            <w:r w:rsidRPr="00596BE0">
              <w:rPr>
                <w:rFonts w:eastAsiaTheme="minorEastAsia"/>
              </w:rPr>
              <w:t>networking</w:t>
            </w:r>
          </w:p>
        </w:tc>
      </w:tr>
      <w:tr w:rsidR="00AF1ED7" w:rsidRPr="00596BE0" w14:paraId="06CF642E" w14:textId="77777777" w:rsidTr="005204BF">
        <w:trPr>
          <w:jc w:val="center"/>
        </w:trPr>
        <w:tc>
          <w:tcPr>
            <w:tcW w:w="1566" w:type="dxa"/>
            <w:vAlign w:val="center"/>
          </w:tcPr>
          <w:p w14:paraId="2434E624" w14:textId="614C17EB" w:rsidR="00AF1ED7" w:rsidRPr="00596BE0" w:rsidRDefault="00AF1ED7" w:rsidP="00120CC6">
            <w:pPr>
              <w:pStyle w:val="TAL"/>
              <w:keepNext w:val="0"/>
              <w:keepLines w:val="0"/>
              <w:jc w:val="center"/>
              <w:rPr>
                <w:rFonts w:eastAsiaTheme="minorEastAsia"/>
              </w:rPr>
            </w:pPr>
            <w:r w:rsidRPr="00596BE0">
              <w:rPr>
                <w:rFonts w:eastAsiaTheme="minorEastAsia"/>
              </w:rPr>
              <w:t>November</w:t>
            </w:r>
            <w:r w:rsidR="006E0FAB" w:rsidRPr="00596BE0">
              <w:rPr>
                <w:rFonts w:eastAsiaTheme="minorEastAsia"/>
              </w:rPr>
              <w:t xml:space="preserve"> </w:t>
            </w:r>
            <w:r w:rsidRPr="00596BE0">
              <w:rPr>
                <w:rFonts w:eastAsiaTheme="minorEastAsia"/>
              </w:rPr>
              <w:t>2021</w:t>
            </w:r>
          </w:p>
        </w:tc>
        <w:tc>
          <w:tcPr>
            <w:tcW w:w="810" w:type="dxa"/>
            <w:vAlign w:val="center"/>
          </w:tcPr>
          <w:p w14:paraId="1C6DA941" w14:textId="77777777" w:rsidR="00AF1ED7" w:rsidRPr="00596BE0" w:rsidRDefault="00AF1ED7" w:rsidP="00120CC6">
            <w:pPr>
              <w:pStyle w:val="TAC"/>
              <w:keepNext w:val="0"/>
              <w:keepLines w:val="0"/>
              <w:rPr>
                <w:rFonts w:eastAsiaTheme="minorEastAsia"/>
              </w:rPr>
            </w:pPr>
            <w:r w:rsidRPr="00596BE0">
              <w:rPr>
                <w:rFonts w:eastAsiaTheme="minorEastAsia"/>
              </w:rPr>
              <w:t>0.0.10</w:t>
            </w:r>
          </w:p>
        </w:tc>
        <w:tc>
          <w:tcPr>
            <w:tcW w:w="7194" w:type="dxa"/>
            <w:vAlign w:val="center"/>
          </w:tcPr>
          <w:p w14:paraId="3602E29A" w14:textId="0C253875" w:rsidR="00AF1ED7" w:rsidRPr="00596BE0" w:rsidRDefault="00AF1ED7" w:rsidP="00120CC6">
            <w:pPr>
              <w:pStyle w:val="TAL"/>
              <w:keepNext w:val="0"/>
              <w:keepLines w:val="0"/>
              <w:rPr>
                <w:rFonts w:eastAsiaTheme="minorEastAsia"/>
              </w:rPr>
            </w:pPr>
            <w:r w:rsidRPr="00596BE0">
              <w:rPr>
                <w:rFonts w:eastAsiaTheme="minorEastAsia"/>
              </w:rPr>
              <w:t>NFVIFA(21)000795r2</w:t>
            </w:r>
            <w:r w:rsidRPr="00596BE0">
              <w:rPr>
                <w:rFonts w:eastAsiaTheme="minorEastAsia"/>
              </w:rPr>
              <w:tab/>
              <w:t>IFA036</w:t>
            </w:r>
            <w:r w:rsidR="006E0FAB" w:rsidRPr="00596BE0">
              <w:rPr>
                <w:rFonts w:eastAsiaTheme="minorEastAsia"/>
              </w:rPr>
              <w:t xml:space="preserve"> </w:t>
            </w:r>
            <w:r w:rsidRPr="00596BE0">
              <w:rPr>
                <w:rFonts w:eastAsiaTheme="minorEastAsia"/>
              </w:rPr>
              <w:t>Extend</w:t>
            </w:r>
            <w:r w:rsidR="006E0FAB" w:rsidRPr="00596BE0">
              <w:rPr>
                <w:rFonts w:eastAsiaTheme="minorEastAsia"/>
              </w:rPr>
              <w:t xml:space="preserve"> </w:t>
            </w:r>
            <w:r w:rsidRPr="00596BE0">
              <w:rPr>
                <w:rFonts w:eastAsiaTheme="minorEastAsia"/>
              </w:rPr>
              <w:t>Overview</w:t>
            </w:r>
          </w:p>
          <w:p w14:paraId="27BC0C6F" w14:textId="4C586C15" w:rsidR="00AF1ED7" w:rsidRPr="00596BE0" w:rsidRDefault="00AF1ED7" w:rsidP="00120CC6">
            <w:pPr>
              <w:pStyle w:val="TAL"/>
              <w:keepNext w:val="0"/>
              <w:keepLines w:val="0"/>
              <w:rPr>
                <w:rFonts w:eastAsiaTheme="minorEastAsia"/>
              </w:rPr>
            </w:pPr>
            <w:r w:rsidRPr="00596BE0">
              <w:rPr>
                <w:rFonts w:eastAsiaTheme="minorEastAsia"/>
              </w:rPr>
              <w:t>NFVIFA(21)000867r1</w:t>
            </w:r>
            <w:r w:rsidRPr="00596BE0">
              <w:rPr>
                <w:rFonts w:eastAsiaTheme="minorEastAsia"/>
              </w:rPr>
              <w:tab/>
              <w:t>IFA036</w:t>
            </w:r>
            <w:r w:rsidR="006E0FAB" w:rsidRPr="00596BE0">
              <w:rPr>
                <w:rFonts w:eastAsiaTheme="minorEastAsia"/>
              </w:rPr>
              <w:t xml:space="preserve"> </w:t>
            </w:r>
            <w:r w:rsidRPr="00596BE0">
              <w:rPr>
                <w:rFonts w:eastAsiaTheme="minorEastAsia"/>
              </w:rPr>
              <w:t>Clause</w:t>
            </w:r>
            <w:r w:rsidR="006E0FAB" w:rsidRPr="00596BE0">
              <w:rPr>
                <w:rFonts w:eastAsiaTheme="minorEastAsia"/>
              </w:rPr>
              <w:t xml:space="preserve"> </w:t>
            </w:r>
            <w:r w:rsidRPr="00596BE0">
              <w:rPr>
                <w:rFonts w:eastAsiaTheme="minorEastAsia"/>
              </w:rPr>
              <w:t>6</w:t>
            </w:r>
            <w:r w:rsidR="006E0FAB" w:rsidRPr="00596BE0">
              <w:rPr>
                <w:rFonts w:eastAsiaTheme="minorEastAsia"/>
              </w:rPr>
              <w:t xml:space="preserve"> </w:t>
            </w:r>
            <w:r w:rsidRPr="00596BE0">
              <w:rPr>
                <w:rFonts w:eastAsiaTheme="minorEastAsia"/>
              </w:rPr>
              <w:t>Overview</w:t>
            </w:r>
            <w:r w:rsidR="006E0FAB" w:rsidRPr="00596BE0">
              <w:rPr>
                <w:rFonts w:eastAsiaTheme="minorEastAsia"/>
              </w:rPr>
              <w:t xml:space="preserve"> </w:t>
            </w:r>
            <w:r w:rsidRPr="00596BE0">
              <w:rPr>
                <w:rFonts w:eastAsiaTheme="minorEastAsia"/>
              </w:rPr>
              <w:t>and</w:t>
            </w:r>
            <w:r w:rsidR="006E0FAB" w:rsidRPr="00596BE0">
              <w:rPr>
                <w:rFonts w:eastAsiaTheme="minorEastAsia"/>
              </w:rPr>
              <w:t xml:space="preserve"> </w:t>
            </w:r>
            <w:r w:rsidRPr="00596BE0">
              <w:rPr>
                <w:rFonts w:eastAsiaTheme="minorEastAsia"/>
              </w:rPr>
              <w:t>skeleton</w:t>
            </w:r>
          </w:p>
          <w:p w14:paraId="7435B3AC" w14:textId="7DC1B2BC" w:rsidR="00AF1ED7" w:rsidRPr="00596BE0" w:rsidRDefault="00AF1ED7" w:rsidP="00120CC6">
            <w:pPr>
              <w:pStyle w:val="TAL"/>
              <w:keepNext w:val="0"/>
              <w:keepLines w:val="0"/>
              <w:rPr>
                <w:rFonts w:eastAsiaTheme="minorEastAsia"/>
              </w:rPr>
            </w:pPr>
            <w:r w:rsidRPr="00596BE0">
              <w:rPr>
                <w:rFonts w:eastAsiaTheme="minorEastAsia"/>
              </w:rPr>
              <w:t>NFVIFA(21)000910r2</w:t>
            </w:r>
            <w:r w:rsidRPr="00596BE0">
              <w:rPr>
                <w:rFonts w:eastAsiaTheme="minorEastAsia"/>
              </w:rPr>
              <w:tab/>
              <w:t>IFA036</w:t>
            </w:r>
            <w:r w:rsidR="006E0FAB" w:rsidRPr="00596BE0">
              <w:rPr>
                <w:rFonts w:eastAsiaTheme="minorEastAsia"/>
              </w:rPr>
              <w:t xml:space="preserve"> </w:t>
            </w:r>
            <w:r w:rsidRPr="00596BE0">
              <w:rPr>
                <w:rFonts w:eastAsiaTheme="minorEastAsia"/>
              </w:rPr>
              <w:t>6.2</w:t>
            </w:r>
            <w:r w:rsidR="006E0FAB" w:rsidRPr="00596BE0">
              <w:rPr>
                <w:rFonts w:eastAsiaTheme="minorEastAsia"/>
              </w:rPr>
              <w:t xml:space="preserve"> </w:t>
            </w:r>
            <w:r w:rsidRPr="00596BE0">
              <w:rPr>
                <w:rFonts w:eastAsiaTheme="minorEastAsia"/>
              </w:rPr>
              <w:t>CIS</w:t>
            </w:r>
            <w:r w:rsidR="006E0FAB" w:rsidRPr="00596BE0">
              <w:rPr>
                <w:rFonts w:eastAsiaTheme="minorEastAsia"/>
              </w:rPr>
              <w:t xml:space="preserve"> </w:t>
            </w:r>
            <w:r w:rsidRPr="00596BE0">
              <w:rPr>
                <w:rFonts w:eastAsiaTheme="minorEastAsia"/>
              </w:rPr>
              <w:t>cluster</w:t>
            </w:r>
            <w:r w:rsidR="006E0FAB" w:rsidRPr="00596BE0">
              <w:rPr>
                <w:rFonts w:eastAsiaTheme="minorEastAsia"/>
              </w:rPr>
              <w:t xml:space="preserve"> </w:t>
            </w:r>
            <w:r w:rsidRPr="00596BE0">
              <w:rPr>
                <w:rFonts w:eastAsiaTheme="minorEastAsia"/>
              </w:rPr>
              <w:t>related</w:t>
            </w:r>
            <w:r w:rsidR="006E0FAB" w:rsidRPr="00596BE0">
              <w:rPr>
                <w:rFonts w:eastAsiaTheme="minorEastAsia"/>
              </w:rPr>
              <w:t xml:space="preserve"> </w:t>
            </w:r>
            <w:r w:rsidRPr="00596BE0">
              <w:rPr>
                <w:rFonts w:eastAsiaTheme="minorEastAsia"/>
              </w:rPr>
              <w:t>descriptors</w:t>
            </w:r>
          </w:p>
          <w:p w14:paraId="4B3AB3E9" w14:textId="0D4A253C" w:rsidR="00AF1ED7" w:rsidRPr="00596BE0" w:rsidRDefault="00AF1ED7" w:rsidP="00120CC6">
            <w:pPr>
              <w:pStyle w:val="TAL"/>
              <w:keepNext w:val="0"/>
              <w:keepLines w:val="0"/>
              <w:rPr>
                <w:rFonts w:eastAsiaTheme="minorEastAsia"/>
              </w:rPr>
            </w:pPr>
            <w:r w:rsidRPr="00596BE0">
              <w:rPr>
                <w:rFonts w:eastAsiaTheme="minorEastAsia"/>
              </w:rPr>
              <w:t>NFVIFA(21)000919r1</w:t>
            </w:r>
            <w:r w:rsidRPr="00596BE0">
              <w:rPr>
                <w:rFonts w:eastAsiaTheme="minorEastAsia"/>
              </w:rPr>
              <w:tab/>
              <w:t>IFA036</w:t>
            </w:r>
            <w:r w:rsidR="006E0FAB" w:rsidRPr="00596BE0">
              <w:rPr>
                <w:rFonts w:eastAsiaTheme="minorEastAsia"/>
              </w:rPr>
              <w:t xml:space="preserve"> </w:t>
            </w:r>
            <w:r w:rsidRPr="00596BE0">
              <w:rPr>
                <w:rFonts w:eastAsiaTheme="minorEastAsia"/>
              </w:rPr>
              <w:t>start</w:t>
            </w:r>
            <w:r w:rsidR="006E0FAB" w:rsidRPr="00596BE0">
              <w:rPr>
                <w:rFonts w:eastAsiaTheme="minorEastAsia"/>
              </w:rPr>
              <w:t xml:space="preserve"> </w:t>
            </w:r>
            <w:r w:rsidRPr="00596BE0">
              <w:rPr>
                <w:rFonts w:eastAsiaTheme="minorEastAsia"/>
              </w:rPr>
              <w:t>resolve</w:t>
            </w:r>
            <w:r w:rsidR="006E0FAB" w:rsidRPr="00596BE0">
              <w:rPr>
                <w:rFonts w:eastAsiaTheme="minorEastAsia"/>
              </w:rPr>
              <w:t xml:space="preserve"> </w:t>
            </w:r>
            <w:r w:rsidRPr="00596BE0">
              <w:rPr>
                <w:rFonts w:eastAsiaTheme="minorEastAsia"/>
              </w:rPr>
              <w:t>editors</w:t>
            </w:r>
            <w:r w:rsidR="006E0FAB" w:rsidRPr="00596BE0">
              <w:rPr>
                <w:rFonts w:eastAsiaTheme="minorEastAsia"/>
              </w:rPr>
              <w:t xml:space="preserve"> </w:t>
            </w:r>
            <w:r w:rsidRPr="00596BE0">
              <w:rPr>
                <w:rFonts w:eastAsiaTheme="minorEastAsia"/>
              </w:rPr>
              <w:t>notes</w:t>
            </w:r>
          </w:p>
          <w:p w14:paraId="2614D72D" w14:textId="6E788060" w:rsidR="00AF1ED7" w:rsidRPr="00596BE0" w:rsidRDefault="00AF1ED7" w:rsidP="00120CC6">
            <w:pPr>
              <w:pStyle w:val="TAL"/>
              <w:keepNext w:val="0"/>
              <w:keepLines w:val="0"/>
              <w:rPr>
                <w:rFonts w:eastAsiaTheme="minorEastAsia"/>
              </w:rPr>
            </w:pPr>
            <w:r w:rsidRPr="00596BE0">
              <w:rPr>
                <w:rFonts w:eastAsiaTheme="minorEastAsia"/>
              </w:rPr>
              <w:t>NFVIFA(21)000925r3</w:t>
            </w:r>
            <w:r w:rsidRPr="00596BE0">
              <w:rPr>
                <w:rFonts w:eastAsiaTheme="minorEastAsia"/>
              </w:rPr>
              <w:tab/>
              <w:t>IFA036</w:t>
            </w:r>
            <w:r w:rsidR="006E0FAB" w:rsidRPr="00596BE0">
              <w:rPr>
                <w:rFonts w:eastAsiaTheme="minorEastAsia"/>
              </w:rPr>
              <w:t xml:space="preserve"> </w:t>
            </w:r>
            <w:r w:rsidRPr="00596BE0">
              <w:rPr>
                <w:rFonts w:eastAsiaTheme="minorEastAsia"/>
              </w:rPr>
              <w:t>Clause</w:t>
            </w:r>
            <w:r w:rsidR="006E0FAB" w:rsidRPr="00596BE0">
              <w:rPr>
                <w:rFonts w:eastAsiaTheme="minorEastAsia"/>
              </w:rPr>
              <w:t xml:space="preserve"> </w:t>
            </w:r>
            <w:r w:rsidRPr="00596BE0">
              <w:rPr>
                <w:rFonts w:eastAsiaTheme="minorEastAsia"/>
              </w:rPr>
              <w:t>3,</w:t>
            </w:r>
            <w:r w:rsidR="006E0FAB" w:rsidRPr="00596BE0">
              <w:rPr>
                <w:rFonts w:eastAsiaTheme="minorEastAsia"/>
              </w:rPr>
              <w:t xml:space="preserve"> </w:t>
            </w:r>
            <w:r w:rsidRPr="00596BE0">
              <w:rPr>
                <w:rFonts w:eastAsiaTheme="minorEastAsia"/>
              </w:rPr>
              <w:t>4.2,</w:t>
            </w:r>
            <w:r w:rsidR="006E0FAB" w:rsidRPr="00596BE0">
              <w:rPr>
                <w:rFonts w:eastAsiaTheme="minorEastAsia"/>
              </w:rPr>
              <w:t xml:space="preserve"> </w:t>
            </w:r>
            <w:r w:rsidRPr="00596BE0">
              <w:rPr>
                <w:rFonts w:eastAsiaTheme="minorEastAsia"/>
              </w:rPr>
              <w:t>Annex</w:t>
            </w:r>
            <w:r w:rsidR="006E0FAB" w:rsidRPr="00596BE0">
              <w:rPr>
                <w:rFonts w:eastAsiaTheme="minorEastAsia"/>
              </w:rPr>
              <w:t xml:space="preserve"> </w:t>
            </w:r>
            <w:r w:rsidRPr="00596BE0">
              <w:rPr>
                <w:rFonts w:eastAsiaTheme="minorEastAsia"/>
              </w:rPr>
              <w:t>MCCO</w:t>
            </w:r>
            <w:r w:rsidR="006E0FAB" w:rsidRPr="00596BE0">
              <w:rPr>
                <w:rFonts w:eastAsiaTheme="minorEastAsia"/>
              </w:rPr>
              <w:t xml:space="preserve"> </w:t>
            </w:r>
            <w:r w:rsidRPr="00596BE0">
              <w:rPr>
                <w:rFonts w:eastAsiaTheme="minorEastAsia"/>
              </w:rPr>
              <w:t>description</w:t>
            </w:r>
            <w:r w:rsidR="006E0FAB" w:rsidRPr="00596BE0">
              <w:rPr>
                <w:rFonts w:eastAsiaTheme="minorEastAsia"/>
              </w:rPr>
              <w:t xml:space="preserve"> </w:t>
            </w:r>
            <w:r w:rsidRPr="00596BE0">
              <w:rPr>
                <w:rFonts w:eastAsiaTheme="minorEastAsia"/>
              </w:rPr>
              <w:t>and</w:t>
            </w:r>
            <w:r w:rsidR="006E0FAB" w:rsidRPr="00596BE0">
              <w:rPr>
                <w:rFonts w:eastAsiaTheme="minorEastAsia"/>
              </w:rPr>
              <w:t xml:space="preserve"> </w:t>
            </w:r>
            <w:r w:rsidRPr="00596BE0">
              <w:rPr>
                <w:rFonts w:eastAsiaTheme="minorEastAsia"/>
              </w:rPr>
              <w:t>definition</w:t>
            </w:r>
            <w:r w:rsidR="006E0FAB" w:rsidRPr="00596BE0">
              <w:rPr>
                <w:rFonts w:eastAsiaTheme="minorEastAsia"/>
              </w:rPr>
              <w:t xml:space="preserve"> </w:t>
            </w:r>
            <w:r w:rsidRPr="00596BE0">
              <w:rPr>
                <w:rFonts w:eastAsiaTheme="minorEastAsia"/>
              </w:rPr>
              <w:t>of</w:t>
            </w:r>
            <w:r w:rsidR="006E0FAB" w:rsidRPr="00596BE0">
              <w:rPr>
                <w:rFonts w:eastAsiaTheme="minorEastAsia"/>
              </w:rPr>
              <w:t xml:space="preserve"> </w:t>
            </w:r>
            <w:r w:rsidRPr="00596BE0">
              <w:rPr>
                <w:rFonts w:eastAsiaTheme="minorEastAsia"/>
              </w:rPr>
              <w:t>CCEC</w:t>
            </w:r>
          </w:p>
          <w:p w14:paraId="088F918C" w14:textId="1E45E26B" w:rsidR="00AF1ED7" w:rsidRPr="00596BE0" w:rsidRDefault="00AF1ED7" w:rsidP="00120CC6">
            <w:pPr>
              <w:pStyle w:val="TAL"/>
              <w:keepNext w:val="0"/>
              <w:keepLines w:val="0"/>
              <w:rPr>
                <w:rFonts w:eastAsiaTheme="minorEastAsia"/>
              </w:rPr>
            </w:pPr>
            <w:r w:rsidRPr="00596BE0">
              <w:rPr>
                <w:rFonts w:eastAsiaTheme="minorEastAsia"/>
              </w:rPr>
              <w:t>NFVIFA(21)000934r3</w:t>
            </w:r>
            <w:r w:rsidRPr="00596BE0">
              <w:rPr>
                <w:rFonts w:eastAsiaTheme="minorEastAsia"/>
              </w:rPr>
              <w:tab/>
              <w:t>FEAT17</w:t>
            </w:r>
            <w:r w:rsidR="006E0FAB" w:rsidRPr="00596BE0">
              <w:rPr>
                <w:rFonts w:eastAsiaTheme="minorEastAsia"/>
              </w:rPr>
              <w:t xml:space="preserve"> </w:t>
            </w:r>
            <w:r w:rsidRPr="00596BE0">
              <w:rPr>
                <w:rFonts w:eastAsiaTheme="minorEastAsia"/>
              </w:rPr>
              <w:t>IFA036</w:t>
            </w:r>
            <w:r w:rsidR="006E0FAB" w:rsidRPr="00596BE0">
              <w:rPr>
                <w:rFonts w:eastAsiaTheme="minorEastAsia"/>
              </w:rPr>
              <w:t xml:space="preserve"> </w:t>
            </w:r>
            <w:r w:rsidRPr="00596BE0">
              <w:rPr>
                <w:rFonts w:eastAsiaTheme="minorEastAsia"/>
              </w:rPr>
              <w:t>Clause</w:t>
            </w:r>
            <w:r w:rsidR="006E0FAB" w:rsidRPr="00596BE0">
              <w:rPr>
                <w:rFonts w:eastAsiaTheme="minorEastAsia"/>
              </w:rPr>
              <w:t xml:space="preserve"> </w:t>
            </w:r>
            <w:r w:rsidRPr="00596BE0">
              <w:rPr>
                <w:rFonts w:eastAsiaTheme="minorEastAsia"/>
              </w:rPr>
              <w:t>5.1</w:t>
            </w:r>
            <w:r w:rsidR="006E0FAB" w:rsidRPr="00596BE0">
              <w:rPr>
                <w:rFonts w:eastAsiaTheme="minorEastAsia"/>
              </w:rPr>
              <w:t xml:space="preserve"> </w:t>
            </w:r>
            <w:r w:rsidRPr="00596BE0">
              <w:rPr>
                <w:rFonts w:eastAsiaTheme="minorEastAsia"/>
              </w:rPr>
              <w:t>Updating</w:t>
            </w:r>
            <w:r w:rsidR="006E0FAB" w:rsidRPr="00596BE0">
              <w:rPr>
                <w:rFonts w:eastAsiaTheme="minorEastAsia"/>
              </w:rPr>
              <w:t xml:space="preserve"> </w:t>
            </w:r>
            <w:r w:rsidRPr="00596BE0">
              <w:rPr>
                <w:rFonts w:eastAsiaTheme="minorEastAsia"/>
              </w:rPr>
              <w:t>requirements</w:t>
            </w:r>
            <w:r w:rsidR="006E0FAB" w:rsidRPr="00596BE0">
              <w:rPr>
                <w:rFonts w:eastAsiaTheme="minorEastAsia"/>
              </w:rPr>
              <w:t xml:space="preserve"> </w:t>
            </w:r>
            <w:r w:rsidRPr="00596BE0">
              <w:rPr>
                <w:rFonts w:eastAsiaTheme="minorEastAsia"/>
              </w:rPr>
              <w:t>of</w:t>
            </w:r>
            <w:r w:rsidR="006E0FAB" w:rsidRPr="00596BE0">
              <w:rPr>
                <w:rFonts w:eastAsiaTheme="minorEastAsia"/>
              </w:rPr>
              <w:t xml:space="preserve"> </w:t>
            </w:r>
            <w:r w:rsidRPr="00596BE0">
              <w:rPr>
                <w:rFonts w:eastAsiaTheme="minorEastAsia"/>
              </w:rPr>
              <w:t>CIS</w:t>
            </w:r>
            <w:r w:rsidR="006E0FAB" w:rsidRPr="00596BE0">
              <w:rPr>
                <w:rFonts w:eastAsiaTheme="minorEastAsia"/>
              </w:rPr>
              <w:t xml:space="preserve"> </w:t>
            </w:r>
            <w:r w:rsidRPr="00596BE0">
              <w:rPr>
                <w:rFonts w:eastAsiaTheme="minorEastAsia"/>
              </w:rPr>
              <w:t>cluster</w:t>
            </w:r>
            <w:r w:rsidR="006E0FAB" w:rsidRPr="00596BE0">
              <w:rPr>
                <w:rFonts w:eastAsiaTheme="minorEastAsia"/>
              </w:rPr>
              <w:t xml:space="preserve"> </w:t>
            </w:r>
            <w:r w:rsidRPr="00596BE0">
              <w:rPr>
                <w:rFonts w:eastAsiaTheme="minorEastAsia"/>
              </w:rPr>
              <w:t>storage</w:t>
            </w:r>
          </w:p>
        </w:tc>
      </w:tr>
      <w:tr w:rsidR="00AF1ED7" w:rsidRPr="00596BE0" w14:paraId="641439A6" w14:textId="77777777" w:rsidTr="005204BF">
        <w:trPr>
          <w:jc w:val="center"/>
        </w:trPr>
        <w:tc>
          <w:tcPr>
            <w:tcW w:w="1566" w:type="dxa"/>
            <w:vAlign w:val="center"/>
          </w:tcPr>
          <w:p w14:paraId="5D42F4A7" w14:textId="3832AC11" w:rsidR="00AF1ED7" w:rsidRPr="00596BE0" w:rsidRDefault="00AF1ED7" w:rsidP="00120CC6">
            <w:pPr>
              <w:pStyle w:val="TAL"/>
              <w:keepNext w:val="0"/>
              <w:keepLines w:val="0"/>
              <w:jc w:val="center"/>
              <w:rPr>
                <w:rFonts w:eastAsiaTheme="minorEastAsia"/>
              </w:rPr>
            </w:pPr>
            <w:r w:rsidRPr="00596BE0">
              <w:rPr>
                <w:rFonts w:eastAsiaTheme="minorEastAsia"/>
              </w:rPr>
              <w:t>November</w:t>
            </w:r>
            <w:r w:rsidR="006E0FAB" w:rsidRPr="00596BE0">
              <w:rPr>
                <w:rFonts w:eastAsiaTheme="minorEastAsia"/>
              </w:rPr>
              <w:t xml:space="preserve"> </w:t>
            </w:r>
            <w:r w:rsidRPr="00596BE0">
              <w:rPr>
                <w:rFonts w:eastAsiaTheme="minorEastAsia"/>
              </w:rPr>
              <w:t>2021</w:t>
            </w:r>
          </w:p>
        </w:tc>
        <w:tc>
          <w:tcPr>
            <w:tcW w:w="810" w:type="dxa"/>
            <w:vAlign w:val="center"/>
          </w:tcPr>
          <w:p w14:paraId="6CB0907E" w14:textId="77777777" w:rsidR="00AF1ED7" w:rsidRPr="00596BE0" w:rsidRDefault="00AF1ED7" w:rsidP="00120CC6">
            <w:pPr>
              <w:pStyle w:val="TAC"/>
              <w:keepNext w:val="0"/>
              <w:keepLines w:val="0"/>
              <w:rPr>
                <w:rFonts w:eastAsiaTheme="minorEastAsia"/>
              </w:rPr>
            </w:pPr>
            <w:r w:rsidRPr="00596BE0">
              <w:rPr>
                <w:rFonts w:eastAsiaTheme="minorEastAsia"/>
              </w:rPr>
              <w:t>0.0.11</w:t>
            </w:r>
          </w:p>
        </w:tc>
        <w:tc>
          <w:tcPr>
            <w:tcW w:w="7194" w:type="dxa"/>
            <w:vAlign w:val="center"/>
          </w:tcPr>
          <w:p w14:paraId="4CA42C35" w14:textId="6D88C4B4" w:rsidR="00AF1ED7" w:rsidRPr="00596BE0" w:rsidRDefault="00AF1ED7" w:rsidP="00120CC6">
            <w:pPr>
              <w:pStyle w:val="TAL"/>
              <w:keepNext w:val="0"/>
              <w:keepLines w:val="0"/>
              <w:rPr>
                <w:rFonts w:eastAsiaTheme="minorEastAsia"/>
              </w:rPr>
            </w:pPr>
            <w:r w:rsidRPr="00596BE0">
              <w:rPr>
                <w:rFonts w:eastAsiaTheme="minorEastAsia"/>
              </w:rPr>
              <w:t>NFVIFA(21)000922r3</w:t>
            </w:r>
            <w:r w:rsidRPr="00596BE0">
              <w:rPr>
                <w:rFonts w:eastAsiaTheme="minorEastAsia"/>
              </w:rPr>
              <w:tab/>
              <w:t>IFA036</w:t>
            </w:r>
            <w:r w:rsidR="006E0FAB" w:rsidRPr="00596BE0">
              <w:rPr>
                <w:rFonts w:eastAsiaTheme="minorEastAsia"/>
              </w:rPr>
              <w:t xml:space="preserve"> </w:t>
            </w:r>
            <w:r w:rsidRPr="00596BE0">
              <w:rPr>
                <w:rFonts w:eastAsiaTheme="minorEastAsia"/>
              </w:rPr>
              <w:t>Annex</w:t>
            </w:r>
            <w:r w:rsidR="006E0FAB" w:rsidRPr="00596BE0">
              <w:rPr>
                <w:rFonts w:eastAsiaTheme="minorEastAsia"/>
              </w:rPr>
              <w:t xml:space="preserve"> </w:t>
            </w:r>
            <w:r w:rsidRPr="00596BE0">
              <w:rPr>
                <w:rFonts w:eastAsiaTheme="minorEastAsia"/>
              </w:rPr>
              <w:t>Workflow</w:t>
            </w:r>
            <w:r w:rsidR="006E0FAB" w:rsidRPr="00596BE0">
              <w:rPr>
                <w:rFonts w:eastAsiaTheme="minorEastAsia"/>
              </w:rPr>
              <w:t xml:space="preserve"> </w:t>
            </w:r>
            <w:r w:rsidRPr="00596BE0">
              <w:rPr>
                <w:rFonts w:eastAsiaTheme="minorEastAsia"/>
              </w:rPr>
              <w:t>Daemon</w:t>
            </w:r>
            <w:r w:rsidR="006E0FAB" w:rsidRPr="00596BE0">
              <w:rPr>
                <w:rFonts w:eastAsiaTheme="minorEastAsia"/>
              </w:rPr>
              <w:t xml:space="preserve"> </w:t>
            </w:r>
            <w:r w:rsidRPr="00596BE0">
              <w:rPr>
                <w:rFonts w:eastAsiaTheme="minorEastAsia"/>
              </w:rPr>
              <w:t>Workload</w:t>
            </w:r>
          </w:p>
          <w:p w14:paraId="5140BF99" w14:textId="659DE5D4" w:rsidR="00AF1ED7" w:rsidRPr="00596BE0" w:rsidRDefault="00AF1ED7" w:rsidP="00120CC6">
            <w:pPr>
              <w:pStyle w:val="TAL"/>
              <w:keepNext w:val="0"/>
              <w:keepLines w:val="0"/>
              <w:rPr>
                <w:rFonts w:eastAsiaTheme="minorEastAsia"/>
              </w:rPr>
            </w:pPr>
            <w:r w:rsidRPr="00596BE0">
              <w:rPr>
                <w:rFonts w:eastAsiaTheme="minorEastAsia"/>
              </w:rPr>
              <w:t>NFVIFA(21)000946</w:t>
            </w:r>
            <w:r w:rsidRPr="00596BE0">
              <w:rPr>
                <w:rFonts w:eastAsiaTheme="minorEastAsia"/>
              </w:rPr>
              <w:tab/>
            </w:r>
            <w:r w:rsidRPr="00596BE0">
              <w:rPr>
                <w:rFonts w:eastAsiaTheme="minorEastAsia"/>
              </w:rPr>
              <w:tab/>
              <w:t>IFA036</w:t>
            </w:r>
            <w:r w:rsidR="006E0FAB" w:rsidRPr="00596BE0">
              <w:rPr>
                <w:rFonts w:eastAsiaTheme="minorEastAsia"/>
              </w:rPr>
              <w:t xml:space="preserve"> </w:t>
            </w:r>
            <w:r w:rsidRPr="00596BE0">
              <w:rPr>
                <w:rFonts w:eastAsiaTheme="minorEastAsia"/>
              </w:rPr>
              <w:t>Abbreviations</w:t>
            </w:r>
            <w:r w:rsidR="006E0FAB" w:rsidRPr="00596BE0">
              <w:rPr>
                <w:rFonts w:eastAsiaTheme="minorEastAsia"/>
              </w:rPr>
              <w:t xml:space="preserve"> </w:t>
            </w:r>
            <w:r w:rsidRPr="00596BE0">
              <w:rPr>
                <w:rFonts w:eastAsiaTheme="minorEastAsia"/>
              </w:rPr>
              <w:t>and</w:t>
            </w:r>
            <w:r w:rsidR="006E0FAB" w:rsidRPr="00596BE0">
              <w:rPr>
                <w:rFonts w:eastAsiaTheme="minorEastAsia"/>
              </w:rPr>
              <w:t xml:space="preserve"> </w:t>
            </w:r>
            <w:r w:rsidRPr="00596BE0">
              <w:rPr>
                <w:rFonts w:eastAsiaTheme="minorEastAsia"/>
              </w:rPr>
              <w:t>more</w:t>
            </w:r>
          </w:p>
          <w:p w14:paraId="3C034253" w14:textId="1B83E4BE" w:rsidR="00AF1ED7" w:rsidRPr="00596BE0" w:rsidRDefault="00AF1ED7" w:rsidP="00120CC6">
            <w:pPr>
              <w:pStyle w:val="TAL"/>
              <w:keepNext w:val="0"/>
              <w:keepLines w:val="0"/>
              <w:rPr>
                <w:rFonts w:eastAsiaTheme="minorEastAsia"/>
              </w:rPr>
            </w:pPr>
            <w:r w:rsidRPr="00596BE0">
              <w:rPr>
                <w:rFonts w:eastAsiaTheme="minorEastAsia"/>
              </w:rPr>
              <w:t>NFVIFA(21)000947r3</w:t>
            </w:r>
            <w:r w:rsidRPr="00596BE0">
              <w:rPr>
                <w:rFonts w:eastAsiaTheme="minorEastAsia"/>
              </w:rPr>
              <w:tab/>
              <w:t>IFA036</w:t>
            </w:r>
            <w:r w:rsidR="006E0FAB" w:rsidRPr="00596BE0">
              <w:rPr>
                <w:rFonts w:eastAsiaTheme="minorEastAsia"/>
              </w:rPr>
              <w:t xml:space="preserve"> </w:t>
            </w:r>
            <w:r w:rsidRPr="00596BE0">
              <w:rPr>
                <w:rFonts w:eastAsiaTheme="minorEastAsia"/>
              </w:rPr>
              <w:t>Add</w:t>
            </w:r>
            <w:r w:rsidR="006E0FAB" w:rsidRPr="00596BE0">
              <w:rPr>
                <w:rFonts w:eastAsiaTheme="minorEastAsia"/>
              </w:rPr>
              <w:t xml:space="preserve"> </w:t>
            </w:r>
            <w:r w:rsidRPr="00596BE0">
              <w:rPr>
                <w:rFonts w:eastAsiaTheme="minorEastAsia"/>
              </w:rPr>
              <w:t>clause</w:t>
            </w:r>
            <w:r w:rsidR="006E0FAB" w:rsidRPr="00596BE0">
              <w:rPr>
                <w:rFonts w:eastAsiaTheme="minorEastAsia"/>
              </w:rPr>
              <w:t xml:space="preserve"> </w:t>
            </w:r>
            <w:r w:rsidRPr="00596BE0">
              <w:rPr>
                <w:rFonts w:eastAsiaTheme="minorEastAsia"/>
              </w:rPr>
              <w:t>6.2.2</w:t>
            </w:r>
            <w:r w:rsidR="006E0FAB" w:rsidRPr="00596BE0">
              <w:rPr>
                <w:rFonts w:eastAsiaTheme="minorEastAsia"/>
              </w:rPr>
              <w:t xml:space="preserve"> </w:t>
            </w:r>
            <w:r w:rsidRPr="00596BE0">
              <w:rPr>
                <w:rFonts w:eastAsiaTheme="minorEastAsia"/>
              </w:rPr>
              <w:t>on</w:t>
            </w:r>
            <w:r w:rsidR="006E0FAB" w:rsidRPr="00596BE0">
              <w:rPr>
                <w:rFonts w:eastAsiaTheme="minorEastAsia"/>
              </w:rPr>
              <w:t xml:space="preserve"> </w:t>
            </w:r>
            <w:r w:rsidRPr="00596BE0">
              <w:rPr>
                <w:rFonts w:eastAsiaTheme="minorEastAsia"/>
              </w:rPr>
              <w:t>CCND</w:t>
            </w:r>
          </w:p>
        </w:tc>
      </w:tr>
      <w:tr w:rsidR="00AF1ED7" w:rsidRPr="00596BE0" w14:paraId="691DC53E" w14:textId="77777777" w:rsidTr="005204BF">
        <w:trPr>
          <w:jc w:val="center"/>
        </w:trPr>
        <w:tc>
          <w:tcPr>
            <w:tcW w:w="1566" w:type="dxa"/>
            <w:vAlign w:val="center"/>
          </w:tcPr>
          <w:p w14:paraId="76F48ACA" w14:textId="2F39553D" w:rsidR="00AF1ED7" w:rsidRPr="00596BE0" w:rsidRDefault="00AF1ED7" w:rsidP="00120CC6">
            <w:pPr>
              <w:pStyle w:val="TAL"/>
              <w:keepNext w:val="0"/>
              <w:keepLines w:val="0"/>
              <w:jc w:val="center"/>
              <w:rPr>
                <w:rFonts w:eastAsiaTheme="minorEastAsia"/>
              </w:rPr>
            </w:pPr>
            <w:r w:rsidRPr="00596BE0">
              <w:rPr>
                <w:rFonts w:eastAsiaTheme="minorEastAsia"/>
              </w:rPr>
              <w:t>December</w:t>
            </w:r>
            <w:r w:rsidR="006E0FAB" w:rsidRPr="00596BE0">
              <w:rPr>
                <w:rFonts w:eastAsiaTheme="minorEastAsia"/>
              </w:rPr>
              <w:t xml:space="preserve"> </w:t>
            </w:r>
            <w:r w:rsidRPr="00596BE0">
              <w:rPr>
                <w:rFonts w:eastAsiaTheme="minorEastAsia"/>
              </w:rPr>
              <w:t>2021</w:t>
            </w:r>
          </w:p>
        </w:tc>
        <w:tc>
          <w:tcPr>
            <w:tcW w:w="810" w:type="dxa"/>
            <w:vAlign w:val="center"/>
          </w:tcPr>
          <w:p w14:paraId="1E7D6065" w14:textId="77777777" w:rsidR="00AF1ED7" w:rsidRPr="00596BE0" w:rsidRDefault="00AF1ED7" w:rsidP="00120CC6">
            <w:pPr>
              <w:pStyle w:val="TAC"/>
              <w:keepNext w:val="0"/>
              <w:keepLines w:val="0"/>
              <w:rPr>
                <w:rFonts w:eastAsiaTheme="minorEastAsia"/>
              </w:rPr>
            </w:pPr>
            <w:r w:rsidRPr="00596BE0">
              <w:rPr>
                <w:rFonts w:eastAsiaTheme="minorEastAsia"/>
              </w:rPr>
              <w:t>0.0.12</w:t>
            </w:r>
          </w:p>
        </w:tc>
        <w:tc>
          <w:tcPr>
            <w:tcW w:w="7194" w:type="dxa"/>
            <w:vAlign w:val="center"/>
          </w:tcPr>
          <w:p w14:paraId="4AE7C3A7" w14:textId="2BCBDB2F" w:rsidR="00AF1ED7" w:rsidRPr="00596BE0" w:rsidRDefault="00AF1ED7" w:rsidP="00120CC6">
            <w:pPr>
              <w:pStyle w:val="TAL"/>
              <w:keepNext w:val="0"/>
              <w:keepLines w:val="0"/>
              <w:rPr>
                <w:rFonts w:eastAsiaTheme="minorEastAsia"/>
              </w:rPr>
            </w:pPr>
            <w:r w:rsidRPr="00596BE0">
              <w:rPr>
                <w:rFonts w:eastAsiaTheme="minorEastAsia"/>
              </w:rPr>
              <w:t>NFVIFA(21)000957r2</w:t>
            </w:r>
            <w:r w:rsidRPr="00596BE0">
              <w:rPr>
                <w:rFonts w:eastAsiaTheme="minorEastAsia"/>
              </w:rPr>
              <w:tab/>
              <w:t>FEAT17</w:t>
            </w:r>
            <w:r w:rsidR="006E0FAB" w:rsidRPr="00596BE0">
              <w:rPr>
                <w:rFonts w:eastAsiaTheme="minorEastAsia"/>
              </w:rPr>
              <w:t xml:space="preserve"> </w:t>
            </w:r>
            <w:r w:rsidRPr="00596BE0">
              <w:rPr>
                <w:rFonts w:eastAsiaTheme="minorEastAsia"/>
              </w:rPr>
              <w:t>IFA036</w:t>
            </w:r>
            <w:r w:rsidR="006E0FAB" w:rsidRPr="00596BE0">
              <w:rPr>
                <w:rFonts w:eastAsiaTheme="minorEastAsia"/>
              </w:rPr>
              <w:t xml:space="preserve"> </w:t>
            </w:r>
            <w:r w:rsidRPr="00596BE0">
              <w:rPr>
                <w:rFonts w:eastAsiaTheme="minorEastAsia"/>
              </w:rPr>
              <w:t>skeleton</w:t>
            </w:r>
            <w:r w:rsidR="006E0FAB" w:rsidRPr="00596BE0">
              <w:rPr>
                <w:rFonts w:eastAsiaTheme="minorEastAsia"/>
              </w:rPr>
              <w:t xml:space="preserve"> </w:t>
            </w:r>
            <w:r w:rsidRPr="00596BE0">
              <w:rPr>
                <w:rFonts w:eastAsiaTheme="minorEastAsia"/>
              </w:rPr>
              <w:t>for</w:t>
            </w:r>
            <w:r w:rsidR="006E0FAB" w:rsidRPr="00596BE0">
              <w:rPr>
                <w:rFonts w:eastAsiaTheme="minorEastAsia"/>
              </w:rPr>
              <w:t xml:space="preserve"> </w:t>
            </w:r>
            <w:r w:rsidRPr="00596BE0">
              <w:rPr>
                <w:rFonts w:eastAsiaTheme="minorEastAsia"/>
              </w:rPr>
              <w:t>clause</w:t>
            </w:r>
            <w:r w:rsidR="006E0FAB" w:rsidRPr="00596BE0">
              <w:rPr>
                <w:rFonts w:eastAsiaTheme="minorEastAsia"/>
              </w:rPr>
              <w:t xml:space="preserve"> </w:t>
            </w:r>
            <w:r w:rsidRPr="00596BE0">
              <w:rPr>
                <w:rFonts w:eastAsiaTheme="minorEastAsia"/>
              </w:rPr>
              <w:t>6.3</w:t>
            </w:r>
          </w:p>
          <w:p w14:paraId="3849CA04" w14:textId="471D70F8" w:rsidR="00AF1ED7" w:rsidRPr="00596BE0" w:rsidRDefault="00AF1ED7" w:rsidP="00120CC6">
            <w:pPr>
              <w:pStyle w:val="TAL"/>
              <w:keepNext w:val="0"/>
              <w:keepLines w:val="0"/>
              <w:rPr>
                <w:rFonts w:eastAsiaTheme="minorEastAsia"/>
              </w:rPr>
            </w:pPr>
            <w:r w:rsidRPr="00596BE0">
              <w:rPr>
                <w:rFonts w:eastAsiaTheme="minorEastAsia"/>
              </w:rPr>
              <w:t>NFVIFA(21)0001004r2</w:t>
            </w:r>
            <w:r w:rsidRPr="00596BE0">
              <w:rPr>
                <w:rFonts w:eastAsiaTheme="minorEastAsia"/>
              </w:rPr>
              <w:tab/>
              <w:t>FEAT17</w:t>
            </w:r>
            <w:r w:rsidR="006E0FAB" w:rsidRPr="00596BE0">
              <w:rPr>
                <w:rFonts w:eastAsiaTheme="minorEastAsia"/>
              </w:rPr>
              <w:t xml:space="preserve"> </w:t>
            </w:r>
            <w:r w:rsidRPr="00596BE0">
              <w:rPr>
                <w:rFonts w:eastAsiaTheme="minorEastAsia"/>
              </w:rPr>
              <w:t>IFA036</w:t>
            </w:r>
            <w:r w:rsidR="006E0FAB" w:rsidRPr="00596BE0">
              <w:rPr>
                <w:rFonts w:eastAsiaTheme="minorEastAsia"/>
              </w:rPr>
              <w:t xml:space="preserve"> </w:t>
            </w:r>
            <w:r w:rsidRPr="00596BE0">
              <w:rPr>
                <w:rFonts w:eastAsiaTheme="minorEastAsia"/>
              </w:rPr>
              <w:t>Clause</w:t>
            </w:r>
            <w:r w:rsidR="006E0FAB" w:rsidRPr="00596BE0">
              <w:rPr>
                <w:rFonts w:eastAsiaTheme="minorEastAsia"/>
              </w:rPr>
              <w:t xml:space="preserve"> </w:t>
            </w:r>
            <w:r w:rsidRPr="00596BE0">
              <w:rPr>
                <w:rFonts w:eastAsiaTheme="minorEastAsia"/>
              </w:rPr>
              <w:t>4.2.5</w:t>
            </w:r>
            <w:r w:rsidR="006E0FAB" w:rsidRPr="00596BE0">
              <w:rPr>
                <w:rFonts w:eastAsiaTheme="minorEastAsia"/>
              </w:rPr>
              <w:t xml:space="preserve"> </w:t>
            </w:r>
            <w:r w:rsidRPr="00596BE0">
              <w:rPr>
                <w:rFonts w:eastAsiaTheme="minorEastAsia"/>
              </w:rPr>
              <w:t>Addressing</w:t>
            </w:r>
            <w:r w:rsidR="006E0FAB" w:rsidRPr="00596BE0">
              <w:rPr>
                <w:rFonts w:eastAsiaTheme="minorEastAsia"/>
              </w:rPr>
              <w:t xml:space="preserve"> </w:t>
            </w:r>
            <w:r w:rsidRPr="00596BE0">
              <w:rPr>
                <w:rFonts w:eastAsiaTheme="minorEastAsia"/>
              </w:rPr>
              <w:t>ENs</w:t>
            </w:r>
            <w:r w:rsidR="006E0FAB" w:rsidRPr="00596BE0">
              <w:rPr>
                <w:rFonts w:eastAsiaTheme="minorEastAsia"/>
              </w:rPr>
              <w:t xml:space="preserve"> </w:t>
            </w:r>
            <w:r w:rsidRPr="00596BE0">
              <w:rPr>
                <w:rFonts w:eastAsiaTheme="minorEastAsia"/>
              </w:rPr>
              <w:t>networking</w:t>
            </w:r>
          </w:p>
          <w:p w14:paraId="01D7C7F6" w14:textId="685132F1" w:rsidR="00AF1ED7" w:rsidRPr="00596BE0" w:rsidRDefault="00AF1ED7" w:rsidP="00120CC6">
            <w:pPr>
              <w:pStyle w:val="TAL"/>
              <w:keepNext w:val="0"/>
              <w:keepLines w:val="0"/>
              <w:rPr>
                <w:rFonts w:eastAsiaTheme="minorEastAsia"/>
              </w:rPr>
            </w:pPr>
            <w:r w:rsidRPr="00596BE0">
              <w:rPr>
                <w:rFonts w:eastAsiaTheme="minorEastAsia"/>
              </w:rPr>
              <w:t>NFVIFA(21)0001005</w:t>
            </w:r>
            <w:r w:rsidRPr="00596BE0">
              <w:rPr>
                <w:rFonts w:eastAsiaTheme="minorEastAsia"/>
              </w:rPr>
              <w:tab/>
            </w:r>
            <w:r w:rsidRPr="00596BE0">
              <w:rPr>
                <w:rFonts w:eastAsiaTheme="minorEastAsia"/>
              </w:rPr>
              <w:tab/>
              <w:t>FEAT17</w:t>
            </w:r>
            <w:r w:rsidR="006E0FAB" w:rsidRPr="00596BE0">
              <w:rPr>
                <w:rFonts w:eastAsiaTheme="minorEastAsia"/>
              </w:rPr>
              <w:t xml:space="preserve"> </w:t>
            </w:r>
            <w:r w:rsidRPr="00596BE0">
              <w:rPr>
                <w:rFonts w:eastAsiaTheme="minorEastAsia"/>
              </w:rPr>
              <w:t>IFA036</w:t>
            </w:r>
            <w:r w:rsidR="006E0FAB" w:rsidRPr="00596BE0">
              <w:rPr>
                <w:rFonts w:eastAsiaTheme="minorEastAsia"/>
              </w:rPr>
              <w:t xml:space="preserve"> </w:t>
            </w:r>
            <w:r w:rsidRPr="00596BE0">
              <w:rPr>
                <w:rFonts w:eastAsiaTheme="minorEastAsia"/>
              </w:rPr>
              <w:t>Clauses</w:t>
            </w:r>
            <w:r w:rsidR="006E0FAB" w:rsidRPr="00596BE0">
              <w:rPr>
                <w:rFonts w:eastAsiaTheme="minorEastAsia"/>
              </w:rPr>
              <w:t xml:space="preserve"> </w:t>
            </w:r>
            <w:r w:rsidRPr="00596BE0">
              <w:rPr>
                <w:rFonts w:eastAsiaTheme="minorEastAsia"/>
              </w:rPr>
              <w:t>4.2.3</w:t>
            </w:r>
            <w:r w:rsidR="006E0FAB" w:rsidRPr="00596BE0">
              <w:rPr>
                <w:rFonts w:eastAsiaTheme="minorEastAsia"/>
              </w:rPr>
              <w:t xml:space="preserve"> </w:t>
            </w:r>
            <w:r w:rsidRPr="00596BE0">
              <w:rPr>
                <w:rFonts w:eastAsiaTheme="minorEastAsia"/>
              </w:rPr>
              <w:t>4.2.8</w:t>
            </w:r>
            <w:r w:rsidR="006E0FAB" w:rsidRPr="00596BE0">
              <w:rPr>
                <w:rFonts w:eastAsiaTheme="minorEastAsia"/>
              </w:rPr>
              <w:t xml:space="preserve"> </w:t>
            </w:r>
            <w:r w:rsidRPr="00596BE0">
              <w:rPr>
                <w:rFonts w:eastAsiaTheme="minorEastAsia"/>
              </w:rPr>
              <w:t>and</w:t>
            </w:r>
            <w:r w:rsidR="006E0FAB" w:rsidRPr="00596BE0">
              <w:rPr>
                <w:rFonts w:eastAsiaTheme="minorEastAsia"/>
              </w:rPr>
              <w:t xml:space="preserve"> </w:t>
            </w:r>
            <w:r w:rsidRPr="00596BE0">
              <w:rPr>
                <w:rFonts w:eastAsiaTheme="minorEastAsia"/>
              </w:rPr>
              <w:t>new</w:t>
            </w:r>
            <w:r w:rsidR="006E0FAB" w:rsidRPr="00596BE0">
              <w:rPr>
                <w:rFonts w:eastAsiaTheme="minorEastAsia"/>
              </w:rPr>
              <w:t xml:space="preserve"> </w:t>
            </w:r>
            <w:r w:rsidRPr="00596BE0">
              <w:rPr>
                <w:rFonts w:eastAsiaTheme="minorEastAsia"/>
              </w:rPr>
              <w:t>Addressing</w:t>
            </w:r>
            <w:r w:rsidR="006E0FAB" w:rsidRPr="00596BE0">
              <w:rPr>
                <w:rFonts w:eastAsiaTheme="minorEastAsia"/>
              </w:rPr>
              <w:t xml:space="preserve"> </w:t>
            </w:r>
            <w:r w:rsidRPr="00596BE0">
              <w:rPr>
                <w:rFonts w:eastAsiaTheme="minorEastAsia"/>
              </w:rPr>
              <w:t>ENs</w:t>
            </w:r>
            <w:r w:rsidR="006E0FAB" w:rsidRPr="00596BE0">
              <w:rPr>
                <w:rFonts w:eastAsiaTheme="minorEastAsia"/>
              </w:rPr>
              <w:t xml:space="preserve"> </w:t>
            </w:r>
            <w:r w:rsidRPr="00596BE0">
              <w:rPr>
                <w:rFonts w:eastAsiaTheme="minorEastAsia"/>
              </w:rPr>
              <w:t>placement</w:t>
            </w:r>
            <w:r w:rsidR="006E0FAB" w:rsidRPr="00596BE0">
              <w:rPr>
                <w:rFonts w:eastAsiaTheme="minorEastAsia"/>
              </w:rPr>
              <w:t xml:space="preserve"> </w:t>
            </w:r>
            <w:r w:rsidRPr="00596BE0">
              <w:rPr>
                <w:rFonts w:eastAsiaTheme="minorEastAsia"/>
              </w:rPr>
              <w:t>and</w:t>
            </w:r>
            <w:r w:rsidR="006E0FAB" w:rsidRPr="00596BE0">
              <w:rPr>
                <w:rFonts w:eastAsiaTheme="minorEastAsia"/>
              </w:rPr>
              <w:t xml:space="preserve"> </w:t>
            </w:r>
            <w:r w:rsidRPr="00596BE0">
              <w:rPr>
                <w:rFonts w:eastAsiaTheme="minorEastAsia"/>
              </w:rPr>
              <w:t>hybrid</w:t>
            </w:r>
            <w:r w:rsidR="006E0FAB" w:rsidRPr="00596BE0">
              <w:rPr>
                <w:rFonts w:eastAsiaTheme="minorEastAsia"/>
              </w:rPr>
              <w:t xml:space="preserve"> </w:t>
            </w:r>
            <w:r w:rsidRPr="00596BE0">
              <w:rPr>
                <w:rFonts w:eastAsiaTheme="minorEastAsia"/>
              </w:rPr>
              <w:t>CIS</w:t>
            </w:r>
            <w:r w:rsidR="006E0FAB" w:rsidRPr="00596BE0">
              <w:rPr>
                <w:rFonts w:eastAsiaTheme="minorEastAsia"/>
              </w:rPr>
              <w:t xml:space="preserve"> </w:t>
            </w:r>
            <w:r w:rsidRPr="00596BE0">
              <w:rPr>
                <w:rFonts w:eastAsiaTheme="minorEastAsia"/>
              </w:rPr>
              <w:t>cluster</w:t>
            </w:r>
          </w:p>
          <w:p w14:paraId="4E1EC6F0" w14:textId="43459F58" w:rsidR="00AF1ED7" w:rsidRPr="00596BE0" w:rsidRDefault="00AF1ED7" w:rsidP="00120CC6">
            <w:pPr>
              <w:pStyle w:val="TAL"/>
              <w:keepNext w:val="0"/>
              <w:keepLines w:val="0"/>
              <w:rPr>
                <w:rFonts w:eastAsiaTheme="minorEastAsia"/>
              </w:rPr>
            </w:pPr>
            <w:r w:rsidRPr="00596BE0">
              <w:rPr>
                <w:rFonts w:eastAsiaTheme="minorEastAsia"/>
              </w:rPr>
              <w:t>NFVIFA(21)0001006r1</w:t>
            </w:r>
            <w:r w:rsidRPr="00596BE0">
              <w:rPr>
                <w:rFonts w:eastAsiaTheme="minorEastAsia"/>
              </w:rPr>
              <w:tab/>
              <w:t>FEAT17</w:t>
            </w:r>
            <w:r w:rsidR="006E0FAB" w:rsidRPr="00596BE0">
              <w:rPr>
                <w:rFonts w:eastAsiaTheme="minorEastAsia"/>
              </w:rPr>
              <w:t xml:space="preserve"> </w:t>
            </w:r>
            <w:r w:rsidRPr="00596BE0">
              <w:rPr>
                <w:rFonts w:eastAsiaTheme="minorEastAsia"/>
              </w:rPr>
              <w:t>IFA036</w:t>
            </w:r>
            <w:r w:rsidR="006E0FAB" w:rsidRPr="00596BE0">
              <w:rPr>
                <w:rFonts w:eastAsiaTheme="minorEastAsia"/>
              </w:rPr>
              <w:t xml:space="preserve"> </w:t>
            </w:r>
            <w:r w:rsidRPr="00596BE0">
              <w:rPr>
                <w:rFonts w:eastAsiaTheme="minorEastAsia"/>
              </w:rPr>
              <w:t>Clause</w:t>
            </w:r>
            <w:r w:rsidR="006E0FAB" w:rsidRPr="00596BE0">
              <w:rPr>
                <w:rFonts w:eastAsiaTheme="minorEastAsia"/>
              </w:rPr>
              <w:t xml:space="preserve"> </w:t>
            </w:r>
            <w:r w:rsidRPr="00596BE0">
              <w:rPr>
                <w:rFonts w:eastAsiaTheme="minorEastAsia"/>
              </w:rPr>
              <w:t>4.2.7</w:t>
            </w:r>
            <w:r w:rsidR="006E0FAB" w:rsidRPr="00596BE0">
              <w:rPr>
                <w:rFonts w:eastAsiaTheme="minorEastAsia"/>
              </w:rPr>
              <w:t xml:space="preserve"> </w:t>
            </w:r>
            <w:r w:rsidRPr="00596BE0">
              <w:rPr>
                <w:rFonts w:eastAsiaTheme="minorEastAsia"/>
              </w:rPr>
              <w:t>Addressing</w:t>
            </w:r>
            <w:r w:rsidR="006E0FAB" w:rsidRPr="00596BE0">
              <w:rPr>
                <w:rFonts w:eastAsiaTheme="minorEastAsia"/>
              </w:rPr>
              <w:t xml:space="preserve"> </w:t>
            </w:r>
            <w:r w:rsidRPr="00596BE0">
              <w:rPr>
                <w:rFonts w:eastAsiaTheme="minorEastAsia"/>
              </w:rPr>
              <w:t>ENs</w:t>
            </w:r>
            <w:r w:rsidR="006E0FAB" w:rsidRPr="00596BE0">
              <w:rPr>
                <w:rFonts w:eastAsiaTheme="minorEastAsia"/>
              </w:rPr>
              <w:t xml:space="preserve"> </w:t>
            </w:r>
            <w:r w:rsidRPr="00596BE0">
              <w:rPr>
                <w:rFonts w:eastAsiaTheme="minorEastAsia"/>
              </w:rPr>
              <w:t>CIS</w:t>
            </w:r>
            <w:r w:rsidR="006E0FAB" w:rsidRPr="00596BE0">
              <w:rPr>
                <w:rFonts w:eastAsiaTheme="minorEastAsia"/>
              </w:rPr>
              <w:t xml:space="preserve"> </w:t>
            </w:r>
            <w:r w:rsidRPr="00596BE0">
              <w:rPr>
                <w:rFonts w:eastAsiaTheme="minorEastAsia"/>
              </w:rPr>
              <w:t>cluster</w:t>
            </w:r>
            <w:r w:rsidR="006E0FAB" w:rsidRPr="00596BE0">
              <w:rPr>
                <w:rFonts w:eastAsiaTheme="minorEastAsia"/>
              </w:rPr>
              <w:t xml:space="preserve"> </w:t>
            </w:r>
            <w:r w:rsidRPr="00596BE0">
              <w:rPr>
                <w:rFonts w:eastAsiaTheme="minorEastAsia"/>
              </w:rPr>
              <w:t>selection</w:t>
            </w:r>
          </w:p>
          <w:p w14:paraId="0DC2C33A" w14:textId="201D780A" w:rsidR="00AF1ED7" w:rsidRPr="00596BE0" w:rsidRDefault="00AF1ED7" w:rsidP="00120CC6">
            <w:pPr>
              <w:pStyle w:val="TAL"/>
              <w:keepNext w:val="0"/>
              <w:keepLines w:val="0"/>
              <w:rPr>
                <w:rFonts w:eastAsiaTheme="minorEastAsia"/>
              </w:rPr>
            </w:pPr>
            <w:r w:rsidRPr="00596BE0">
              <w:rPr>
                <w:rFonts w:eastAsiaTheme="minorEastAsia"/>
              </w:rPr>
              <w:t>NFVIFA(21)0001007</w:t>
            </w:r>
            <w:r w:rsidRPr="00596BE0">
              <w:rPr>
                <w:rFonts w:eastAsiaTheme="minorEastAsia"/>
              </w:rPr>
              <w:tab/>
            </w:r>
            <w:r w:rsidRPr="00596BE0">
              <w:rPr>
                <w:rFonts w:eastAsiaTheme="minorEastAsia"/>
              </w:rPr>
              <w:tab/>
              <w:t>FEAT17</w:t>
            </w:r>
            <w:r w:rsidR="006E0FAB" w:rsidRPr="00596BE0">
              <w:rPr>
                <w:rFonts w:eastAsiaTheme="minorEastAsia"/>
              </w:rPr>
              <w:t xml:space="preserve"> </w:t>
            </w:r>
            <w:r w:rsidRPr="00596BE0">
              <w:rPr>
                <w:rFonts w:eastAsiaTheme="minorEastAsia"/>
              </w:rPr>
              <w:t>IFA036</w:t>
            </w:r>
            <w:r w:rsidR="006E0FAB" w:rsidRPr="00596BE0">
              <w:rPr>
                <w:rFonts w:eastAsiaTheme="minorEastAsia"/>
              </w:rPr>
              <w:t xml:space="preserve"> </w:t>
            </w:r>
            <w:r w:rsidRPr="00596BE0">
              <w:rPr>
                <w:rFonts w:eastAsiaTheme="minorEastAsia"/>
              </w:rPr>
              <w:t>Clause</w:t>
            </w:r>
            <w:r w:rsidR="006E0FAB" w:rsidRPr="00596BE0">
              <w:rPr>
                <w:rFonts w:eastAsiaTheme="minorEastAsia"/>
              </w:rPr>
              <w:t xml:space="preserve"> </w:t>
            </w:r>
            <w:r w:rsidRPr="00596BE0">
              <w:rPr>
                <w:rFonts w:eastAsiaTheme="minorEastAsia"/>
              </w:rPr>
              <w:t>4.2.12</w:t>
            </w:r>
            <w:r w:rsidR="006E0FAB" w:rsidRPr="00596BE0">
              <w:rPr>
                <w:rFonts w:eastAsiaTheme="minorEastAsia"/>
              </w:rPr>
              <w:t xml:space="preserve"> </w:t>
            </w:r>
            <w:r w:rsidRPr="00596BE0">
              <w:rPr>
                <w:rFonts w:eastAsiaTheme="minorEastAsia"/>
              </w:rPr>
              <w:t>4.2.13</w:t>
            </w:r>
            <w:r w:rsidR="006E0FAB" w:rsidRPr="00596BE0">
              <w:rPr>
                <w:rFonts w:eastAsiaTheme="minorEastAsia"/>
              </w:rPr>
              <w:t xml:space="preserve"> </w:t>
            </w:r>
            <w:r w:rsidRPr="00596BE0">
              <w:rPr>
                <w:rFonts w:eastAsiaTheme="minorEastAsia"/>
              </w:rPr>
              <w:t>and</w:t>
            </w:r>
            <w:r w:rsidR="006E0FAB" w:rsidRPr="00596BE0">
              <w:rPr>
                <w:rFonts w:eastAsiaTheme="minorEastAsia"/>
              </w:rPr>
              <w:t xml:space="preserve"> </w:t>
            </w:r>
            <w:r w:rsidRPr="00596BE0">
              <w:rPr>
                <w:rFonts w:eastAsiaTheme="minorEastAsia"/>
              </w:rPr>
              <w:t>4.2.14</w:t>
            </w:r>
            <w:r w:rsidR="006E0FAB" w:rsidRPr="00596BE0">
              <w:rPr>
                <w:rFonts w:eastAsiaTheme="minorEastAsia"/>
              </w:rPr>
              <w:t xml:space="preserve"> </w:t>
            </w:r>
            <w:r w:rsidRPr="00596BE0">
              <w:rPr>
                <w:rFonts w:eastAsiaTheme="minorEastAsia"/>
              </w:rPr>
              <w:t>Addressing</w:t>
            </w:r>
            <w:r w:rsidR="006E0FAB" w:rsidRPr="00596BE0">
              <w:rPr>
                <w:rFonts w:eastAsiaTheme="minorEastAsia"/>
              </w:rPr>
              <w:t xml:space="preserve"> </w:t>
            </w:r>
            <w:r w:rsidRPr="00596BE0">
              <w:rPr>
                <w:rFonts w:eastAsiaTheme="minorEastAsia"/>
              </w:rPr>
              <w:t>ENs</w:t>
            </w:r>
            <w:r w:rsidR="006E0FAB" w:rsidRPr="00596BE0">
              <w:rPr>
                <w:rFonts w:eastAsiaTheme="minorEastAsia"/>
              </w:rPr>
              <w:t xml:space="preserve"> </w:t>
            </w:r>
            <w:r w:rsidRPr="00596BE0">
              <w:rPr>
                <w:rFonts w:eastAsiaTheme="minorEastAsia"/>
              </w:rPr>
              <w:t>about</w:t>
            </w:r>
            <w:r w:rsidR="006E0FAB" w:rsidRPr="00596BE0">
              <w:rPr>
                <w:rFonts w:eastAsiaTheme="minorEastAsia"/>
              </w:rPr>
              <w:t xml:space="preserve"> </w:t>
            </w:r>
            <w:r w:rsidRPr="00596BE0">
              <w:rPr>
                <w:rFonts w:eastAsiaTheme="minorEastAsia"/>
              </w:rPr>
              <w:t>MCCO</w:t>
            </w:r>
            <w:r w:rsidR="006E0FAB" w:rsidRPr="00596BE0">
              <w:rPr>
                <w:rFonts w:eastAsiaTheme="minorEastAsia"/>
              </w:rPr>
              <w:t xml:space="preserve"> </w:t>
            </w:r>
            <w:r w:rsidRPr="00596BE0">
              <w:rPr>
                <w:rFonts w:eastAsiaTheme="minorEastAsia"/>
              </w:rPr>
              <w:t>CCEC</w:t>
            </w:r>
            <w:r w:rsidR="006E0FAB" w:rsidRPr="00596BE0">
              <w:rPr>
                <w:rFonts w:eastAsiaTheme="minorEastAsia"/>
              </w:rPr>
              <w:t xml:space="preserve"> </w:t>
            </w:r>
            <w:r w:rsidRPr="00596BE0">
              <w:rPr>
                <w:rFonts w:eastAsiaTheme="minorEastAsia"/>
              </w:rPr>
              <w:t>and</w:t>
            </w:r>
            <w:r w:rsidR="006E0FAB" w:rsidRPr="00596BE0">
              <w:rPr>
                <w:rFonts w:eastAsiaTheme="minorEastAsia"/>
              </w:rPr>
              <w:t xml:space="preserve"> </w:t>
            </w:r>
            <w:r w:rsidRPr="00596BE0">
              <w:rPr>
                <w:rFonts w:eastAsiaTheme="minorEastAsia"/>
              </w:rPr>
              <w:t>daemon</w:t>
            </w:r>
            <w:r w:rsidR="006E0FAB" w:rsidRPr="00596BE0">
              <w:rPr>
                <w:rFonts w:eastAsiaTheme="minorEastAsia"/>
              </w:rPr>
              <w:t xml:space="preserve"> </w:t>
            </w:r>
            <w:r w:rsidRPr="00596BE0">
              <w:rPr>
                <w:rFonts w:eastAsiaTheme="minorEastAsia"/>
              </w:rPr>
              <w:t>object</w:t>
            </w:r>
          </w:p>
          <w:p w14:paraId="03C850FB" w14:textId="46BD02CA" w:rsidR="00AF1ED7" w:rsidRPr="00596BE0" w:rsidRDefault="00AF1ED7" w:rsidP="00120CC6">
            <w:pPr>
              <w:pStyle w:val="TAL"/>
              <w:keepNext w:val="0"/>
              <w:keepLines w:val="0"/>
              <w:rPr>
                <w:rFonts w:eastAsiaTheme="minorEastAsia"/>
              </w:rPr>
            </w:pPr>
            <w:r w:rsidRPr="00596BE0">
              <w:rPr>
                <w:rFonts w:eastAsiaTheme="minorEastAsia"/>
              </w:rPr>
              <w:t>NFVIFA(21)0001008r1</w:t>
            </w:r>
            <w:r w:rsidRPr="00596BE0">
              <w:rPr>
                <w:rFonts w:eastAsiaTheme="minorEastAsia"/>
              </w:rPr>
              <w:tab/>
              <w:t>FEAT17</w:t>
            </w:r>
            <w:r w:rsidR="006E0FAB" w:rsidRPr="00596BE0">
              <w:rPr>
                <w:rFonts w:eastAsiaTheme="minorEastAsia"/>
              </w:rPr>
              <w:t xml:space="preserve"> </w:t>
            </w:r>
            <w:r w:rsidRPr="00596BE0">
              <w:rPr>
                <w:rFonts w:eastAsiaTheme="minorEastAsia"/>
              </w:rPr>
              <w:t>IFA036</w:t>
            </w:r>
            <w:r w:rsidR="006E0FAB" w:rsidRPr="00596BE0">
              <w:rPr>
                <w:rFonts w:eastAsiaTheme="minorEastAsia"/>
              </w:rPr>
              <w:t xml:space="preserve"> </w:t>
            </w:r>
            <w:r w:rsidRPr="00596BE0">
              <w:rPr>
                <w:rFonts w:eastAsiaTheme="minorEastAsia"/>
              </w:rPr>
              <w:t>Clause</w:t>
            </w:r>
            <w:r w:rsidR="006E0FAB" w:rsidRPr="00596BE0">
              <w:rPr>
                <w:rFonts w:eastAsiaTheme="minorEastAsia"/>
              </w:rPr>
              <w:t xml:space="preserve"> </w:t>
            </w:r>
            <w:r w:rsidRPr="00596BE0">
              <w:rPr>
                <w:rFonts w:eastAsiaTheme="minorEastAsia"/>
              </w:rPr>
              <w:t>5.1.3</w:t>
            </w:r>
            <w:r w:rsidR="006E0FAB" w:rsidRPr="00596BE0">
              <w:rPr>
                <w:rFonts w:eastAsiaTheme="minorEastAsia"/>
              </w:rPr>
              <w:t xml:space="preserve"> </w:t>
            </w:r>
            <w:r w:rsidRPr="00596BE0">
              <w:rPr>
                <w:rFonts w:eastAsiaTheme="minorEastAsia"/>
              </w:rPr>
              <w:t>and</w:t>
            </w:r>
            <w:r w:rsidR="006E0FAB" w:rsidRPr="00596BE0">
              <w:rPr>
                <w:rFonts w:eastAsiaTheme="minorEastAsia"/>
              </w:rPr>
              <w:t xml:space="preserve"> </w:t>
            </w:r>
            <w:r w:rsidRPr="00596BE0">
              <w:rPr>
                <w:rFonts w:eastAsiaTheme="minorEastAsia"/>
              </w:rPr>
              <w:t>5.2.3</w:t>
            </w:r>
            <w:r w:rsidR="006E0FAB" w:rsidRPr="00596BE0">
              <w:rPr>
                <w:rFonts w:eastAsiaTheme="minorEastAsia"/>
              </w:rPr>
              <w:t xml:space="preserve"> </w:t>
            </w:r>
            <w:proofErr w:type="spellStart"/>
            <w:r w:rsidRPr="00596BE0">
              <w:rPr>
                <w:rFonts w:eastAsiaTheme="minorEastAsia"/>
              </w:rPr>
              <w:t>Reqs</w:t>
            </w:r>
            <w:proofErr w:type="spellEnd"/>
            <w:r w:rsidR="006E0FAB" w:rsidRPr="00596BE0">
              <w:rPr>
                <w:rFonts w:eastAsiaTheme="minorEastAsia"/>
              </w:rPr>
              <w:t xml:space="preserve"> </w:t>
            </w:r>
            <w:r w:rsidRPr="00596BE0">
              <w:rPr>
                <w:rFonts w:eastAsiaTheme="minorEastAsia"/>
              </w:rPr>
              <w:t>about</w:t>
            </w:r>
            <w:r w:rsidR="006E0FAB" w:rsidRPr="00596BE0">
              <w:rPr>
                <w:rFonts w:eastAsiaTheme="minorEastAsia"/>
              </w:rPr>
              <w:t xml:space="preserve"> </w:t>
            </w:r>
            <w:r w:rsidRPr="00596BE0">
              <w:rPr>
                <w:rFonts w:eastAsiaTheme="minorEastAsia"/>
              </w:rPr>
              <w:t>placement</w:t>
            </w:r>
            <w:r w:rsidR="006E0FAB" w:rsidRPr="00596BE0">
              <w:rPr>
                <w:rFonts w:eastAsiaTheme="minorEastAsia"/>
              </w:rPr>
              <w:t xml:space="preserve"> </w:t>
            </w:r>
            <w:r w:rsidRPr="00596BE0">
              <w:rPr>
                <w:rFonts w:eastAsiaTheme="minorEastAsia"/>
              </w:rPr>
              <w:t>and</w:t>
            </w:r>
            <w:r w:rsidR="006E0FAB" w:rsidRPr="00596BE0">
              <w:rPr>
                <w:rFonts w:eastAsiaTheme="minorEastAsia"/>
              </w:rPr>
              <w:t xml:space="preserve"> </w:t>
            </w:r>
            <w:r w:rsidRPr="00596BE0">
              <w:rPr>
                <w:rFonts w:eastAsiaTheme="minorEastAsia"/>
              </w:rPr>
              <w:t>CIS</w:t>
            </w:r>
            <w:r w:rsidR="006E0FAB" w:rsidRPr="00596BE0">
              <w:rPr>
                <w:rFonts w:eastAsiaTheme="minorEastAsia"/>
              </w:rPr>
              <w:t xml:space="preserve"> </w:t>
            </w:r>
            <w:r w:rsidRPr="00596BE0">
              <w:rPr>
                <w:rFonts w:eastAsiaTheme="minorEastAsia"/>
              </w:rPr>
              <w:t>selection</w:t>
            </w:r>
          </w:p>
          <w:p w14:paraId="36D7568B" w14:textId="3D5EB0F5" w:rsidR="00AF1ED7" w:rsidRPr="00596BE0" w:rsidRDefault="00AF1ED7" w:rsidP="00120CC6">
            <w:pPr>
              <w:pStyle w:val="TAL"/>
              <w:keepNext w:val="0"/>
              <w:keepLines w:val="0"/>
              <w:rPr>
                <w:rFonts w:eastAsiaTheme="minorEastAsia"/>
              </w:rPr>
            </w:pPr>
            <w:r w:rsidRPr="00596BE0">
              <w:rPr>
                <w:rFonts w:eastAsiaTheme="minorEastAsia"/>
              </w:rPr>
              <w:t>NFVIFA(21)0001016r1</w:t>
            </w:r>
            <w:r w:rsidRPr="00596BE0">
              <w:rPr>
                <w:rFonts w:eastAsiaTheme="minorEastAsia"/>
              </w:rPr>
              <w:tab/>
              <w:t>FEAT17</w:t>
            </w:r>
            <w:r w:rsidR="006E0FAB" w:rsidRPr="00596BE0">
              <w:rPr>
                <w:rFonts w:eastAsiaTheme="minorEastAsia"/>
              </w:rPr>
              <w:t xml:space="preserve"> </w:t>
            </w:r>
            <w:r w:rsidRPr="00596BE0">
              <w:rPr>
                <w:rFonts w:eastAsiaTheme="minorEastAsia"/>
              </w:rPr>
              <w:t>IFA036</w:t>
            </w:r>
            <w:r w:rsidR="006E0FAB" w:rsidRPr="00596BE0">
              <w:rPr>
                <w:rFonts w:eastAsiaTheme="minorEastAsia"/>
              </w:rPr>
              <w:t xml:space="preserve"> </w:t>
            </w:r>
            <w:r w:rsidRPr="00596BE0">
              <w:rPr>
                <w:rFonts w:eastAsiaTheme="minorEastAsia"/>
              </w:rPr>
              <w:t>Clause</w:t>
            </w:r>
            <w:r w:rsidR="006E0FAB" w:rsidRPr="00596BE0">
              <w:rPr>
                <w:rFonts w:eastAsiaTheme="minorEastAsia"/>
              </w:rPr>
              <w:t xml:space="preserve"> </w:t>
            </w:r>
            <w:r w:rsidRPr="00596BE0">
              <w:rPr>
                <w:rFonts w:eastAsiaTheme="minorEastAsia"/>
              </w:rPr>
              <w:t>5.2</w:t>
            </w:r>
            <w:r w:rsidR="006E0FAB" w:rsidRPr="00596BE0">
              <w:rPr>
                <w:rFonts w:eastAsiaTheme="minorEastAsia"/>
              </w:rPr>
              <w:t xml:space="preserve"> </w:t>
            </w:r>
            <w:r w:rsidRPr="00596BE0">
              <w:rPr>
                <w:rFonts w:eastAsiaTheme="minorEastAsia"/>
              </w:rPr>
              <w:t>CISM</w:t>
            </w:r>
            <w:r w:rsidR="006E0FAB" w:rsidRPr="00596BE0">
              <w:rPr>
                <w:rFonts w:eastAsiaTheme="minorEastAsia"/>
              </w:rPr>
              <w:t xml:space="preserve"> </w:t>
            </w:r>
            <w:r w:rsidRPr="00596BE0">
              <w:rPr>
                <w:rFonts w:eastAsiaTheme="minorEastAsia"/>
              </w:rPr>
              <w:t>MCCO</w:t>
            </w:r>
            <w:r w:rsidR="006E0FAB" w:rsidRPr="00596BE0">
              <w:rPr>
                <w:rFonts w:eastAsiaTheme="minorEastAsia"/>
              </w:rPr>
              <w:t xml:space="preserve"> </w:t>
            </w:r>
            <w:r w:rsidRPr="00596BE0">
              <w:rPr>
                <w:rFonts w:eastAsiaTheme="minorEastAsia"/>
              </w:rPr>
              <w:t>management</w:t>
            </w:r>
            <w:r w:rsidR="006E0FAB" w:rsidRPr="00596BE0">
              <w:rPr>
                <w:rFonts w:eastAsiaTheme="minorEastAsia"/>
              </w:rPr>
              <w:t xml:space="preserve"> </w:t>
            </w:r>
            <w:r w:rsidRPr="00596BE0">
              <w:rPr>
                <w:rFonts w:eastAsiaTheme="minorEastAsia"/>
              </w:rPr>
              <w:t>service</w:t>
            </w:r>
            <w:r w:rsidR="006E0FAB" w:rsidRPr="00596BE0">
              <w:rPr>
                <w:rFonts w:eastAsiaTheme="minorEastAsia"/>
              </w:rPr>
              <w:t xml:space="preserve"> </w:t>
            </w:r>
            <w:r w:rsidRPr="00596BE0">
              <w:rPr>
                <w:rFonts w:eastAsiaTheme="minorEastAsia"/>
              </w:rPr>
              <w:t>requirements</w:t>
            </w:r>
          </w:p>
          <w:p w14:paraId="7E1FF686" w14:textId="4B52594A" w:rsidR="00AF1ED7" w:rsidRPr="00596BE0" w:rsidRDefault="00AF1ED7" w:rsidP="00120CC6">
            <w:pPr>
              <w:pStyle w:val="TAL"/>
              <w:keepNext w:val="0"/>
              <w:keepLines w:val="0"/>
              <w:rPr>
                <w:rFonts w:eastAsiaTheme="minorEastAsia"/>
              </w:rPr>
            </w:pPr>
            <w:r w:rsidRPr="00596BE0">
              <w:rPr>
                <w:rFonts w:eastAsiaTheme="minorEastAsia"/>
              </w:rPr>
              <w:t>NFVIFA(21)0001023r1</w:t>
            </w:r>
            <w:r w:rsidRPr="00596BE0">
              <w:rPr>
                <w:rFonts w:eastAsiaTheme="minorEastAsia"/>
              </w:rPr>
              <w:tab/>
              <w:t>FEAT17</w:t>
            </w:r>
            <w:r w:rsidR="006E0FAB" w:rsidRPr="00596BE0">
              <w:rPr>
                <w:rFonts w:eastAsiaTheme="minorEastAsia"/>
              </w:rPr>
              <w:t xml:space="preserve"> </w:t>
            </w:r>
            <w:r w:rsidRPr="00596BE0">
              <w:rPr>
                <w:rFonts w:eastAsiaTheme="minorEastAsia"/>
              </w:rPr>
              <w:t>IFA036</w:t>
            </w:r>
            <w:r w:rsidR="006E0FAB" w:rsidRPr="00596BE0">
              <w:rPr>
                <w:rFonts w:eastAsiaTheme="minorEastAsia"/>
              </w:rPr>
              <w:t xml:space="preserve"> </w:t>
            </w:r>
            <w:r w:rsidRPr="00596BE0">
              <w:rPr>
                <w:rFonts w:eastAsiaTheme="minorEastAsia"/>
              </w:rPr>
              <w:t>contents</w:t>
            </w:r>
            <w:r w:rsidR="006E0FAB" w:rsidRPr="00596BE0">
              <w:rPr>
                <w:rFonts w:eastAsiaTheme="minorEastAsia"/>
              </w:rPr>
              <w:t xml:space="preserve"> </w:t>
            </w:r>
            <w:r w:rsidRPr="00596BE0">
              <w:rPr>
                <w:rFonts w:eastAsiaTheme="minorEastAsia"/>
              </w:rPr>
              <w:t>for</w:t>
            </w:r>
            <w:r w:rsidR="006E0FAB" w:rsidRPr="00596BE0">
              <w:rPr>
                <w:rFonts w:eastAsiaTheme="minorEastAsia"/>
              </w:rPr>
              <w:t xml:space="preserve"> </w:t>
            </w:r>
            <w:r w:rsidRPr="00596BE0">
              <w:rPr>
                <w:rFonts w:eastAsiaTheme="minorEastAsia"/>
              </w:rPr>
              <w:t>MDD</w:t>
            </w:r>
            <w:r w:rsidR="006E0FAB" w:rsidRPr="00596BE0">
              <w:rPr>
                <w:rFonts w:eastAsiaTheme="minorEastAsia"/>
              </w:rPr>
              <w:t xml:space="preserve"> </w:t>
            </w:r>
            <w:r w:rsidRPr="00596BE0">
              <w:rPr>
                <w:rFonts w:eastAsiaTheme="minorEastAsia"/>
              </w:rPr>
              <w:t>Commonality</w:t>
            </w:r>
          </w:p>
          <w:p w14:paraId="2B415F54" w14:textId="1D8BA811" w:rsidR="00AF1ED7" w:rsidRPr="00596BE0" w:rsidRDefault="00AF1ED7" w:rsidP="00120CC6">
            <w:pPr>
              <w:pStyle w:val="TAL"/>
              <w:keepNext w:val="0"/>
              <w:keepLines w:val="0"/>
              <w:rPr>
                <w:rFonts w:eastAsiaTheme="minorEastAsia"/>
              </w:rPr>
            </w:pPr>
            <w:r w:rsidRPr="00596BE0">
              <w:rPr>
                <w:rFonts w:eastAsiaTheme="minorEastAsia"/>
              </w:rPr>
              <w:lastRenderedPageBreak/>
              <w:t>NFVIFA(21)0001024</w:t>
            </w:r>
            <w:r w:rsidRPr="00596BE0">
              <w:rPr>
                <w:rFonts w:eastAsiaTheme="minorEastAsia"/>
              </w:rPr>
              <w:tab/>
            </w:r>
            <w:r w:rsidRPr="00596BE0">
              <w:rPr>
                <w:rFonts w:eastAsiaTheme="minorEastAsia"/>
              </w:rPr>
              <w:tab/>
              <w:t>FEAT17</w:t>
            </w:r>
            <w:r w:rsidR="006E0FAB" w:rsidRPr="00596BE0">
              <w:rPr>
                <w:rFonts w:eastAsiaTheme="minorEastAsia"/>
              </w:rPr>
              <w:t xml:space="preserve"> </w:t>
            </w:r>
            <w:r w:rsidRPr="00596BE0">
              <w:rPr>
                <w:rFonts w:eastAsiaTheme="minorEastAsia"/>
              </w:rPr>
              <w:t>IFA036</w:t>
            </w:r>
            <w:r w:rsidR="006E0FAB" w:rsidRPr="00596BE0">
              <w:rPr>
                <w:rFonts w:eastAsiaTheme="minorEastAsia"/>
              </w:rPr>
              <w:t xml:space="preserve"> </w:t>
            </w:r>
            <w:r w:rsidRPr="00596BE0">
              <w:rPr>
                <w:rFonts w:eastAsiaTheme="minorEastAsia"/>
              </w:rPr>
              <w:t>contents</w:t>
            </w:r>
            <w:r w:rsidR="006E0FAB" w:rsidRPr="00596BE0">
              <w:rPr>
                <w:rFonts w:eastAsiaTheme="minorEastAsia"/>
              </w:rPr>
              <w:t xml:space="preserve"> </w:t>
            </w:r>
            <w:r w:rsidRPr="00596BE0">
              <w:rPr>
                <w:rFonts w:eastAsiaTheme="minorEastAsia"/>
              </w:rPr>
              <w:t>for</w:t>
            </w:r>
            <w:r w:rsidR="006E0FAB" w:rsidRPr="00596BE0">
              <w:rPr>
                <w:rFonts w:eastAsiaTheme="minorEastAsia"/>
              </w:rPr>
              <w:t xml:space="preserve"> </w:t>
            </w:r>
            <w:r w:rsidRPr="00596BE0">
              <w:rPr>
                <w:rFonts w:eastAsiaTheme="minorEastAsia"/>
              </w:rPr>
              <w:t>MDD</w:t>
            </w:r>
            <w:r w:rsidR="006E0FAB" w:rsidRPr="00596BE0">
              <w:rPr>
                <w:rFonts w:eastAsiaTheme="minorEastAsia"/>
              </w:rPr>
              <w:t xml:space="preserve"> </w:t>
            </w:r>
            <w:r w:rsidRPr="00596BE0">
              <w:rPr>
                <w:rFonts w:eastAsiaTheme="minorEastAsia"/>
              </w:rPr>
              <w:t>CCEC</w:t>
            </w:r>
            <w:r w:rsidR="006E0FAB" w:rsidRPr="00596BE0">
              <w:rPr>
                <w:rFonts w:eastAsiaTheme="minorEastAsia"/>
              </w:rPr>
              <w:t xml:space="preserve"> </w:t>
            </w:r>
            <w:r w:rsidRPr="00596BE0">
              <w:rPr>
                <w:rFonts w:eastAsiaTheme="minorEastAsia"/>
              </w:rPr>
              <w:t>&amp;</w:t>
            </w:r>
            <w:r w:rsidR="006E0FAB" w:rsidRPr="00596BE0">
              <w:rPr>
                <w:rFonts w:eastAsiaTheme="minorEastAsia"/>
              </w:rPr>
              <w:t xml:space="preserve"> </w:t>
            </w:r>
            <w:r w:rsidRPr="00596BE0">
              <w:rPr>
                <w:rFonts w:eastAsiaTheme="minorEastAsia"/>
              </w:rPr>
              <w:t>Daemon</w:t>
            </w:r>
            <w:r w:rsidR="006E0FAB" w:rsidRPr="00596BE0">
              <w:rPr>
                <w:rFonts w:eastAsiaTheme="minorEastAsia"/>
              </w:rPr>
              <w:t xml:space="preserve"> </w:t>
            </w:r>
            <w:r w:rsidRPr="00596BE0">
              <w:rPr>
                <w:rFonts w:eastAsiaTheme="minorEastAsia"/>
              </w:rPr>
              <w:t>object</w:t>
            </w:r>
          </w:p>
          <w:p w14:paraId="05F2DBAE" w14:textId="092BB8A3" w:rsidR="00AF1ED7" w:rsidRPr="00596BE0" w:rsidRDefault="00AF1ED7" w:rsidP="00120CC6">
            <w:pPr>
              <w:pStyle w:val="TAL"/>
              <w:keepNext w:val="0"/>
              <w:keepLines w:val="0"/>
              <w:rPr>
                <w:rFonts w:eastAsiaTheme="minorEastAsia"/>
              </w:rPr>
            </w:pPr>
            <w:r w:rsidRPr="00596BE0">
              <w:rPr>
                <w:rFonts w:eastAsiaTheme="minorEastAsia"/>
              </w:rPr>
              <w:t>NFVIFA(21)0001026</w:t>
            </w:r>
            <w:r w:rsidRPr="00596BE0">
              <w:rPr>
                <w:rFonts w:eastAsiaTheme="minorEastAsia"/>
              </w:rPr>
              <w:tab/>
            </w:r>
            <w:r w:rsidRPr="00596BE0">
              <w:rPr>
                <w:rFonts w:eastAsiaTheme="minorEastAsia"/>
              </w:rPr>
              <w:tab/>
              <w:t>FEAT17</w:t>
            </w:r>
            <w:r w:rsidR="006E0FAB" w:rsidRPr="00596BE0">
              <w:rPr>
                <w:rFonts w:eastAsiaTheme="minorEastAsia"/>
              </w:rPr>
              <w:t xml:space="preserve"> </w:t>
            </w:r>
            <w:r w:rsidRPr="00596BE0">
              <w:rPr>
                <w:rFonts w:eastAsiaTheme="minorEastAsia"/>
              </w:rPr>
              <w:t>IFA036</w:t>
            </w:r>
            <w:r w:rsidR="006E0FAB" w:rsidRPr="00596BE0">
              <w:rPr>
                <w:rFonts w:eastAsiaTheme="minorEastAsia"/>
              </w:rPr>
              <w:t xml:space="preserve"> </w:t>
            </w:r>
            <w:r w:rsidRPr="00596BE0">
              <w:rPr>
                <w:rFonts w:eastAsiaTheme="minorEastAsia"/>
              </w:rPr>
              <w:t>contents</w:t>
            </w:r>
            <w:r w:rsidR="006E0FAB" w:rsidRPr="00596BE0">
              <w:rPr>
                <w:rFonts w:eastAsiaTheme="minorEastAsia"/>
              </w:rPr>
              <w:t xml:space="preserve"> </w:t>
            </w:r>
            <w:r w:rsidRPr="00596BE0">
              <w:rPr>
                <w:rFonts w:eastAsiaTheme="minorEastAsia"/>
              </w:rPr>
              <w:t>for</w:t>
            </w:r>
            <w:r w:rsidR="006E0FAB" w:rsidRPr="00596BE0">
              <w:rPr>
                <w:rFonts w:eastAsiaTheme="minorEastAsia"/>
              </w:rPr>
              <w:t xml:space="preserve"> </w:t>
            </w:r>
            <w:r w:rsidRPr="00596BE0">
              <w:rPr>
                <w:rFonts w:eastAsiaTheme="minorEastAsia"/>
              </w:rPr>
              <w:t>MDD</w:t>
            </w:r>
            <w:r w:rsidR="006E0FAB" w:rsidRPr="00596BE0">
              <w:rPr>
                <w:rFonts w:eastAsiaTheme="minorEastAsia"/>
              </w:rPr>
              <w:t xml:space="preserve"> </w:t>
            </w:r>
            <w:r w:rsidRPr="00596BE0">
              <w:rPr>
                <w:rFonts w:eastAsiaTheme="minorEastAsia"/>
              </w:rPr>
              <w:t>specific</w:t>
            </w:r>
            <w:r w:rsidR="006E0FAB" w:rsidRPr="00596BE0">
              <w:rPr>
                <w:rFonts w:eastAsiaTheme="minorEastAsia"/>
              </w:rPr>
              <w:t xml:space="preserve"> </w:t>
            </w:r>
            <w:r w:rsidRPr="00596BE0">
              <w:rPr>
                <w:rFonts w:eastAsiaTheme="minorEastAsia"/>
              </w:rPr>
              <w:t>MCCO</w:t>
            </w:r>
          </w:p>
          <w:p w14:paraId="50E26499" w14:textId="7EE5B1FC" w:rsidR="00AF1ED7" w:rsidRPr="00596BE0" w:rsidRDefault="00AF1ED7" w:rsidP="00120CC6">
            <w:pPr>
              <w:pStyle w:val="TAL"/>
              <w:keepNext w:val="0"/>
              <w:keepLines w:val="0"/>
              <w:rPr>
                <w:rFonts w:eastAsiaTheme="minorEastAsia"/>
              </w:rPr>
            </w:pPr>
            <w:r w:rsidRPr="00596BE0">
              <w:rPr>
                <w:rFonts w:eastAsiaTheme="minorEastAsia"/>
              </w:rPr>
              <w:t>NFVIFA(21)0001027</w:t>
            </w:r>
            <w:r w:rsidRPr="00596BE0">
              <w:rPr>
                <w:rFonts w:eastAsiaTheme="minorEastAsia"/>
              </w:rPr>
              <w:tab/>
            </w:r>
            <w:r w:rsidRPr="00596BE0">
              <w:rPr>
                <w:rFonts w:eastAsiaTheme="minorEastAsia"/>
              </w:rPr>
              <w:tab/>
              <w:t>FEAT17</w:t>
            </w:r>
            <w:r w:rsidR="006E0FAB" w:rsidRPr="00596BE0">
              <w:rPr>
                <w:rFonts w:eastAsiaTheme="minorEastAsia"/>
              </w:rPr>
              <w:t xml:space="preserve"> </w:t>
            </w:r>
            <w:r w:rsidRPr="00596BE0">
              <w:rPr>
                <w:rFonts w:eastAsiaTheme="minorEastAsia"/>
              </w:rPr>
              <w:t>IFA036</w:t>
            </w:r>
            <w:r w:rsidR="006E0FAB" w:rsidRPr="00596BE0">
              <w:rPr>
                <w:rFonts w:eastAsiaTheme="minorEastAsia"/>
              </w:rPr>
              <w:t xml:space="preserve"> </w:t>
            </w:r>
            <w:r w:rsidRPr="00596BE0">
              <w:rPr>
                <w:rFonts w:eastAsiaTheme="minorEastAsia"/>
              </w:rPr>
              <w:t>security</w:t>
            </w:r>
            <w:r w:rsidR="006E0FAB" w:rsidRPr="00596BE0">
              <w:rPr>
                <w:rFonts w:eastAsiaTheme="minorEastAsia"/>
              </w:rPr>
              <w:t xml:space="preserve"> </w:t>
            </w:r>
            <w:r w:rsidRPr="00596BE0">
              <w:rPr>
                <w:rFonts w:eastAsiaTheme="minorEastAsia"/>
              </w:rPr>
              <w:t>aspect</w:t>
            </w:r>
            <w:r w:rsidR="006E0FAB" w:rsidRPr="00596BE0">
              <w:rPr>
                <w:rFonts w:eastAsiaTheme="minorEastAsia"/>
              </w:rPr>
              <w:t xml:space="preserve"> </w:t>
            </w:r>
            <w:r w:rsidRPr="00596BE0">
              <w:rPr>
                <w:rFonts w:eastAsiaTheme="minorEastAsia"/>
              </w:rPr>
              <w:t>for</w:t>
            </w:r>
            <w:r w:rsidR="006E0FAB" w:rsidRPr="00596BE0">
              <w:rPr>
                <w:rFonts w:eastAsiaTheme="minorEastAsia"/>
              </w:rPr>
              <w:t xml:space="preserve"> </w:t>
            </w:r>
            <w:r w:rsidRPr="00596BE0">
              <w:rPr>
                <w:rFonts w:eastAsiaTheme="minorEastAsia"/>
              </w:rPr>
              <w:t>clause</w:t>
            </w:r>
            <w:r w:rsidR="006E0FAB" w:rsidRPr="00596BE0">
              <w:rPr>
                <w:rFonts w:eastAsiaTheme="minorEastAsia"/>
              </w:rPr>
              <w:t xml:space="preserve"> </w:t>
            </w:r>
            <w:r w:rsidRPr="00596BE0">
              <w:rPr>
                <w:rFonts w:eastAsiaTheme="minorEastAsia"/>
              </w:rPr>
              <w:t>4.2.11</w:t>
            </w:r>
          </w:p>
          <w:p w14:paraId="183A18E0" w14:textId="18D4F17B" w:rsidR="00AF1ED7" w:rsidRPr="00596BE0" w:rsidRDefault="00AF1ED7" w:rsidP="00120CC6">
            <w:pPr>
              <w:pStyle w:val="TAL"/>
              <w:keepNext w:val="0"/>
              <w:keepLines w:val="0"/>
              <w:rPr>
                <w:rFonts w:eastAsiaTheme="minorEastAsia"/>
              </w:rPr>
            </w:pPr>
            <w:r w:rsidRPr="00596BE0">
              <w:rPr>
                <w:rFonts w:eastAsiaTheme="minorEastAsia"/>
              </w:rPr>
              <w:t>NFVIFA(21)0001046</w:t>
            </w:r>
            <w:r w:rsidRPr="00596BE0">
              <w:rPr>
                <w:rFonts w:eastAsiaTheme="minorEastAsia"/>
              </w:rPr>
              <w:tab/>
            </w:r>
            <w:r w:rsidRPr="00596BE0">
              <w:rPr>
                <w:rFonts w:eastAsiaTheme="minorEastAsia"/>
              </w:rPr>
              <w:tab/>
              <w:t>IFA036</w:t>
            </w:r>
            <w:r w:rsidR="006E0FAB" w:rsidRPr="00596BE0">
              <w:rPr>
                <w:rFonts w:eastAsiaTheme="minorEastAsia"/>
              </w:rPr>
              <w:t xml:space="preserve"> </w:t>
            </w:r>
            <w:r w:rsidRPr="00596BE0">
              <w:rPr>
                <w:rFonts w:eastAsiaTheme="minorEastAsia"/>
              </w:rPr>
              <w:t>clause</w:t>
            </w:r>
            <w:r w:rsidR="006E0FAB" w:rsidRPr="00596BE0">
              <w:rPr>
                <w:rFonts w:eastAsiaTheme="minorEastAsia"/>
              </w:rPr>
              <w:t xml:space="preserve"> </w:t>
            </w:r>
            <w:r w:rsidRPr="00596BE0">
              <w:rPr>
                <w:rFonts w:eastAsiaTheme="minorEastAsia"/>
              </w:rPr>
              <w:t>2</w:t>
            </w:r>
            <w:r w:rsidR="006E0FAB" w:rsidRPr="00596BE0">
              <w:rPr>
                <w:rFonts w:eastAsiaTheme="minorEastAsia"/>
              </w:rPr>
              <w:t xml:space="preserve"> </w:t>
            </w:r>
            <w:r w:rsidRPr="00596BE0">
              <w:rPr>
                <w:rFonts w:eastAsiaTheme="minorEastAsia"/>
              </w:rPr>
              <w:t>3</w:t>
            </w:r>
            <w:r w:rsidR="006E0FAB" w:rsidRPr="00596BE0">
              <w:rPr>
                <w:rFonts w:eastAsiaTheme="minorEastAsia"/>
              </w:rPr>
              <w:t xml:space="preserve"> </w:t>
            </w:r>
            <w:r w:rsidRPr="00596BE0">
              <w:rPr>
                <w:rFonts w:eastAsiaTheme="minorEastAsia"/>
              </w:rPr>
              <w:t>ENs</w:t>
            </w:r>
            <w:r w:rsidR="006E0FAB" w:rsidRPr="00596BE0">
              <w:rPr>
                <w:rFonts w:eastAsiaTheme="minorEastAsia"/>
              </w:rPr>
              <w:t xml:space="preserve"> </w:t>
            </w:r>
            <w:r w:rsidRPr="00596BE0">
              <w:rPr>
                <w:rFonts w:eastAsiaTheme="minorEastAsia"/>
              </w:rPr>
              <w:t>resolution</w:t>
            </w:r>
          </w:p>
          <w:p w14:paraId="07D9144F" w14:textId="2FD61258" w:rsidR="00AF1ED7" w:rsidRPr="00596BE0" w:rsidRDefault="00AF1ED7" w:rsidP="00120CC6">
            <w:pPr>
              <w:pStyle w:val="TAL"/>
              <w:keepNext w:val="0"/>
              <w:keepLines w:val="0"/>
              <w:rPr>
                <w:rFonts w:eastAsiaTheme="minorEastAsia"/>
              </w:rPr>
            </w:pPr>
            <w:r w:rsidRPr="00596BE0">
              <w:rPr>
                <w:rFonts w:eastAsiaTheme="minorEastAsia"/>
              </w:rPr>
              <w:t>NFVIFA(21)0001047r1</w:t>
            </w:r>
            <w:r w:rsidRPr="00596BE0">
              <w:rPr>
                <w:rFonts w:eastAsiaTheme="minorEastAsia"/>
              </w:rPr>
              <w:tab/>
              <w:t>IFA036</w:t>
            </w:r>
            <w:r w:rsidR="006E0FAB" w:rsidRPr="00596BE0">
              <w:rPr>
                <w:rFonts w:eastAsiaTheme="minorEastAsia"/>
              </w:rPr>
              <w:t xml:space="preserve"> </w:t>
            </w:r>
            <w:r w:rsidRPr="00596BE0">
              <w:rPr>
                <w:rFonts w:eastAsiaTheme="minorEastAsia"/>
              </w:rPr>
              <w:t>clause</w:t>
            </w:r>
            <w:r w:rsidR="006E0FAB" w:rsidRPr="00596BE0">
              <w:rPr>
                <w:rFonts w:eastAsiaTheme="minorEastAsia"/>
              </w:rPr>
              <w:t xml:space="preserve"> </w:t>
            </w:r>
            <w:r w:rsidRPr="00596BE0">
              <w:rPr>
                <w:rFonts w:eastAsiaTheme="minorEastAsia"/>
              </w:rPr>
              <w:t>4.1</w:t>
            </w:r>
            <w:r w:rsidR="006E0FAB" w:rsidRPr="00596BE0">
              <w:rPr>
                <w:rFonts w:eastAsiaTheme="minorEastAsia"/>
              </w:rPr>
              <w:t xml:space="preserve"> </w:t>
            </w:r>
            <w:r w:rsidRPr="00596BE0">
              <w:rPr>
                <w:rFonts w:eastAsiaTheme="minorEastAsia"/>
              </w:rPr>
              <w:t>EN</w:t>
            </w:r>
            <w:r w:rsidR="006E0FAB" w:rsidRPr="00596BE0">
              <w:rPr>
                <w:rFonts w:eastAsiaTheme="minorEastAsia"/>
              </w:rPr>
              <w:t xml:space="preserve"> </w:t>
            </w:r>
            <w:r w:rsidRPr="00596BE0">
              <w:rPr>
                <w:rFonts w:eastAsiaTheme="minorEastAsia"/>
              </w:rPr>
              <w:t>s</w:t>
            </w:r>
            <w:r w:rsidR="006E0FAB" w:rsidRPr="00596BE0">
              <w:rPr>
                <w:rFonts w:eastAsiaTheme="minorEastAsia"/>
              </w:rPr>
              <w:t xml:space="preserve"> </w:t>
            </w:r>
            <w:r w:rsidRPr="00596BE0">
              <w:rPr>
                <w:rFonts w:eastAsiaTheme="minorEastAsia"/>
              </w:rPr>
              <w:t>resolution</w:t>
            </w:r>
          </w:p>
          <w:p w14:paraId="2DECC064" w14:textId="45F37B03" w:rsidR="00AF1ED7" w:rsidRPr="00596BE0" w:rsidRDefault="00AF1ED7" w:rsidP="00120CC6">
            <w:pPr>
              <w:pStyle w:val="TAL"/>
              <w:keepNext w:val="0"/>
              <w:keepLines w:val="0"/>
              <w:rPr>
                <w:rFonts w:eastAsiaTheme="minorEastAsia"/>
              </w:rPr>
            </w:pPr>
            <w:r w:rsidRPr="00596BE0">
              <w:rPr>
                <w:rFonts w:eastAsiaTheme="minorEastAsia"/>
              </w:rPr>
              <w:t>NFVIFA(21)0001048</w:t>
            </w:r>
            <w:r w:rsidRPr="00596BE0">
              <w:rPr>
                <w:rFonts w:eastAsiaTheme="minorEastAsia"/>
              </w:rPr>
              <w:tab/>
            </w:r>
            <w:r w:rsidRPr="00596BE0">
              <w:rPr>
                <w:rFonts w:eastAsiaTheme="minorEastAsia"/>
              </w:rPr>
              <w:tab/>
              <w:t>IFA036</w:t>
            </w:r>
            <w:r w:rsidR="006E0FAB" w:rsidRPr="00596BE0">
              <w:rPr>
                <w:rFonts w:eastAsiaTheme="minorEastAsia"/>
              </w:rPr>
              <w:t xml:space="preserve"> </w:t>
            </w:r>
            <w:r w:rsidRPr="00596BE0">
              <w:rPr>
                <w:rFonts w:eastAsiaTheme="minorEastAsia"/>
              </w:rPr>
              <w:t>clause</w:t>
            </w:r>
            <w:r w:rsidR="006E0FAB" w:rsidRPr="00596BE0">
              <w:rPr>
                <w:rFonts w:eastAsiaTheme="minorEastAsia"/>
              </w:rPr>
              <w:t xml:space="preserve"> </w:t>
            </w:r>
            <w:r w:rsidRPr="00596BE0">
              <w:rPr>
                <w:rFonts w:eastAsiaTheme="minorEastAsia"/>
              </w:rPr>
              <w:t>4.2.1</w:t>
            </w:r>
            <w:r w:rsidR="006E0FAB" w:rsidRPr="00596BE0">
              <w:rPr>
                <w:rFonts w:eastAsiaTheme="minorEastAsia"/>
              </w:rPr>
              <w:t xml:space="preserve"> </w:t>
            </w:r>
            <w:r w:rsidRPr="00596BE0">
              <w:rPr>
                <w:rFonts w:eastAsiaTheme="minorEastAsia"/>
              </w:rPr>
              <w:t>EN</w:t>
            </w:r>
            <w:r w:rsidR="006E0FAB" w:rsidRPr="00596BE0">
              <w:rPr>
                <w:rFonts w:eastAsiaTheme="minorEastAsia"/>
              </w:rPr>
              <w:t xml:space="preserve"> </w:t>
            </w:r>
            <w:r w:rsidRPr="00596BE0">
              <w:rPr>
                <w:rFonts w:eastAsiaTheme="minorEastAsia"/>
              </w:rPr>
              <w:t>s</w:t>
            </w:r>
            <w:r w:rsidR="006E0FAB" w:rsidRPr="00596BE0">
              <w:rPr>
                <w:rFonts w:eastAsiaTheme="minorEastAsia"/>
              </w:rPr>
              <w:t xml:space="preserve"> </w:t>
            </w:r>
            <w:r w:rsidRPr="00596BE0">
              <w:rPr>
                <w:rFonts w:eastAsiaTheme="minorEastAsia"/>
              </w:rPr>
              <w:t>resolution</w:t>
            </w:r>
          </w:p>
          <w:p w14:paraId="6E9D7DD0" w14:textId="0A59D165" w:rsidR="00AF1ED7" w:rsidRPr="00596BE0" w:rsidRDefault="00AF1ED7" w:rsidP="00120CC6">
            <w:pPr>
              <w:pStyle w:val="TAL"/>
              <w:keepNext w:val="0"/>
              <w:keepLines w:val="0"/>
              <w:rPr>
                <w:rFonts w:eastAsiaTheme="minorEastAsia"/>
              </w:rPr>
            </w:pPr>
            <w:r w:rsidRPr="00596BE0">
              <w:rPr>
                <w:rFonts w:eastAsiaTheme="minorEastAsia"/>
              </w:rPr>
              <w:t>NFVIFA(21)0001049</w:t>
            </w:r>
            <w:r w:rsidRPr="00596BE0">
              <w:rPr>
                <w:rFonts w:eastAsiaTheme="minorEastAsia"/>
              </w:rPr>
              <w:tab/>
            </w:r>
            <w:r w:rsidRPr="00596BE0">
              <w:rPr>
                <w:rFonts w:eastAsiaTheme="minorEastAsia"/>
              </w:rPr>
              <w:tab/>
              <w:t>IFA036</w:t>
            </w:r>
            <w:r w:rsidR="006E0FAB" w:rsidRPr="00596BE0">
              <w:rPr>
                <w:rFonts w:eastAsiaTheme="minorEastAsia"/>
              </w:rPr>
              <w:t xml:space="preserve"> </w:t>
            </w:r>
            <w:r w:rsidRPr="00596BE0">
              <w:rPr>
                <w:rFonts w:eastAsiaTheme="minorEastAsia"/>
              </w:rPr>
              <w:t>clause</w:t>
            </w:r>
            <w:r w:rsidR="006E0FAB" w:rsidRPr="00596BE0">
              <w:rPr>
                <w:rFonts w:eastAsiaTheme="minorEastAsia"/>
              </w:rPr>
              <w:t xml:space="preserve"> </w:t>
            </w:r>
            <w:r w:rsidRPr="00596BE0">
              <w:rPr>
                <w:rFonts w:eastAsiaTheme="minorEastAsia"/>
              </w:rPr>
              <w:t>4.2.4</w:t>
            </w:r>
            <w:r w:rsidR="006E0FAB" w:rsidRPr="00596BE0">
              <w:rPr>
                <w:rFonts w:eastAsiaTheme="minorEastAsia"/>
              </w:rPr>
              <w:t xml:space="preserve"> </w:t>
            </w:r>
            <w:r w:rsidRPr="00596BE0">
              <w:rPr>
                <w:rFonts w:eastAsiaTheme="minorEastAsia"/>
              </w:rPr>
              <w:t>ENs</w:t>
            </w:r>
            <w:r w:rsidR="006E0FAB" w:rsidRPr="00596BE0">
              <w:rPr>
                <w:rFonts w:eastAsiaTheme="minorEastAsia"/>
              </w:rPr>
              <w:t xml:space="preserve"> </w:t>
            </w:r>
            <w:r w:rsidRPr="00596BE0">
              <w:rPr>
                <w:rFonts w:eastAsiaTheme="minorEastAsia"/>
              </w:rPr>
              <w:t>resolution</w:t>
            </w:r>
          </w:p>
          <w:p w14:paraId="2AF08B53" w14:textId="7E266EEE" w:rsidR="00AF1ED7" w:rsidRPr="00596BE0" w:rsidRDefault="00AF1ED7" w:rsidP="00120CC6">
            <w:pPr>
              <w:pStyle w:val="TAL"/>
              <w:keepNext w:val="0"/>
              <w:keepLines w:val="0"/>
              <w:rPr>
                <w:rFonts w:eastAsiaTheme="minorEastAsia"/>
              </w:rPr>
            </w:pPr>
            <w:r w:rsidRPr="00596BE0">
              <w:rPr>
                <w:rFonts w:eastAsiaTheme="minorEastAsia"/>
              </w:rPr>
              <w:t>NFVIFA(21)0001050r1</w:t>
            </w:r>
            <w:r w:rsidRPr="00596BE0">
              <w:rPr>
                <w:rFonts w:eastAsiaTheme="minorEastAsia"/>
              </w:rPr>
              <w:tab/>
              <w:t>IFA036</w:t>
            </w:r>
            <w:r w:rsidR="006E0FAB" w:rsidRPr="00596BE0">
              <w:rPr>
                <w:rFonts w:eastAsiaTheme="minorEastAsia"/>
              </w:rPr>
              <w:t xml:space="preserve"> </w:t>
            </w:r>
            <w:r w:rsidRPr="00596BE0">
              <w:rPr>
                <w:rFonts w:eastAsiaTheme="minorEastAsia"/>
              </w:rPr>
              <w:t>clause</w:t>
            </w:r>
            <w:r w:rsidR="006E0FAB" w:rsidRPr="00596BE0">
              <w:rPr>
                <w:rFonts w:eastAsiaTheme="minorEastAsia"/>
              </w:rPr>
              <w:t xml:space="preserve"> </w:t>
            </w:r>
            <w:r w:rsidRPr="00596BE0">
              <w:rPr>
                <w:rFonts w:eastAsiaTheme="minorEastAsia"/>
              </w:rPr>
              <w:t>4.2.9</w:t>
            </w:r>
            <w:r w:rsidR="006E0FAB" w:rsidRPr="00596BE0">
              <w:rPr>
                <w:rFonts w:eastAsiaTheme="minorEastAsia"/>
              </w:rPr>
              <w:t xml:space="preserve"> </w:t>
            </w:r>
            <w:r w:rsidRPr="00596BE0">
              <w:rPr>
                <w:rFonts w:eastAsiaTheme="minorEastAsia"/>
              </w:rPr>
              <w:t>ENs</w:t>
            </w:r>
            <w:r w:rsidR="006E0FAB" w:rsidRPr="00596BE0">
              <w:rPr>
                <w:rFonts w:eastAsiaTheme="minorEastAsia"/>
              </w:rPr>
              <w:t xml:space="preserve"> </w:t>
            </w:r>
            <w:r w:rsidRPr="00596BE0">
              <w:rPr>
                <w:rFonts w:eastAsiaTheme="minorEastAsia"/>
              </w:rPr>
              <w:t>resolution</w:t>
            </w:r>
          </w:p>
        </w:tc>
      </w:tr>
      <w:tr w:rsidR="00AF1ED7" w:rsidRPr="00596BE0" w14:paraId="2E584617" w14:textId="77777777" w:rsidTr="005204BF">
        <w:trPr>
          <w:jc w:val="center"/>
        </w:trPr>
        <w:tc>
          <w:tcPr>
            <w:tcW w:w="1566" w:type="dxa"/>
            <w:vAlign w:val="center"/>
          </w:tcPr>
          <w:p w14:paraId="3624D06A" w14:textId="3208105E" w:rsidR="00AF1ED7" w:rsidRPr="00596BE0" w:rsidRDefault="00AF1ED7" w:rsidP="00120CC6">
            <w:pPr>
              <w:pStyle w:val="TAL"/>
              <w:keepNext w:val="0"/>
              <w:keepLines w:val="0"/>
              <w:jc w:val="center"/>
              <w:rPr>
                <w:rFonts w:eastAsiaTheme="minorEastAsia"/>
              </w:rPr>
            </w:pPr>
            <w:r w:rsidRPr="00596BE0">
              <w:rPr>
                <w:rFonts w:eastAsiaTheme="minorEastAsia"/>
              </w:rPr>
              <w:lastRenderedPageBreak/>
              <w:t>January</w:t>
            </w:r>
            <w:r w:rsidR="006E0FAB" w:rsidRPr="00596BE0">
              <w:rPr>
                <w:rFonts w:eastAsiaTheme="minorEastAsia"/>
              </w:rPr>
              <w:t xml:space="preserve"> </w:t>
            </w:r>
            <w:r w:rsidRPr="00596BE0">
              <w:rPr>
                <w:rFonts w:eastAsiaTheme="minorEastAsia"/>
              </w:rPr>
              <w:t>2022</w:t>
            </w:r>
          </w:p>
        </w:tc>
        <w:tc>
          <w:tcPr>
            <w:tcW w:w="810" w:type="dxa"/>
            <w:vAlign w:val="center"/>
          </w:tcPr>
          <w:p w14:paraId="3D5C33C5" w14:textId="77777777" w:rsidR="00AF1ED7" w:rsidRPr="00596BE0" w:rsidRDefault="00AF1ED7" w:rsidP="00120CC6">
            <w:pPr>
              <w:pStyle w:val="TAC"/>
              <w:keepNext w:val="0"/>
              <w:keepLines w:val="0"/>
              <w:rPr>
                <w:rFonts w:eastAsiaTheme="minorEastAsia"/>
              </w:rPr>
            </w:pPr>
            <w:r w:rsidRPr="00596BE0">
              <w:rPr>
                <w:rFonts w:eastAsiaTheme="minorEastAsia"/>
              </w:rPr>
              <w:t>0.0.13</w:t>
            </w:r>
          </w:p>
        </w:tc>
        <w:tc>
          <w:tcPr>
            <w:tcW w:w="7194" w:type="dxa"/>
            <w:vAlign w:val="center"/>
          </w:tcPr>
          <w:p w14:paraId="153AEE6D" w14:textId="51C82E2F" w:rsidR="00AF1ED7" w:rsidRPr="00596BE0" w:rsidRDefault="00AF1ED7" w:rsidP="00120CC6">
            <w:pPr>
              <w:pStyle w:val="TAL"/>
              <w:keepNext w:val="0"/>
              <w:keepLines w:val="0"/>
              <w:rPr>
                <w:rFonts w:eastAsiaTheme="minorEastAsia"/>
              </w:rPr>
            </w:pPr>
            <w:r w:rsidRPr="00596BE0">
              <w:rPr>
                <w:rFonts w:eastAsiaTheme="minorEastAsia"/>
              </w:rPr>
              <w:t>NFVIFA(21)0001040r2</w:t>
            </w:r>
            <w:r w:rsidRPr="00596BE0">
              <w:rPr>
                <w:rFonts w:eastAsiaTheme="minorEastAsia"/>
              </w:rPr>
              <w:tab/>
              <w:t>IFA036</w:t>
            </w:r>
            <w:r w:rsidR="006E0FAB" w:rsidRPr="00596BE0">
              <w:rPr>
                <w:rFonts w:eastAsiaTheme="minorEastAsia"/>
              </w:rPr>
              <w:t xml:space="preserve"> </w:t>
            </w:r>
            <w:r w:rsidRPr="00596BE0">
              <w:rPr>
                <w:rFonts w:eastAsiaTheme="minorEastAsia"/>
              </w:rPr>
              <w:t>5.1</w:t>
            </w:r>
            <w:r w:rsidR="006E0FAB" w:rsidRPr="00596BE0">
              <w:rPr>
                <w:rFonts w:eastAsiaTheme="minorEastAsia"/>
              </w:rPr>
              <w:t xml:space="preserve"> </w:t>
            </w:r>
            <w:r w:rsidRPr="00596BE0">
              <w:rPr>
                <w:rFonts w:eastAsiaTheme="minorEastAsia"/>
              </w:rPr>
              <w:t>Add</w:t>
            </w:r>
            <w:r w:rsidR="006E0FAB" w:rsidRPr="00596BE0">
              <w:rPr>
                <w:rFonts w:eastAsiaTheme="minorEastAsia"/>
              </w:rPr>
              <w:t xml:space="preserve"> </w:t>
            </w:r>
            <w:r w:rsidRPr="00596BE0">
              <w:rPr>
                <w:rFonts w:eastAsiaTheme="minorEastAsia"/>
              </w:rPr>
              <w:t>CIS</w:t>
            </w:r>
            <w:r w:rsidR="006E0FAB" w:rsidRPr="00596BE0">
              <w:rPr>
                <w:rFonts w:eastAsiaTheme="minorEastAsia"/>
              </w:rPr>
              <w:t xml:space="preserve"> </w:t>
            </w:r>
            <w:r w:rsidRPr="00596BE0">
              <w:rPr>
                <w:rFonts w:eastAsiaTheme="minorEastAsia"/>
              </w:rPr>
              <w:t>cluster</w:t>
            </w:r>
            <w:r w:rsidR="006E0FAB" w:rsidRPr="00596BE0">
              <w:rPr>
                <w:rFonts w:eastAsiaTheme="minorEastAsia"/>
              </w:rPr>
              <w:t xml:space="preserve"> </w:t>
            </w:r>
            <w:r w:rsidRPr="00596BE0">
              <w:rPr>
                <w:rFonts w:eastAsiaTheme="minorEastAsia"/>
              </w:rPr>
              <w:t>configuration</w:t>
            </w:r>
            <w:r w:rsidR="006E0FAB" w:rsidRPr="00596BE0">
              <w:rPr>
                <w:rFonts w:eastAsiaTheme="minorEastAsia"/>
              </w:rPr>
              <w:t xml:space="preserve"> </w:t>
            </w:r>
            <w:r w:rsidRPr="00596BE0">
              <w:rPr>
                <w:rFonts w:eastAsiaTheme="minorEastAsia"/>
              </w:rPr>
              <w:t>management</w:t>
            </w:r>
            <w:r w:rsidR="006E0FAB" w:rsidRPr="00596BE0">
              <w:rPr>
                <w:rFonts w:eastAsiaTheme="minorEastAsia"/>
              </w:rPr>
              <w:t xml:space="preserve"> </w:t>
            </w:r>
            <w:r w:rsidRPr="00596BE0">
              <w:rPr>
                <w:rFonts w:eastAsiaTheme="minorEastAsia"/>
              </w:rPr>
              <w:t>requirements</w:t>
            </w:r>
          </w:p>
          <w:p w14:paraId="10D9879E" w14:textId="07BD950B" w:rsidR="00AF1ED7" w:rsidRPr="00596BE0" w:rsidRDefault="00AF1ED7" w:rsidP="00120CC6">
            <w:pPr>
              <w:pStyle w:val="TAL"/>
              <w:keepNext w:val="0"/>
              <w:keepLines w:val="0"/>
              <w:rPr>
                <w:rFonts w:eastAsiaTheme="minorEastAsia"/>
              </w:rPr>
            </w:pPr>
            <w:r w:rsidRPr="00596BE0">
              <w:rPr>
                <w:rFonts w:eastAsiaTheme="minorEastAsia"/>
              </w:rPr>
              <w:t>NFVIFA(21)0001041r2</w:t>
            </w:r>
            <w:r w:rsidRPr="00596BE0">
              <w:rPr>
                <w:rFonts w:eastAsiaTheme="minorEastAsia"/>
              </w:rPr>
              <w:tab/>
              <w:t>IFA036</w:t>
            </w:r>
            <w:r w:rsidR="006E0FAB" w:rsidRPr="00596BE0">
              <w:rPr>
                <w:rFonts w:eastAsiaTheme="minorEastAsia"/>
              </w:rPr>
              <w:t xml:space="preserve"> </w:t>
            </w:r>
            <w:r w:rsidRPr="00596BE0">
              <w:rPr>
                <w:rFonts w:eastAsiaTheme="minorEastAsia"/>
              </w:rPr>
              <w:t>5.1</w:t>
            </w:r>
            <w:r w:rsidR="006E0FAB" w:rsidRPr="00596BE0">
              <w:rPr>
                <w:rFonts w:eastAsiaTheme="minorEastAsia"/>
              </w:rPr>
              <w:t xml:space="preserve"> </w:t>
            </w:r>
            <w:r w:rsidRPr="00596BE0">
              <w:rPr>
                <w:rFonts w:eastAsiaTheme="minorEastAsia"/>
              </w:rPr>
              <w:t>Add</w:t>
            </w:r>
            <w:r w:rsidR="006E0FAB" w:rsidRPr="00596BE0">
              <w:rPr>
                <w:rFonts w:eastAsiaTheme="minorEastAsia"/>
              </w:rPr>
              <w:t xml:space="preserve"> </w:t>
            </w:r>
            <w:r w:rsidRPr="00596BE0">
              <w:rPr>
                <w:rFonts w:eastAsiaTheme="minorEastAsia"/>
              </w:rPr>
              <w:t>CIS</w:t>
            </w:r>
            <w:r w:rsidR="006E0FAB" w:rsidRPr="00596BE0">
              <w:rPr>
                <w:rFonts w:eastAsiaTheme="minorEastAsia"/>
              </w:rPr>
              <w:t xml:space="preserve"> </w:t>
            </w:r>
            <w:r w:rsidRPr="00596BE0">
              <w:rPr>
                <w:rFonts w:eastAsiaTheme="minorEastAsia"/>
              </w:rPr>
              <w:t>cluster</w:t>
            </w:r>
            <w:r w:rsidR="006E0FAB" w:rsidRPr="00596BE0">
              <w:rPr>
                <w:rFonts w:eastAsiaTheme="minorEastAsia"/>
              </w:rPr>
              <w:t xml:space="preserve"> </w:t>
            </w:r>
            <w:r w:rsidRPr="00596BE0">
              <w:rPr>
                <w:rFonts w:eastAsiaTheme="minorEastAsia"/>
              </w:rPr>
              <w:t>performance</w:t>
            </w:r>
            <w:r w:rsidR="006E0FAB" w:rsidRPr="00596BE0">
              <w:rPr>
                <w:rFonts w:eastAsiaTheme="minorEastAsia"/>
              </w:rPr>
              <w:t xml:space="preserve"> </w:t>
            </w:r>
            <w:r w:rsidRPr="00596BE0">
              <w:rPr>
                <w:rFonts w:eastAsiaTheme="minorEastAsia"/>
              </w:rPr>
              <w:t>management</w:t>
            </w:r>
            <w:r w:rsidR="006E0FAB" w:rsidRPr="00596BE0">
              <w:rPr>
                <w:rFonts w:eastAsiaTheme="minorEastAsia"/>
              </w:rPr>
              <w:t xml:space="preserve"> </w:t>
            </w:r>
            <w:r w:rsidRPr="00596BE0">
              <w:rPr>
                <w:rFonts w:eastAsiaTheme="minorEastAsia"/>
              </w:rPr>
              <w:t>requirements</w:t>
            </w:r>
          </w:p>
          <w:p w14:paraId="04347ED6" w14:textId="2F8B41DE" w:rsidR="00AF1ED7" w:rsidRPr="00596BE0" w:rsidRDefault="00AF1ED7" w:rsidP="00120CC6">
            <w:pPr>
              <w:pStyle w:val="TAL"/>
              <w:keepNext w:val="0"/>
              <w:keepLines w:val="0"/>
              <w:rPr>
                <w:rFonts w:eastAsiaTheme="minorEastAsia"/>
              </w:rPr>
            </w:pPr>
            <w:r w:rsidRPr="00596BE0">
              <w:rPr>
                <w:rFonts w:eastAsiaTheme="minorEastAsia"/>
              </w:rPr>
              <w:t>NFVIFA(21)0001042r3</w:t>
            </w:r>
            <w:r w:rsidRPr="00596BE0">
              <w:rPr>
                <w:rFonts w:eastAsiaTheme="minorEastAsia"/>
              </w:rPr>
              <w:tab/>
              <w:t>IFA036</w:t>
            </w:r>
            <w:r w:rsidR="006E0FAB" w:rsidRPr="00596BE0">
              <w:rPr>
                <w:rFonts w:eastAsiaTheme="minorEastAsia"/>
              </w:rPr>
              <w:t xml:space="preserve"> </w:t>
            </w:r>
            <w:r w:rsidRPr="00596BE0">
              <w:rPr>
                <w:rFonts w:eastAsiaTheme="minorEastAsia"/>
              </w:rPr>
              <w:t>5.1</w:t>
            </w:r>
            <w:r w:rsidR="006E0FAB" w:rsidRPr="00596BE0">
              <w:rPr>
                <w:rFonts w:eastAsiaTheme="minorEastAsia"/>
              </w:rPr>
              <w:t xml:space="preserve"> </w:t>
            </w:r>
            <w:r w:rsidRPr="00596BE0">
              <w:rPr>
                <w:rFonts w:eastAsiaTheme="minorEastAsia"/>
              </w:rPr>
              <w:t>Add</w:t>
            </w:r>
            <w:r w:rsidR="006E0FAB" w:rsidRPr="00596BE0">
              <w:rPr>
                <w:rFonts w:eastAsiaTheme="minorEastAsia"/>
              </w:rPr>
              <w:t xml:space="preserve"> </w:t>
            </w:r>
            <w:r w:rsidRPr="00596BE0">
              <w:rPr>
                <w:rFonts w:eastAsiaTheme="minorEastAsia"/>
              </w:rPr>
              <w:t>CIS</w:t>
            </w:r>
            <w:r w:rsidR="006E0FAB" w:rsidRPr="00596BE0">
              <w:rPr>
                <w:rFonts w:eastAsiaTheme="minorEastAsia"/>
              </w:rPr>
              <w:t xml:space="preserve"> </w:t>
            </w:r>
            <w:r w:rsidRPr="00596BE0">
              <w:rPr>
                <w:rFonts w:eastAsiaTheme="minorEastAsia"/>
              </w:rPr>
              <w:t>cluster</w:t>
            </w:r>
            <w:r w:rsidR="006E0FAB" w:rsidRPr="00596BE0">
              <w:rPr>
                <w:rFonts w:eastAsiaTheme="minorEastAsia"/>
              </w:rPr>
              <w:t xml:space="preserve"> </w:t>
            </w:r>
            <w:r w:rsidRPr="00596BE0">
              <w:rPr>
                <w:rFonts w:eastAsiaTheme="minorEastAsia"/>
              </w:rPr>
              <w:t>fault</w:t>
            </w:r>
            <w:r w:rsidR="006E0FAB" w:rsidRPr="00596BE0">
              <w:rPr>
                <w:rFonts w:eastAsiaTheme="minorEastAsia"/>
              </w:rPr>
              <w:t xml:space="preserve"> </w:t>
            </w:r>
            <w:r w:rsidRPr="00596BE0">
              <w:rPr>
                <w:rFonts w:eastAsiaTheme="minorEastAsia"/>
              </w:rPr>
              <w:t>management</w:t>
            </w:r>
            <w:r w:rsidR="006E0FAB" w:rsidRPr="00596BE0">
              <w:rPr>
                <w:rFonts w:eastAsiaTheme="minorEastAsia"/>
              </w:rPr>
              <w:t xml:space="preserve"> </w:t>
            </w:r>
            <w:r w:rsidRPr="00596BE0">
              <w:rPr>
                <w:rFonts w:eastAsiaTheme="minorEastAsia"/>
              </w:rPr>
              <w:t>requirements</w:t>
            </w:r>
          </w:p>
          <w:p w14:paraId="6CF28153" w14:textId="0EC46A6B" w:rsidR="00AF1ED7" w:rsidRPr="00596BE0" w:rsidRDefault="00AF1ED7" w:rsidP="00120CC6">
            <w:pPr>
              <w:pStyle w:val="TAL"/>
              <w:keepNext w:val="0"/>
              <w:keepLines w:val="0"/>
              <w:rPr>
                <w:rFonts w:eastAsiaTheme="minorEastAsia"/>
              </w:rPr>
            </w:pPr>
            <w:r w:rsidRPr="00596BE0">
              <w:rPr>
                <w:rFonts w:eastAsiaTheme="minorEastAsia"/>
              </w:rPr>
              <w:t>NFVIFA(22)000011</w:t>
            </w:r>
            <w:r w:rsidRPr="00596BE0">
              <w:rPr>
                <w:rFonts w:eastAsiaTheme="minorEastAsia"/>
              </w:rPr>
              <w:tab/>
            </w:r>
            <w:r w:rsidRPr="00596BE0">
              <w:rPr>
                <w:rFonts w:eastAsiaTheme="minorEastAsia"/>
              </w:rPr>
              <w:tab/>
              <w:t>IFA036</w:t>
            </w:r>
            <w:r w:rsidR="006E0FAB" w:rsidRPr="00596BE0">
              <w:rPr>
                <w:rFonts w:eastAsiaTheme="minorEastAsia"/>
              </w:rPr>
              <w:t xml:space="preserve"> </w:t>
            </w:r>
            <w:r w:rsidRPr="00596BE0">
              <w:rPr>
                <w:rFonts w:eastAsiaTheme="minorEastAsia"/>
              </w:rPr>
              <w:t>D.1</w:t>
            </w:r>
            <w:r w:rsidR="006E0FAB" w:rsidRPr="00596BE0">
              <w:rPr>
                <w:rFonts w:eastAsiaTheme="minorEastAsia"/>
              </w:rPr>
              <w:t xml:space="preserve"> </w:t>
            </w:r>
            <w:r w:rsidRPr="00596BE0">
              <w:rPr>
                <w:rFonts w:eastAsiaTheme="minorEastAsia"/>
              </w:rPr>
              <w:t>ENs</w:t>
            </w:r>
            <w:r w:rsidR="00B51F90" w:rsidRPr="00596BE0">
              <w:rPr>
                <w:rFonts w:eastAsiaTheme="minorEastAsia"/>
              </w:rPr>
              <w:t>'</w:t>
            </w:r>
            <w:r w:rsidR="006E0FAB" w:rsidRPr="00596BE0">
              <w:rPr>
                <w:rFonts w:eastAsiaTheme="minorEastAsia"/>
              </w:rPr>
              <w:t xml:space="preserve"> </w:t>
            </w:r>
            <w:r w:rsidRPr="00596BE0">
              <w:rPr>
                <w:rFonts w:eastAsiaTheme="minorEastAsia"/>
              </w:rPr>
              <w:t>resolution</w:t>
            </w:r>
          </w:p>
        </w:tc>
      </w:tr>
      <w:tr w:rsidR="00AF1ED7" w:rsidRPr="00596BE0" w14:paraId="4E51475F" w14:textId="77777777" w:rsidTr="005204BF">
        <w:trPr>
          <w:jc w:val="center"/>
        </w:trPr>
        <w:tc>
          <w:tcPr>
            <w:tcW w:w="1566" w:type="dxa"/>
            <w:vAlign w:val="center"/>
          </w:tcPr>
          <w:p w14:paraId="0B859A6E" w14:textId="6A5E7D52" w:rsidR="00AF1ED7" w:rsidRPr="00596BE0" w:rsidRDefault="00AF1ED7" w:rsidP="00120CC6">
            <w:pPr>
              <w:pStyle w:val="TAL"/>
              <w:keepNext w:val="0"/>
              <w:keepLines w:val="0"/>
              <w:jc w:val="center"/>
              <w:rPr>
                <w:rFonts w:eastAsiaTheme="minorEastAsia"/>
              </w:rPr>
            </w:pPr>
            <w:r w:rsidRPr="00596BE0">
              <w:rPr>
                <w:rFonts w:eastAsiaTheme="minorEastAsia"/>
              </w:rPr>
              <w:t>February</w:t>
            </w:r>
            <w:r w:rsidR="006E0FAB" w:rsidRPr="00596BE0">
              <w:rPr>
                <w:rFonts w:eastAsiaTheme="minorEastAsia"/>
              </w:rPr>
              <w:t xml:space="preserve"> </w:t>
            </w:r>
            <w:r w:rsidRPr="00596BE0">
              <w:rPr>
                <w:rFonts w:eastAsiaTheme="minorEastAsia"/>
              </w:rPr>
              <w:t>2022</w:t>
            </w:r>
          </w:p>
        </w:tc>
        <w:tc>
          <w:tcPr>
            <w:tcW w:w="810" w:type="dxa"/>
            <w:vAlign w:val="center"/>
          </w:tcPr>
          <w:p w14:paraId="1F8218AC" w14:textId="77777777" w:rsidR="00AF1ED7" w:rsidRPr="00596BE0" w:rsidRDefault="00AF1ED7" w:rsidP="00120CC6">
            <w:pPr>
              <w:pStyle w:val="TAC"/>
              <w:keepNext w:val="0"/>
              <w:keepLines w:val="0"/>
              <w:rPr>
                <w:rFonts w:eastAsiaTheme="minorEastAsia"/>
              </w:rPr>
            </w:pPr>
            <w:r w:rsidRPr="00596BE0">
              <w:rPr>
                <w:rFonts w:eastAsiaTheme="minorEastAsia"/>
              </w:rPr>
              <w:t>0.0.14</w:t>
            </w:r>
          </w:p>
        </w:tc>
        <w:tc>
          <w:tcPr>
            <w:tcW w:w="7194" w:type="dxa"/>
            <w:vAlign w:val="center"/>
          </w:tcPr>
          <w:p w14:paraId="5CF9467D" w14:textId="277DA776" w:rsidR="00AF1ED7" w:rsidRPr="00596BE0" w:rsidRDefault="00AF1ED7" w:rsidP="00120CC6">
            <w:pPr>
              <w:pStyle w:val="TAL"/>
              <w:keepNext w:val="0"/>
              <w:keepLines w:val="0"/>
              <w:rPr>
                <w:rFonts w:eastAsiaTheme="minorEastAsia"/>
              </w:rPr>
            </w:pPr>
            <w:r w:rsidRPr="00596BE0">
              <w:rPr>
                <w:rFonts w:eastAsiaTheme="minorEastAsia"/>
              </w:rPr>
              <w:t>NFVIFA(22)000029r1</w:t>
            </w:r>
            <w:r w:rsidRPr="00596BE0">
              <w:rPr>
                <w:rFonts w:eastAsiaTheme="minorEastAsia"/>
              </w:rPr>
              <w:tab/>
              <w:t>IFA036</w:t>
            </w:r>
            <w:r w:rsidR="006E0FAB" w:rsidRPr="00596BE0">
              <w:rPr>
                <w:rFonts w:eastAsiaTheme="minorEastAsia"/>
              </w:rPr>
              <w:t xml:space="preserve"> </w:t>
            </w:r>
            <w:r w:rsidRPr="00596BE0">
              <w:rPr>
                <w:rFonts w:eastAsiaTheme="minorEastAsia"/>
              </w:rPr>
              <w:t>Clarify</w:t>
            </w:r>
            <w:r w:rsidR="006E0FAB" w:rsidRPr="00596BE0">
              <w:rPr>
                <w:rFonts w:eastAsiaTheme="minorEastAsia"/>
              </w:rPr>
              <w:t xml:space="preserve"> </w:t>
            </w:r>
            <w:r w:rsidRPr="00596BE0">
              <w:rPr>
                <w:rFonts w:eastAsiaTheme="minorEastAsia"/>
              </w:rPr>
              <w:t>CIS</w:t>
            </w:r>
            <w:r w:rsidR="006E0FAB" w:rsidRPr="00596BE0">
              <w:rPr>
                <w:rFonts w:eastAsiaTheme="minorEastAsia"/>
              </w:rPr>
              <w:t xml:space="preserve"> </w:t>
            </w:r>
            <w:r w:rsidRPr="00596BE0">
              <w:rPr>
                <w:rFonts w:eastAsiaTheme="minorEastAsia"/>
              </w:rPr>
              <w:t>Cluster</w:t>
            </w:r>
            <w:r w:rsidR="006E0FAB" w:rsidRPr="00596BE0">
              <w:rPr>
                <w:rFonts w:eastAsiaTheme="minorEastAsia"/>
              </w:rPr>
              <w:t xml:space="preserve"> </w:t>
            </w:r>
            <w:r w:rsidRPr="00596BE0">
              <w:rPr>
                <w:rFonts w:eastAsiaTheme="minorEastAsia"/>
              </w:rPr>
              <w:t>Identification</w:t>
            </w:r>
          </w:p>
          <w:p w14:paraId="6212189A" w14:textId="70C04612" w:rsidR="00AF1ED7" w:rsidRPr="00596BE0" w:rsidRDefault="00AF1ED7" w:rsidP="00120CC6">
            <w:pPr>
              <w:pStyle w:val="TAL"/>
              <w:keepNext w:val="0"/>
              <w:keepLines w:val="0"/>
              <w:rPr>
                <w:rFonts w:eastAsiaTheme="minorEastAsia"/>
              </w:rPr>
            </w:pPr>
            <w:r w:rsidRPr="00596BE0">
              <w:rPr>
                <w:rFonts w:eastAsiaTheme="minorEastAsia"/>
              </w:rPr>
              <w:t>NFVIFA(22)000030r1</w:t>
            </w:r>
            <w:r w:rsidRPr="00596BE0">
              <w:rPr>
                <w:rFonts w:eastAsiaTheme="minorEastAsia"/>
              </w:rPr>
              <w:tab/>
              <w:t>IFA036</w:t>
            </w:r>
            <w:r w:rsidR="006E0FAB" w:rsidRPr="00596BE0">
              <w:rPr>
                <w:rFonts w:eastAsiaTheme="minorEastAsia"/>
              </w:rPr>
              <w:t xml:space="preserve"> </w:t>
            </w:r>
            <w:r w:rsidRPr="00596BE0">
              <w:rPr>
                <w:rFonts w:eastAsiaTheme="minorEastAsia"/>
              </w:rPr>
              <w:t>Resolve</w:t>
            </w:r>
            <w:r w:rsidR="006E0FAB" w:rsidRPr="00596BE0">
              <w:rPr>
                <w:rFonts w:eastAsiaTheme="minorEastAsia"/>
              </w:rPr>
              <w:t xml:space="preserve"> </w:t>
            </w:r>
            <w:r w:rsidRPr="00596BE0">
              <w:rPr>
                <w:rFonts w:eastAsiaTheme="minorEastAsia"/>
              </w:rPr>
              <w:t>EN</w:t>
            </w:r>
            <w:r w:rsidR="006E0FAB" w:rsidRPr="00596BE0">
              <w:rPr>
                <w:rFonts w:eastAsiaTheme="minorEastAsia"/>
              </w:rPr>
              <w:t xml:space="preserve"> </w:t>
            </w:r>
            <w:r w:rsidRPr="00596BE0">
              <w:rPr>
                <w:rFonts w:eastAsiaTheme="minorEastAsia"/>
              </w:rPr>
              <w:t>on</w:t>
            </w:r>
            <w:r w:rsidR="006E0FAB" w:rsidRPr="00596BE0">
              <w:rPr>
                <w:rFonts w:eastAsiaTheme="minorEastAsia"/>
              </w:rPr>
              <w:t xml:space="preserve"> </w:t>
            </w:r>
            <w:r w:rsidRPr="00596BE0">
              <w:rPr>
                <w:rFonts w:eastAsiaTheme="minorEastAsia"/>
              </w:rPr>
              <w:t>runtime</w:t>
            </w:r>
            <w:r w:rsidR="006E0FAB" w:rsidRPr="00596BE0">
              <w:rPr>
                <w:rFonts w:eastAsiaTheme="minorEastAsia"/>
              </w:rPr>
              <w:t xml:space="preserve"> </w:t>
            </w:r>
            <w:r w:rsidRPr="00596BE0">
              <w:rPr>
                <w:rFonts w:eastAsiaTheme="minorEastAsia"/>
              </w:rPr>
              <w:t>characteristics</w:t>
            </w:r>
          </w:p>
          <w:p w14:paraId="6B46BB10" w14:textId="60D553C9" w:rsidR="00AF1ED7" w:rsidRPr="00596BE0" w:rsidRDefault="00AF1ED7" w:rsidP="00120CC6">
            <w:pPr>
              <w:pStyle w:val="TAL"/>
              <w:keepNext w:val="0"/>
              <w:keepLines w:val="0"/>
              <w:rPr>
                <w:rFonts w:eastAsiaTheme="minorEastAsia"/>
              </w:rPr>
            </w:pPr>
            <w:r w:rsidRPr="00596BE0">
              <w:rPr>
                <w:rFonts w:eastAsiaTheme="minorEastAsia"/>
              </w:rPr>
              <w:t>NFVIFA(22)000031</w:t>
            </w:r>
            <w:r w:rsidRPr="00596BE0">
              <w:rPr>
                <w:rFonts w:eastAsiaTheme="minorEastAsia"/>
              </w:rPr>
              <w:tab/>
            </w:r>
            <w:r w:rsidRPr="00596BE0">
              <w:rPr>
                <w:rFonts w:eastAsiaTheme="minorEastAsia"/>
              </w:rPr>
              <w:tab/>
              <w:t>IFA036</w:t>
            </w:r>
            <w:r w:rsidR="006E0FAB" w:rsidRPr="00596BE0">
              <w:rPr>
                <w:rFonts w:eastAsiaTheme="minorEastAsia"/>
              </w:rPr>
              <w:t xml:space="preserve"> </w:t>
            </w:r>
            <w:r w:rsidRPr="00596BE0">
              <w:rPr>
                <w:rFonts w:eastAsiaTheme="minorEastAsia"/>
              </w:rPr>
              <w:t>Two</w:t>
            </w:r>
            <w:r w:rsidR="006E0FAB" w:rsidRPr="00596BE0">
              <w:rPr>
                <w:rFonts w:eastAsiaTheme="minorEastAsia"/>
              </w:rPr>
              <w:t xml:space="preserve"> </w:t>
            </w:r>
            <w:r w:rsidRPr="00596BE0">
              <w:rPr>
                <w:rFonts w:eastAsiaTheme="minorEastAsia"/>
              </w:rPr>
              <w:t>small</w:t>
            </w:r>
            <w:r w:rsidR="006E0FAB" w:rsidRPr="00596BE0">
              <w:rPr>
                <w:rFonts w:eastAsiaTheme="minorEastAsia"/>
              </w:rPr>
              <w:t xml:space="preserve"> </w:t>
            </w:r>
            <w:r w:rsidRPr="00596BE0">
              <w:rPr>
                <w:rFonts w:eastAsiaTheme="minorEastAsia"/>
              </w:rPr>
              <w:t>changes</w:t>
            </w:r>
          </w:p>
          <w:p w14:paraId="13833CF7" w14:textId="4FD7C62C" w:rsidR="00AF1ED7" w:rsidRPr="00596BE0" w:rsidRDefault="00AF1ED7" w:rsidP="00120CC6">
            <w:pPr>
              <w:pStyle w:val="TAL"/>
              <w:keepNext w:val="0"/>
              <w:keepLines w:val="0"/>
              <w:rPr>
                <w:rFonts w:eastAsiaTheme="minorEastAsia"/>
              </w:rPr>
            </w:pPr>
            <w:r w:rsidRPr="00596BE0">
              <w:rPr>
                <w:rFonts w:eastAsiaTheme="minorEastAsia"/>
              </w:rPr>
              <w:t>NFVIFA(22)000032</w:t>
            </w:r>
            <w:r w:rsidRPr="00596BE0">
              <w:rPr>
                <w:rFonts w:eastAsiaTheme="minorEastAsia"/>
              </w:rPr>
              <w:tab/>
            </w:r>
            <w:r w:rsidRPr="00596BE0">
              <w:rPr>
                <w:rFonts w:eastAsiaTheme="minorEastAsia"/>
              </w:rPr>
              <w:tab/>
              <w:t>IFA036</w:t>
            </w:r>
            <w:r w:rsidR="006E0FAB" w:rsidRPr="00596BE0">
              <w:rPr>
                <w:rFonts w:eastAsiaTheme="minorEastAsia"/>
              </w:rPr>
              <w:t xml:space="preserve"> </w:t>
            </w:r>
            <w:r w:rsidRPr="00596BE0">
              <w:rPr>
                <w:rFonts w:eastAsiaTheme="minorEastAsia"/>
              </w:rPr>
              <w:t>Remove</w:t>
            </w:r>
            <w:r w:rsidR="006E0FAB" w:rsidRPr="00596BE0">
              <w:rPr>
                <w:rFonts w:eastAsiaTheme="minorEastAsia"/>
              </w:rPr>
              <w:t xml:space="preserve"> </w:t>
            </w:r>
            <w:r w:rsidRPr="00596BE0">
              <w:rPr>
                <w:rFonts w:eastAsiaTheme="minorEastAsia"/>
              </w:rPr>
              <w:t>an</w:t>
            </w:r>
            <w:r w:rsidR="006E0FAB" w:rsidRPr="00596BE0">
              <w:rPr>
                <w:rFonts w:eastAsiaTheme="minorEastAsia"/>
              </w:rPr>
              <w:t xml:space="preserve"> </w:t>
            </w:r>
            <w:proofErr w:type="spellStart"/>
            <w:r w:rsidRPr="00596BE0">
              <w:rPr>
                <w:rFonts w:eastAsiaTheme="minorEastAsia"/>
              </w:rPr>
              <w:t>Editors</w:t>
            </w:r>
            <w:proofErr w:type="spellEnd"/>
            <w:r w:rsidR="006E0FAB" w:rsidRPr="00596BE0">
              <w:rPr>
                <w:rFonts w:eastAsiaTheme="minorEastAsia"/>
              </w:rPr>
              <w:t xml:space="preserve"> </w:t>
            </w:r>
            <w:r w:rsidRPr="00596BE0">
              <w:rPr>
                <w:rFonts w:eastAsiaTheme="minorEastAsia"/>
              </w:rPr>
              <w:t>Note</w:t>
            </w:r>
            <w:r w:rsidR="006E0FAB" w:rsidRPr="00596BE0">
              <w:rPr>
                <w:rFonts w:eastAsiaTheme="minorEastAsia"/>
              </w:rPr>
              <w:t xml:space="preserve"> </w:t>
            </w:r>
            <w:r w:rsidRPr="00596BE0">
              <w:rPr>
                <w:rFonts w:eastAsiaTheme="minorEastAsia"/>
              </w:rPr>
              <w:t>in</w:t>
            </w:r>
            <w:r w:rsidR="006E0FAB" w:rsidRPr="00596BE0">
              <w:rPr>
                <w:rFonts w:eastAsiaTheme="minorEastAsia"/>
              </w:rPr>
              <w:t xml:space="preserve"> </w:t>
            </w:r>
            <w:r w:rsidRPr="00596BE0">
              <w:rPr>
                <w:rFonts w:eastAsiaTheme="minorEastAsia"/>
              </w:rPr>
              <w:t>Clause</w:t>
            </w:r>
            <w:r w:rsidR="006E0FAB" w:rsidRPr="00596BE0">
              <w:rPr>
                <w:rFonts w:eastAsiaTheme="minorEastAsia"/>
              </w:rPr>
              <w:t xml:space="preserve"> </w:t>
            </w:r>
            <w:r w:rsidRPr="00596BE0">
              <w:rPr>
                <w:rFonts w:eastAsiaTheme="minorEastAsia"/>
              </w:rPr>
              <w:t>4.2.1</w:t>
            </w:r>
          </w:p>
          <w:p w14:paraId="2CC695CA" w14:textId="27B8DEE4" w:rsidR="00AF1ED7" w:rsidRPr="00596BE0" w:rsidRDefault="00AF1ED7" w:rsidP="00120CC6">
            <w:pPr>
              <w:pStyle w:val="TAL"/>
              <w:keepNext w:val="0"/>
              <w:keepLines w:val="0"/>
              <w:rPr>
                <w:rFonts w:eastAsiaTheme="minorEastAsia"/>
              </w:rPr>
            </w:pPr>
            <w:r w:rsidRPr="00596BE0">
              <w:rPr>
                <w:rFonts w:eastAsiaTheme="minorEastAsia"/>
              </w:rPr>
              <w:t>NFVIFA(22)000033</w:t>
            </w:r>
            <w:r w:rsidRPr="00596BE0">
              <w:rPr>
                <w:rFonts w:eastAsiaTheme="minorEastAsia"/>
              </w:rPr>
              <w:tab/>
            </w:r>
            <w:r w:rsidRPr="00596BE0">
              <w:rPr>
                <w:rFonts w:eastAsiaTheme="minorEastAsia"/>
              </w:rPr>
              <w:tab/>
              <w:t>IFA036</w:t>
            </w:r>
            <w:r w:rsidR="006E0FAB" w:rsidRPr="00596BE0">
              <w:rPr>
                <w:rFonts w:eastAsiaTheme="minorEastAsia"/>
              </w:rPr>
              <w:t xml:space="preserve"> </w:t>
            </w:r>
            <w:r w:rsidRPr="00596BE0">
              <w:rPr>
                <w:rFonts w:eastAsiaTheme="minorEastAsia"/>
              </w:rPr>
              <w:t>Remove</w:t>
            </w:r>
            <w:r w:rsidR="006E0FAB" w:rsidRPr="00596BE0">
              <w:rPr>
                <w:rFonts w:eastAsiaTheme="minorEastAsia"/>
              </w:rPr>
              <w:t xml:space="preserve"> </w:t>
            </w:r>
            <w:r w:rsidRPr="00596BE0">
              <w:rPr>
                <w:rFonts w:eastAsiaTheme="minorEastAsia"/>
              </w:rPr>
              <w:t>some</w:t>
            </w:r>
            <w:r w:rsidR="006E0FAB" w:rsidRPr="00596BE0">
              <w:rPr>
                <w:rFonts w:eastAsiaTheme="minorEastAsia"/>
              </w:rPr>
              <w:t xml:space="preserve"> </w:t>
            </w:r>
            <w:r w:rsidRPr="00596BE0">
              <w:rPr>
                <w:rFonts w:eastAsiaTheme="minorEastAsia"/>
              </w:rPr>
              <w:t>Editors</w:t>
            </w:r>
            <w:r w:rsidR="006E0FAB" w:rsidRPr="00596BE0">
              <w:rPr>
                <w:rFonts w:eastAsiaTheme="minorEastAsia"/>
              </w:rPr>
              <w:t xml:space="preserve"> </w:t>
            </w:r>
            <w:r w:rsidRPr="00596BE0">
              <w:rPr>
                <w:rFonts w:eastAsiaTheme="minorEastAsia"/>
              </w:rPr>
              <w:t>Notes</w:t>
            </w:r>
            <w:r w:rsidR="006E0FAB" w:rsidRPr="00596BE0">
              <w:rPr>
                <w:rFonts w:eastAsiaTheme="minorEastAsia"/>
              </w:rPr>
              <w:t xml:space="preserve"> </w:t>
            </w:r>
            <w:r w:rsidRPr="00596BE0">
              <w:rPr>
                <w:rFonts w:eastAsiaTheme="minorEastAsia"/>
              </w:rPr>
              <w:t>in</w:t>
            </w:r>
            <w:r w:rsidR="006E0FAB" w:rsidRPr="00596BE0">
              <w:rPr>
                <w:rFonts w:eastAsiaTheme="minorEastAsia"/>
              </w:rPr>
              <w:t xml:space="preserve"> </w:t>
            </w:r>
            <w:r w:rsidRPr="00596BE0">
              <w:rPr>
                <w:rFonts w:eastAsiaTheme="minorEastAsia"/>
              </w:rPr>
              <w:t>Clause</w:t>
            </w:r>
            <w:r w:rsidR="006E0FAB" w:rsidRPr="00596BE0">
              <w:rPr>
                <w:rFonts w:eastAsiaTheme="minorEastAsia"/>
              </w:rPr>
              <w:t xml:space="preserve"> </w:t>
            </w:r>
            <w:r w:rsidRPr="00596BE0">
              <w:rPr>
                <w:rFonts w:eastAsiaTheme="minorEastAsia"/>
              </w:rPr>
              <w:t>6.1</w:t>
            </w:r>
          </w:p>
          <w:p w14:paraId="596D39DA" w14:textId="65AC5591" w:rsidR="00AF1ED7" w:rsidRPr="00596BE0" w:rsidRDefault="00AF1ED7" w:rsidP="00120CC6">
            <w:pPr>
              <w:pStyle w:val="TAL"/>
              <w:keepNext w:val="0"/>
              <w:keepLines w:val="0"/>
              <w:rPr>
                <w:rFonts w:eastAsiaTheme="minorEastAsia"/>
              </w:rPr>
            </w:pPr>
            <w:r w:rsidRPr="00596BE0">
              <w:rPr>
                <w:rFonts w:eastAsiaTheme="minorEastAsia"/>
              </w:rPr>
              <w:t>NFVIFA(22)000034</w:t>
            </w:r>
            <w:r w:rsidRPr="00596BE0">
              <w:rPr>
                <w:rFonts w:eastAsiaTheme="minorEastAsia"/>
              </w:rPr>
              <w:tab/>
            </w:r>
            <w:r w:rsidRPr="00596BE0">
              <w:rPr>
                <w:rFonts w:eastAsiaTheme="minorEastAsia"/>
              </w:rPr>
              <w:tab/>
              <w:t>IFA036</w:t>
            </w:r>
            <w:r w:rsidR="006E0FAB" w:rsidRPr="00596BE0">
              <w:rPr>
                <w:rFonts w:eastAsiaTheme="minorEastAsia"/>
              </w:rPr>
              <w:t xml:space="preserve"> </w:t>
            </w:r>
            <w:r w:rsidRPr="00596BE0">
              <w:rPr>
                <w:rFonts w:eastAsiaTheme="minorEastAsia"/>
              </w:rPr>
              <w:t>Update</w:t>
            </w:r>
            <w:r w:rsidR="006E0FAB" w:rsidRPr="00596BE0">
              <w:rPr>
                <w:rFonts w:eastAsiaTheme="minorEastAsia"/>
              </w:rPr>
              <w:t xml:space="preserve"> </w:t>
            </w:r>
            <w:r w:rsidRPr="00596BE0">
              <w:rPr>
                <w:rFonts w:eastAsiaTheme="minorEastAsia"/>
              </w:rPr>
              <w:t>table</w:t>
            </w:r>
            <w:r w:rsidR="006E0FAB" w:rsidRPr="00596BE0">
              <w:rPr>
                <w:rFonts w:eastAsiaTheme="minorEastAsia"/>
              </w:rPr>
              <w:t xml:space="preserve"> </w:t>
            </w:r>
            <w:r w:rsidRPr="00596BE0">
              <w:rPr>
                <w:rFonts w:eastAsiaTheme="minorEastAsia"/>
              </w:rPr>
              <w:t>in</w:t>
            </w:r>
            <w:r w:rsidR="006E0FAB" w:rsidRPr="00596BE0">
              <w:rPr>
                <w:rFonts w:eastAsiaTheme="minorEastAsia"/>
              </w:rPr>
              <w:t xml:space="preserve"> </w:t>
            </w:r>
            <w:r w:rsidRPr="00596BE0">
              <w:rPr>
                <w:rFonts w:eastAsiaTheme="minorEastAsia"/>
              </w:rPr>
              <w:t>Annex</w:t>
            </w:r>
            <w:r w:rsidR="006E0FAB" w:rsidRPr="00596BE0">
              <w:rPr>
                <w:rFonts w:eastAsiaTheme="minorEastAsia"/>
              </w:rPr>
              <w:t xml:space="preserve"> </w:t>
            </w:r>
            <w:r w:rsidRPr="00596BE0">
              <w:rPr>
                <w:rFonts w:eastAsiaTheme="minorEastAsia"/>
              </w:rPr>
              <w:t>A</w:t>
            </w:r>
          </w:p>
        </w:tc>
      </w:tr>
      <w:tr w:rsidR="00AF1ED7" w:rsidRPr="00596BE0" w14:paraId="58C0167B" w14:textId="77777777" w:rsidTr="005204BF">
        <w:trPr>
          <w:jc w:val="center"/>
        </w:trPr>
        <w:tc>
          <w:tcPr>
            <w:tcW w:w="1566" w:type="dxa"/>
            <w:vAlign w:val="center"/>
          </w:tcPr>
          <w:p w14:paraId="1F2BE5EC" w14:textId="1849DA7B" w:rsidR="00AF1ED7" w:rsidRPr="00596BE0" w:rsidRDefault="00AF1ED7" w:rsidP="00120CC6">
            <w:pPr>
              <w:pStyle w:val="TAL"/>
              <w:keepNext w:val="0"/>
              <w:keepLines w:val="0"/>
              <w:jc w:val="center"/>
              <w:rPr>
                <w:rFonts w:eastAsiaTheme="minorEastAsia"/>
              </w:rPr>
            </w:pPr>
            <w:r w:rsidRPr="00596BE0">
              <w:rPr>
                <w:rFonts w:eastAsiaTheme="minorEastAsia"/>
              </w:rPr>
              <w:t>February</w:t>
            </w:r>
            <w:r w:rsidR="006E0FAB" w:rsidRPr="00596BE0">
              <w:rPr>
                <w:rFonts w:eastAsiaTheme="minorEastAsia"/>
              </w:rPr>
              <w:t xml:space="preserve"> </w:t>
            </w:r>
            <w:r w:rsidRPr="00596BE0">
              <w:rPr>
                <w:rFonts w:eastAsiaTheme="minorEastAsia"/>
              </w:rPr>
              <w:t>2022</w:t>
            </w:r>
          </w:p>
        </w:tc>
        <w:tc>
          <w:tcPr>
            <w:tcW w:w="810" w:type="dxa"/>
            <w:vAlign w:val="center"/>
          </w:tcPr>
          <w:p w14:paraId="7220637A" w14:textId="77777777" w:rsidR="00AF1ED7" w:rsidRPr="00596BE0" w:rsidRDefault="00AF1ED7" w:rsidP="00120CC6">
            <w:pPr>
              <w:pStyle w:val="TAC"/>
              <w:keepNext w:val="0"/>
              <w:keepLines w:val="0"/>
              <w:rPr>
                <w:rFonts w:eastAsiaTheme="minorEastAsia"/>
              </w:rPr>
            </w:pPr>
            <w:r w:rsidRPr="00596BE0">
              <w:rPr>
                <w:rFonts w:eastAsiaTheme="minorEastAsia"/>
              </w:rPr>
              <w:t>0.0.15</w:t>
            </w:r>
          </w:p>
        </w:tc>
        <w:tc>
          <w:tcPr>
            <w:tcW w:w="7194" w:type="dxa"/>
            <w:vAlign w:val="center"/>
          </w:tcPr>
          <w:p w14:paraId="5F9529DE" w14:textId="7A139717" w:rsidR="00AF1ED7" w:rsidRPr="00596BE0" w:rsidRDefault="00AF1ED7" w:rsidP="00120CC6">
            <w:pPr>
              <w:pStyle w:val="TAL"/>
              <w:keepNext w:val="0"/>
              <w:keepLines w:val="0"/>
              <w:rPr>
                <w:rFonts w:eastAsiaTheme="minorEastAsia"/>
              </w:rPr>
            </w:pPr>
            <w:r w:rsidRPr="00596BE0">
              <w:rPr>
                <w:rFonts w:eastAsiaTheme="minorEastAsia"/>
              </w:rPr>
              <w:t>NFVIFA(22)000055r2</w:t>
            </w:r>
            <w:r w:rsidRPr="00596BE0">
              <w:rPr>
                <w:rFonts w:eastAsiaTheme="minorEastAsia"/>
              </w:rPr>
              <w:tab/>
              <w:t>IFA036</w:t>
            </w:r>
            <w:r w:rsidR="006E0FAB" w:rsidRPr="00596BE0">
              <w:rPr>
                <w:rFonts w:eastAsiaTheme="minorEastAsia"/>
              </w:rPr>
              <w:t xml:space="preserve"> </w:t>
            </w:r>
            <w:r w:rsidRPr="00596BE0">
              <w:rPr>
                <w:rFonts w:eastAsiaTheme="minorEastAsia"/>
              </w:rPr>
              <w:t>5.1.5</w:t>
            </w:r>
            <w:r w:rsidR="006E0FAB" w:rsidRPr="00596BE0">
              <w:rPr>
                <w:rFonts w:eastAsiaTheme="minorEastAsia"/>
              </w:rPr>
              <w:t xml:space="preserve"> </w:t>
            </w:r>
            <w:r w:rsidRPr="00596BE0">
              <w:rPr>
                <w:rFonts w:eastAsiaTheme="minorEastAsia"/>
              </w:rPr>
              <w:t>EN</w:t>
            </w:r>
            <w:r w:rsidR="00B51F90" w:rsidRPr="00596BE0">
              <w:rPr>
                <w:rFonts w:eastAsiaTheme="minorEastAsia"/>
              </w:rPr>
              <w:t>'</w:t>
            </w:r>
            <w:r w:rsidRPr="00596BE0">
              <w:rPr>
                <w:rFonts w:eastAsiaTheme="minorEastAsia"/>
              </w:rPr>
              <w:t>s</w:t>
            </w:r>
            <w:r w:rsidR="006E0FAB" w:rsidRPr="00596BE0">
              <w:rPr>
                <w:rFonts w:eastAsiaTheme="minorEastAsia"/>
              </w:rPr>
              <w:t xml:space="preserve"> </w:t>
            </w:r>
            <w:r w:rsidRPr="00596BE0">
              <w:rPr>
                <w:rFonts w:eastAsiaTheme="minorEastAsia"/>
              </w:rPr>
              <w:t>resolution</w:t>
            </w:r>
          </w:p>
          <w:p w14:paraId="78740EE0" w14:textId="1F60CC80" w:rsidR="00AF1ED7" w:rsidRPr="00596BE0" w:rsidRDefault="00AF1ED7" w:rsidP="00120CC6">
            <w:pPr>
              <w:pStyle w:val="TAL"/>
              <w:keepNext w:val="0"/>
              <w:keepLines w:val="0"/>
              <w:rPr>
                <w:rFonts w:eastAsiaTheme="minorEastAsia"/>
              </w:rPr>
            </w:pPr>
            <w:r w:rsidRPr="00596BE0">
              <w:rPr>
                <w:rFonts w:eastAsiaTheme="minorEastAsia"/>
              </w:rPr>
              <w:t>NFVIFA(22)000056r1</w:t>
            </w:r>
            <w:r w:rsidRPr="00596BE0">
              <w:rPr>
                <w:rFonts w:eastAsiaTheme="minorEastAsia"/>
              </w:rPr>
              <w:tab/>
              <w:t>IFA036</w:t>
            </w:r>
            <w:r w:rsidR="006E0FAB" w:rsidRPr="00596BE0">
              <w:rPr>
                <w:rFonts w:eastAsiaTheme="minorEastAsia"/>
              </w:rPr>
              <w:t xml:space="preserve"> </w:t>
            </w:r>
            <w:r w:rsidRPr="00596BE0">
              <w:rPr>
                <w:rFonts w:eastAsiaTheme="minorEastAsia"/>
              </w:rPr>
              <w:t>5.1.6</w:t>
            </w:r>
            <w:r w:rsidR="006E0FAB" w:rsidRPr="00596BE0">
              <w:rPr>
                <w:rFonts w:eastAsiaTheme="minorEastAsia"/>
              </w:rPr>
              <w:t xml:space="preserve"> </w:t>
            </w:r>
            <w:r w:rsidRPr="00596BE0">
              <w:rPr>
                <w:rFonts w:eastAsiaTheme="minorEastAsia"/>
              </w:rPr>
              <w:t>EN</w:t>
            </w:r>
            <w:r w:rsidR="00B51F90" w:rsidRPr="00596BE0">
              <w:rPr>
                <w:rFonts w:eastAsiaTheme="minorEastAsia"/>
              </w:rPr>
              <w:t>'</w:t>
            </w:r>
            <w:r w:rsidRPr="00596BE0">
              <w:rPr>
                <w:rFonts w:eastAsiaTheme="minorEastAsia"/>
              </w:rPr>
              <w:t>s</w:t>
            </w:r>
            <w:r w:rsidR="006E0FAB" w:rsidRPr="00596BE0">
              <w:rPr>
                <w:rFonts w:eastAsiaTheme="minorEastAsia"/>
              </w:rPr>
              <w:t xml:space="preserve"> </w:t>
            </w:r>
            <w:r w:rsidRPr="00596BE0">
              <w:rPr>
                <w:rFonts w:eastAsiaTheme="minorEastAsia"/>
              </w:rPr>
              <w:t>resolution</w:t>
            </w:r>
          </w:p>
          <w:p w14:paraId="176B906D" w14:textId="1AB7302F" w:rsidR="00AF1ED7" w:rsidRPr="00596BE0" w:rsidRDefault="00AF1ED7" w:rsidP="00120CC6">
            <w:pPr>
              <w:pStyle w:val="TAL"/>
              <w:keepNext w:val="0"/>
              <w:keepLines w:val="0"/>
              <w:rPr>
                <w:rFonts w:eastAsiaTheme="minorEastAsia"/>
              </w:rPr>
            </w:pPr>
            <w:r w:rsidRPr="00596BE0">
              <w:rPr>
                <w:rFonts w:eastAsiaTheme="minorEastAsia"/>
              </w:rPr>
              <w:t>NFVIFA(22)000057r1</w:t>
            </w:r>
            <w:r w:rsidRPr="00596BE0">
              <w:rPr>
                <w:rFonts w:eastAsiaTheme="minorEastAsia"/>
              </w:rPr>
              <w:tab/>
              <w:t>IFA036</w:t>
            </w:r>
            <w:r w:rsidR="006E0FAB" w:rsidRPr="00596BE0">
              <w:rPr>
                <w:rFonts w:eastAsiaTheme="minorEastAsia"/>
              </w:rPr>
              <w:t xml:space="preserve"> </w:t>
            </w:r>
            <w:r w:rsidRPr="00596BE0">
              <w:rPr>
                <w:rFonts w:eastAsiaTheme="minorEastAsia"/>
              </w:rPr>
              <w:t>4.2.11</w:t>
            </w:r>
            <w:r w:rsidR="006E0FAB" w:rsidRPr="00596BE0">
              <w:rPr>
                <w:rFonts w:eastAsiaTheme="minorEastAsia"/>
              </w:rPr>
              <w:t xml:space="preserve"> </w:t>
            </w:r>
            <w:r w:rsidRPr="00596BE0">
              <w:rPr>
                <w:rFonts w:eastAsiaTheme="minorEastAsia"/>
              </w:rPr>
              <w:t>EN</w:t>
            </w:r>
            <w:r w:rsidR="00B51F90" w:rsidRPr="00596BE0">
              <w:rPr>
                <w:rFonts w:eastAsiaTheme="minorEastAsia"/>
              </w:rPr>
              <w:t>'</w:t>
            </w:r>
            <w:r w:rsidRPr="00596BE0">
              <w:rPr>
                <w:rFonts w:eastAsiaTheme="minorEastAsia"/>
              </w:rPr>
              <w:t>s</w:t>
            </w:r>
            <w:r w:rsidR="006E0FAB" w:rsidRPr="00596BE0">
              <w:rPr>
                <w:rFonts w:eastAsiaTheme="minorEastAsia"/>
              </w:rPr>
              <w:t xml:space="preserve"> </w:t>
            </w:r>
            <w:r w:rsidRPr="00596BE0">
              <w:rPr>
                <w:rFonts w:eastAsiaTheme="minorEastAsia"/>
              </w:rPr>
              <w:t>resolution</w:t>
            </w:r>
          </w:p>
          <w:p w14:paraId="1490728D" w14:textId="6F74C816" w:rsidR="00AF1ED7" w:rsidRPr="00596BE0" w:rsidRDefault="00AF1ED7" w:rsidP="00120CC6">
            <w:pPr>
              <w:pStyle w:val="TAL"/>
              <w:keepNext w:val="0"/>
              <w:keepLines w:val="0"/>
              <w:rPr>
                <w:rFonts w:eastAsiaTheme="minorEastAsia"/>
              </w:rPr>
            </w:pPr>
            <w:r w:rsidRPr="00596BE0">
              <w:rPr>
                <w:rFonts w:eastAsiaTheme="minorEastAsia"/>
              </w:rPr>
              <w:t>NFVIFA(22)000058r1</w:t>
            </w:r>
            <w:r w:rsidRPr="00596BE0">
              <w:rPr>
                <w:rFonts w:eastAsiaTheme="minorEastAsia"/>
              </w:rPr>
              <w:tab/>
              <w:t>IFA036</w:t>
            </w:r>
            <w:r w:rsidR="006E0FAB" w:rsidRPr="00596BE0">
              <w:rPr>
                <w:rFonts w:eastAsiaTheme="minorEastAsia"/>
              </w:rPr>
              <w:t xml:space="preserve"> </w:t>
            </w:r>
            <w:r w:rsidRPr="00596BE0">
              <w:rPr>
                <w:rFonts w:eastAsiaTheme="minorEastAsia"/>
              </w:rPr>
              <w:t>5.1.2</w:t>
            </w:r>
            <w:r w:rsidR="006E0FAB" w:rsidRPr="00596BE0">
              <w:rPr>
                <w:rFonts w:eastAsiaTheme="minorEastAsia"/>
              </w:rPr>
              <w:t xml:space="preserve"> </w:t>
            </w:r>
            <w:r w:rsidRPr="00596BE0">
              <w:rPr>
                <w:rFonts w:eastAsiaTheme="minorEastAsia"/>
              </w:rPr>
              <w:t>EN</w:t>
            </w:r>
            <w:r w:rsidR="00B51F90" w:rsidRPr="00596BE0">
              <w:rPr>
                <w:rFonts w:eastAsiaTheme="minorEastAsia"/>
              </w:rPr>
              <w:t>'</w:t>
            </w:r>
            <w:r w:rsidRPr="00596BE0">
              <w:rPr>
                <w:rFonts w:eastAsiaTheme="minorEastAsia"/>
              </w:rPr>
              <w:t>s</w:t>
            </w:r>
            <w:r w:rsidR="006E0FAB" w:rsidRPr="00596BE0">
              <w:rPr>
                <w:rFonts w:eastAsiaTheme="minorEastAsia"/>
              </w:rPr>
              <w:t xml:space="preserve"> </w:t>
            </w:r>
            <w:r w:rsidRPr="00596BE0">
              <w:rPr>
                <w:rFonts w:eastAsiaTheme="minorEastAsia"/>
              </w:rPr>
              <w:t>resolution</w:t>
            </w:r>
          </w:p>
          <w:p w14:paraId="0487539B" w14:textId="2F7F712B" w:rsidR="00AF1ED7" w:rsidRPr="00596BE0" w:rsidRDefault="00AF1ED7" w:rsidP="00120CC6">
            <w:pPr>
              <w:pStyle w:val="TAL"/>
              <w:keepNext w:val="0"/>
              <w:keepLines w:val="0"/>
              <w:rPr>
                <w:rFonts w:eastAsiaTheme="minorEastAsia"/>
              </w:rPr>
            </w:pPr>
            <w:r w:rsidRPr="00596BE0">
              <w:rPr>
                <w:rFonts w:eastAsiaTheme="minorEastAsia"/>
              </w:rPr>
              <w:t>NFVIFA(22)000059r1</w:t>
            </w:r>
            <w:r w:rsidRPr="00596BE0">
              <w:rPr>
                <w:rFonts w:eastAsiaTheme="minorEastAsia"/>
              </w:rPr>
              <w:tab/>
              <w:t>IFA036</w:t>
            </w:r>
            <w:r w:rsidR="006E0FAB" w:rsidRPr="00596BE0">
              <w:rPr>
                <w:rFonts w:eastAsiaTheme="minorEastAsia"/>
              </w:rPr>
              <w:t xml:space="preserve"> </w:t>
            </w:r>
            <w:r w:rsidRPr="00596BE0">
              <w:rPr>
                <w:rFonts w:eastAsiaTheme="minorEastAsia"/>
              </w:rPr>
              <w:t>typo</w:t>
            </w:r>
            <w:r w:rsidR="006E0FAB" w:rsidRPr="00596BE0">
              <w:rPr>
                <w:rFonts w:eastAsiaTheme="minorEastAsia"/>
              </w:rPr>
              <w:t xml:space="preserve"> </w:t>
            </w:r>
            <w:r w:rsidRPr="00596BE0">
              <w:rPr>
                <w:rFonts w:eastAsiaTheme="minorEastAsia"/>
              </w:rPr>
              <w:t>corrections</w:t>
            </w:r>
          </w:p>
          <w:p w14:paraId="569F269E" w14:textId="6FCC223B" w:rsidR="00AF1ED7" w:rsidRPr="00596BE0" w:rsidRDefault="00AF1ED7" w:rsidP="00120CC6">
            <w:pPr>
              <w:pStyle w:val="TAL"/>
              <w:keepNext w:val="0"/>
              <w:keepLines w:val="0"/>
              <w:rPr>
                <w:rFonts w:eastAsiaTheme="minorEastAsia"/>
              </w:rPr>
            </w:pPr>
            <w:r w:rsidRPr="00596BE0">
              <w:rPr>
                <w:rFonts w:eastAsiaTheme="minorEastAsia"/>
              </w:rPr>
              <w:t>NFVIFA(22)000060r1</w:t>
            </w:r>
            <w:r w:rsidRPr="00596BE0">
              <w:rPr>
                <w:rFonts w:eastAsiaTheme="minorEastAsia"/>
              </w:rPr>
              <w:tab/>
              <w:t>FEAT17</w:t>
            </w:r>
            <w:r w:rsidR="006E0FAB" w:rsidRPr="00596BE0">
              <w:rPr>
                <w:rFonts w:eastAsiaTheme="minorEastAsia"/>
              </w:rPr>
              <w:t xml:space="preserve"> </w:t>
            </w:r>
            <w:r w:rsidRPr="00596BE0">
              <w:rPr>
                <w:rFonts w:eastAsiaTheme="minorEastAsia"/>
              </w:rPr>
              <w:t>IFA036</w:t>
            </w:r>
            <w:r w:rsidR="006E0FAB" w:rsidRPr="00596BE0">
              <w:rPr>
                <w:rFonts w:eastAsiaTheme="minorEastAsia"/>
              </w:rPr>
              <w:t xml:space="preserve"> </w:t>
            </w:r>
            <w:r w:rsidRPr="00596BE0">
              <w:rPr>
                <w:rFonts w:eastAsiaTheme="minorEastAsia"/>
              </w:rPr>
              <w:t>4.2.6</w:t>
            </w:r>
            <w:r w:rsidR="006E0FAB" w:rsidRPr="00596BE0">
              <w:rPr>
                <w:rFonts w:eastAsiaTheme="minorEastAsia"/>
              </w:rPr>
              <w:t xml:space="preserve"> </w:t>
            </w:r>
            <w:r w:rsidRPr="00596BE0">
              <w:rPr>
                <w:rFonts w:eastAsiaTheme="minorEastAsia"/>
              </w:rPr>
              <w:t>Cluster</w:t>
            </w:r>
            <w:r w:rsidR="006E0FAB" w:rsidRPr="00596BE0">
              <w:rPr>
                <w:rFonts w:eastAsiaTheme="minorEastAsia"/>
              </w:rPr>
              <w:t xml:space="preserve"> </w:t>
            </w:r>
            <w:r w:rsidRPr="00596BE0">
              <w:rPr>
                <w:rFonts w:eastAsiaTheme="minorEastAsia"/>
              </w:rPr>
              <w:t>storage</w:t>
            </w:r>
            <w:r w:rsidR="006E0FAB" w:rsidRPr="00596BE0">
              <w:rPr>
                <w:rFonts w:eastAsiaTheme="minorEastAsia"/>
              </w:rPr>
              <w:t xml:space="preserve"> </w:t>
            </w:r>
            <w:r w:rsidRPr="00596BE0">
              <w:rPr>
                <w:rFonts w:eastAsiaTheme="minorEastAsia"/>
              </w:rPr>
              <w:t>EN</w:t>
            </w:r>
            <w:r w:rsidR="006E0FAB" w:rsidRPr="00596BE0">
              <w:rPr>
                <w:rFonts w:eastAsiaTheme="minorEastAsia"/>
              </w:rPr>
              <w:t xml:space="preserve"> </w:t>
            </w:r>
            <w:r w:rsidRPr="00596BE0">
              <w:rPr>
                <w:rFonts w:eastAsiaTheme="minorEastAsia"/>
              </w:rPr>
              <w:t>resolution</w:t>
            </w:r>
          </w:p>
          <w:p w14:paraId="329955EA" w14:textId="1F79158C" w:rsidR="00AF1ED7" w:rsidRPr="00596BE0" w:rsidRDefault="00AF1ED7" w:rsidP="00120CC6">
            <w:pPr>
              <w:pStyle w:val="TAL"/>
              <w:keepNext w:val="0"/>
              <w:keepLines w:val="0"/>
              <w:rPr>
                <w:rFonts w:eastAsiaTheme="minorEastAsia"/>
              </w:rPr>
            </w:pPr>
            <w:r w:rsidRPr="00596BE0">
              <w:rPr>
                <w:rFonts w:eastAsiaTheme="minorEastAsia"/>
              </w:rPr>
              <w:t>NFVIFA(22)000064r1</w:t>
            </w:r>
            <w:r w:rsidRPr="00596BE0">
              <w:rPr>
                <w:rFonts w:eastAsiaTheme="minorEastAsia"/>
              </w:rPr>
              <w:tab/>
              <w:t>FEAT17</w:t>
            </w:r>
            <w:r w:rsidR="006E0FAB" w:rsidRPr="00596BE0">
              <w:rPr>
                <w:rFonts w:eastAsiaTheme="minorEastAsia"/>
              </w:rPr>
              <w:t xml:space="preserve"> </w:t>
            </w:r>
            <w:r w:rsidRPr="00596BE0">
              <w:rPr>
                <w:rFonts w:eastAsiaTheme="minorEastAsia"/>
              </w:rPr>
              <w:t>IFA036</w:t>
            </w:r>
            <w:r w:rsidR="006E0FAB" w:rsidRPr="00596BE0">
              <w:rPr>
                <w:rFonts w:eastAsiaTheme="minorEastAsia"/>
              </w:rPr>
              <w:t xml:space="preserve"> </w:t>
            </w:r>
            <w:r w:rsidRPr="00596BE0">
              <w:rPr>
                <w:rFonts w:eastAsiaTheme="minorEastAsia"/>
              </w:rPr>
              <w:t>RBAC</w:t>
            </w:r>
            <w:r w:rsidR="006E0FAB" w:rsidRPr="00596BE0">
              <w:rPr>
                <w:rFonts w:eastAsiaTheme="minorEastAsia"/>
              </w:rPr>
              <w:t xml:space="preserve"> </w:t>
            </w:r>
            <w:r w:rsidRPr="00596BE0">
              <w:rPr>
                <w:rFonts w:eastAsiaTheme="minorEastAsia"/>
              </w:rPr>
              <w:t>declarative</w:t>
            </w:r>
            <w:r w:rsidR="006E0FAB" w:rsidRPr="00596BE0">
              <w:rPr>
                <w:rFonts w:eastAsiaTheme="minorEastAsia"/>
              </w:rPr>
              <w:t xml:space="preserve"> </w:t>
            </w:r>
            <w:r w:rsidRPr="00596BE0">
              <w:rPr>
                <w:rFonts w:eastAsiaTheme="minorEastAsia"/>
              </w:rPr>
              <w:t>descriptors</w:t>
            </w:r>
          </w:p>
          <w:p w14:paraId="3F81B5AB" w14:textId="74DD43EE" w:rsidR="00AF1ED7" w:rsidRPr="00596BE0" w:rsidRDefault="00AF1ED7" w:rsidP="00120CC6">
            <w:pPr>
              <w:pStyle w:val="TAL"/>
              <w:keepNext w:val="0"/>
              <w:keepLines w:val="0"/>
              <w:rPr>
                <w:rFonts w:eastAsiaTheme="minorEastAsia"/>
              </w:rPr>
            </w:pPr>
            <w:r w:rsidRPr="00596BE0">
              <w:rPr>
                <w:rFonts w:eastAsiaTheme="minorEastAsia"/>
              </w:rPr>
              <w:t>NFVIFA(22)000065</w:t>
            </w:r>
            <w:r w:rsidRPr="00596BE0">
              <w:rPr>
                <w:rFonts w:eastAsiaTheme="minorEastAsia"/>
              </w:rPr>
              <w:tab/>
            </w:r>
            <w:r w:rsidRPr="00596BE0">
              <w:rPr>
                <w:rFonts w:eastAsiaTheme="minorEastAsia"/>
              </w:rPr>
              <w:tab/>
              <w:t>FEAT17</w:t>
            </w:r>
            <w:r w:rsidR="006E0FAB" w:rsidRPr="00596BE0">
              <w:rPr>
                <w:rFonts w:eastAsiaTheme="minorEastAsia"/>
              </w:rPr>
              <w:t xml:space="preserve"> </w:t>
            </w:r>
            <w:r w:rsidRPr="00596BE0">
              <w:rPr>
                <w:rFonts w:eastAsiaTheme="minorEastAsia"/>
              </w:rPr>
              <w:t>IFA036</w:t>
            </w:r>
            <w:r w:rsidR="006E0FAB" w:rsidRPr="00596BE0">
              <w:rPr>
                <w:rFonts w:eastAsiaTheme="minorEastAsia"/>
              </w:rPr>
              <w:t xml:space="preserve"> </w:t>
            </w:r>
            <w:r w:rsidRPr="00596BE0">
              <w:rPr>
                <w:rFonts w:eastAsiaTheme="minorEastAsia"/>
              </w:rPr>
              <w:t>Clarification</w:t>
            </w:r>
            <w:r w:rsidR="006E0FAB" w:rsidRPr="00596BE0">
              <w:rPr>
                <w:rFonts w:eastAsiaTheme="minorEastAsia"/>
              </w:rPr>
              <w:t xml:space="preserve"> </w:t>
            </w:r>
            <w:r w:rsidRPr="00596BE0">
              <w:rPr>
                <w:rFonts w:eastAsiaTheme="minorEastAsia"/>
              </w:rPr>
              <w:t>on</w:t>
            </w:r>
            <w:r w:rsidR="006E0FAB" w:rsidRPr="00596BE0">
              <w:rPr>
                <w:rFonts w:eastAsiaTheme="minorEastAsia"/>
              </w:rPr>
              <w:t xml:space="preserve"> </w:t>
            </w:r>
            <w:r w:rsidRPr="00596BE0">
              <w:rPr>
                <w:rFonts w:eastAsiaTheme="minorEastAsia"/>
              </w:rPr>
              <w:t>clause</w:t>
            </w:r>
            <w:r w:rsidR="006E0FAB" w:rsidRPr="00596BE0">
              <w:rPr>
                <w:rFonts w:eastAsiaTheme="minorEastAsia"/>
              </w:rPr>
              <w:t xml:space="preserve"> </w:t>
            </w:r>
            <w:r w:rsidRPr="00596BE0">
              <w:rPr>
                <w:rFonts w:eastAsiaTheme="minorEastAsia"/>
              </w:rPr>
              <w:t>6</w:t>
            </w:r>
          </w:p>
          <w:p w14:paraId="6E233BC8" w14:textId="5F3A334D" w:rsidR="00AF1ED7" w:rsidRPr="00596BE0" w:rsidRDefault="00AF1ED7" w:rsidP="00120CC6">
            <w:pPr>
              <w:pStyle w:val="TAL"/>
              <w:keepNext w:val="0"/>
              <w:keepLines w:val="0"/>
              <w:rPr>
                <w:rFonts w:eastAsiaTheme="minorEastAsia"/>
              </w:rPr>
            </w:pPr>
            <w:r w:rsidRPr="00596BE0">
              <w:rPr>
                <w:rFonts w:eastAsiaTheme="minorEastAsia"/>
              </w:rPr>
              <w:t>NFVIFA(22)000066r1</w:t>
            </w:r>
            <w:r w:rsidRPr="00596BE0">
              <w:rPr>
                <w:rFonts w:eastAsiaTheme="minorEastAsia"/>
              </w:rPr>
              <w:tab/>
              <w:t>FEAT17</w:t>
            </w:r>
            <w:r w:rsidR="006E0FAB" w:rsidRPr="00596BE0">
              <w:rPr>
                <w:rFonts w:eastAsiaTheme="minorEastAsia"/>
              </w:rPr>
              <w:t xml:space="preserve"> </w:t>
            </w:r>
            <w:r w:rsidRPr="00596BE0">
              <w:rPr>
                <w:rFonts w:eastAsiaTheme="minorEastAsia"/>
              </w:rPr>
              <w:t>IFA036</w:t>
            </w:r>
            <w:r w:rsidR="006E0FAB" w:rsidRPr="00596BE0">
              <w:rPr>
                <w:rFonts w:eastAsiaTheme="minorEastAsia"/>
              </w:rPr>
              <w:t xml:space="preserve"> </w:t>
            </w:r>
            <w:r w:rsidRPr="00596BE0">
              <w:rPr>
                <w:rFonts w:eastAsiaTheme="minorEastAsia"/>
              </w:rPr>
              <w:t>EN</w:t>
            </w:r>
            <w:r w:rsidR="006E0FAB" w:rsidRPr="00596BE0">
              <w:rPr>
                <w:rFonts w:eastAsiaTheme="minorEastAsia"/>
              </w:rPr>
              <w:t xml:space="preserve"> </w:t>
            </w:r>
            <w:r w:rsidRPr="00596BE0">
              <w:rPr>
                <w:rFonts w:eastAsiaTheme="minorEastAsia"/>
              </w:rPr>
              <w:t>resolution</w:t>
            </w:r>
            <w:r w:rsidR="006E0FAB" w:rsidRPr="00596BE0">
              <w:rPr>
                <w:rFonts w:eastAsiaTheme="minorEastAsia"/>
              </w:rPr>
              <w:t xml:space="preserve"> </w:t>
            </w:r>
            <w:r w:rsidRPr="00596BE0">
              <w:rPr>
                <w:rFonts w:eastAsiaTheme="minorEastAsia"/>
              </w:rPr>
              <w:t>in</w:t>
            </w:r>
            <w:r w:rsidR="006E0FAB" w:rsidRPr="00596BE0">
              <w:rPr>
                <w:rFonts w:eastAsiaTheme="minorEastAsia"/>
              </w:rPr>
              <w:t xml:space="preserve"> </w:t>
            </w:r>
            <w:r w:rsidRPr="00596BE0">
              <w:rPr>
                <w:rFonts w:eastAsiaTheme="minorEastAsia"/>
              </w:rPr>
              <w:t>clause</w:t>
            </w:r>
            <w:r w:rsidR="006E0FAB" w:rsidRPr="00596BE0">
              <w:rPr>
                <w:rFonts w:eastAsiaTheme="minorEastAsia"/>
              </w:rPr>
              <w:t xml:space="preserve"> </w:t>
            </w:r>
            <w:r w:rsidRPr="00596BE0">
              <w:rPr>
                <w:rFonts w:eastAsiaTheme="minorEastAsia"/>
              </w:rPr>
              <w:t>4.2.7</w:t>
            </w:r>
          </w:p>
          <w:p w14:paraId="58B95F9E" w14:textId="7E75654F" w:rsidR="00AF1ED7" w:rsidRPr="00596BE0" w:rsidRDefault="00AF1ED7" w:rsidP="00120CC6">
            <w:pPr>
              <w:pStyle w:val="TAL"/>
              <w:keepNext w:val="0"/>
              <w:keepLines w:val="0"/>
              <w:rPr>
                <w:rFonts w:eastAsiaTheme="minorEastAsia"/>
              </w:rPr>
            </w:pPr>
            <w:r w:rsidRPr="00596BE0">
              <w:rPr>
                <w:rFonts w:eastAsiaTheme="minorEastAsia"/>
              </w:rPr>
              <w:t>NFVIFA(22)000084r1</w:t>
            </w:r>
            <w:r w:rsidRPr="00596BE0">
              <w:rPr>
                <w:rFonts w:eastAsiaTheme="minorEastAsia"/>
              </w:rPr>
              <w:tab/>
              <w:t>FEAT17</w:t>
            </w:r>
            <w:r w:rsidR="006E0FAB" w:rsidRPr="00596BE0">
              <w:rPr>
                <w:rFonts w:eastAsiaTheme="minorEastAsia"/>
              </w:rPr>
              <w:t xml:space="preserve"> </w:t>
            </w:r>
            <w:r w:rsidRPr="00596BE0">
              <w:rPr>
                <w:rFonts w:eastAsiaTheme="minorEastAsia"/>
              </w:rPr>
              <w:t>IFA036</w:t>
            </w:r>
            <w:r w:rsidR="006E0FAB" w:rsidRPr="00596BE0">
              <w:rPr>
                <w:rFonts w:eastAsiaTheme="minorEastAsia"/>
              </w:rPr>
              <w:t xml:space="preserve"> </w:t>
            </w:r>
            <w:r w:rsidRPr="00596BE0">
              <w:rPr>
                <w:rFonts w:eastAsiaTheme="minorEastAsia"/>
              </w:rPr>
              <w:t>Clause</w:t>
            </w:r>
            <w:r w:rsidR="006E0FAB" w:rsidRPr="00596BE0">
              <w:rPr>
                <w:rFonts w:eastAsiaTheme="minorEastAsia"/>
              </w:rPr>
              <w:t xml:space="preserve"> </w:t>
            </w:r>
            <w:r w:rsidRPr="00596BE0">
              <w:rPr>
                <w:rFonts w:eastAsiaTheme="minorEastAsia"/>
              </w:rPr>
              <w:t>4.2.11</w:t>
            </w:r>
            <w:r w:rsidR="006E0FAB" w:rsidRPr="00596BE0">
              <w:rPr>
                <w:rFonts w:eastAsiaTheme="minorEastAsia"/>
              </w:rPr>
              <w:t xml:space="preserve"> </w:t>
            </w:r>
            <w:r w:rsidRPr="00596BE0">
              <w:rPr>
                <w:rFonts w:eastAsiaTheme="minorEastAsia"/>
              </w:rPr>
              <w:t>FM-related</w:t>
            </w:r>
            <w:r w:rsidR="006E0FAB" w:rsidRPr="00596BE0">
              <w:rPr>
                <w:rFonts w:eastAsiaTheme="minorEastAsia"/>
              </w:rPr>
              <w:t xml:space="preserve"> </w:t>
            </w:r>
            <w:r w:rsidRPr="00596BE0">
              <w:rPr>
                <w:rFonts w:eastAsiaTheme="minorEastAsia"/>
              </w:rPr>
              <w:t>EN</w:t>
            </w:r>
            <w:r w:rsidR="006E0FAB" w:rsidRPr="00596BE0">
              <w:rPr>
                <w:rFonts w:eastAsiaTheme="minorEastAsia"/>
              </w:rPr>
              <w:t xml:space="preserve"> </w:t>
            </w:r>
            <w:r w:rsidRPr="00596BE0">
              <w:rPr>
                <w:rFonts w:eastAsiaTheme="minorEastAsia"/>
              </w:rPr>
              <w:t>resolution</w:t>
            </w:r>
          </w:p>
          <w:p w14:paraId="5A9602E5" w14:textId="3E78AF7B" w:rsidR="00AF1ED7" w:rsidRPr="00596BE0" w:rsidRDefault="00AF1ED7" w:rsidP="00120CC6">
            <w:pPr>
              <w:pStyle w:val="TAL"/>
              <w:keepNext w:val="0"/>
              <w:keepLines w:val="0"/>
              <w:rPr>
                <w:rFonts w:eastAsiaTheme="minorEastAsia"/>
              </w:rPr>
            </w:pPr>
            <w:r w:rsidRPr="00596BE0">
              <w:rPr>
                <w:rFonts w:eastAsiaTheme="minorEastAsia"/>
              </w:rPr>
              <w:t>NFVIFA(22)000016r4</w:t>
            </w:r>
            <w:r w:rsidR="006E0FAB" w:rsidRPr="00596BE0">
              <w:rPr>
                <w:rFonts w:eastAsiaTheme="minorEastAsia"/>
              </w:rPr>
              <w:t xml:space="preserve"> </w:t>
            </w:r>
            <w:r w:rsidRPr="00596BE0">
              <w:rPr>
                <w:rFonts w:eastAsiaTheme="minorEastAsia"/>
              </w:rPr>
              <w:tab/>
              <w:t>IFA036</w:t>
            </w:r>
            <w:r w:rsidR="006E0FAB" w:rsidRPr="00596BE0">
              <w:rPr>
                <w:rFonts w:eastAsiaTheme="minorEastAsia"/>
              </w:rPr>
              <w:t xml:space="preserve"> </w:t>
            </w:r>
            <w:r w:rsidRPr="00596BE0">
              <w:rPr>
                <w:rFonts w:eastAsiaTheme="minorEastAsia"/>
              </w:rPr>
              <w:t>-</w:t>
            </w:r>
            <w:r w:rsidR="006E0FAB" w:rsidRPr="00596BE0">
              <w:rPr>
                <w:rFonts w:eastAsiaTheme="minorEastAsia"/>
              </w:rPr>
              <w:t xml:space="preserve"> </w:t>
            </w:r>
            <w:r w:rsidRPr="00596BE0">
              <w:rPr>
                <w:rFonts w:eastAsiaTheme="minorEastAsia"/>
              </w:rPr>
              <w:t>VNF-based</w:t>
            </w:r>
            <w:r w:rsidR="006E0FAB" w:rsidRPr="00596BE0">
              <w:rPr>
                <w:rFonts w:eastAsiaTheme="minorEastAsia"/>
              </w:rPr>
              <w:t xml:space="preserve"> </w:t>
            </w:r>
            <w:r w:rsidRPr="00596BE0">
              <w:rPr>
                <w:rFonts w:eastAsiaTheme="minorEastAsia"/>
              </w:rPr>
              <w:t>CIS</w:t>
            </w:r>
            <w:r w:rsidR="006E0FAB" w:rsidRPr="00596BE0">
              <w:rPr>
                <w:rFonts w:eastAsiaTheme="minorEastAsia"/>
              </w:rPr>
              <w:t xml:space="preserve"> </w:t>
            </w:r>
            <w:r w:rsidRPr="00596BE0">
              <w:rPr>
                <w:rFonts w:eastAsiaTheme="minorEastAsia"/>
              </w:rPr>
              <w:t>clusters</w:t>
            </w:r>
          </w:p>
          <w:p w14:paraId="47F9E481" w14:textId="1C3C29E7" w:rsidR="00AF1ED7" w:rsidRPr="00596BE0" w:rsidRDefault="00AF1ED7" w:rsidP="00120CC6">
            <w:pPr>
              <w:pStyle w:val="TAL"/>
              <w:keepNext w:val="0"/>
              <w:keepLines w:val="0"/>
              <w:rPr>
                <w:rFonts w:eastAsiaTheme="minorEastAsia"/>
              </w:rPr>
            </w:pPr>
            <w:r w:rsidRPr="00596BE0">
              <w:rPr>
                <w:rFonts w:eastAsiaTheme="minorEastAsia"/>
              </w:rPr>
              <w:t>Some</w:t>
            </w:r>
            <w:r w:rsidR="006E0FAB" w:rsidRPr="00596BE0">
              <w:rPr>
                <w:rFonts w:eastAsiaTheme="minorEastAsia"/>
              </w:rPr>
              <w:t xml:space="preserve"> </w:t>
            </w:r>
            <w:r w:rsidRPr="00596BE0">
              <w:rPr>
                <w:rFonts w:eastAsiaTheme="minorEastAsia"/>
              </w:rPr>
              <w:t>editorial</w:t>
            </w:r>
            <w:r w:rsidR="006E0FAB" w:rsidRPr="00596BE0">
              <w:rPr>
                <w:rFonts w:eastAsiaTheme="minorEastAsia"/>
              </w:rPr>
              <w:t xml:space="preserve"> </w:t>
            </w:r>
            <w:r w:rsidRPr="00596BE0">
              <w:rPr>
                <w:rFonts w:eastAsiaTheme="minorEastAsia"/>
              </w:rPr>
              <w:t>corrections</w:t>
            </w:r>
          </w:p>
        </w:tc>
      </w:tr>
      <w:tr w:rsidR="00AF1ED7" w:rsidRPr="00596BE0" w14:paraId="3932D249" w14:textId="77777777" w:rsidTr="005204BF">
        <w:trPr>
          <w:jc w:val="center"/>
        </w:trPr>
        <w:tc>
          <w:tcPr>
            <w:tcW w:w="1566" w:type="dxa"/>
            <w:vAlign w:val="center"/>
          </w:tcPr>
          <w:p w14:paraId="5C2B62EB" w14:textId="2F604085" w:rsidR="00AF1ED7" w:rsidRPr="00596BE0" w:rsidRDefault="00AF1ED7" w:rsidP="00120CC6">
            <w:pPr>
              <w:pStyle w:val="TAL"/>
              <w:keepNext w:val="0"/>
              <w:keepLines w:val="0"/>
              <w:jc w:val="center"/>
              <w:rPr>
                <w:rFonts w:eastAsiaTheme="minorEastAsia"/>
              </w:rPr>
            </w:pPr>
            <w:r w:rsidRPr="00596BE0">
              <w:rPr>
                <w:rFonts w:eastAsiaTheme="minorEastAsia"/>
              </w:rPr>
              <w:t>March</w:t>
            </w:r>
            <w:r w:rsidR="006E0FAB" w:rsidRPr="00596BE0">
              <w:rPr>
                <w:rFonts w:eastAsiaTheme="minorEastAsia"/>
              </w:rPr>
              <w:t xml:space="preserve"> </w:t>
            </w:r>
            <w:r w:rsidRPr="00596BE0">
              <w:rPr>
                <w:rFonts w:eastAsiaTheme="minorEastAsia"/>
              </w:rPr>
              <w:t>2022</w:t>
            </w:r>
          </w:p>
        </w:tc>
        <w:tc>
          <w:tcPr>
            <w:tcW w:w="810" w:type="dxa"/>
            <w:vAlign w:val="center"/>
          </w:tcPr>
          <w:p w14:paraId="077EC357" w14:textId="77777777" w:rsidR="00AF1ED7" w:rsidRPr="00596BE0" w:rsidRDefault="00AF1ED7" w:rsidP="00120CC6">
            <w:pPr>
              <w:pStyle w:val="TAC"/>
              <w:keepNext w:val="0"/>
              <w:keepLines w:val="0"/>
              <w:rPr>
                <w:rFonts w:eastAsiaTheme="minorEastAsia"/>
              </w:rPr>
            </w:pPr>
            <w:r w:rsidRPr="00596BE0">
              <w:rPr>
                <w:rFonts w:eastAsiaTheme="minorEastAsia"/>
              </w:rPr>
              <w:t>0.0.16</w:t>
            </w:r>
          </w:p>
        </w:tc>
        <w:tc>
          <w:tcPr>
            <w:tcW w:w="7194" w:type="dxa"/>
            <w:vAlign w:val="center"/>
          </w:tcPr>
          <w:p w14:paraId="25189EA6" w14:textId="4A510614" w:rsidR="00AF1ED7" w:rsidRPr="00596BE0" w:rsidRDefault="00AF1ED7" w:rsidP="00120CC6">
            <w:pPr>
              <w:spacing w:after="0"/>
              <w:rPr>
                <w:rFonts w:ascii="Arial" w:eastAsiaTheme="minorEastAsia" w:hAnsi="Arial"/>
                <w:sz w:val="18"/>
              </w:rPr>
            </w:pPr>
            <w:r w:rsidRPr="00596BE0">
              <w:rPr>
                <w:rFonts w:ascii="Arial" w:eastAsiaTheme="minorEastAsia" w:hAnsi="Arial"/>
                <w:sz w:val="18"/>
              </w:rPr>
              <w:t>NFVIFA(22)000010r1</w:t>
            </w:r>
            <w:r w:rsidRPr="00596BE0">
              <w:rPr>
                <w:rFonts w:ascii="Arial" w:eastAsiaTheme="minorEastAsia" w:hAnsi="Arial"/>
                <w:sz w:val="18"/>
              </w:rPr>
              <w:tab/>
              <w:t>IFA036</w:t>
            </w:r>
            <w:r w:rsidR="006E0FAB" w:rsidRPr="00596BE0">
              <w:rPr>
                <w:rFonts w:ascii="Arial" w:eastAsiaTheme="minorEastAsia" w:hAnsi="Arial"/>
                <w:sz w:val="18"/>
              </w:rPr>
              <w:t xml:space="preserve"> </w:t>
            </w:r>
            <w:r w:rsidRPr="00596BE0">
              <w:rPr>
                <w:rFonts w:ascii="Arial" w:eastAsiaTheme="minorEastAsia" w:hAnsi="Arial"/>
                <w:sz w:val="18"/>
              </w:rPr>
              <w:t>B.2.1</w:t>
            </w:r>
            <w:r w:rsidR="006E0FAB" w:rsidRPr="00596BE0">
              <w:rPr>
                <w:rFonts w:ascii="Arial" w:eastAsiaTheme="minorEastAsia" w:hAnsi="Arial"/>
                <w:sz w:val="18"/>
              </w:rPr>
              <w:t xml:space="preserve"> </w:t>
            </w:r>
            <w:r w:rsidRPr="00596BE0">
              <w:rPr>
                <w:rFonts w:ascii="Arial" w:eastAsiaTheme="minorEastAsia" w:hAnsi="Arial"/>
                <w:sz w:val="18"/>
              </w:rPr>
              <w:t>ENs</w:t>
            </w:r>
            <w:r w:rsidR="006E0FAB" w:rsidRPr="00596BE0">
              <w:rPr>
                <w:rFonts w:ascii="Arial" w:eastAsiaTheme="minorEastAsia" w:hAnsi="Arial"/>
                <w:sz w:val="18"/>
              </w:rPr>
              <w:t xml:space="preserve"> </w:t>
            </w:r>
            <w:r w:rsidRPr="00596BE0">
              <w:rPr>
                <w:rFonts w:ascii="Arial" w:eastAsiaTheme="minorEastAsia" w:hAnsi="Arial"/>
                <w:sz w:val="18"/>
              </w:rPr>
              <w:t>resolution</w:t>
            </w:r>
          </w:p>
          <w:p w14:paraId="3C8B0911" w14:textId="5C556DA2" w:rsidR="00AF1ED7" w:rsidRPr="00596BE0" w:rsidRDefault="00AF1ED7" w:rsidP="00120CC6">
            <w:pPr>
              <w:spacing w:after="0"/>
              <w:rPr>
                <w:rFonts w:ascii="Arial" w:eastAsiaTheme="minorEastAsia" w:hAnsi="Arial"/>
                <w:sz w:val="18"/>
              </w:rPr>
            </w:pPr>
            <w:r w:rsidRPr="00596BE0">
              <w:rPr>
                <w:rFonts w:ascii="Arial" w:eastAsiaTheme="minorEastAsia" w:hAnsi="Arial"/>
                <w:sz w:val="18"/>
              </w:rPr>
              <w:t>NFVIFA(22)000113r2</w:t>
            </w:r>
            <w:r w:rsidRPr="00596BE0">
              <w:rPr>
                <w:rFonts w:ascii="Arial" w:eastAsiaTheme="minorEastAsia" w:hAnsi="Arial"/>
                <w:sz w:val="18"/>
              </w:rPr>
              <w:tab/>
              <w:t>IFA036</w:t>
            </w:r>
            <w:r w:rsidR="006E0FAB" w:rsidRPr="00596BE0">
              <w:rPr>
                <w:rFonts w:ascii="Arial" w:eastAsiaTheme="minorEastAsia" w:hAnsi="Arial"/>
                <w:sz w:val="18"/>
              </w:rPr>
              <w:t xml:space="preserve"> </w:t>
            </w:r>
            <w:r w:rsidRPr="00596BE0">
              <w:rPr>
                <w:rFonts w:ascii="Arial" w:eastAsiaTheme="minorEastAsia" w:hAnsi="Arial"/>
                <w:sz w:val="18"/>
              </w:rPr>
              <w:t>4.2.4</w:t>
            </w:r>
            <w:r w:rsidR="006E0FAB" w:rsidRPr="00596BE0">
              <w:rPr>
                <w:rFonts w:ascii="Arial" w:eastAsiaTheme="minorEastAsia" w:hAnsi="Arial"/>
                <w:sz w:val="18"/>
              </w:rPr>
              <w:t xml:space="preserve"> </w:t>
            </w:r>
            <w:r w:rsidRPr="00596BE0">
              <w:rPr>
                <w:rFonts w:ascii="Arial" w:eastAsiaTheme="minorEastAsia" w:hAnsi="Arial"/>
                <w:sz w:val="18"/>
              </w:rPr>
              <w:t>EN</w:t>
            </w:r>
            <w:r w:rsidR="006E0FAB" w:rsidRPr="00596BE0">
              <w:rPr>
                <w:rFonts w:ascii="Arial" w:eastAsiaTheme="minorEastAsia" w:hAnsi="Arial"/>
                <w:sz w:val="18"/>
              </w:rPr>
              <w:t xml:space="preserve"> </w:t>
            </w:r>
            <w:r w:rsidRPr="00596BE0">
              <w:rPr>
                <w:rFonts w:ascii="Arial" w:eastAsiaTheme="minorEastAsia" w:hAnsi="Arial"/>
                <w:sz w:val="18"/>
              </w:rPr>
              <w:t>s</w:t>
            </w:r>
            <w:r w:rsidR="006E0FAB" w:rsidRPr="00596BE0">
              <w:rPr>
                <w:rFonts w:ascii="Arial" w:eastAsiaTheme="minorEastAsia" w:hAnsi="Arial"/>
                <w:sz w:val="18"/>
              </w:rPr>
              <w:t xml:space="preserve"> </w:t>
            </w:r>
            <w:r w:rsidRPr="00596BE0">
              <w:rPr>
                <w:rFonts w:ascii="Arial" w:eastAsiaTheme="minorEastAsia" w:hAnsi="Arial"/>
                <w:sz w:val="18"/>
              </w:rPr>
              <w:t>resolution</w:t>
            </w:r>
          </w:p>
          <w:p w14:paraId="3CE7A4F2" w14:textId="3A2A11C6" w:rsidR="00AF1ED7" w:rsidRPr="00596BE0" w:rsidRDefault="00AF1ED7" w:rsidP="00120CC6">
            <w:pPr>
              <w:pStyle w:val="TAL"/>
              <w:keepNext w:val="0"/>
              <w:keepLines w:val="0"/>
              <w:rPr>
                <w:rFonts w:eastAsiaTheme="minorEastAsia"/>
              </w:rPr>
            </w:pPr>
            <w:r w:rsidRPr="00596BE0">
              <w:rPr>
                <w:rFonts w:eastAsiaTheme="minorEastAsia"/>
              </w:rPr>
              <w:t>NFVIFA(22)000114r1</w:t>
            </w:r>
            <w:r w:rsidRPr="00596BE0">
              <w:rPr>
                <w:rFonts w:eastAsiaTheme="minorEastAsia"/>
              </w:rPr>
              <w:tab/>
              <w:t>IFA036</w:t>
            </w:r>
            <w:r w:rsidR="006E0FAB" w:rsidRPr="00596BE0">
              <w:rPr>
                <w:rFonts w:eastAsiaTheme="minorEastAsia"/>
              </w:rPr>
              <w:t xml:space="preserve"> </w:t>
            </w:r>
            <w:r w:rsidRPr="00596BE0">
              <w:rPr>
                <w:rFonts w:eastAsiaTheme="minorEastAsia"/>
              </w:rPr>
              <w:t>5.1.3</w:t>
            </w:r>
            <w:r w:rsidR="006E0FAB" w:rsidRPr="00596BE0">
              <w:rPr>
                <w:rFonts w:eastAsiaTheme="minorEastAsia"/>
              </w:rPr>
              <w:t xml:space="preserve"> </w:t>
            </w:r>
            <w:r w:rsidRPr="00596BE0">
              <w:rPr>
                <w:rFonts w:eastAsiaTheme="minorEastAsia"/>
              </w:rPr>
              <w:t>EN</w:t>
            </w:r>
            <w:r w:rsidR="006E0FAB" w:rsidRPr="00596BE0">
              <w:rPr>
                <w:rFonts w:eastAsiaTheme="minorEastAsia"/>
              </w:rPr>
              <w:t xml:space="preserve"> </w:t>
            </w:r>
            <w:r w:rsidRPr="00596BE0">
              <w:rPr>
                <w:rFonts w:eastAsiaTheme="minorEastAsia"/>
              </w:rPr>
              <w:t>s</w:t>
            </w:r>
            <w:r w:rsidR="006E0FAB" w:rsidRPr="00596BE0">
              <w:rPr>
                <w:rFonts w:eastAsiaTheme="minorEastAsia"/>
              </w:rPr>
              <w:t xml:space="preserve"> </w:t>
            </w:r>
            <w:r w:rsidRPr="00596BE0">
              <w:rPr>
                <w:rFonts w:eastAsiaTheme="minorEastAsia"/>
              </w:rPr>
              <w:t>resolution</w:t>
            </w:r>
          </w:p>
          <w:p w14:paraId="1DAFB49A" w14:textId="278CC86D" w:rsidR="00AF1ED7" w:rsidRPr="00596BE0" w:rsidRDefault="00AF1ED7" w:rsidP="00120CC6">
            <w:pPr>
              <w:spacing w:after="0"/>
              <w:rPr>
                <w:rFonts w:ascii="Arial" w:eastAsiaTheme="minorEastAsia" w:hAnsi="Arial"/>
                <w:sz w:val="18"/>
              </w:rPr>
            </w:pPr>
            <w:r w:rsidRPr="00596BE0">
              <w:rPr>
                <w:rFonts w:ascii="Arial" w:eastAsiaTheme="minorEastAsia" w:hAnsi="Arial"/>
                <w:sz w:val="18"/>
              </w:rPr>
              <w:t>NFVIFA(22)000115r1</w:t>
            </w:r>
            <w:r w:rsidRPr="00596BE0">
              <w:rPr>
                <w:rFonts w:ascii="Arial" w:eastAsiaTheme="minorEastAsia" w:hAnsi="Arial"/>
                <w:sz w:val="18"/>
              </w:rPr>
              <w:tab/>
              <w:t>IFA036</w:t>
            </w:r>
            <w:r w:rsidR="006E0FAB" w:rsidRPr="00596BE0">
              <w:rPr>
                <w:rFonts w:ascii="Arial" w:eastAsiaTheme="minorEastAsia" w:hAnsi="Arial"/>
                <w:sz w:val="18"/>
              </w:rPr>
              <w:t xml:space="preserve"> </w:t>
            </w:r>
            <w:r w:rsidRPr="00596BE0">
              <w:rPr>
                <w:rFonts w:ascii="Arial" w:eastAsiaTheme="minorEastAsia" w:hAnsi="Arial"/>
                <w:sz w:val="18"/>
              </w:rPr>
              <w:t>5.2.3</w:t>
            </w:r>
            <w:r w:rsidR="006E0FAB" w:rsidRPr="00596BE0">
              <w:rPr>
                <w:rFonts w:ascii="Arial" w:eastAsiaTheme="minorEastAsia" w:hAnsi="Arial"/>
                <w:sz w:val="18"/>
              </w:rPr>
              <w:t xml:space="preserve"> </w:t>
            </w:r>
            <w:r w:rsidRPr="00596BE0">
              <w:rPr>
                <w:rFonts w:ascii="Arial" w:eastAsiaTheme="minorEastAsia" w:hAnsi="Arial"/>
                <w:sz w:val="18"/>
              </w:rPr>
              <w:t>EN</w:t>
            </w:r>
            <w:r w:rsidR="006E0FAB" w:rsidRPr="00596BE0">
              <w:rPr>
                <w:rFonts w:ascii="Arial" w:eastAsiaTheme="minorEastAsia" w:hAnsi="Arial"/>
                <w:sz w:val="18"/>
              </w:rPr>
              <w:t xml:space="preserve"> </w:t>
            </w:r>
            <w:r w:rsidRPr="00596BE0">
              <w:rPr>
                <w:rFonts w:ascii="Arial" w:eastAsiaTheme="minorEastAsia" w:hAnsi="Arial"/>
                <w:sz w:val="18"/>
              </w:rPr>
              <w:t>s</w:t>
            </w:r>
            <w:r w:rsidR="006E0FAB" w:rsidRPr="00596BE0">
              <w:rPr>
                <w:rFonts w:ascii="Arial" w:eastAsiaTheme="minorEastAsia" w:hAnsi="Arial"/>
                <w:sz w:val="18"/>
              </w:rPr>
              <w:t xml:space="preserve"> </w:t>
            </w:r>
            <w:r w:rsidRPr="00596BE0">
              <w:rPr>
                <w:rFonts w:ascii="Arial" w:eastAsiaTheme="minorEastAsia" w:hAnsi="Arial"/>
                <w:sz w:val="18"/>
              </w:rPr>
              <w:t>resolution</w:t>
            </w:r>
          </w:p>
          <w:p w14:paraId="78B045DE" w14:textId="0D90C09B" w:rsidR="00AF1ED7" w:rsidRPr="00596BE0" w:rsidRDefault="00AF1ED7" w:rsidP="00120CC6">
            <w:pPr>
              <w:spacing w:after="0"/>
              <w:rPr>
                <w:rFonts w:ascii="Arial" w:eastAsiaTheme="minorEastAsia" w:hAnsi="Arial"/>
                <w:sz w:val="18"/>
              </w:rPr>
            </w:pPr>
            <w:r w:rsidRPr="00596BE0">
              <w:rPr>
                <w:rFonts w:ascii="Arial" w:eastAsiaTheme="minorEastAsia" w:hAnsi="Arial"/>
                <w:sz w:val="18"/>
              </w:rPr>
              <w:t>NFVIFA(22)000116r1</w:t>
            </w:r>
            <w:r w:rsidRPr="00596BE0">
              <w:rPr>
                <w:rFonts w:ascii="Arial" w:eastAsiaTheme="minorEastAsia" w:hAnsi="Arial"/>
                <w:sz w:val="18"/>
              </w:rPr>
              <w:tab/>
              <w:t>IFA036</w:t>
            </w:r>
            <w:r w:rsidR="006E0FAB" w:rsidRPr="00596BE0">
              <w:rPr>
                <w:rFonts w:ascii="Arial" w:eastAsiaTheme="minorEastAsia" w:hAnsi="Arial"/>
                <w:sz w:val="18"/>
              </w:rPr>
              <w:t xml:space="preserve"> </w:t>
            </w:r>
            <w:r w:rsidRPr="00596BE0">
              <w:rPr>
                <w:rFonts w:ascii="Arial" w:eastAsiaTheme="minorEastAsia" w:hAnsi="Arial"/>
                <w:sz w:val="18"/>
              </w:rPr>
              <w:t>6.1</w:t>
            </w:r>
            <w:r w:rsidR="006E0FAB" w:rsidRPr="00596BE0">
              <w:rPr>
                <w:rFonts w:ascii="Arial" w:eastAsiaTheme="minorEastAsia" w:hAnsi="Arial"/>
                <w:sz w:val="18"/>
              </w:rPr>
              <w:t xml:space="preserve"> </w:t>
            </w:r>
            <w:r w:rsidRPr="00596BE0">
              <w:rPr>
                <w:rFonts w:ascii="Arial" w:eastAsiaTheme="minorEastAsia" w:hAnsi="Arial"/>
                <w:sz w:val="18"/>
              </w:rPr>
              <w:t>EN</w:t>
            </w:r>
            <w:r w:rsidR="006E0FAB" w:rsidRPr="00596BE0">
              <w:rPr>
                <w:rFonts w:ascii="Arial" w:eastAsiaTheme="minorEastAsia" w:hAnsi="Arial"/>
                <w:sz w:val="18"/>
              </w:rPr>
              <w:t xml:space="preserve"> </w:t>
            </w:r>
            <w:r w:rsidRPr="00596BE0">
              <w:rPr>
                <w:rFonts w:ascii="Arial" w:eastAsiaTheme="minorEastAsia" w:hAnsi="Arial"/>
                <w:sz w:val="18"/>
              </w:rPr>
              <w:t>s</w:t>
            </w:r>
            <w:r w:rsidR="006E0FAB" w:rsidRPr="00596BE0">
              <w:rPr>
                <w:rFonts w:ascii="Arial" w:eastAsiaTheme="minorEastAsia" w:hAnsi="Arial"/>
                <w:sz w:val="18"/>
              </w:rPr>
              <w:t xml:space="preserve"> </w:t>
            </w:r>
            <w:r w:rsidRPr="00596BE0">
              <w:rPr>
                <w:rFonts w:ascii="Arial" w:eastAsiaTheme="minorEastAsia" w:hAnsi="Arial"/>
                <w:sz w:val="18"/>
              </w:rPr>
              <w:t>resolution</w:t>
            </w:r>
          </w:p>
          <w:p w14:paraId="1D755242" w14:textId="650EE1CB" w:rsidR="00AF1ED7" w:rsidRPr="00596BE0" w:rsidRDefault="00AF1ED7" w:rsidP="00120CC6">
            <w:pPr>
              <w:spacing w:after="0"/>
              <w:rPr>
                <w:rFonts w:ascii="Arial" w:eastAsiaTheme="minorEastAsia" w:hAnsi="Arial"/>
                <w:sz w:val="18"/>
              </w:rPr>
            </w:pPr>
            <w:r w:rsidRPr="00596BE0">
              <w:rPr>
                <w:rFonts w:ascii="Arial" w:eastAsiaTheme="minorEastAsia" w:hAnsi="Arial"/>
                <w:sz w:val="18"/>
              </w:rPr>
              <w:t>NFVIFA(22)000117r1</w:t>
            </w:r>
            <w:r w:rsidRPr="00596BE0">
              <w:rPr>
                <w:rFonts w:ascii="Arial" w:eastAsiaTheme="minorEastAsia" w:hAnsi="Arial"/>
                <w:sz w:val="18"/>
              </w:rPr>
              <w:tab/>
              <w:t>IFA036</w:t>
            </w:r>
            <w:r w:rsidR="006E0FAB" w:rsidRPr="00596BE0">
              <w:rPr>
                <w:rFonts w:ascii="Arial" w:eastAsiaTheme="minorEastAsia" w:hAnsi="Arial"/>
                <w:sz w:val="18"/>
              </w:rPr>
              <w:t xml:space="preserve"> </w:t>
            </w:r>
            <w:r w:rsidRPr="00596BE0">
              <w:rPr>
                <w:rFonts w:ascii="Arial" w:eastAsiaTheme="minorEastAsia" w:hAnsi="Arial"/>
                <w:sz w:val="18"/>
              </w:rPr>
              <w:t>6.2.2</w:t>
            </w:r>
            <w:r w:rsidR="006E0FAB" w:rsidRPr="00596BE0">
              <w:rPr>
                <w:rFonts w:ascii="Arial" w:eastAsiaTheme="minorEastAsia" w:hAnsi="Arial"/>
                <w:sz w:val="18"/>
              </w:rPr>
              <w:t xml:space="preserve"> </w:t>
            </w:r>
            <w:r w:rsidRPr="00596BE0">
              <w:rPr>
                <w:rFonts w:ascii="Arial" w:eastAsiaTheme="minorEastAsia" w:hAnsi="Arial"/>
                <w:sz w:val="18"/>
              </w:rPr>
              <w:t>EN</w:t>
            </w:r>
            <w:r w:rsidR="006E0FAB" w:rsidRPr="00596BE0">
              <w:rPr>
                <w:rFonts w:ascii="Arial" w:eastAsiaTheme="minorEastAsia" w:hAnsi="Arial"/>
                <w:sz w:val="18"/>
              </w:rPr>
              <w:t xml:space="preserve"> </w:t>
            </w:r>
            <w:r w:rsidRPr="00596BE0">
              <w:rPr>
                <w:rFonts w:ascii="Arial" w:eastAsiaTheme="minorEastAsia" w:hAnsi="Arial"/>
                <w:sz w:val="18"/>
              </w:rPr>
              <w:t>s</w:t>
            </w:r>
            <w:r w:rsidR="006E0FAB" w:rsidRPr="00596BE0">
              <w:rPr>
                <w:rFonts w:ascii="Arial" w:eastAsiaTheme="minorEastAsia" w:hAnsi="Arial"/>
                <w:sz w:val="18"/>
              </w:rPr>
              <w:t xml:space="preserve"> </w:t>
            </w:r>
            <w:r w:rsidRPr="00596BE0">
              <w:rPr>
                <w:rFonts w:ascii="Arial" w:eastAsiaTheme="minorEastAsia" w:hAnsi="Arial"/>
                <w:sz w:val="18"/>
              </w:rPr>
              <w:t>resolution</w:t>
            </w:r>
          </w:p>
          <w:p w14:paraId="38E16427" w14:textId="0B73C030" w:rsidR="00AF1ED7" w:rsidRPr="00596BE0" w:rsidRDefault="00AF1ED7" w:rsidP="00120CC6">
            <w:pPr>
              <w:spacing w:after="0"/>
              <w:rPr>
                <w:rFonts w:ascii="Arial" w:eastAsiaTheme="minorEastAsia" w:hAnsi="Arial"/>
                <w:sz w:val="18"/>
              </w:rPr>
            </w:pPr>
            <w:r w:rsidRPr="00596BE0">
              <w:rPr>
                <w:rFonts w:ascii="Arial" w:eastAsiaTheme="minorEastAsia" w:hAnsi="Arial"/>
                <w:sz w:val="18"/>
              </w:rPr>
              <w:t>NFVIFA(22)000118r1</w:t>
            </w:r>
            <w:r w:rsidRPr="00596BE0">
              <w:rPr>
                <w:rFonts w:ascii="Arial" w:eastAsiaTheme="minorEastAsia" w:hAnsi="Arial"/>
                <w:sz w:val="18"/>
              </w:rPr>
              <w:tab/>
              <w:t>IFA036</w:t>
            </w:r>
            <w:r w:rsidR="006E0FAB" w:rsidRPr="00596BE0">
              <w:rPr>
                <w:rFonts w:ascii="Arial" w:eastAsiaTheme="minorEastAsia" w:hAnsi="Arial"/>
                <w:sz w:val="18"/>
              </w:rPr>
              <w:t xml:space="preserve"> </w:t>
            </w:r>
            <w:r w:rsidRPr="00596BE0">
              <w:rPr>
                <w:rFonts w:ascii="Arial" w:eastAsiaTheme="minorEastAsia" w:hAnsi="Arial"/>
                <w:sz w:val="18"/>
              </w:rPr>
              <w:t>B.1</w:t>
            </w:r>
            <w:r w:rsidR="006E0FAB" w:rsidRPr="00596BE0">
              <w:rPr>
                <w:rFonts w:ascii="Arial" w:eastAsiaTheme="minorEastAsia" w:hAnsi="Arial"/>
                <w:sz w:val="18"/>
              </w:rPr>
              <w:t xml:space="preserve"> </w:t>
            </w:r>
            <w:r w:rsidRPr="00596BE0">
              <w:rPr>
                <w:rFonts w:ascii="Arial" w:eastAsiaTheme="minorEastAsia" w:hAnsi="Arial"/>
                <w:sz w:val="18"/>
              </w:rPr>
              <w:t>EN</w:t>
            </w:r>
            <w:r w:rsidR="006E0FAB" w:rsidRPr="00596BE0">
              <w:rPr>
                <w:rFonts w:ascii="Arial" w:eastAsiaTheme="minorEastAsia" w:hAnsi="Arial"/>
                <w:sz w:val="18"/>
              </w:rPr>
              <w:t xml:space="preserve"> </w:t>
            </w:r>
            <w:r w:rsidRPr="00596BE0">
              <w:rPr>
                <w:rFonts w:ascii="Arial" w:eastAsiaTheme="minorEastAsia" w:hAnsi="Arial"/>
                <w:sz w:val="18"/>
              </w:rPr>
              <w:t>s</w:t>
            </w:r>
            <w:r w:rsidR="006E0FAB" w:rsidRPr="00596BE0">
              <w:rPr>
                <w:rFonts w:ascii="Arial" w:eastAsiaTheme="minorEastAsia" w:hAnsi="Arial"/>
                <w:sz w:val="18"/>
              </w:rPr>
              <w:t xml:space="preserve"> </w:t>
            </w:r>
            <w:r w:rsidRPr="00596BE0">
              <w:rPr>
                <w:rFonts w:ascii="Arial" w:eastAsiaTheme="minorEastAsia" w:hAnsi="Arial"/>
                <w:sz w:val="18"/>
              </w:rPr>
              <w:t>resolution</w:t>
            </w:r>
          </w:p>
          <w:p w14:paraId="39CBEC28" w14:textId="7A4601FC" w:rsidR="00AF1ED7" w:rsidRPr="00596BE0" w:rsidRDefault="00AF1ED7" w:rsidP="00120CC6">
            <w:pPr>
              <w:spacing w:after="0"/>
              <w:rPr>
                <w:rFonts w:ascii="Arial" w:eastAsiaTheme="minorEastAsia" w:hAnsi="Arial"/>
                <w:sz w:val="18"/>
              </w:rPr>
            </w:pPr>
            <w:r w:rsidRPr="00596BE0">
              <w:rPr>
                <w:rFonts w:ascii="Arial" w:eastAsiaTheme="minorEastAsia" w:hAnsi="Arial"/>
                <w:sz w:val="18"/>
              </w:rPr>
              <w:t>NFVIFA(22)000119r1</w:t>
            </w:r>
            <w:r w:rsidRPr="00596BE0">
              <w:rPr>
                <w:rFonts w:ascii="Arial" w:eastAsiaTheme="minorEastAsia" w:hAnsi="Arial"/>
                <w:sz w:val="18"/>
              </w:rPr>
              <w:tab/>
              <w:t>IFA036</w:t>
            </w:r>
            <w:r w:rsidR="006E0FAB" w:rsidRPr="00596BE0">
              <w:rPr>
                <w:rFonts w:ascii="Arial" w:eastAsiaTheme="minorEastAsia" w:hAnsi="Arial"/>
                <w:sz w:val="18"/>
              </w:rPr>
              <w:t xml:space="preserve"> </w:t>
            </w:r>
            <w:r w:rsidRPr="00596BE0">
              <w:rPr>
                <w:rFonts w:ascii="Arial" w:eastAsiaTheme="minorEastAsia" w:hAnsi="Arial"/>
                <w:sz w:val="18"/>
              </w:rPr>
              <w:t>B.2.5</w:t>
            </w:r>
            <w:r w:rsidR="006E0FAB" w:rsidRPr="00596BE0">
              <w:rPr>
                <w:rFonts w:ascii="Arial" w:eastAsiaTheme="minorEastAsia" w:hAnsi="Arial"/>
                <w:sz w:val="18"/>
              </w:rPr>
              <w:t xml:space="preserve"> </w:t>
            </w:r>
            <w:r w:rsidRPr="00596BE0">
              <w:rPr>
                <w:rFonts w:ascii="Arial" w:eastAsiaTheme="minorEastAsia" w:hAnsi="Arial"/>
                <w:sz w:val="18"/>
              </w:rPr>
              <w:t>EN</w:t>
            </w:r>
            <w:r w:rsidR="006E0FAB" w:rsidRPr="00596BE0">
              <w:rPr>
                <w:rFonts w:ascii="Arial" w:eastAsiaTheme="minorEastAsia" w:hAnsi="Arial"/>
                <w:sz w:val="18"/>
              </w:rPr>
              <w:t xml:space="preserve"> </w:t>
            </w:r>
            <w:r w:rsidRPr="00596BE0">
              <w:rPr>
                <w:rFonts w:ascii="Arial" w:eastAsiaTheme="minorEastAsia" w:hAnsi="Arial"/>
                <w:sz w:val="18"/>
              </w:rPr>
              <w:t>s</w:t>
            </w:r>
            <w:r w:rsidR="006E0FAB" w:rsidRPr="00596BE0">
              <w:rPr>
                <w:rFonts w:ascii="Arial" w:eastAsiaTheme="minorEastAsia" w:hAnsi="Arial"/>
                <w:sz w:val="18"/>
              </w:rPr>
              <w:t xml:space="preserve"> </w:t>
            </w:r>
            <w:r w:rsidRPr="00596BE0">
              <w:rPr>
                <w:rFonts w:ascii="Arial" w:eastAsiaTheme="minorEastAsia" w:hAnsi="Arial"/>
                <w:sz w:val="18"/>
              </w:rPr>
              <w:t>resolution</w:t>
            </w:r>
          </w:p>
          <w:p w14:paraId="5F2F9904" w14:textId="016AE013" w:rsidR="00AF1ED7" w:rsidRPr="00596BE0" w:rsidRDefault="00AF1ED7" w:rsidP="00120CC6">
            <w:pPr>
              <w:spacing w:after="0"/>
              <w:rPr>
                <w:rFonts w:ascii="Arial" w:eastAsiaTheme="minorEastAsia" w:hAnsi="Arial"/>
                <w:sz w:val="18"/>
              </w:rPr>
            </w:pPr>
            <w:r w:rsidRPr="00596BE0">
              <w:rPr>
                <w:rFonts w:ascii="Arial" w:eastAsiaTheme="minorEastAsia" w:hAnsi="Arial"/>
                <w:sz w:val="18"/>
              </w:rPr>
              <w:t>NFVIFA(22)000120r1</w:t>
            </w:r>
            <w:r w:rsidRPr="00596BE0">
              <w:rPr>
                <w:rFonts w:ascii="Arial" w:eastAsiaTheme="minorEastAsia" w:hAnsi="Arial"/>
                <w:sz w:val="18"/>
              </w:rPr>
              <w:tab/>
              <w:t>IFA036</w:t>
            </w:r>
            <w:r w:rsidR="006E0FAB" w:rsidRPr="00596BE0">
              <w:rPr>
                <w:rFonts w:ascii="Arial" w:eastAsiaTheme="minorEastAsia" w:hAnsi="Arial"/>
                <w:sz w:val="18"/>
              </w:rPr>
              <w:t xml:space="preserve"> </w:t>
            </w:r>
            <w:r w:rsidRPr="00596BE0">
              <w:rPr>
                <w:rFonts w:ascii="Arial" w:eastAsiaTheme="minorEastAsia" w:hAnsi="Arial"/>
                <w:sz w:val="18"/>
              </w:rPr>
              <w:t>1</w:t>
            </w:r>
            <w:r w:rsidR="006E0FAB" w:rsidRPr="00596BE0">
              <w:rPr>
                <w:rFonts w:ascii="Arial" w:eastAsiaTheme="minorEastAsia" w:hAnsi="Arial"/>
                <w:sz w:val="18"/>
              </w:rPr>
              <w:t xml:space="preserve"> </w:t>
            </w:r>
            <w:r w:rsidRPr="00596BE0">
              <w:rPr>
                <w:rFonts w:ascii="Arial" w:eastAsiaTheme="minorEastAsia" w:hAnsi="Arial"/>
                <w:sz w:val="18"/>
              </w:rPr>
              <w:t>EN</w:t>
            </w:r>
            <w:r w:rsidR="006E0FAB" w:rsidRPr="00596BE0">
              <w:rPr>
                <w:rFonts w:ascii="Arial" w:eastAsiaTheme="minorEastAsia" w:hAnsi="Arial"/>
                <w:sz w:val="18"/>
              </w:rPr>
              <w:t xml:space="preserve"> </w:t>
            </w:r>
            <w:r w:rsidRPr="00596BE0">
              <w:rPr>
                <w:rFonts w:ascii="Arial" w:eastAsiaTheme="minorEastAsia" w:hAnsi="Arial"/>
                <w:sz w:val="18"/>
              </w:rPr>
              <w:t>s</w:t>
            </w:r>
            <w:r w:rsidR="006E0FAB" w:rsidRPr="00596BE0">
              <w:rPr>
                <w:rFonts w:ascii="Arial" w:eastAsiaTheme="minorEastAsia" w:hAnsi="Arial"/>
                <w:sz w:val="18"/>
              </w:rPr>
              <w:t xml:space="preserve"> </w:t>
            </w:r>
            <w:r w:rsidRPr="00596BE0">
              <w:rPr>
                <w:rFonts w:ascii="Arial" w:eastAsiaTheme="minorEastAsia" w:hAnsi="Arial"/>
                <w:sz w:val="18"/>
              </w:rPr>
              <w:t>resolution</w:t>
            </w:r>
          </w:p>
          <w:p w14:paraId="400E0A2A" w14:textId="16677961" w:rsidR="00AF1ED7" w:rsidRPr="00596BE0" w:rsidRDefault="00AF1ED7" w:rsidP="00120CC6">
            <w:pPr>
              <w:spacing w:after="0"/>
              <w:rPr>
                <w:rFonts w:ascii="Arial" w:eastAsiaTheme="minorEastAsia" w:hAnsi="Arial"/>
                <w:sz w:val="18"/>
              </w:rPr>
            </w:pPr>
            <w:r w:rsidRPr="00596BE0">
              <w:rPr>
                <w:rFonts w:ascii="Arial" w:eastAsiaTheme="minorEastAsia" w:hAnsi="Arial"/>
                <w:sz w:val="18"/>
              </w:rPr>
              <w:t>NFVIFA(22)000135r1</w:t>
            </w:r>
            <w:r w:rsidRPr="00596BE0">
              <w:rPr>
                <w:rFonts w:ascii="Arial" w:eastAsiaTheme="minorEastAsia" w:hAnsi="Arial"/>
                <w:sz w:val="18"/>
              </w:rPr>
              <w:tab/>
              <w:t>IFA036</w:t>
            </w:r>
            <w:r w:rsidR="006E0FAB" w:rsidRPr="00596BE0">
              <w:rPr>
                <w:rFonts w:ascii="Arial" w:eastAsiaTheme="minorEastAsia" w:hAnsi="Arial"/>
                <w:sz w:val="18"/>
              </w:rPr>
              <w:t xml:space="preserve"> </w:t>
            </w:r>
            <w:r w:rsidRPr="00596BE0">
              <w:rPr>
                <w:rFonts w:ascii="Arial" w:eastAsiaTheme="minorEastAsia" w:hAnsi="Arial"/>
                <w:sz w:val="18"/>
              </w:rPr>
              <w:t>Annex</w:t>
            </w:r>
            <w:r w:rsidR="006E0FAB" w:rsidRPr="00596BE0">
              <w:rPr>
                <w:rFonts w:ascii="Arial" w:eastAsiaTheme="minorEastAsia" w:hAnsi="Arial"/>
                <w:sz w:val="18"/>
              </w:rPr>
              <w:t xml:space="preserve"> </w:t>
            </w:r>
            <w:proofErr w:type="gramStart"/>
            <w:r w:rsidRPr="00596BE0">
              <w:rPr>
                <w:rFonts w:ascii="Arial" w:eastAsiaTheme="minorEastAsia" w:hAnsi="Arial"/>
                <w:sz w:val="18"/>
              </w:rPr>
              <w:t>A</w:t>
            </w:r>
            <w:proofErr w:type="gramEnd"/>
            <w:r w:rsidR="006E0FAB" w:rsidRPr="00596BE0">
              <w:rPr>
                <w:rFonts w:ascii="Arial" w:eastAsiaTheme="minorEastAsia" w:hAnsi="Arial"/>
                <w:sz w:val="18"/>
              </w:rPr>
              <w:t xml:space="preserve"> </w:t>
            </w:r>
            <w:r w:rsidRPr="00596BE0">
              <w:rPr>
                <w:rFonts w:ascii="Arial" w:eastAsiaTheme="minorEastAsia" w:hAnsi="Arial"/>
                <w:sz w:val="18"/>
              </w:rPr>
              <w:t>EN</w:t>
            </w:r>
            <w:r w:rsidR="006E0FAB" w:rsidRPr="00596BE0">
              <w:rPr>
                <w:rFonts w:ascii="Arial" w:eastAsiaTheme="minorEastAsia" w:hAnsi="Arial"/>
                <w:sz w:val="18"/>
              </w:rPr>
              <w:t xml:space="preserve"> </w:t>
            </w:r>
            <w:r w:rsidRPr="00596BE0">
              <w:rPr>
                <w:rFonts w:ascii="Arial" w:eastAsiaTheme="minorEastAsia" w:hAnsi="Arial"/>
                <w:sz w:val="18"/>
              </w:rPr>
              <w:t>s</w:t>
            </w:r>
            <w:r w:rsidR="006E0FAB" w:rsidRPr="00596BE0">
              <w:rPr>
                <w:rFonts w:ascii="Arial" w:eastAsiaTheme="minorEastAsia" w:hAnsi="Arial"/>
                <w:sz w:val="18"/>
              </w:rPr>
              <w:t xml:space="preserve"> </w:t>
            </w:r>
            <w:r w:rsidRPr="00596BE0">
              <w:rPr>
                <w:rFonts w:ascii="Arial" w:eastAsiaTheme="minorEastAsia" w:hAnsi="Arial"/>
                <w:sz w:val="18"/>
              </w:rPr>
              <w:t>resolution</w:t>
            </w:r>
          </w:p>
          <w:p w14:paraId="75A8D3AF" w14:textId="0B0D1A6C" w:rsidR="00AF1ED7" w:rsidRPr="00596BE0" w:rsidRDefault="00AF1ED7" w:rsidP="00120CC6">
            <w:pPr>
              <w:spacing w:after="0"/>
              <w:rPr>
                <w:rFonts w:ascii="Arial" w:eastAsiaTheme="minorEastAsia" w:hAnsi="Arial"/>
                <w:sz w:val="18"/>
              </w:rPr>
            </w:pPr>
            <w:r w:rsidRPr="00596BE0">
              <w:rPr>
                <w:rFonts w:ascii="Arial" w:eastAsiaTheme="minorEastAsia" w:hAnsi="Arial"/>
                <w:sz w:val="18"/>
              </w:rPr>
              <w:t>NFVIFA(22)000137r1</w:t>
            </w:r>
            <w:r w:rsidRPr="00596BE0">
              <w:rPr>
                <w:rFonts w:ascii="Arial" w:eastAsiaTheme="minorEastAsia" w:hAnsi="Arial"/>
                <w:sz w:val="18"/>
              </w:rPr>
              <w:tab/>
              <w:t>IFA036</w:t>
            </w:r>
            <w:r w:rsidR="006E0FAB" w:rsidRPr="00596BE0">
              <w:rPr>
                <w:rFonts w:ascii="Arial" w:eastAsiaTheme="minorEastAsia" w:hAnsi="Arial"/>
                <w:sz w:val="18"/>
              </w:rPr>
              <w:t xml:space="preserve"> </w:t>
            </w:r>
            <w:r w:rsidRPr="00596BE0">
              <w:rPr>
                <w:rFonts w:ascii="Arial" w:eastAsiaTheme="minorEastAsia" w:hAnsi="Arial"/>
                <w:sz w:val="18"/>
              </w:rPr>
              <w:t>4.2.7</w:t>
            </w:r>
            <w:r w:rsidR="006E0FAB" w:rsidRPr="00596BE0">
              <w:rPr>
                <w:rFonts w:ascii="Arial" w:eastAsiaTheme="minorEastAsia" w:hAnsi="Arial"/>
                <w:sz w:val="18"/>
              </w:rPr>
              <w:t xml:space="preserve"> </w:t>
            </w:r>
            <w:r w:rsidRPr="00596BE0">
              <w:rPr>
                <w:rFonts w:ascii="Arial" w:eastAsiaTheme="minorEastAsia" w:hAnsi="Arial"/>
                <w:sz w:val="18"/>
              </w:rPr>
              <w:t>EN</w:t>
            </w:r>
            <w:r w:rsidR="006E0FAB" w:rsidRPr="00596BE0">
              <w:rPr>
                <w:rFonts w:ascii="Arial" w:eastAsiaTheme="minorEastAsia" w:hAnsi="Arial"/>
                <w:sz w:val="18"/>
              </w:rPr>
              <w:t xml:space="preserve"> </w:t>
            </w:r>
            <w:r w:rsidRPr="00596BE0">
              <w:rPr>
                <w:rFonts w:ascii="Arial" w:eastAsiaTheme="minorEastAsia" w:hAnsi="Arial"/>
                <w:sz w:val="18"/>
              </w:rPr>
              <w:t>fix</w:t>
            </w:r>
            <w:r w:rsidR="006E0FAB" w:rsidRPr="00596BE0">
              <w:rPr>
                <w:rFonts w:ascii="Arial" w:eastAsiaTheme="minorEastAsia" w:hAnsi="Arial"/>
                <w:sz w:val="18"/>
              </w:rPr>
              <w:t xml:space="preserve"> </w:t>
            </w:r>
            <w:r w:rsidRPr="00596BE0">
              <w:rPr>
                <w:rFonts w:ascii="Arial" w:eastAsiaTheme="minorEastAsia" w:hAnsi="Arial"/>
                <w:sz w:val="18"/>
              </w:rPr>
              <w:t>terminology</w:t>
            </w:r>
            <w:r w:rsidR="006E0FAB" w:rsidRPr="00596BE0">
              <w:rPr>
                <w:rFonts w:ascii="Arial" w:eastAsiaTheme="minorEastAsia" w:hAnsi="Arial"/>
                <w:sz w:val="18"/>
              </w:rPr>
              <w:t xml:space="preserve"> </w:t>
            </w:r>
            <w:r w:rsidRPr="00596BE0">
              <w:rPr>
                <w:rFonts w:ascii="Arial" w:eastAsiaTheme="minorEastAsia" w:hAnsi="Arial"/>
                <w:sz w:val="18"/>
              </w:rPr>
              <w:t>usage</w:t>
            </w:r>
            <w:r w:rsidR="006E0FAB" w:rsidRPr="00596BE0">
              <w:rPr>
                <w:rFonts w:ascii="Arial" w:eastAsiaTheme="minorEastAsia" w:hAnsi="Arial"/>
                <w:sz w:val="18"/>
              </w:rPr>
              <w:t xml:space="preserve"> </w:t>
            </w:r>
            <w:r w:rsidRPr="00596BE0">
              <w:rPr>
                <w:rFonts w:ascii="Arial" w:eastAsiaTheme="minorEastAsia" w:hAnsi="Arial"/>
                <w:sz w:val="18"/>
              </w:rPr>
              <w:t>MCIO/Workload</w:t>
            </w:r>
          </w:p>
          <w:p w14:paraId="68CDC606" w14:textId="4A529033" w:rsidR="00AF1ED7" w:rsidRPr="00596BE0" w:rsidRDefault="00AF1ED7" w:rsidP="00120CC6">
            <w:pPr>
              <w:spacing w:after="0"/>
              <w:rPr>
                <w:rFonts w:ascii="Arial" w:eastAsiaTheme="minorEastAsia" w:hAnsi="Arial"/>
                <w:sz w:val="18"/>
              </w:rPr>
            </w:pPr>
            <w:r w:rsidRPr="00596BE0">
              <w:rPr>
                <w:rFonts w:ascii="Arial" w:eastAsiaTheme="minorEastAsia" w:hAnsi="Arial"/>
                <w:sz w:val="18"/>
              </w:rPr>
              <w:t>NFVIFA(22)000138r1</w:t>
            </w:r>
            <w:r w:rsidRPr="00596BE0">
              <w:rPr>
                <w:rFonts w:ascii="Arial" w:eastAsiaTheme="minorEastAsia" w:hAnsi="Arial"/>
                <w:sz w:val="18"/>
              </w:rPr>
              <w:tab/>
              <w:t>IFA036</w:t>
            </w:r>
            <w:r w:rsidR="006E0FAB" w:rsidRPr="00596BE0">
              <w:rPr>
                <w:rFonts w:ascii="Arial" w:eastAsiaTheme="minorEastAsia" w:hAnsi="Arial"/>
                <w:sz w:val="18"/>
              </w:rPr>
              <w:t xml:space="preserve"> </w:t>
            </w:r>
            <w:r w:rsidRPr="00596BE0">
              <w:rPr>
                <w:rFonts w:ascii="Arial" w:eastAsiaTheme="minorEastAsia" w:hAnsi="Arial"/>
                <w:sz w:val="18"/>
              </w:rPr>
              <w:t>Fix</w:t>
            </w:r>
            <w:r w:rsidR="006E0FAB" w:rsidRPr="00596BE0">
              <w:rPr>
                <w:rFonts w:ascii="Arial" w:eastAsiaTheme="minorEastAsia" w:hAnsi="Arial"/>
                <w:sz w:val="18"/>
              </w:rPr>
              <w:t xml:space="preserve"> </w:t>
            </w:r>
            <w:r w:rsidRPr="00596BE0">
              <w:rPr>
                <w:rFonts w:ascii="Arial" w:eastAsiaTheme="minorEastAsia" w:hAnsi="Arial"/>
                <w:sz w:val="18"/>
              </w:rPr>
              <w:t>more</w:t>
            </w:r>
            <w:r w:rsidR="006E0FAB" w:rsidRPr="00596BE0">
              <w:rPr>
                <w:rFonts w:ascii="Arial" w:eastAsiaTheme="minorEastAsia" w:hAnsi="Arial"/>
                <w:sz w:val="18"/>
              </w:rPr>
              <w:t xml:space="preserve"> </w:t>
            </w:r>
            <w:r w:rsidRPr="00596BE0">
              <w:rPr>
                <w:rFonts w:ascii="Arial" w:eastAsiaTheme="minorEastAsia" w:hAnsi="Arial"/>
                <w:sz w:val="18"/>
              </w:rPr>
              <w:t>terminology</w:t>
            </w:r>
            <w:r w:rsidR="006E0FAB" w:rsidRPr="00596BE0">
              <w:rPr>
                <w:rFonts w:ascii="Arial" w:eastAsiaTheme="minorEastAsia" w:hAnsi="Arial"/>
                <w:sz w:val="18"/>
              </w:rPr>
              <w:t xml:space="preserve"> </w:t>
            </w:r>
            <w:r w:rsidRPr="00596BE0">
              <w:rPr>
                <w:rFonts w:ascii="Arial" w:eastAsiaTheme="minorEastAsia" w:hAnsi="Arial"/>
                <w:sz w:val="18"/>
              </w:rPr>
              <w:t>issues</w:t>
            </w:r>
          </w:p>
        </w:tc>
      </w:tr>
      <w:tr w:rsidR="00AF1ED7" w:rsidRPr="00596BE0" w14:paraId="6E92A4D6" w14:textId="77777777" w:rsidTr="005204BF">
        <w:trPr>
          <w:cantSplit/>
          <w:jc w:val="center"/>
        </w:trPr>
        <w:tc>
          <w:tcPr>
            <w:tcW w:w="1566" w:type="dxa"/>
            <w:vAlign w:val="center"/>
          </w:tcPr>
          <w:p w14:paraId="6DBA08E4" w14:textId="3BE23821" w:rsidR="00AF1ED7" w:rsidRPr="00596BE0" w:rsidRDefault="00AF1ED7" w:rsidP="00120CC6">
            <w:pPr>
              <w:pStyle w:val="TAL"/>
              <w:keepNext w:val="0"/>
              <w:keepLines w:val="0"/>
              <w:jc w:val="center"/>
              <w:rPr>
                <w:rFonts w:eastAsiaTheme="minorEastAsia"/>
              </w:rPr>
            </w:pPr>
            <w:r w:rsidRPr="00596BE0">
              <w:rPr>
                <w:rFonts w:eastAsiaTheme="minorEastAsia"/>
              </w:rPr>
              <w:t>April</w:t>
            </w:r>
            <w:r w:rsidR="006E0FAB" w:rsidRPr="00596BE0">
              <w:rPr>
                <w:rFonts w:eastAsiaTheme="minorEastAsia"/>
              </w:rPr>
              <w:t xml:space="preserve"> </w:t>
            </w:r>
            <w:r w:rsidRPr="00596BE0">
              <w:rPr>
                <w:rFonts w:eastAsiaTheme="minorEastAsia"/>
              </w:rPr>
              <w:t>2022</w:t>
            </w:r>
          </w:p>
        </w:tc>
        <w:tc>
          <w:tcPr>
            <w:tcW w:w="810" w:type="dxa"/>
            <w:vAlign w:val="center"/>
          </w:tcPr>
          <w:p w14:paraId="14F412E2" w14:textId="77777777" w:rsidR="00AF1ED7" w:rsidRPr="00596BE0" w:rsidRDefault="00AF1ED7" w:rsidP="00120CC6">
            <w:pPr>
              <w:pStyle w:val="TAC"/>
              <w:keepNext w:val="0"/>
              <w:keepLines w:val="0"/>
              <w:rPr>
                <w:rFonts w:eastAsiaTheme="minorEastAsia"/>
              </w:rPr>
            </w:pPr>
            <w:r w:rsidRPr="00596BE0">
              <w:rPr>
                <w:rFonts w:eastAsiaTheme="minorEastAsia"/>
              </w:rPr>
              <w:t>0.0.17</w:t>
            </w:r>
          </w:p>
        </w:tc>
        <w:tc>
          <w:tcPr>
            <w:tcW w:w="7194" w:type="dxa"/>
            <w:vAlign w:val="center"/>
          </w:tcPr>
          <w:p w14:paraId="72852BE9" w14:textId="1DA6871D" w:rsidR="00AF1ED7" w:rsidRPr="00596BE0" w:rsidRDefault="00AF1ED7" w:rsidP="00120CC6">
            <w:pPr>
              <w:spacing w:after="0"/>
              <w:rPr>
                <w:rFonts w:ascii="Arial" w:eastAsiaTheme="minorEastAsia" w:hAnsi="Arial"/>
                <w:sz w:val="18"/>
              </w:rPr>
            </w:pPr>
            <w:r w:rsidRPr="00596BE0">
              <w:rPr>
                <w:rFonts w:ascii="Arial" w:eastAsiaTheme="minorEastAsia" w:hAnsi="Arial"/>
                <w:sz w:val="18"/>
              </w:rPr>
              <w:t>NFVIFA(22)000136r2</w:t>
            </w:r>
            <w:r w:rsidRPr="00596BE0">
              <w:rPr>
                <w:rFonts w:ascii="Arial" w:eastAsiaTheme="minorEastAsia" w:hAnsi="Arial"/>
                <w:sz w:val="18"/>
              </w:rPr>
              <w:tab/>
              <w:t>IFA036</w:t>
            </w:r>
            <w:r w:rsidR="006E0FAB" w:rsidRPr="00596BE0">
              <w:rPr>
                <w:rFonts w:ascii="Arial" w:eastAsiaTheme="minorEastAsia" w:hAnsi="Arial"/>
                <w:sz w:val="18"/>
              </w:rPr>
              <w:t xml:space="preserve"> </w:t>
            </w:r>
            <w:r w:rsidRPr="00596BE0">
              <w:rPr>
                <w:rFonts w:ascii="Arial" w:eastAsiaTheme="minorEastAsia" w:hAnsi="Arial"/>
                <w:sz w:val="18"/>
              </w:rPr>
              <w:t>Annex</w:t>
            </w:r>
            <w:r w:rsidR="006E0FAB" w:rsidRPr="00596BE0">
              <w:rPr>
                <w:rFonts w:ascii="Arial" w:eastAsiaTheme="minorEastAsia" w:hAnsi="Arial"/>
                <w:sz w:val="18"/>
              </w:rPr>
              <w:t xml:space="preserve"> </w:t>
            </w:r>
            <w:r w:rsidRPr="00596BE0">
              <w:rPr>
                <w:rFonts w:ascii="Arial" w:eastAsiaTheme="minorEastAsia" w:hAnsi="Arial"/>
                <w:sz w:val="18"/>
              </w:rPr>
              <w:t>B.2</w:t>
            </w:r>
            <w:r w:rsidR="006E0FAB" w:rsidRPr="00596BE0">
              <w:rPr>
                <w:rFonts w:ascii="Arial" w:eastAsiaTheme="minorEastAsia" w:hAnsi="Arial"/>
                <w:sz w:val="18"/>
              </w:rPr>
              <w:t xml:space="preserve"> </w:t>
            </w:r>
            <w:r w:rsidRPr="00596BE0">
              <w:rPr>
                <w:rFonts w:ascii="Arial" w:eastAsiaTheme="minorEastAsia" w:hAnsi="Arial"/>
                <w:sz w:val="18"/>
              </w:rPr>
              <w:t>EN</w:t>
            </w:r>
            <w:r w:rsidR="006E0FAB" w:rsidRPr="00596BE0">
              <w:rPr>
                <w:rFonts w:ascii="Arial" w:eastAsiaTheme="minorEastAsia" w:hAnsi="Arial"/>
                <w:sz w:val="18"/>
              </w:rPr>
              <w:t xml:space="preserve"> </w:t>
            </w:r>
            <w:r w:rsidRPr="00596BE0">
              <w:rPr>
                <w:rFonts w:ascii="Arial" w:eastAsiaTheme="minorEastAsia" w:hAnsi="Arial"/>
                <w:sz w:val="18"/>
              </w:rPr>
              <w:t>s</w:t>
            </w:r>
            <w:r w:rsidR="006E0FAB" w:rsidRPr="00596BE0">
              <w:rPr>
                <w:rFonts w:ascii="Arial" w:eastAsiaTheme="minorEastAsia" w:hAnsi="Arial"/>
                <w:sz w:val="18"/>
              </w:rPr>
              <w:t xml:space="preserve"> </w:t>
            </w:r>
            <w:r w:rsidRPr="00596BE0">
              <w:rPr>
                <w:rFonts w:ascii="Arial" w:eastAsiaTheme="minorEastAsia" w:hAnsi="Arial"/>
                <w:sz w:val="18"/>
              </w:rPr>
              <w:t>resolution</w:t>
            </w:r>
          </w:p>
          <w:p w14:paraId="79F2723E" w14:textId="1FBE60B8" w:rsidR="00AF1ED7" w:rsidRPr="00596BE0" w:rsidRDefault="00AF1ED7" w:rsidP="00120CC6">
            <w:pPr>
              <w:spacing w:after="0"/>
              <w:rPr>
                <w:rFonts w:ascii="Arial" w:eastAsiaTheme="minorEastAsia" w:hAnsi="Arial"/>
                <w:sz w:val="18"/>
              </w:rPr>
            </w:pPr>
            <w:r w:rsidRPr="00596BE0">
              <w:rPr>
                <w:rFonts w:ascii="Arial" w:eastAsiaTheme="minorEastAsia" w:hAnsi="Arial"/>
                <w:sz w:val="18"/>
              </w:rPr>
              <w:t>NFVIFA(22)000267r1</w:t>
            </w:r>
            <w:r w:rsidRPr="00596BE0">
              <w:rPr>
                <w:rFonts w:ascii="Arial" w:eastAsiaTheme="minorEastAsia" w:hAnsi="Arial"/>
                <w:sz w:val="18"/>
              </w:rPr>
              <w:tab/>
              <w:t>FEAT17</w:t>
            </w:r>
            <w:r w:rsidR="006E0FAB" w:rsidRPr="00596BE0">
              <w:rPr>
                <w:rFonts w:ascii="Arial" w:eastAsiaTheme="minorEastAsia" w:hAnsi="Arial"/>
                <w:sz w:val="18"/>
              </w:rPr>
              <w:t xml:space="preserve"> </w:t>
            </w:r>
            <w:r w:rsidRPr="00596BE0">
              <w:rPr>
                <w:rFonts w:ascii="Arial" w:eastAsiaTheme="minorEastAsia" w:hAnsi="Arial"/>
                <w:sz w:val="18"/>
              </w:rPr>
              <w:t>IFA036</w:t>
            </w:r>
            <w:r w:rsidR="006E0FAB" w:rsidRPr="00596BE0">
              <w:rPr>
                <w:rFonts w:ascii="Arial" w:eastAsiaTheme="minorEastAsia" w:hAnsi="Arial"/>
                <w:sz w:val="18"/>
              </w:rPr>
              <w:t xml:space="preserve"> </w:t>
            </w:r>
            <w:r w:rsidRPr="00596BE0">
              <w:rPr>
                <w:rFonts w:ascii="Arial" w:eastAsiaTheme="minorEastAsia" w:hAnsi="Arial"/>
                <w:sz w:val="18"/>
              </w:rPr>
              <w:t>Clause</w:t>
            </w:r>
            <w:r w:rsidR="006E0FAB" w:rsidRPr="00596BE0">
              <w:rPr>
                <w:rFonts w:ascii="Arial" w:eastAsiaTheme="minorEastAsia" w:hAnsi="Arial"/>
                <w:sz w:val="18"/>
              </w:rPr>
              <w:t xml:space="preserve"> </w:t>
            </w:r>
            <w:r w:rsidRPr="00596BE0">
              <w:rPr>
                <w:rFonts w:ascii="Arial" w:eastAsiaTheme="minorEastAsia" w:hAnsi="Arial"/>
                <w:sz w:val="18"/>
              </w:rPr>
              <w:t>4.2.6</w:t>
            </w:r>
            <w:r w:rsidR="006E0FAB" w:rsidRPr="00596BE0">
              <w:rPr>
                <w:rFonts w:ascii="Arial" w:eastAsiaTheme="minorEastAsia" w:hAnsi="Arial"/>
                <w:sz w:val="18"/>
              </w:rPr>
              <w:t xml:space="preserve"> </w:t>
            </w:r>
            <w:r w:rsidRPr="00596BE0">
              <w:rPr>
                <w:rFonts w:ascii="Arial" w:eastAsiaTheme="minorEastAsia" w:hAnsi="Arial"/>
                <w:sz w:val="18"/>
              </w:rPr>
              <w:t>Storage-related</w:t>
            </w:r>
            <w:r w:rsidR="006E0FAB" w:rsidRPr="00596BE0">
              <w:rPr>
                <w:rFonts w:ascii="Arial" w:eastAsiaTheme="minorEastAsia" w:hAnsi="Arial"/>
                <w:sz w:val="18"/>
              </w:rPr>
              <w:t xml:space="preserve"> </w:t>
            </w:r>
            <w:r w:rsidRPr="00596BE0">
              <w:rPr>
                <w:rFonts w:ascii="Arial" w:eastAsiaTheme="minorEastAsia" w:hAnsi="Arial"/>
                <w:sz w:val="18"/>
              </w:rPr>
              <w:t>EN</w:t>
            </w:r>
            <w:r w:rsidR="006E0FAB" w:rsidRPr="00596BE0">
              <w:rPr>
                <w:rFonts w:ascii="Arial" w:eastAsiaTheme="minorEastAsia" w:hAnsi="Arial"/>
                <w:sz w:val="18"/>
              </w:rPr>
              <w:t xml:space="preserve"> </w:t>
            </w:r>
            <w:r w:rsidRPr="00596BE0">
              <w:rPr>
                <w:rFonts w:ascii="Arial" w:eastAsiaTheme="minorEastAsia" w:hAnsi="Arial"/>
                <w:sz w:val="18"/>
              </w:rPr>
              <w:t>resolution</w:t>
            </w:r>
          </w:p>
          <w:p w14:paraId="6515A43D" w14:textId="6A75D588" w:rsidR="00AF1ED7" w:rsidRPr="00596BE0" w:rsidRDefault="00AF1ED7" w:rsidP="00120CC6">
            <w:pPr>
              <w:spacing w:after="0"/>
              <w:rPr>
                <w:rFonts w:ascii="Arial" w:eastAsiaTheme="minorEastAsia" w:hAnsi="Arial"/>
                <w:sz w:val="18"/>
              </w:rPr>
            </w:pPr>
            <w:r w:rsidRPr="00596BE0">
              <w:rPr>
                <w:rFonts w:ascii="Arial" w:eastAsiaTheme="minorEastAsia" w:hAnsi="Arial"/>
                <w:sz w:val="18"/>
              </w:rPr>
              <w:t>NFVIFA(22)000281</w:t>
            </w:r>
            <w:r w:rsidRPr="00596BE0">
              <w:rPr>
                <w:rFonts w:ascii="Arial" w:eastAsiaTheme="minorEastAsia" w:hAnsi="Arial"/>
                <w:sz w:val="18"/>
              </w:rPr>
              <w:tab/>
            </w:r>
            <w:r w:rsidRPr="00596BE0">
              <w:rPr>
                <w:rFonts w:ascii="Arial" w:eastAsiaTheme="minorEastAsia" w:hAnsi="Arial"/>
                <w:sz w:val="18"/>
              </w:rPr>
              <w:tab/>
              <w:t>FEAT17</w:t>
            </w:r>
            <w:r w:rsidR="006E0FAB" w:rsidRPr="00596BE0">
              <w:rPr>
                <w:rFonts w:ascii="Arial" w:eastAsiaTheme="minorEastAsia" w:hAnsi="Arial"/>
                <w:sz w:val="18"/>
              </w:rPr>
              <w:t xml:space="preserve"> </w:t>
            </w:r>
            <w:r w:rsidRPr="00596BE0">
              <w:rPr>
                <w:rFonts w:ascii="Arial" w:eastAsiaTheme="minorEastAsia" w:hAnsi="Arial"/>
                <w:sz w:val="18"/>
              </w:rPr>
              <w:t>IFA036</w:t>
            </w:r>
            <w:r w:rsidR="006E0FAB" w:rsidRPr="00596BE0">
              <w:rPr>
                <w:rFonts w:ascii="Arial" w:eastAsiaTheme="minorEastAsia" w:hAnsi="Arial"/>
                <w:sz w:val="18"/>
              </w:rPr>
              <w:t xml:space="preserve"> </w:t>
            </w:r>
            <w:r w:rsidRPr="00596BE0">
              <w:rPr>
                <w:rFonts w:ascii="Arial" w:eastAsiaTheme="minorEastAsia" w:hAnsi="Arial"/>
                <w:sz w:val="18"/>
              </w:rPr>
              <w:t>Multiple</w:t>
            </w:r>
            <w:r w:rsidR="006E0FAB" w:rsidRPr="00596BE0">
              <w:rPr>
                <w:rFonts w:ascii="Arial" w:eastAsiaTheme="minorEastAsia" w:hAnsi="Arial"/>
                <w:sz w:val="18"/>
              </w:rPr>
              <w:t xml:space="preserve"> </w:t>
            </w:r>
            <w:r w:rsidRPr="00596BE0">
              <w:rPr>
                <w:rFonts w:ascii="Arial" w:eastAsiaTheme="minorEastAsia" w:hAnsi="Arial"/>
                <w:sz w:val="18"/>
              </w:rPr>
              <w:t>clauses</w:t>
            </w:r>
            <w:r w:rsidR="006E0FAB" w:rsidRPr="00596BE0">
              <w:rPr>
                <w:rFonts w:ascii="Arial" w:eastAsiaTheme="minorEastAsia" w:hAnsi="Arial"/>
                <w:sz w:val="18"/>
              </w:rPr>
              <w:t xml:space="preserve"> </w:t>
            </w:r>
            <w:r w:rsidRPr="00596BE0">
              <w:rPr>
                <w:rFonts w:ascii="Arial" w:eastAsiaTheme="minorEastAsia" w:hAnsi="Arial"/>
                <w:sz w:val="18"/>
              </w:rPr>
              <w:t>Various</w:t>
            </w:r>
            <w:r w:rsidR="006E0FAB" w:rsidRPr="00596BE0">
              <w:rPr>
                <w:rFonts w:ascii="Arial" w:eastAsiaTheme="minorEastAsia" w:hAnsi="Arial"/>
                <w:sz w:val="18"/>
              </w:rPr>
              <w:t xml:space="preserve"> </w:t>
            </w:r>
            <w:r w:rsidRPr="00596BE0">
              <w:rPr>
                <w:rFonts w:ascii="Arial" w:eastAsiaTheme="minorEastAsia" w:hAnsi="Arial"/>
                <w:sz w:val="18"/>
              </w:rPr>
              <w:t>EN</w:t>
            </w:r>
            <w:r w:rsidR="006E0FAB" w:rsidRPr="00596BE0">
              <w:rPr>
                <w:rFonts w:ascii="Arial" w:eastAsiaTheme="minorEastAsia" w:hAnsi="Arial"/>
                <w:sz w:val="18"/>
              </w:rPr>
              <w:t xml:space="preserve"> </w:t>
            </w:r>
            <w:r w:rsidRPr="00596BE0">
              <w:rPr>
                <w:rFonts w:ascii="Arial" w:eastAsiaTheme="minorEastAsia" w:hAnsi="Arial"/>
                <w:sz w:val="18"/>
              </w:rPr>
              <w:t>handling</w:t>
            </w:r>
          </w:p>
          <w:p w14:paraId="0A4AB1C6" w14:textId="60C53940" w:rsidR="00AF1ED7" w:rsidRPr="00596BE0" w:rsidRDefault="00AF1ED7" w:rsidP="00120CC6">
            <w:pPr>
              <w:spacing w:after="0"/>
              <w:rPr>
                <w:rFonts w:ascii="Arial" w:eastAsiaTheme="minorEastAsia" w:hAnsi="Arial"/>
                <w:sz w:val="18"/>
              </w:rPr>
            </w:pPr>
            <w:r w:rsidRPr="00596BE0">
              <w:rPr>
                <w:rFonts w:ascii="Arial" w:eastAsiaTheme="minorEastAsia" w:hAnsi="Arial"/>
                <w:sz w:val="18"/>
              </w:rPr>
              <w:t>NFVIFA(22)000284</w:t>
            </w:r>
            <w:r w:rsidRPr="00596BE0">
              <w:rPr>
                <w:rFonts w:ascii="Arial" w:eastAsiaTheme="minorEastAsia" w:hAnsi="Arial"/>
                <w:sz w:val="18"/>
              </w:rPr>
              <w:tab/>
            </w:r>
            <w:r w:rsidRPr="00596BE0">
              <w:rPr>
                <w:rFonts w:ascii="Arial" w:eastAsiaTheme="minorEastAsia" w:hAnsi="Arial"/>
                <w:sz w:val="18"/>
              </w:rPr>
              <w:tab/>
              <w:t>IFA036</w:t>
            </w:r>
            <w:r w:rsidR="006E0FAB" w:rsidRPr="00596BE0">
              <w:rPr>
                <w:rFonts w:ascii="Arial" w:eastAsiaTheme="minorEastAsia" w:hAnsi="Arial"/>
                <w:sz w:val="18"/>
              </w:rPr>
              <w:t xml:space="preserve"> </w:t>
            </w:r>
            <w:r w:rsidRPr="00596BE0">
              <w:rPr>
                <w:rFonts w:ascii="Arial" w:eastAsiaTheme="minorEastAsia" w:hAnsi="Arial"/>
                <w:sz w:val="18"/>
              </w:rPr>
              <w:t>5.1.2</w:t>
            </w:r>
            <w:r w:rsidR="006E0FAB" w:rsidRPr="00596BE0">
              <w:rPr>
                <w:rFonts w:ascii="Arial" w:eastAsiaTheme="minorEastAsia" w:hAnsi="Arial"/>
                <w:sz w:val="18"/>
              </w:rPr>
              <w:t xml:space="preserve"> </w:t>
            </w:r>
            <w:r w:rsidRPr="00596BE0">
              <w:rPr>
                <w:rFonts w:ascii="Arial" w:eastAsiaTheme="minorEastAsia" w:hAnsi="Arial"/>
                <w:sz w:val="18"/>
              </w:rPr>
              <w:t>EN</w:t>
            </w:r>
            <w:r w:rsidR="00B51F90" w:rsidRPr="00596BE0">
              <w:rPr>
                <w:rFonts w:ascii="Arial" w:eastAsiaTheme="minorEastAsia" w:hAnsi="Arial"/>
                <w:sz w:val="18"/>
              </w:rPr>
              <w:t>'</w:t>
            </w:r>
            <w:r w:rsidRPr="00596BE0">
              <w:rPr>
                <w:rFonts w:ascii="Arial" w:eastAsiaTheme="minorEastAsia" w:hAnsi="Arial"/>
                <w:sz w:val="18"/>
              </w:rPr>
              <w:t>s</w:t>
            </w:r>
            <w:r w:rsidR="006E0FAB" w:rsidRPr="00596BE0">
              <w:rPr>
                <w:rFonts w:ascii="Arial" w:eastAsiaTheme="minorEastAsia" w:hAnsi="Arial"/>
                <w:sz w:val="18"/>
              </w:rPr>
              <w:t xml:space="preserve"> </w:t>
            </w:r>
            <w:r w:rsidRPr="00596BE0">
              <w:rPr>
                <w:rFonts w:ascii="Arial" w:eastAsiaTheme="minorEastAsia" w:hAnsi="Arial"/>
                <w:sz w:val="18"/>
              </w:rPr>
              <w:t>resolution</w:t>
            </w:r>
          </w:p>
        </w:tc>
      </w:tr>
      <w:tr w:rsidR="00AF1ED7" w:rsidRPr="00596BE0" w14:paraId="366373B0" w14:textId="77777777" w:rsidTr="005204BF">
        <w:trPr>
          <w:cantSplit/>
          <w:jc w:val="center"/>
        </w:trPr>
        <w:tc>
          <w:tcPr>
            <w:tcW w:w="1566" w:type="dxa"/>
            <w:vAlign w:val="center"/>
          </w:tcPr>
          <w:p w14:paraId="0ACA9085" w14:textId="6938D4FC" w:rsidR="00AF1ED7" w:rsidRPr="00596BE0" w:rsidRDefault="00AF1ED7" w:rsidP="00120CC6">
            <w:pPr>
              <w:pStyle w:val="TAL"/>
              <w:keepNext w:val="0"/>
              <w:keepLines w:val="0"/>
              <w:jc w:val="center"/>
              <w:rPr>
                <w:rFonts w:eastAsiaTheme="minorEastAsia"/>
              </w:rPr>
            </w:pPr>
            <w:r w:rsidRPr="00596BE0">
              <w:rPr>
                <w:rFonts w:eastAsiaTheme="minorEastAsia"/>
              </w:rPr>
              <w:t>May</w:t>
            </w:r>
            <w:r w:rsidR="006E0FAB" w:rsidRPr="00596BE0">
              <w:rPr>
                <w:rFonts w:eastAsiaTheme="minorEastAsia"/>
              </w:rPr>
              <w:t xml:space="preserve"> </w:t>
            </w:r>
            <w:r w:rsidRPr="00596BE0">
              <w:rPr>
                <w:rFonts w:eastAsiaTheme="minorEastAsia"/>
              </w:rPr>
              <w:t>2022</w:t>
            </w:r>
          </w:p>
        </w:tc>
        <w:tc>
          <w:tcPr>
            <w:tcW w:w="810" w:type="dxa"/>
            <w:vAlign w:val="center"/>
          </w:tcPr>
          <w:p w14:paraId="1816EBA7" w14:textId="77777777" w:rsidR="00AF1ED7" w:rsidRPr="00596BE0" w:rsidRDefault="00AF1ED7" w:rsidP="00120CC6">
            <w:pPr>
              <w:pStyle w:val="TAC"/>
              <w:keepNext w:val="0"/>
              <w:keepLines w:val="0"/>
              <w:rPr>
                <w:rFonts w:eastAsiaTheme="minorEastAsia"/>
              </w:rPr>
            </w:pPr>
            <w:r w:rsidRPr="00596BE0">
              <w:rPr>
                <w:rFonts w:eastAsiaTheme="minorEastAsia"/>
              </w:rPr>
              <w:t>0.0.18</w:t>
            </w:r>
          </w:p>
        </w:tc>
        <w:tc>
          <w:tcPr>
            <w:tcW w:w="7194" w:type="dxa"/>
            <w:vAlign w:val="center"/>
          </w:tcPr>
          <w:p w14:paraId="425B1506" w14:textId="5795A098" w:rsidR="00AF1ED7" w:rsidRPr="00596BE0" w:rsidRDefault="00AF1ED7" w:rsidP="00120CC6">
            <w:pPr>
              <w:spacing w:after="0"/>
              <w:rPr>
                <w:rFonts w:ascii="Arial" w:eastAsiaTheme="minorEastAsia" w:hAnsi="Arial"/>
                <w:sz w:val="18"/>
              </w:rPr>
            </w:pPr>
            <w:r w:rsidRPr="00596BE0">
              <w:rPr>
                <w:rFonts w:ascii="Arial" w:eastAsiaTheme="minorEastAsia" w:hAnsi="Arial"/>
                <w:sz w:val="18"/>
              </w:rPr>
              <w:t>NFVIFA(22)000242r3</w:t>
            </w:r>
            <w:r w:rsidRPr="00596BE0">
              <w:rPr>
                <w:rFonts w:ascii="Arial" w:eastAsiaTheme="minorEastAsia" w:hAnsi="Arial"/>
                <w:sz w:val="18"/>
              </w:rPr>
              <w:tab/>
              <w:t>IFA036</w:t>
            </w:r>
            <w:r w:rsidR="006E0FAB" w:rsidRPr="00596BE0">
              <w:rPr>
                <w:rFonts w:ascii="Arial" w:eastAsiaTheme="minorEastAsia" w:hAnsi="Arial"/>
                <w:sz w:val="18"/>
              </w:rPr>
              <w:t xml:space="preserve"> </w:t>
            </w:r>
            <w:r w:rsidRPr="00596BE0">
              <w:rPr>
                <w:rFonts w:ascii="Arial" w:eastAsiaTheme="minorEastAsia" w:hAnsi="Arial"/>
                <w:sz w:val="18"/>
              </w:rPr>
              <w:t>6</w:t>
            </w:r>
            <w:r w:rsidR="006E0FAB" w:rsidRPr="00596BE0">
              <w:rPr>
                <w:rFonts w:ascii="Arial" w:eastAsiaTheme="minorEastAsia" w:hAnsi="Arial"/>
                <w:sz w:val="18"/>
              </w:rPr>
              <w:t xml:space="preserve"> </w:t>
            </w:r>
            <w:r w:rsidRPr="00596BE0">
              <w:rPr>
                <w:rFonts w:ascii="Arial" w:eastAsiaTheme="minorEastAsia" w:hAnsi="Arial"/>
                <w:sz w:val="18"/>
              </w:rPr>
              <w:t>EN</w:t>
            </w:r>
            <w:r w:rsidR="006E0FAB" w:rsidRPr="00596BE0">
              <w:rPr>
                <w:rFonts w:ascii="Arial" w:eastAsiaTheme="minorEastAsia" w:hAnsi="Arial"/>
                <w:sz w:val="18"/>
              </w:rPr>
              <w:t xml:space="preserve"> </w:t>
            </w:r>
            <w:r w:rsidRPr="00596BE0">
              <w:rPr>
                <w:rFonts w:ascii="Arial" w:eastAsiaTheme="minorEastAsia" w:hAnsi="Arial"/>
                <w:sz w:val="18"/>
              </w:rPr>
              <w:t>s</w:t>
            </w:r>
            <w:r w:rsidR="006E0FAB" w:rsidRPr="00596BE0">
              <w:rPr>
                <w:rFonts w:ascii="Arial" w:eastAsiaTheme="minorEastAsia" w:hAnsi="Arial"/>
                <w:sz w:val="18"/>
              </w:rPr>
              <w:t xml:space="preserve"> </w:t>
            </w:r>
            <w:r w:rsidRPr="00596BE0">
              <w:rPr>
                <w:rFonts w:ascii="Arial" w:eastAsiaTheme="minorEastAsia" w:hAnsi="Arial"/>
                <w:sz w:val="18"/>
              </w:rPr>
              <w:t>resolution</w:t>
            </w:r>
          </w:p>
          <w:p w14:paraId="3B42593A" w14:textId="13D1791B" w:rsidR="00AF1ED7" w:rsidRPr="00596BE0" w:rsidRDefault="00AF1ED7" w:rsidP="00120CC6">
            <w:pPr>
              <w:spacing w:after="0"/>
              <w:rPr>
                <w:rFonts w:ascii="Arial" w:eastAsiaTheme="minorEastAsia" w:hAnsi="Arial"/>
                <w:sz w:val="18"/>
              </w:rPr>
            </w:pPr>
            <w:r w:rsidRPr="00596BE0">
              <w:rPr>
                <w:rFonts w:ascii="Arial" w:eastAsiaTheme="minorEastAsia" w:hAnsi="Arial"/>
                <w:sz w:val="18"/>
              </w:rPr>
              <w:t>NFVIFA(22)000285r4</w:t>
            </w:r>
            <w:r w:rsidRPr="00596BE0">
              <w:rPr>
                <w:rFonts w:ascii="Arial" w:eastAsiaTheme="minorEastAsia" w:hAnsi="Arial"/>
                <w:sz w:val="18"/>
              </w:rPr>
              <w:tab/>
              <w:t>IFA036</w:t>
            </w:r>
            <w:r w:rsidR="006E0FAB" w:rsidRPr="00596BE0">
              <w:rPr>
                <w:rFonts w:ascii="Arial" w:eastAsiaTheme="minorEastAsia" w:hAnsi="Arial"/>
                <w:sz w:val="18"/>
              </w:rPr>
              <w:t xml:space="preserve"> </w:t>
            </w:r>
            <w:r w:rsidRPr="00596BE0">
              <w:rPr>
                <w:rFonts w:ascii="Arial" w:eastAsiaTheme="minorEastAsia" w:hAnsi="Arial"/>
                <w:sz w:val="18"/>
              </w:rPr>
              <w:t>6.1</w:t>
            </w:r>
            <w:r w:rsidR="006E0FAB" w:rsidRPr="00596BE0">
              <w:rPr>
                <w:rFonts w:ascii="Arial" w:eastAsiaTheme="minorEastAsia" w:hAnsi="Arial"/>
                <w:sz w:val="18"/>
              </w:rPr>
              <w:t xml:space="preserve"> </w:t>
            </w:r>
            <w:r w:rsidRPr="00596BE0">
              <w:rPr>
                <w:rFonts w:ascii="Arial" w:eastAsiaTheme="minorEastAsia" w:hAnsi="Arial"/>
                <w:sz w:val="18"/>
              </w:rPr>
              <w:t>EN</w:t>
            </w:r>
            <w:r w:rsidR="006E0FAB" w:rsidRPr="00596BE0">
              <w:rPr>
                <w:rFonts w:ascii="Arial" w:eastAsiaTheme="minorEastAsia" w:hAnsi="Arial"/>
                <w:sz w:val="18"/>
              </w:rPr>
              <w:t xml:space="preserve"> </w:t>
            </w:r>
            <w:r w:rsidRPr="00596BE0">
              <w:rPr>
                <w:rFonts w:ascii="Arial" w:eastAsiaTheme="minorEastAsia" w:hAnsi="Arial"/>
                <w:sz w:val="18"/>
              </w:rPr>
              <w:t>s</w:t>
            </w:r>
            <w:r w:rsidR="006E0FAB" w:rsidRPr="00596BE0">
              <w:rPr>
                <w:rFonts w:ascii="Arial" w:eastAsiaTheme="minorEastAsia" w:hAnsi="Arial"/>
                <w:sz w:val="18"/>
              </w:rPr>
              <w:t xml:space="preserve"> </w:t>
            </w:r>
            <w:r w:rsidRPr="00596BE0">
              <w:rPr>
                <w:rFonts w:ascii="Arial" w:eastAsiaTheme="minorEastAsia" w:hAnsi="Arial"/>
                <w:sz w:val="18"/>
              </w:rPr>
              <w:t>resolution</w:t>
            </w:r>
          </w:p>
          <w:p w14:paraId="7B65DBEF" w14:textId="47D1A70D" w:rsidR="00AF1ED7" w:rsidRPr="00596BE0" w:rsidRDefault="00AF1ED7" w:rsidP="00120CC6">
            <w:pPr>
              <w:spacing w:after="0"/>
              <w:rPr>
                <w:rFonts w:ascii="Arial" w:eastAsiaTheme="minorEastAsia" w:hAnsi="Arial"/>
                <w:sz w:val="18"/>
              </w:rPr>
            </w:pPr>
            <w:r w:rsidRPr="00596BE0">
              <w:rPr>
                <w:rFonts w:ascii="Arial" w:eastAsiaTheme="minorEastAsia" w:hAnsi="Arial"/>
                <w:sz w:val="18"/>
              </w:rPr>
              <w:t>NFVIFA(22)000301</w:t>
            </w:r>
            <w:r w:rsidRPr="00596BE0">
              <w:rPr>
                <w:rFonts w:ascii="Arial" w:eastAsiaTheme="minorEastAsia" w:hAnsi="Arial"/>
                <w:sz w:val="18"/>
              </w:rPr>
              <w:tab/>
            </w:r>
            <w:r w:rsidRPr="00596BE0">
              <w:rPr>
                <w:rFonts w:ascii="Arial" w:eastAsiaTheme="minorEastAsia" w:hAnsi="Arial"/>
                <w:sz w:val="18"/>
              </w:rPr>
              <w:tab/>
              <w:t>IFA036</w:t>
            </w:r>
            <w:r w:rsidR="006E0FAB" w:rsidRPr="00596BE0">
              <w:rPr>
                <w:rFonts w:ascii="Arial" w:eastAsiaTheme="minorEastAsia" w:hAnsi="Arial"/>
                <w:sz w:val="18"/>
              </w:rPr>
              <w:t xml:space="preserve"> </w:t>
            </w:r>
            <w:r w:rsidRPr="00596BE0">
              <w:rPr>
                <w:rFonts w:ascii="Arial" w:eastAsiaTheme="minorEastAsia" w:hAnsi="Arial"/>
                <w:sz w:val="18"/>
              </w:rPr>
              <w:t>Align</w:t>
            </w:r>
            <w:r w:rsidR="006E0FAB" w:rsidRPr="00596BE0">
              <w:rPr>
                <w:rFonts w:ascii="Arial" w:eastAsiaTheme="minorEastAsia" w:hAnsi="Arial"/>
                <w:sz w:val="18"/>
              </w:rPr>
              <w:t xml:space="preserve"> </w:t>
            </w:r>
            <w:r w:rsidRPr="00596BE0">
              <w:rPr>
                <w:rFonts w:ascii="Arial" w:eastAsiaTheme="minorEastAsia" w:hAnsi="Arial"/>
                <w:sz w:val="18"/>
              </w:rPr>
              <w:t>B3</w:t>
            </w:r>
            <w:r w:rsidR="006E0FAB" w:rsidRPr="00596BE0">
              <w:rPr>
                <w:rFonts w:ascii="Arial" w:eastAsiaTheme="minorEastAsia" w:hAnsi="Arial"/>
                <w:sz w:val="18"/>
              </w:rPr>
              <w:t xml:space="preserve"> </w:t>
            </w:r>
            <w:r w:rsidRPr="00596BE0">
              <w:rPr>
                <w:rFonts w:ascii="Arial" w:eastAsiaTheme="minorEastAsia" w:hAnsi="Arial"/>
                <w:sz w:val="18"/>
              </w:rPr>
              <w:t>to</w:t>
            </w:r>
            <w:r w:rsidR="006E0FAB" w:rsidRPr="00596BE0">
              <w:rPr>
                <w:rFonts w:ascii="Arial" w:eastAsiaTheme="minorEastAsia" w:hAnsi="Arial"/>
                <w:sz w:val="18"/>
              </w:rPr>
              <w:t xml:space="preserve"> </w:t>
            </w:r>
            <w:r w:rsidRPr="00596BE0">
              <w:rPr>
                <w:rFonts w:ascii="Arial" w:eastAsiaTheme="minorEastAsia" w:hAnsi="Arial"/>
                <w:sz w:val="18"/>
              </w:rPr>
              <w:t>136r2</w:t>
            </w:r>
          </w:p>
          <w:p w14:paraId="0DB3662D" w14:textId="50EFA51D" w:rsidR="00AF1ED7" w:rsidRPr="00596BE0" w:rsidRDefault="00AF1ED7" w:rsidP="00120CC6">
            <w:pPr>
              <w:spacing w:after="0"/>
              <w:rPr>
                <w:rFonts w:ascii="Arial" w:eastAsiaTheme="minorEastAsia" w:hAnsi="Arial"/>
                <w:sz w:val="18"/>
              </w:rPr>
            </w:pPr>
            <w:r w:rsidRPr="00596BE0">
              <w:rPr>
                <w:rFonts w:ascii="Arial" w:eastAsiaTheme="minorEastAsia" w:hAnsi="Arial"/>
                <w:sz w:val="18"/>
              </w:rPr>
              <w:t>NFVIFA(22)000300r1</w:t>
            </w:r>
            <w:r w:rsidRPr="00596BE0">
              <w:rPr>
                <w:rFonts w:ascii="Arial" w:eastAsiaTheme="minorEastAsia" w:hAnsi="Arial"/>
                <w:sz w:val="18"/>
              </w:rPr>
              <w:tab/>
              <w:t>IFA036</w:t>
            </w:r>
            <w:r w:rsidR="006E0FAB" w:rsidRPr="00596BE0">
              <w:rPr>
                <w:rFonts w:ascii="Arial" w:eastAsiaTheme="minorEastAsia" w:hAnsi="Arial"/>
                <w:sz w:val="18"/>
              </w:rPr>
              <w:t xml:space="preserve"> </w:t>
            </w:r>
            <w:r w:rsidRPr="00596BE0">
              <w:rPr>
                <w:rFonts w:ascii="Arial" w:eastAsiaTheme="minorEastAsia" w:hAnsi="Arial"/>
                <w:sz w:val="18"/>
              </w:rPr>
              <w:t>Annex</w:t>
            </w:r>
            <w:r w:rsidR="006E0FAB" w:rsidRPr="00596BE0">
              <w:rPr>
                <w:rFonts w:ascii="Arial" w:eastAsiaTheme="minorEastAsia" w:hAnsi="Arial"/>
                <w:sz w:val="18"/>
              </w:rPr>
              <w:t xml:space="preserve"> </w:t>
            </w:r>
            <w:r w:rsidRPr="00596BE0">
              <w:rPr>
                <w:rFonts w:ascii="Arial" w:eastAsiaTheme="minorEastAsia" w:hAnsi="Arial"/>
                <w:sz w:val="18"/>
              </w:rPr>
              <w:t>B.6</w:t>
            </w:r>
            <w:r w:rsidR="006E0FAB" w:rsidRPr="00596BE0">
              <w:rPr>
                <w:rFonts w:ascii="Arial" w:eastAsiaTheme="minorEastAsia" w:hAnsi="Arial"/>
                <w:sz w:val="18"/>
              </w:rPr>
              <w:t xml:space="preserve"> </w:t>
            </w:r>
            <w:r w:rsidRPr="00596BE0">
              <w:rPr>
                <w:rFonts w:ascii="Arial" w:eastAsiaTheme="minorEastAsia" w:hAnsi="Arial"/>
                <w:sz w:val="18"/>
              </w:rPr>
              <w:t>Scaling</w:t>
            </w:r>
            <w:r w:rsidR="006E0FAB" w:rsidRPr="00596BE0">
              <w:rPr>
                <w:rFonts w:ascii="Arial" w:eastAsiaTheme="minorEastAsia" w:hAnsi="Arial"/>
                <w:sz w:val="18"/>
              </w:rPr>
              <w:t xml:space="preserve"> </w:t>
            </w:r>
            <w:r w:rsidRPr="00596BE0">
              <w:rPr>
                <w:rFonts w:ascii="Arial" w:eastAsiaTheme="minorEastAsia" w:hAnsi="Arial"/>
                <w:sz w:val="18"/>
              </w:rPr>
              <w:t>out</w:t>
            </w:r>
            <w:r w:rsidR="006E0FAB" w:rsidRPr="00596BE0">
              <w:rPr>
                <w:rFonts w:ascii="Arial" w:eastAsiaTheme="minorEastAsia" w:hAnsi="Arial"/>
                <w:sz w:val="18"/>
              </w:rPr>
              <w:t xml:space="preserve"> </w:t>
            </w:r>
            <w:r w:rsidRPr="00596BE0">
              <w:rPr>
                <w:rFonts w:ascii="Arial" w:eastAsiaTheme="minorEastAsia" w:hAnsi="Arial"/>
                <w:sz w:val="18"/>
              </w:rPr>
              <w:t>a</w:t>
            </w:r>
            <w:r w:rsidR="006E0FAB" w:rsidRPr="00596BE0">
              <w:rPr>
                <w:rFonts w:ascii="Arial" w:eastAsiaTheme="minorEastAsia" w:hAnsi="Arial"/>
                <w:sz w:val="18"/>
              </w:rPr>
              <w:t xml:space="preserve"> </w:t>
            </w:r>
            <w:r w:rsidRPr="00596BE0">
              <w:rPr>
                <w:rFonts w:ascii="Arial" w:eastAsiaTheme="minorEastAsia" w:hAnsi="Arial"/>
                <w:sz w:val="18"/>
              </w:rPr>
              <w:t>CIS</w:t>
            </w:r>
            <w:r w:rsidR="006E0FAB" w:rsidRPr="00596BE0">
              <w:rPr>
                <w:rFonts w:ascii="Arial" w:eastAsiaTheme="minorEastAsia" w:hAnsi="Arial"/>
                <w:sz w:val="18"/>
              </w:rPr>
              <w:t xml:space="preserve"> </w:t>
            </w:r>
            <w:r w:rsidRPr="00596BE0">
              <w:rPr>
                <w:rFonts w:ascii="Arial" w:eastAsiaTheme="minorEastAsia" w:hAnsi="Arial"/>
                <w:sz w:val="18"/>
              </w:rPr>
              <w:t>cluster</w:t>
            </w:r>
          </w:p>
        </w:tc>
      </w:tr>
      <w:tr w:rsidR="00AF1ED7" w:rsidRPr="00596BE0" w14:paraId="7B24687A" w14:textId="77777777" w:rsidTr="005204BF">
        <w:trPr>
          <w:cantSplit/>
          <w:jc w:val="center"/>
        </w:trPr>
        <w:tc>
          <w:tcPr>
            <w:tcW w:w="1566" w:type="dxa"/>
            <w:vAlign w:val="center"/>
          </w:tcPr>
          <w:p w14:paraId="2059E847" w14:textId="12B160B0" w:rsidR="00AF1ED7" w:rsidRPr="00596BE0" w:rsidRDefault="00AF1ED7" w:rsidP="00120CC6">
            <w:pPr>
              <w:pStyle w:val="TAL"/>
              <w:keepNext w:val="0"/>
              <w:keepLines w:val="0"/>
              <w:jc w:val="center"/>
              <w:rPr>
                <w:rFonts w:eastAsiaTheme="minorEastAsia"/>
              </w:rPr>
            </w:pPr>
            <w:r w:rsidRPr="00596BE0">
              <w:rPr>
                <w:rFonts w:eastAsiaTheme="minorEastAsia"/>
              </w:rPr>
              <w:t>June</w:t>
            </w:r>
            <w:r w:rsidR="006E0FAB" w:rsidRPr="00596BE0">
              <w:rPr>
                <w:rFonts w:eastAsiaTheme="minorEastAsia"/>
              </w:rPr>
              <w:t xml:space="preserve"> </w:t>
            </w:r>
            <w:r w:rsidRPr="00596BE0">
              <w:rPr>
                <w:rFonts w:eastAsiaTheme="minorEastAsia"/>
              </w:rPr>
              <w:t>2022</w:t>
            </w:r>
          </w:p>
        </w:tc>
        <w:tc>
          <w:tcPr>
            <w:tcW w:w="810" w:type="dxa"/>
            <w:vAlign w:val="center"/>
          </w:tcPr>
          <w:p w14:paraId="3430AE41" w14:textId="77777777" w:rsidR="00AF1ED7" w:rsidRPr="00596BE0" w:rsidRDefault="00AF1ED7" w:rsidP="00120CC6">
            <w:pPr>
              <w:pStyle w:val="TAC"/>
              <w:keepNext w:val="0"/>
              <w:keepLines w:val="0"/>
              <w:rPr>
                <w:rFonts w:eastAsiaTheme="minorEastAsia"/>
              </w:rPr>
            </w:pPr>
            <w:r w:rsidRPr="00596BE0">
              <w:rPr>
                <w:rFonts w:eastAsiaTheme="minorEastAsia"/>
              </w:rPr>
              <w:t>0.0.19</w:t>
            </w:r>
          </w:p>
        </w:tc>
        <w:tc>
          <w:tcPr>
            <w:tcW w:w="7194" w:type="dxa"/>
            <w:vAlign w:val="center"/>
          </w:tcPr>
          <w:p w14:paraId="4A99D1DF" w14:textId="5595B27C" w:rsidR="00AF1ED7" w:rsidRPr="00596BE0" w:rsidRDefault="00AF1ED7" w:rsidP="00120CC6">
            <w:pPr>
              <w:spacing w:after="0"/>
              <w:rPr>
                <w:rFonts w:ascii="Arial" w:eastAsiaTheme="minorEastAsia" w:hAnsi="Arial"/>
                <w:sz w:val="18"/>
              </w:rPr>
            </w:pPr>
            <w:r w:rsidRPr="00596BE0">
              <w:rPr>
                <w:rFonts w:ascii="Arial" w:eastAsiaTheme="minorEastAsia" w:hAnsi="Arial"/>
                <w:sz w:val="18"/>
              </w:rPr>
              <w:t>NFVIFA(22)000316r2</w:t>
            </w:r>
            <w:r w:rsidRPr="00596BE0">
              <w:rPr>
                <w:rFonts w:ascii="Arial" w:eastAsiaTheme="minorEastAsia" w:hAnsi="Arial"/>
                <w:sz w:val="18"/>
              </w:rPr>
              <w:tab/>
              <w:t>IFA036</w:t>
            </w:r>
            <w:r w:rsidR="006E0FAB" w:rsidRPr="00596BE0">
              <w:rPr>
                <w:rFonts w:ascii="Arial" w:eastAsiaTheme="minorEastAsia" w:hAnsi="Arial"/>
                <w:sz w:val="18"/>
              </w:rPr>
              <w:t xml:space="preserve"> </w:t>
            </w:r>
            <w:r w:rsidRPr="00596BE0">
              <w:rPr>
                <w:rFonts w:ascii="Arial" w:eastAsiaTheme="minorEastAsia" w:hAnsi="Arial"/>
                <w:sz w:val="18"/>
              </w:rPr>
              <w:t>Bare</w:t>
            </w:r>
            <w:r w:rsidR="006E0FAB" w:rsidRPr="00596BE0">
              <w:rPr>
                <w:rFonts w:ascii="Arial" w:eastAsiaTheme="minorEastAsia" w:hAnsi="Arial"/>
                <w:sz w:val="18"/>
              </w:rPr>
              <w:t xml:space="preserve"> </w:t>
            </w:r>
            <w:r w:rsidRPr="00596BE0">
              <w:rPr>
                <w:rFonts w:ascii="Arial" w:eastAsiaTheme="minorEastAsia" w:hAnsi="Arial"/>
                <w:sz w:val="18"/>
              </w:rPr>
              <w:t>Metal</w:t>
            </w:r>
            <w:r w:rsidR="006E0FAB" w:rsidRPr="00596BE0">
              <w:rPr>
                <w:rFonts w:ascii="Arial" w:eastAsiaTheme="minorEastAsia" w:hAnsi="Arial"/>
                <w:sz w:val="18"/>
              </w:rPr>
              <w:t xml:space="preserve"> </w:t>
            </w:r>
            <w:r w:rsidRPr="00596BE0">
              <w:rPr>
                <w:rFonts w:ascii="Arial" w:eastAsiaTheme="minorEastAsia" w:hAnsi="Arial"/>
                <w:sz w:val="18"/>
              </w:rPr>
              <w:t>CIS</w:t>
            </w:r>
            <w:r w:rsidR="006E0FAB" w:rsidRPr="00596BE0">
              <w:rPr>
                <w:rFonts w:ascii="Arial" w:eastAsiaTheme="minorEastAsia" w:hAnsi="Arial"/>
                <w:sz w:val="18"/>
              </w:rPr>
              <w:t xml:space="preserve"> </w:t>
            </w:r>
            <w:r w:rsidRPr="00596BE0">
              <w:rPr>
                <w:rFonts w:ascii="Arial" w:eastAsiaTheme="minorEastAsia" w:hAnsi="Arial"/>
                <w:sz w:val="18"/>
              </w:rPr>
              <w:t>clusters</w:t>
            </w:r>
          </w:p>
          <w:p w14:paraId="0A154530" w14:textId="2FCAF9F4" w:rsidR="00AF1ED7" w:rsidRPr="00596BE0" w:rsidRDefault="00AF1ED7" w:rsidP="00120CC6">
            <w:pPr>
              <w:spacing w:after="0"/>
              <w:rPr>
                <w:rFonts w:ascii="Arial" w:eastAsiaTheme="minorEastAsia" w:hAnsi="Arial"/>
                <w:sz w:val="18"/>
              </w:rPr>
            </w:pPr>
            <w:r w:rsidRPr="00596BE0">
              <w:rPr>
                <w:rFonts w:ascii="Arial" w:eastAsiaTheme="minorEastAsia" w:hAnsi="Arial"/>
                <w:sz w:val="18"/>
              </w:rPr>
              <w:t>NFVIFA(22)000317r1</w:t>
            </w:r>
            <w:r w:rsidRPr="00596BE0">
              <w:rPr>
                <w:rFonts w:ascii="Arial" w:eastAsiaTheme="minorEastAsia" w:hAnsi="Arial"/>
                <w:sz w:val="18"/>
              </w:rPr>
              <w:tab/>
              <w:t>IFA036</w:t>
            </w:r>
            <w:r w:rsidR="006E0FAB" w:rsidRPr="00596BE0">
              <w:rPr>
                <w:rFonts w:ascii="Arial" w:eastAsiaTheme="minorEastAsia" w:hAnsi="Arial"/>
                <w:sz w:val="18"/>
              </w:rPr>
              <w:t xml:space="preserve"> </w:t>
            </w:r>
            <w:r w:rsidRPr="00596BE0">
              <w:rPr>
                <w:rFonts w:ascii="Arial" w:eastAsiaTheme="minorEastAsia" w:hAnsi="Arial"/>
                <w:sz w:val="18"/>
              </w:rPr>
              <w:t>CCNRD</w:t>
            </w:r>
            <w:r w:rsidR="006E0FAB" w:rsidRPr="00596BE0">
              <w:rPr>
                <w:rFonts w:ascii="Arial" w:eastAsiaTheme="minorEastAsia" w:hAnsi="Arial"/>
                <w:sz w:val="18"/>
              </w:rPr>
              <w:t xml:space="preserve"> </w:t>
            </w:r>
            <w:r w:rsidRPr="00596BE0">
              <w:rPr>
                <w:rFonts w:ascii="Arial" w:eastAsiaTheme="minorEastAsia" w:hAnsi="Arial"/>
                <w:sz w:val="18"/>
              </w:rPr>
              <w:t>for</w:t>
            </w:r>
            <w:r w:rsidR="006E0FAB" w:rsidRPr="00596BE0">
              <w:rPr>
                <w:rFonts w:ascii="Arial" w:eastAsiaTheme="minorEastAsia" w:hAnsi="Arial"/>
                <w:sz w:val="18"/>
              </w:rPr>
              <w:t xml:space="preserve"> </w:t>
            </w:r>
            <w:r w:rsidRPr="00596BE0">
              <w:rPr>
                <w:rFonts w:ascii="Arial" w:eastAsiaTheme="minorEastAsia" w:hAnsi="Arial"/>
                <w:sz w:val="18"/>
              </w:rPr>
              <w:t>bare</w:t>
            </w:r>
            <w:r w:rsidR="006E0FAB" w:rsidRPr="00596BE0">
              <w:rPr>
                <w:rFonts w:ascii="Arial" w:eastAsiaTheme="minorEastAsia" w:hAnsi="Arial"/>
                <w:sz w:val="18"/>
              </w:rPr>
              <w:t xml:space="preserve"> </w:t>
            </w:r>
            <w:r w:rsidRPr="00596BE0">
              <w:rPr>
                <w:rFonts w:ascii="Arial" w:eastAsiaTheme="minorEastAsia" w:hAnsi="Arial"/>
                <w:sz w:val="18"/>
              </w:rPr>
              <w:t>metal</w:t>
            </w:r>
          </w:p>
          <w:p w14:paraId="6D0BE880" w14:textId="3E8411F4" w:rsidR="00AF1ED7" w:rsidRPr="00596BE0" w:rsidRDefault="00AF1ED7" w:rsidP="00120CC6">
            <w:pPr>
              <w:spacing w:after="0"/>
              <w:rPr>
                <w:rFonts w:ascii="Arial" w:eastAsiaTheme="minorEastAsia" w:hAnsi="Arial"/>
                <w:sz w:val="18"/>
              </w:rPr>
            </w:pPr>
            <w:r w:rsidRPr="00596BE0">
              <w:rPr>
                <w:rFonts w:ascii="Arial" w:eastAsiaTheme="minorEastAsia" w:hAnsi="Arial"/>
                <w:sz w:val="18"/>
              </w:rPr>
              <w:t>NFVIFA(22)000340</w:t>
            </w:r>
            <w:r w:rsidRPr="00596BE0">
              <w:rPr>
                <w:rFonts w:ascii="Arial" w:eastAsiaTheme="minorEastAsia" w:hAnsi="Arial"/>
                <w:sz w:val="18"/>
              </w:rPr>
              <w:tab/>
            </w:r>
            <w:r w:rsidRPr="00596BE0">
              <w:rPr>
                <w:rFonts w:ascii="Arial" w:eastAsiaTheme="minorEastAsia" w:hAnsi="Arial"/>
                <w:sz w:val="18"/>
              </w:rPr>
              <w:tab/>
              <w:t>IFA036</w:t>
            </w:r>
            <w:r w:rsidR="006E0FAB" w:rsidRPr="00596BE0">
              <w:rPr>
                <w:rFonts w:ascii="Arial" w:eastAsiaTheme="minorEastAsia" w:hAnsi="Arial"/>
                <w:sz w:val="18"/>
              </w:rPr>
              <w:t xml:space="preserve"> </w:t>
            </w:r>
            <w:r w:rsidRPr="00596BE0">
              <w:rPr>
                <w:rFonts w:ascii="Arial" w:eastAsiaTheme="minorEastAsia" w:hAnsi="Arial"/>
                <w:sz w:val="18"/>
              </w:rPr>
              <w:t>Update</w:t>
            </w:r>
            <w:r w:rsidR="006E0FAB" w:rsidRPr="00596BE0">
              <w:rPr>
                <w:rFonts w:ascii="Arial" w:eastAsiaTheme="minorEastAsia" w:hAnsi="Arial"/>
                <w:sz w:val="18"/>
              </w:rPr>
              <w:t xml:space="preserve"> </w:t>
            </w:r>
            <w:r w:rsidRPr="00596BE0">
              <w:rPr>
                <w:rFonts w:ascii="Arial" w:eastAsiaTheme="minorEastAsia" w:hAnsi="Arial"/>
                <w:sz w:val="18"/>
              </w:rPr>
              <w:t>Clause</w:t>
            </w:r>
            <w:r w:rsidR="006E0FAB" w:rsidRPr="00596BE0">
              <w:rPr>
                <w:rFonts w:ascii="Arial" w:eastAsiaTheme="minorEastAsia" w:hAnsi="Arial"/>
                <w:sz w:val="18"/>
              </w:rPr>
              <w:t xml:space="preserve"> </w:t>
            </w:r>
            <w:r w:rsidRPr="00596BE0">
              <w:rPr>
                <w:rFonts w:ascii="Arial" w:eastAsiaTheme="minorEastAsia" w:hAnsi="Arial"/>
                <w:sz w:val="18"/>
              </w:rPr>
              <w:t>4.2.1</w:t>
            </w:r>
            <w:r w:rsidRPr="00596BE0">
              <w:rPr>
                <w:rFonts w:ascii="Arial" w:eastAsiaTheme="minorEastAsia" w:hAnsi="Arial"/>
                <w:sz w:val="18"/>
              </w:rPr>
              <w:tab/>
            </w:r>
          </w:p>
          <w:p w14:paraId="7CE35AD3" w14:textId="7DC3C142" w:rsidR="00AF1ED7" w:rsidRPr="00596BE0" w:rsidRDefault="00AF1ED7" w:rsidP="00120CC6">
            <w:pPr>
              <w:spacing w:after="0"/>
              <w:rPr>
                <w:rFonts w:ascii="Arial" w:eastAsiaTheme="minorEastAsia" w:hAnsi="Arial"/>
                <w:sz w:val="18"/>
              </w:rPr>
            </w:pPr>
            <w:r w:rsidRPr="00596BE0">
              <w:rPr>
                <w:rFonts w:ascii="Arial" w:eastAsiaTheme="minorEastAsia" w:hAnsi="Arial"/>
                <w:sz w:val="18"/>
              </w:rPr>
              <w:t>NFVIFA(22)000341</w:t>
            </w:r>
            <w:r w:rsidRPr="00596BE0">
              <w:rPr>
                <w:rFonts w:ascii="Arial" w:eastAsiaTheme="minorEastAsia" w:hAnsi="Arial"/>
                <w:sz w:val="18"/>
              </w:rPr>
              <w:tab/>
            </w:r>
            <w:r w:rsidRPr="00596BE0">
              <w:rPr>
                <w:rFonts w:ascii="Arial" w:eastAsiaTheme="minorEastAsia" w:hAnsi="Arial"/>
                <w:sz w:val="18"/>
              </w:rPr>
              <w:tab/>
              <w:t>IFA036</w:t>
            </w:r>
            <w:r w:rsidR="006E0FAB" w:rsidRPr="00596BE0">
              <w:rPr>
                <w:rFonts w:ascii="Arial" w:eastAsiaTheme="minorEastAsia" w:hAnsi="Arial"/>
                <w:sz w:val="18"/>
              </w:rPr>
              <w:t xml:space="preserve"> </w:t>
            </w:r>
            <w:r w:rsidRPr="00596BE0">
              <w:rPr>
                <w:rFonts w:ascii="Arial" w:eastAsiaTheme="minorEastAsia" w:hAnsi="Arial"/>
                <w:sz w:val="18"/>
              </w:rPr>
              <w:t>Change</w:t>
            </w:r>
            <w:r w:rsidR="006E0FAB" w:rsidRPr="00596BE0">
              <w:rPr>
                <w:rFonts w:ascii="Arial" w:eastAsiaTheme="minorEastAsia" w:hAnsi="Arial"/>
                <w:sz w:val="18"/>
              </w:rPr>
              <w:t xml:space="preserve"> </w:t>
            </w:r>
            <w:r w:rsidRPr="00596BE0">
              <w:rPr>
                <w:rFonts w:ascii="Arial" w:eastAsiaTheme="minorEastAsia" w:hAnsi="Arial"/>
                <w:sz w:val="18"/>
              </w:rPr>
              <w:t>order</w:t>
            </w:r>
            <w:r w:rsidR="006E0FAB" w:rsidRPr="00596BE0">
              <w:rPr>
                <w:rFonts w:ascii="Arial" w:eastAsiaTheme="minorEastAsia" w:hAnsi="Arial"/>
                <w:sz w:val="18"/>
              </w:rPr>
              <w:t xml:space="preserve"> </w:t>
            </w:r>
            <w:r w:rsidRPr="00596BE0">
              <w:rPr>
                <w:rFonts w:ascii="Arial" w:eastAsiaTheme="minorEastAsia" w:hAnsi="Arial"/>
                <w:sz w:val="18"/>
              </w:rPr>
              <w:t>of</w:t>
            </w:r>
            <w:r w:rsidR="006E0FAB" w:rsidRPr="00596BE0">
              <w:rPr>
                <w:rFonts w:ascii="Arial" w:eastAsiaTheme="minorEastAsia" w:hAnsi="Arial"/>
                <w:sz w:val="18"/>
              </w:rPr>
              <w:t xml:space="preserve"> </w:t>
            </w:r>
            <w:r w:rsidRPr="00596BE0">
              <w:rPr>
                <w:rFonts w:ascii="Arial" w:eastAsiaTheme="minorEastAsia" w:hAnsi="Arial"/>
                <w:sz w:val="18"/>
              </w:rPr>
              <w:t>clauses</w:t>
            </w:r>
            <w:r w:rsidR="006E0FAB" w:rsidRPr="00596BE0">
              <w:rPr>
                <w:rFonts w:ascii="Arial" w:eastAsiaTheme="minorEastAsia" w:hAnsi="Arial"/>
                <w:sz w:val="18"/>
              </w:rPr>
              <w:t xml:space="preserve"> </w:t>
            </w:r>
            <w:r w:rsidRPr="00596BE0">
              <w:rPr>
                <w:rFonts w:ascii="Arial" w:eastAsiaTheme="minorEastAsia" w:hAnsi="Arial"/>
                <w:sz w:val="18"/>
              </w:rPr>
              <w:t>in</w:t>
            </w:r>
            <w:r w:rsidR="006E0FAB" w:rsidRPr="00596BE0">
              <w:rPr>
                <w:rFonts w:ascii="Arial" w:eastAsiaTheme="minorEastAsia" w:hAnsi="Arial"/>
                <w:sz w:val="18"/>
              </w:rPr>
              <w:t xml:space="preserve"> </w:t>
            </w:r>
            <w:r w:rsidRPr="00596BE0">
              <w:rPr>
                <w:rFonts w:ascii="Arial" w:eastAsiaTheme="minorEastAsia" w:hAnsi="Arial"/>
                <w:sz w:val="18"/>
              </w:rPr>
              <w:t>clause</w:t>
            </w:r>
            <w:r w:rsidR="006E0FAB" w:rsidRPr="00596BE0">
              <w:rPr>
                <w:rFonts w:ascii="Arial" w:eastAsiaTheme="minorEastAsia" w:hAnsi="Arial"/>
                <w:sz w:val="18"/>
              </w:rPr>
              <w:t xml:space="preserve"> </w:t>
            </w:r>
            <w:r w:rsidRPr="00596BE0">
              <w:rPr>
                <w:rFonts w:ascii="Arial" w:eastAsiaTheme="minorEastAsia" w:hAnsi="Arial"/>
                <w:sz w:val="18"/>
              </w:rPr>
              <w:t>4.2</w:t>
            </w:r>
          </w:p>
          <w:p w14:paraId="3920593F" w14:textId="1A294EF5" w:rsidR="00AF1ED7" w:rsidRPr="00596BE0" w:rsidRDefault="00AF1ED7" w:rsidP="00120CC6">
            <w:pPr>
              <w:spacing w:after="0"/>
              <w:rPr>
                <w:rFonts w:ascii="Arial" w:eastAsiaTheme="minorEastAsia" w:hAnsi="Arial"/>
                <w:sz w:val="18"/>
              </w:rPr>
            </w:pPr>
            <w:r w:rsidRPr="00596BE0">
              <w:rPr>
                <w:rFonts w:ascii="Arial" w:eastAsiaTheme="minorEastAsia" w:hAnsi="Arial"/>
                <w:sz w:val="18"/>
              </w:rPr>
              <w:t>NFVIFA(22)000342</w:t>
            </w:r>
            <w:r w:rsidRPr="00596BE0">
              <w:rPr>
                <w:rFonts w:ascii="Arial" w:eastAsiaTheme="minorEastAsia" w:hAnsi="Arial"/>
                <w:sz w:val="18"/>
              </w:rPr>
              <w:tab/>
            </w:r>
            <w:r w:rsidRPr="00596BE0">
              <w:rPr>
                <w:rFonts w:ascii="Arial" w:eastAsiaTheme="minorEastAsia" w:hAnsi="Arial"/>
                <w:sz w:val="18"/>
              </w:rPr>
              <w:tab/>
              <w:t>IFA036</w:t>
            </w:r>
            <w:r w:rsidR="006E0FAB" w:rsidRPr="00596BE0">
              <w:rPr>
                <w:rFonts w:ascii="Arial" w:eastAsiaTheme="minorEastAsia" w:hAnsi="Arial"/>
                <w:sz w:val="18"/>
              </w:rPr>
              <w:t xml:space="preserve"> </w:t>
            </w:r>
            <w:r w:rsidRPr="00596BE0">
              <w:rPr>
                <w:rFonts w:ascii="Arial" w:eastAsiaTheme="minorEastAsia" w:hAnsi="Arial"/>
                <w:sz w:val="18"/>
              </w:rPr>
              <w:t>Update</w:t>
            </w:r>
            <w:r w:rsidR="006E0FAB" w:rsidRPr="00596BE0">
              <w:rPr>
                <w:rFonts w:ascii="Arial" w:eastAsiaTheme="minorEastAsia" w:hAnsi="Arial"/>
                <w:sz w:val="18"/>
              </w:rPr>
              <w:t xml:space="preserve"> </w:t>
            </w:r>
            <w:r w:rsidRPr="00596BE0">
              <w:rPr>
                <w:rFonts w:ascii="Arial" w:eastAsiaTheme="minorEastAsia" w:hAnsi="Arial"/>
                <w:sz w:val="18"/>
              </w:rPr>
              <w:t>Clause</w:t>
            </w:r>
            <w:r w:rsidR="006E0FAB" w:rsidRPr="00596BE0">
              <w:rPr>
                <w:rFonts w:ascii="Arial" w:eastAsiaTheme="minorEastAsia" w:hAnsi="Arial"/>
                <w:sz w:val="18"/>
              </w:rPr>
              <w:t xml:space="preserve"> </w:t>
            </w:r>
            <w:r w:rsidRPr="00596BE0">
              <w:rPr>
                <w:rFonts w:ascii="Arial" w:eastAsiaTheme="minorEastAsia" w:hAnsi="Arial"/>
                <w:sz w:val="18"/>
              </w:rPr>
              <w:t>4.3</w:t>
            </w:r>
          </w:p>
          <w:p w14:paraId="290CA4D3" w14:textId="17DB64DB" w:rsidR="00AF1ED7" w:rsidRPr="00596BE0" w:rsidRDefault="00AF1ED7" w:rsidP="00120CC6">
            <w:pPr>
              <w:spacing w:after="0"/>
              <w:rPr>
                <w:rFonts w:ascii="Arial" w:eastAsiaTheme="minorEastAsia" w:hAnsi="Arial"/>
                <w:sz w:val="18"/>
              </w:rPr>
            </w:pPr>
            <w:r w:rsidRPr="00596BE0">
              <w:rPr>
                <w:rFonts w:ascii="Arial" w:eastAsiaTheme="minorEastAsia" w:hAnsi="Arial"/>
                <w:sz w:val="18"/>
              </w:rPr>
              <w:t>NFVIFA(22)000343</w:t>
            </w:r>
            <w:r w:rsidRPr="00596BE0">
              <w:rPr>
                <w:rFonts w:ascii="Arial" w:eastAsiaTheme="minorEastAsia" w:hAnsi="Arial"/>
                <w:sz w:val="18"/>
              </w:rPr>
              <w:tab/>
            </w:r>
            <w:r w:rsidRPr="00596BE0">
              <w:rPr>
                <w:rFonts w:ascii="Arial" w:eastAsiaTheme="minorEastAsia" w:hAnsi="Arial"/>
                <w:sz w:val="18"/>
              </w:rPr>
              <w:tab/>
              <w:t>IFA036</w:t>
            </w:r>
            <w:r w:rsidR="006E0FAB" w:rsidRPr="00596BE0">
              <w:rPr>
                <w:rFonts w:ascii="Arial" w:eastAsiaTheme="minorEastAsia" w:hAnsi="Arial"/>
                <w:sz w:val="18"/>
              </w:rPr>
              <w:t xml:space="preserve"> </w:t>
            </w:r>
            <w:r w:rsidRPr="00596BE0">
              <w:rPr>
                <w:rFonts w:ascii="Arial" w:eastAsiaTheme="minorEastAsia" w:hAnsi="Arial"/>
                <w:sz w:val="18"/>
              </w:rPr>
              <w:t>Remaining</w:t>
            </w:r>
            <w:r w:rsidR="006E0FAB" w:rsidRPr="00596BE0">
              <w:rPr>
                <w:rFonts w:ascii="Arial" w:eastAsiaTheme="minorEastAsia" w:hAnsi="Arial"/>
                <w:sz w:val="18"/>
              </w:rPr>
              <w:t xml:space="preserve"> </w:t>
            </w:r>
            <w:r w:rsidRPr="00596BE0">
              <w:rPr>
                <w:rFonts w:ascii="Arial" w:eastAsiaTheme="minorEastAsia" w:hAnsi="Arial"/>
                <w:sz w:val="18"/>
              </w:rPr>
              <w:t>Editor</w:t>
            </w:r>
            <w:r w:rsidR="006E0FAB" w:rsidRPr="00596BE0">
              <w:rPr>
                <w:rFonts w:ascii="Arial" w:eastAsiaTheme="minorEastAsia" w:hAnsi="Arial"/>
                <w:sz w:val="18"/>
              </w:rPr>
              <w:t xml:space="preserve"> </w:t>
            </w:r>
            <w:r w:rsidRPr="00596BE0">
              <w:rPr>
                <w:rFonts w:ascii="Arial" w:eastAsiaTheme="minorEastAsia" w:hAnsi="Arial"/>
                <w:sz w:val="18"/>
              </w:rPr>
              <w:t>s</w:t>
            </w:r>
            <w:r w:rsidR="006E0FAB" w:rsidRPr="00596BE0">
              <w:rPr>
                <w:rFonts w:ascii="Arial" w:eastAsiaTheme="minorEastAsia" w:hAnsi="Arial"/>
                <w:sz w:val="18"/>
              </w:rPr>
              <w:t xml:space="preserve"> </w:t>
            </w:r>
            <w:r w:rsidRPr="00596BE0">
              <w:rPr>
                <w:rFonts w:ascii="Arial" w:eastAsiaTheme="minorEastAsia" w:hAnsi="Arial"/>
                <w:sz w:val="18"/>
              </w:rPr>
              <w:t>Notes</w:t>
            </w:r>
          </w:p>
          <w:p w14:paraId="651BEB72" w14:textId="3BC205C7" w:rsidR="00AF1ED7" w:rsidRPr="00596BE0" w:rsidRDefault="00AF1ED7" w:rsidP="00120CC6">
            <w:pPr>
              <w:spacing w:after="0"/>
              <w:rPr>
                <w:rFonts w:ascii="Arial" w:eastAsiaTheme="minorEastAsia" w:hAnsi="Arial"/>
                <w:sz w:val="18"/>
              </w:rPr>
            </w:pPr>
            <w:r w:rsidRPr="00596BE0">
              <w:rPr>
                <w:rFonts w:ascii="Arial" w:eastAsiaTheme="minorEastAsia" w:hAnsi="Arial"/>
                <w:sz w:val="18"/>
              </w:rPr>
              <w:t>NFVIFA(22)000344r1</w:t>
            </w:r>
            <w:r w:rsidRPr="00596BE0">
              <w:rPr>
                <w:rFonts w:ascii="Arial" w:eastAsiaTheme="minorEastAsia" w:hAnsi="Arial"/>
                <w:sz w:val="18"/>
              </w:rPr>
              <w:tab/>
              <w:t>IFA036</w:t>
            </w:r>
            <w:r w:rsidR="006E0FAB" w:rsidRPr="00596BE0">
              <w:rPr>
                <w:rFonts w:ascii="Arial" w:eastAsiaTheme="minorEastAsia" w:hAnsi="Arial"/>
                <w:sz w:val="18"/>
              </w:rPr>
              <w:t xml:space="preserve"> </w:t>
            </w:r>
            <w:r w:rsidRPr="00596BE0">
              <w:rPr>
                <w:rFonts w:ascii="Arial" w:eastAsiaTheme="minorEastAsia" w:hAnsi="Arial"/>
                <w:sz w:val="18"/>
              </w:rPr>
              <w:t>Annex</w:t>
            </w:r>
            <w:r w:rsidR="006E0FAB" w:rsidRPr="00596BE0">
              <w:rPr>
                <w:rFonts w:ascii="Arial" w:eastAsiaTheme="minorEastAsia" w:hAnsi="Arial"/>
                <w:sz w:val="18"/>
              </w:rPr>
              <w:t xml:space="preserve"> </w:t>
            </w:r>
            <w:r w:rsidRPr="00596BE0">
              <w:rPr>
                <w:rFonts w:ascii="Arial" w:eastAsiaTheme="minorEastAsia" w:hAnsi="Arial"/>
                <w:sz w:val="18"/>
              </w:rPr>
              <w:t>B7</w:t>
            </w:r>
            <w:r w:rsidR="006E0FAB" w:rsidRPr="00596BE0">
              <w:rPr>
                <w:rFonts w:ascii="Arial" w:eastAsiaTheme="minorEastAsia" w:hAnsi="Arial"/>
                <w:sz w:val="18"/>
              </w:rPr>
              <w:t xml:space="preserve"> </w:t>
            </w:r>
            <w:r w:rsidRPr="00596BE0">
              <w:rPr>
                <w:rFonts w:ascii="Arial" w:eastAsiaTheme="minorEastAsia" w:hAnsi="Arial"/>
                <w:sz w:val="18"/>
              </w:rPr>
              <w:t>NS</w:t>
            </w:r>
            <w:r w:rsidR="006E0FAB" w:rsidRPr="00596BE0">
              <w:rPr>
                <w:rFonts w:ascii="Arial" w:eastAsiaTheme="minorEastAsia" w:hAnsi="Arial"/>
                <w:sz w:val="18"/>
              </w:rPr>
              <w:t xml:space="preserve"> </w:t>
            </w:r>
            <w:r w:rsidRPr="00596BE0">
              <w:rPr>
                <w:rFonts w:ascii="Arial" w:eastAsiaTheme="minorEastAsia" w:hAnsi="Arial"/>
                <w:sz w:val="18"/>
              </w:rPr>
              <w:t>Instantiation</w:t>
            </w:r>
            <w:r w:rsidR="006E0FAB" w:rsidRPr="00596BE0">
              <w:rPr>
                <w:rFonts w:ascii="Arial" w:eastAsiaTheme="minorEastAsia" w:hAnsi="Arial"/>
                <w:sz w:val="18"/>
              </w:rPr>
              <w:t xml:space="preserve"> </w:t>
            </w:r>
            <w:r w:rsidRPr="00596BE0">
              <w:rPr>
                <w:rFonts w:ascii="Arial" w:eastAsiaTheme="minorEastAsia" w:hAnsi="Arial"/>
                <w:sz w:val="18"/>
              </w:rPr>
              <w:t>Work</w:t>
            </w:r>
            <w:r w:rsidR="006E0FAB" w:rsidRPr="00596BE0">
              <w:rPr>
                <w:rFonts w:ascii="Arial" w:eastAsiaTheme="minorEastAsia" w:hAnsi="Arial"/>
                <w:sz w:val="18"/>
              </w:rPr>
              <w:t xml:space="preserve"> </w:t>
            </w:r>
            <w:r w:rsidRPr="00596BE0">
              <w:rPr>
                <w:rFonts w:ascii="Arial" w:eastAsiaTheme="minorEastAsia" w:hAnsi="Arial"/>
                <w:sz w:val="18"/>
              </w:rPr>
              <w:t>Flow</w:t>
            </w:r>
          </w:p>
        </w:tc>
      </w:tr>
      <w:tr w:rsidR="00AF1ED7" w:rsidRPr="00596BE0" w14:paraId="3D24D8B6" w14:textId="77777777" w:rsidTr="005204BF">
        <w:trPr>
          <w:cantSplit/>
          <w:jc w:val="center"/>
        </w:trPr>
        <w:tc>
          <w:tcPr>
            <w:tcW w:w="1566" w:type="dxa"/>
            <w:vAlign w:val="center"/>
          </w:tcPr>
          <w:p w14:paraId="3EC8F805" w14:textId="30D12DAA" w:rsidR="00AF1ED7" w:rsidRPr="00596BE0" w:rsidRDefault="00AF1ED7" w:rsidP="00120CC6">
            <w:pPr>
              <w:pStyle w:val="TAL"/>
              <w:keepNext w:val="0"/>
              <w:keepLines w:val="0"/>
              <w:jc w:val="center"/>
              <w:rPr>
                <w:rFonts w:eastAsiaTheme="minorEastAsia"/>
              </w:rPr>
            </w:pPr>
            <w:r w:rsidRPr="00596BE0">
              <w:rPr>
                <w:rFonts w:eastAsiaTheme="minorEastAsia"/>
              </w:rPr>
              <w:lastRenderedPageBreak/>
              <w:t>July</w:t>
            </w:r>
            <w:r w:rsidR="006E0FAB" w:rsidRPr="00596BE0">
              <w:rPr>
                <w:rFonts w:eastAsiaTheme="minorEastAsia"/>
              </w:rPr>
              <w:t xml:space="preserve"> </w:t>
            </w:r>
            <w:r w:rsidRPr="00596BE0">
              <w:rPr>
                <w:rFonts w:eastAsiaTheme="minorEastAsia"/>
              </w:rPr>
              <w:t>2022</w:t>
            </w:r>
          </w:p>
        </w:tc>
        <w:tc>
          <w:tcPr>
            <w:tcW w:w="810" w:type="dxa"/>
            <w:vAlign w:val="center"/>
          </w:tcPr>
          <w:p w14:paraId="3EDFC0A4" w14:textId="77777777" w:rsidR="00AF1ED7" w:rsidRPr="00596BE0" w:rsidRDefault="00AF1ED7" w:rsidP="00120CC6">
            <w:pPr>
              <w:pStyle w:val="TAC"/>
              <w:keepNext w:val="0"/>
              <w:keepLines w:val="0"/>
              <w:rPr>
                <w:rFonts w:eastAsiaTheme="minorEastAsia"/>
              </w:rPr>
            </w:pPr>
            <w:r w:rsidRPr="00596BE0">
              <w:rPr>
                <w:rFonts w:eastAsiaTheme="minorEastAsia"/>
              </w:rPr>
              <w:t>0.0.20</w:t>
            </w:r>
          </w:p>
        </w:tc>
        <w:tc>
          <w:tcPr>
            <w:tcW w:w="7194" w:type="dxa"/>
            <w:vAlign w:val="center"/>
          </w:tcPr>
          <w:p w14:paraId="28EE31D7" w14:textId="3AE62010" w:rsidR="00AF1ED7" w:rsidRPr="00596BE0" w:rsidRDefault="00AF1ED7" w:rsidP="00120CC6">
            <w:pPr>
              <w:spacing w:after="0"/>
              <w:rPr>
                <w:rFonts w:ascii="Arial" w:eastAsiaTheme="minorEastAsia" w:hAnsi="Arial"/>
                <w:sz w:val="18"/>
              </w:rPr>
            </w:pPr>
            <w:r w:rsidRPr="00596BE0">
              <w:rPr>
                <w:rFonts w:ascii="Arial" w:eastAsiaTheme="minorEastAsia" w:hAnsi="Arial"/>
                <w:sz w:val="18"/>
              </w:rPr>
              <w:t>NFVIFA(22)000438r1</w:t>
            </w:r>
            <w:r w:rsidRPr="00596BE0">
              <w:rPr>
                <w:rFonts w:ascii="Arial" w:eastAsiaTheme="minorEastAsia" w:hAnsi="Arial"/>
                <w:sz w:val="18"/>
              </w:rPr>
              <w:tab/>
              <w:t>IFA036</w:t>
            </w:r>
            <w:r w:rsidR="006E0FAB" w:rsidRPr="00596BE0">
              <w:rPr>
                <w:rFonts w:ascii="Arial" w:eastAsiaTheme="minorEastAsia" w:hAnsi="Arial"/>
                <w:sz w:val="18"/>
              </w:rPr>
              <w:t xml:space="preserve"> </w:t>
            </w:r>
            <w:r w:rsidRPr="00596BE0">
              <w:rPr>
                <w:rFonts w:ascii="Arial" w:eastAsiaTheme="minorEastAsia" w:hAnsi="Arial"/>
                <w:sz w:val="18"/>
              </w:rPr>
              <w:t>review</w:t>
            </w:r>
            <w:r w:rsidR="006E0FAB" w:rsidRPr="00596BE0">
              <w:rPr>
                <w:rFonts w:ascii="Arial" w:eastAsiaTheme="minorEastAsia" w:hAnsi="Arial"/>
                <w:sz w:val="18"/>
              </w:rPr>
              <w:t xml:space="preserve"> </w:t>
            </w:r>
            <w:r w:rsidRPr="00596BE0">
              <w:rPr>
                <w:rFonts w:ascii="Arial" w:eastAsiaTheme="minorEastAsia" w:hAnsi="Arial"/>
                <w:sz w:val="18"/>
              </w:rPr>
              <w:t>clause</w:t>
            </w:r>
            <w:r w:rsidR="006E0FAB" w:rsidRPr="00596BE0">
              <w:rPr>
                <w:rFonts w:ascii="Arial" w:eastAsiaTheme="minorEastAsia" w:hAnsi="Arial"/>
                <w:sz w:val="18"/>
              </w:rPr>
              <w:t xml:space="preserve"> </w:t>
            </w:r>
            <w:r w:rsidRPr="00596BE0">
              <w:rPr>
                <w:rFonts w:ascii="Arial" w:eastAsiaTheme="minorEastAsia" w:hAnsi="Arial"/>
                <w:sz w:val="18"/>
              </w:rPr>
              <w:t>4.1</w:t>
            </w:r>
            <w:r w:rsidR="006E0FAB" w:rsidRPr="00596BE0">
              <w:rPr>
                <w:rFonts w:ascii="Arial" w:eastAsiaTheme="minorEastAsia" w:hAnsi="Arial"/>
                <w:sz w:val="18"/>
              </w:rPr>
              <w:t xml:space="preserve"> </w:t>
            </w:r>
            <w:r w:rsidRPr="00596BE0">
              <w:rPr>
                <w:rFonts w:ascii="Arial" w:eastAsiaTheme="minorEastAsia" w:hAnsi="Arial"/>
                <w:sz w:val="18"/>
              </w:rPr>
              <w:t>editorial</w:t>
            </w:r>
            <w:r w:rsidR="006E0FAB" w:rsidRPr="00596BE0">
              <w:rPr>
                <w:rFonts w:ascii="Arial" w:eastAsiaTheme="minorEastAsia" w:hAnsi="Arial"/>
                <w:sz w:val="18"/>
              </w:rPr>
              <w:t xml:space="preserve"> </w:t>
            </w:r>
            <w:r w:rsidRPr="00596BE0">
              <w:rPr>
                <w:rFonts w:ascii="Arial" w:eastAsiaTheme="minorEastAsia" w:hAnsi="Arial"/>
                <w:sz w:val="18"/>
              </w:rPr>
              <w:t>clean-up</w:t>
            </w:r>
          </w:p>
          <w:p w14:paraId="54FACBE9" w14:textId="5B7186D0" w:rsidR="00AF1ED7" w:rsidRPr="00596BE0" w:rsidRDefault="00AF1ED7" w:rsidP="00120CC6">
            <w:pPr>
              <w:spacing w:after="0"/>
              <w:rPr>
                <w:rFonts w:ascii="Arial" w:eastAsiaTheme="minorEastAsia" w:hAnsi="Arial"/>
                <w:sz w:val="18"/>
              </w:rPr>
            </w:pPr>
            <w:r w:rsidRPr="00596BE0">
              <w:rPr>
                <w:rFonts w:ascii="Arial" w:eastAsiaTheme="minorEastAsia" w:hAnsi="Arial"/>
                <w:sz w:val="18"/>
              </w:rPr>
              <w:t>NFVIFA(22)000459</w:t>
            </w:r>
            <w:r w:rsidRPr="00596BE0">
              <w:rPr>
                <w:rFonts w:ascii="Arial" w:eastAsiaTheme="minorEastAsia" w:hAnsi="Arial"/>
                <w:sz w:val="18"/>
              </w:rPr>
              <w:tab/>
            </w:r>
            <w:r w:rsidRPr="00596BE0">
              <w:rPr>
                <w:rFonts w:ascii="Arial" w:eastAsiaTheme="minorEastAsia" w:hAnsi="Arial"/>
                <w:sz w:val="18"/>
              </w:rPr>
              <w:tab/>
              <w:t>IFA036</w:t>
            </w:r>
            <w:r w:rsidR="006E0FAB" w:rsidRPr="00596BE0">
              <w:rPr>
                <w:rFonts w:ascii="Arial" w:eastAsiaTheme="minorEastAsia" w:hAnsi="Arial"/>
                <w:sz w:val="18"/>
              </w:rPr>
              <w:t xml:space="preserve"> </w:t>
            </w:r>
            <w:r w:rsidRPr="00596BE0">
              <w:rPr>
                <w:rFonts w:ascii="Arial" w:eastAsiaTheme="minorEastAsia" w:hAnsi="Arial"/>
                <w:sz w:val="18"/>
              </w:rPr>
              <w:t>update</w:t>
            </w:r>
            <w:r w:rsidR="006E0FAB" w:rsidRPr="00596BE0">
              <w:rPr>
                <w:rFonts w:ascii="Arial" w:eastAsiaTheme="minorEastAsia" w:hAnsi="Arial"/>
                <w:sz w:val="18"/>
              </w:rPr>
              <w:t xml:space="preserve"> </w:t>
            </w:r>
            <w:r w:rsidRPr="00596BE0">
              <w:rPr>
                <w:rFonts w:ascii="Arial" w:eastAsiaTheme="minorEastAsia" w:hAnsi="Arial"/>
                <w:sz w:val="18"/>
              </w:rPr>
              <w:t>clause</w:t>
            </w:r>
            <w:r w:rsidR="006E0FAB" w:rsidRPr="00596BE0">
              <w:rPr>
                <w:rFonts w:ascii="Arial" w:eastAsiaTheme="minorEastAsia" w:hAnsi="Arial"/>
                <w:sz w:val="18"/>
              </w:rPr>
              <w:t xml:space="preserve"> </w:t>
            </w:r>
            <w:r w:rsidRPr="00596BE0">
              <w:rPr>
                <w:rFonts w:ascii="Arial" w:eastAsiaTheme="minorEastAsia" w:hAnsi="Arial"/>
                <w:sz w:val="18"/>
              </w:rPr>
              <w:t>4.2.1</w:t>
            </w:r>
          </w:p>
          <w:p w14:paraId="346D9C70" w14:textId="06916923" w:rsidR="00AF1ED7" w:rsidRPr="00596BE0" w:rsidRDefault="00AF1ED7" w:rsidP="00120CC6">
            <w:pPr>
              <w:spacing w:after="0"/>
              <w:rPr>
                <w:rFonts w:ascii="Arial" w:eastAsiaTheme="minorEastAsia" w:hAnsi="Arial"/>
                <w:sz w:val="18"/>
              </w:rPr>
            </w:pPr>
            <w:r w:rsidRPr="00596BE0">
              <w:rPr>
                <w:rFonts w:ascii="Arial" w:eastAsiaTheme="minorEastAsia" w:hAnsi="Arial"/>
                <w:sz w:val="18"/>
              </w:rPr>
              <w:t>NFVIFA(22)000464r1</w:t>
            </w:r>
            <w:r w:rsidRPr="00596BE0">
              <w:rPr>
                <w:rFonts w:ascii="Arial" w:eastAsiaTheme="minorEastAsia" w:hAnsi="Arial"/>
                <w:sz w:val="18"/>
              </w:rPr>
              <w:tab/>
              <w:t>IFA036</w:t>
            </w:r>
            <w:r w:rsidR="006E0FAB" w:rsidRPr="00596BE0">
              <w:rPr>
                <w:rFonts w:ascii="Arial" w:eastAsiaTheme="minorEastAsia" w:hAnsi="Arial"/>
                <w:sz w:val="18"/>
              </w:rPr>
              <w:t xml:space="preserve"> </w:t>
            </w:r>
            <w:r w:rsidRPr="00596BE0">
              <w:rPr>
                <w:rFonts w:ascii="Arial" w:eastAsiaTheme="minorEastAsia" w:hAnsi="Arial"/>
                <w:sz w:val="18"/>
              </w:rPr>
              <w:t>review</w:t>
            </w:r>
            <w:r w:rsidR="006E0FAB" w:rsidRPr="00596BE0">
              <w:rPr>
                <w:rFonts w:ascii="Arial" w:eastAsiaTheme="minorEastAsia" w:hAnsi="Arial"/>
                <w:sz w:val="18"/>
              </w:rPr>
              <w:t xml:space="preserve"> </w:t>
            </w:r>
            <w:r w:rsidRPr="00596BE0">
              <w:rPr>
                <w:rFonts w:ascii="Arial" w:eastAsiaTheme="minorEastAsia" w:hAnsi="Arial"/>
                <w:sz w:val="18"/>
              </w:rPr>
              <w:t>on</w:t>
            </w:r>
            <w:r w:rsidR="006E0FAB" w:rsidRPr="00596BE0">
              <w:rPr>
                <w:rFonts w:ascii="Arial" w:eastAsiaTheme="minorEastAsia" w:hAnsi="Arial"/>
                <w:sz w:val="18"/>
              </w:rPr>
              <w:t xml:space="preserve"> </w:t>
            </w:r>
            <w:r w:rsidRPr="00596BE0">
              <w:rPr>
                <w:rFonts w:ascii="Arial" w:eastAsiaTheme="minorEastAsia" w:hAnsi="Arial"/>
                <w:sz w:val="18"/>
              </w:rPr>
              <w:t>removing</w:t>
            </w:r>
            <w:r w:rsidR="006E0FAB" w:rsidRPr="00596BE0">
              <w:rPr>
                <w:rFonts w:ascii="Arial" w:eastAsiaTheme="minorEastAsia" w:hAnsi="Arial"/>
                <w:sz w:val="18"/>
              </w:rPr>
              <w:t xml:space="preserve"> </w:t>
            </w:r>
            <w:r w:rsidRPr="00596BE0">
              <w:rPr>
                <w:rFonts w:ascii="Arial" w:eastAsiaTheme="minorEastAsia" w:hAnsi="Arial"/>
                <w:sz w:val="18"/>
              </w:rPr>
              <w:t>IFA035</w:t>
            </w:r>
            <w:r w:rsidR="006E0FAB" w:rsidRPr="00596BE0">
              <w:rPr>
                <w:rFonts w:ascii="Arial" w:eastAsiaTheme="minorEastAsia" w:hAnsi="Arial"/>
                <w:sz w:val="18"/>
              </w:rPr>
              <w:t xml:space="preserve"> </w:t>
            </w:r>
            <w:r w:rsidRPr="00596BE0">
              <w:rPr>
                <w:rFonts w:ascii="Arial" w:eastAsiaTheme="minorEastAsia" w:hAnsi="Arial"/>
                <w:sz w:val="18"/>
              </w:rPr>
              <w:t>reference</w:t>
            </w:r>
          </w:p>
          <w:p w14:paraId="6C1732A7" w14:textId="329BCF5A" w:rsidR="00AF1ED7" w:rsidRPr="00596BE0" w:rsidRDefault="00AF1ED7" w:rsidP="00120CC6">
            <w:pPr>
              <w:spacing w:after="0"/>
              <w:rPr>
                <w:rFonts w:ascii="Arial" w:eastAsiaTheme="minorEastAsia" w:hAnsi="Arial"/>
                <w:sz w:val="18"/>
              </w:rPr>
            </w:pPr>
            <w:r w:rsidRPr="00596BE0">
              <w:rPr>
                <w:rFonts w:ascii="Arial" w:eastAsiaTheme="minorEastAsia" w:hAnsi="Arial"/>
                <w:sz w:val="18"/>
              </w:rPr>
              <w:t>NFVIFA(22)000465r1</w:t>
            </w:r>
            <w:r w:rsidRPr="00596BE0">
              <w:rPr>
                <w:rFonts w:ascii="Arial" w:eastAsiaTheme="minorEastAsia" w:hAnsi="Arial"/>
                <w:sz w:val="18"/>
              </w:rPr>
              <w:tab/>
              <w:t>IFA036</w:t>
            </w:r>
            <w:r w:rsidR="006E0FAB" w:rsidRPr="00596BE0">
              <w:rPr>
                <w:rFonts w:ascii="Arial" w:eastAsiaTheme="minorEastAsia" w:hAnsi="Arial"/>
                <w:sz w:val="18"/>
              </w:rPr>
              <w:t xml:space="preserve"> </w:t>
            </w:r>
            <w:r w:rsidRPr="00596BE0">
              <w:rPr>
                <w:rFonts w:ascii="Arial" w:eastAsiaTheme="minorEastAsia" w:hAnsi="Arial"/>
                <w:sz w:val="18"/>
              </w:rPr>
              <w:t>review</w:t>
            </w:r>
            <w:r w:rsidR="006E0FAB" w:rsidRPr="00596BE0">
              <w:rPr>
                <w:rFonts w:ascii="Arial" w:eastAsiaTheme="minorEastAsia" w:hAnsi="Arial"/>
                <w:sz w:val="18"/>
              </w:rPr>
              <w:t xml:space="preserve"> </w:t>
            </w:r>
            <w:r w:rsidRPr="00596BE0">
              <w:rPr>
                <w:rFonts w:ascii="Arial" w:eastAsiaTheme="minorEastAsia" w:hAnsi="Arial"/>
                <w:sz w:val="18"/>
              </w:rPr>
              <w:t>CIS</w:t>
            </w:r>
            <w:r w:rsidR="006E0FAB" w:rsidRPr="00596BE0">
              <w:rPr>
                <w:rFonts w:ascii="Arial" w:eastAsiaTheme="minorEastAsia" w:hAnsi="Arial"/>
                <w:sz w:val="18"/>
              </w:rPr>
              <w:t xml:space="preserve"> </w:t>
            </w:r>
            <w:r w:rsidRPr="00596BE0">
              <w:rPr>
                <w:rFonts w:ascii="Arial" w:eastAsiaTheme="minorEastAsia" w:hAnsi="Arial"/>
                <w:sz w:val="18"/>
              </w:rPr>
              <w:t>cluster</w:t>
            </w:r>
            <w:r w:rsidR="006E0FAB" w:rsidRPr="00596BE0">
              <w:rPr>
                <w:rFonts w:ascii="Arial" w:eastAsiaTheme="minorEastAsia" w:hAnsi="Arial"/>
                <w:sz w:val="18"/>
              </w:rPr>
              <w:t xml:space="preserve"> </w:t>
            </w:r>
            <w:r w:rsidRPr="00596BE0">
              <w:rPr>
                <w:rFonts w:ascii="Arial" w:eastAsiaTheme="minorEastAsia" w:hAnsi="Arial"/>
                <w:sz w:val="18"/>
              </w:rPr>
              <w:t>assurance</w:t>
            </w:r>
            <w:r w:rsidR="006E0FAB" w:rsidRPr="00596BE0">
              <w:rPr>
                <w:rFonts w:ascii="Arial" w:eastAsiaTheme="minorEastAsia" w:hAnsi="Arial"/>
                <w:sz w:val="18"/>
              </w:rPr>
              <w:t xml:space="preserve"> </w:t>
            </w:r>
            <w:r w:rsidRPr="00596BE0">
              <w:rPr>
                <w:rFonts w:ascii="Arial" w:eastAsiaTheme="minorEastAsia" w:hAnsi="Arial"/>
                <w:sz w:val="18"/>
              </w:rPr>
              <w:t>management</w:t>
            </w:r>
            <w:r w:rsidR="006E0FAB" w:rsidRPr="00596BE0">
              <w:rPr>
                <w:rFonts w:ascii="Arial" w:eastAsiaTheme="minorEastAsia" w:hAnsi="Arial"/>
                <w:sz w:val="18"/>
              </w:rPr>
              <w:t xml:space="preserve"> </w:t>
            </w:r>
            <w:r w:rsidRPr="00596BE0">
              <w:rPr>
                <w:rFonts w:ascii="Arial" w:eastAsiaTheme="minorEastAsia" w:hAnsi="Arial"/>
                <w:sz w:val="18"/>
              </w:rPr>
              <w:t>service</w:t>
            </w:r>
            <w:r w:rsidR="006E0FAB" w:rsidRPr="00596BE0">
              <w:rPr>
                <w:rFonts w:ascii="Arial" w:eastAsiaTheme="minorEastAsia" w:hAnsi="Arial"/>
                <w:sz w:val="18"/>
              </w:rPr>
              <w:t xml:space="preserve"> </w:t>
            </w:r>
            <w:r w:rsidRPr="00596BE0">
              <w:rPr>
                <w:rFonts w:ascii="Arial" w:eastAsiaTheme="minorEastAsia" w:hAnsi="Arial"/>
                <w:sz w:val="18"/>
              </w:rPr>
              <w:t>requirements</w:t>
            </w:r>
            <w:r w:rsidR="006E0FAB" w:rsidRPr="00596BE0">
              <w:rPr>
                <w:rFonts w:ascii="Arial" w:eastAsiaTheme="minorEastAsia" w:hAnsi="Arial"/>
                <w:sz w:val="18"/>
              </w:rPr>
              <w:t xml:space="preserve"> </w:t>
            </w:r>
            <w:r w:rsidRPr="00596BE0">
              <w:rPr>
                <w:rFonts w:ascii="Arial" w:eastAsiaTheme="minorEastAsia" w:hAnsi="Arial"/>
                <w:sz w:val="18"/>
              </w:rPr>
              <w:t>handling</w:t>
            </w:r>
          </w:p>
          <w:p w14:paraId="50FF12D3" w14:textId="5E77BDBA" w:rsidR="00AF1ED7" w:rsidRPr="00596BE0" w:rsidRDefault="00AF1ED7" w:rsidP="00120CC6">
            <w:pPr>
              <w:spacing w:after="0"/>
              <w:rPr>
                <w:rFonts w:ascii="Arial" w:eastAsiaTheme="minorEastAsia" w:hAnsi="Arial"/>
                <w:sz w:val="18"/>
              </w:rPr>
            </w:pPr>
            <w:r w:rsidRPr="00596BE0">
              <w:rPr>
                <w:rFonts w:ascii="Arial" w:eastAsiaTheme="minorEastAsia" w:hAnsi="Arial"/>
                <w:sz w:val="18"/>
              </w:rPr>
              <w:t>NFVIFA(22)000466r1</w:t>
            </w:r>
            <w:r w:rsidRPr="00596BE0">
              <w:rPr>
                <w:rFonts w:ascii="Arial" w:eastAsiaTheme="minorEastAsia" w:hAnsi="Arial"/>
                <w:sz w:val="18"/>
              </w:rPr>
              <w:tab/>
              <w:t>IFA036</w:t>
            </w:r>
            <w:r w:rsidR="006E0FAB" w:rsidRPr="00596BE0">
              <w:rPr>
                <w:rFonts w:ascii="Arial" w:eastAsiaTheme="minorEastAsia" w:hAnsi="Arial"/>
                <w:sz w:val="18"/>
              </w:rPr>
              <w:t xml:space="preserve"> </w:t>
            </w:r>
            <w:r w:rsidRPr="00596BE0">
              <w:rPr>
                <w:rFonts w:ascii="Arial" w:eastAsiaTheme="minorEastAsia" w:hAnsi="Arial"/>
                <w:sz w:val="18"/>
              </w:rPr>
              <w:t>review</w:t>
            </w:r>
            <w:r w:rsidR="006E0FAB" w:rsidRPr="00596BE0">
              <w:rPr>
                <w:rFonts w:ascii="Arial" w:eastAsiaTheme="minorEastAsia" w:hAnsi="Arial"/>
                <w:sz w:val="18"/>
              </w:rPr>
              <w:t xml:space="preserve"> </w:t>
            </w:r>
            <w:r w:rsidRPr="00596BE0">
              <w:rPr>
                <w:rFonts w:ascii="Arial" w:eastAsiaTheme="minorEastAsia" w:hAnsi="Arial"/>
                <w:sz w:val="18"/>
              </w:rPr>
              <w:t>clause</w:t>
            </w:r>
            <w:r w:rsidR="006E0FAB" w:rsidRPr="00596BE0">
              <w:rPr>
                <w:rFonts w:ascii="Arial" w:eastAsiaTheme="minorEastAsia" w:hAnsi="Arial"/>
                <w:sz w:val="18"/>
              </w:rPr>
              <w:t xml:space="preserve"> </w:t>
            </w:r>
            <w:r w:rsidRPr="00596BE0">
              <w:rPr>
                <w:rFonts w:ascii="Arial" w:eastAsiaTheme="minorEastAsia" w:hAnsi="Arial"/>
                <w:sz w:val="18"/>
              </w:rPr>
              <w:t>4.2.1</w:t>
            </w:r>
            <w:r w:rsidR="006E0FAB" w:rsidRPr="00596BE0">
              <w:rPr>
                <w:rFonts w:ascii="Arial" w:eastAsiaTheme="minorEastAsia" w:hAnsi="Arial"/>
                <w:sz w:val="18"/>
              </w:rPr>
              <w:t xml:space="preserve"> </w:t>
            </w:r>
            <w:r w:rsidRPr="00596BE0">
              <w:rPr>
                <w:rFonts w:ascii="Arial" w:eastAsiaTheme="minorEastAsia" w:hAnsi="Arial"/>
                <w:sz w:val="18"/>
              </w:rPr>
              <w:t>editorial</w:t>
            </w:r>
            <w:r w:rsidR="006E0FAB" w:rsidRPr="00596BE0">
              <w:rPr>
                <w:rFonts w:ascii="Arial" w:eastAsiaTheme="minorEastAsia" w:hAnsi="Arial"/>
                <w:sz w:val="18"/>
              </w:rPr>
              <w:t xml:space="preserve"> </w:t>
            </w:r>
            <w:r w:rsidRPr="00596BE0">
              <w:rPr>
                <w:rFonts w:ascii="Arial" w:eastAsiaTheme="minorEastAsia" w:hAnsi="Arial"/>
                <w:sz w:val="18"/>
              </w:rPr>
              <w:t>clean-up</w:t>
            </w:r>
          </w:p>
          <w:p w14:paraId="648200B1" w14:textId="18A157B9" w:rsidR="00AF1ED7" w:rsidRPr="00596BE0" w:rsidRDefault="00AF1ED7" w:rsidP="00120CC6">
            <w:pPr>
              <w:spacing w:after="0"/>
              <w:rPr>
                <w:rFonts w:ascii="Arial" w:eastAsiaTheme="minorEastAsia" w:hAnsi="Arial"/>
                <w:sz w:val="18"/>
              </w:rPr>
            </w:pPr>
            <w:r w:rsidRPr="00596BE0">
              <w:rPr>
                <w:rFonts w:ascii="Arial" w:eastAsiaTheme="minorEastAsia" w:hAnsi="Arial"/>
                <w:sz w:val="18"/>
              </w:rPr>
              <w:t>NFVIFA(22)000467r1</w:t>
            </w:r>
            <w:r w:rsidRPr="00596BE0">
              <w:rPr>
                <w:rFonts w:ascii="Arial" w:eastAsiaTheme="minorEastAsia" w:hAnsi="Arial"/>
                <w:sz w:val="18"/>
              </w:rPr>
              <w:tab/>
              <w:t>IFA036</w:t>
            </w:r>
            <w:r w:rsidR="006E0FAB" w:rsidRPr="00596BE0">
              <w:rPr>
                <w:rFonts w:ascii="Arial" w:eastAsiaTheme="minorEastAsia" w:hAnsi="Arial"/>
                <w:sz w:val="18"/>
              </w:rPr>
              <w:t xml:space="preserve"> </w:t>
            </w:r>
            <w:r w:rsidRPr="00596BE0">
              <w:rPr>
                <w:rFonts w:ascii="Arial" w:eastAsiaTheme="minorEastAsia" w:hAnsi="Arial"/>
                <w:sz w:val="18"/>
              </w:rPr>
              <w:t>review</w:t>
            </w:r>
            <w:r w:rsidR="006E0FAB" w:rsidRPr="00596BE0">
              <w:rPr>
                <w:rFonts w:ascii="Arial" w:eastAsiaTheme="minorEastAsia" w:hAnsi="Arial"/>
                <w:sz w:val="18"/>
              </w:rPr>
              <w:t xml:space="preserve"> </w:t>
            </w:r>
            <w:r w:rsidRPr="00596BE0">
              <w:rPr>
                <w:rFonts w:ascii="Arial" w:eastAsiaTheme="minorEastAsia" w:hAnsi="Arial"/>
                <w:sz w:val="18"/>
              </w:rPr>
              <w:t>clause</w:t>
            </w:r>
            <w:r w:rsidR="006E0FAB" w:rsidRPr="00596BE0">
              <w:rPr>
                <w:rFonts w:ascii="Arial" w:eastAsiaTheme="minorEastAsia" w:hAnsi="Arial"/>
                <w:sz w:val="18"/>
              </w:rPr>
              <w:t xml:space="preserve"> </w:t>
            </w:r>
            <w:r w:rsidRPr="00596BE0">
              <w:rPr>
                <w:rFonts w:ascii="Arial" w:eastAsiaTheme="minorEastAsia" w:hAnsi="Arial"/>
                <w:sz w:val="18"/>
              </w:rPr>
              <w:t>4.2.2</w:t>
            </w:r>
            <w:r w:rsidR="006E0FAB" w:rsidRPr="00596BE0">
              <w:rPr>
                <w:rFonts w:ascii="Arial" w:eastAsiaTheme="minorEastAsia" w:hAnsi="Arial"/>
                <w:sz w:val="18"/>
              </w:rPr>
              <w:t xml:space="preserve"> </w:t>
            </w:r>
            <w:r w:rsidRPr="00596BE0">
              <w:rPr>
                <w:rFonts w:ascii="Arial" w:eastAsiaTheme="minorEastAsia" w:hAnsi="Arial"/>
                <w:sz w:val="18"/>
              </w:rPr>
              <w:t>editorial</w:t>
            </w:r>
            <w:r w:rsidR="006E0FAB" w:rsidRPr="00596BE0">
              <w:rPr>
                <w:rFonts w:ascii="Arial" w:eastAsiaTheme="minorEastAsia" w:hAnsi="Arial"/>
                <w:sz w:val="18"/>
              </w:rPr>
              <w:t xml:space="preserve"> </w:t>
            </w:r>
            <w:r w:rsidRPr="00596BE0">
              <w:rPr>
                <w:rFonts w:ascii="Arial" w:eastAsiaTheme="minorEastAsia" w:hAnsi="Arial"/>
                <w:sz w:val="18"/>
              </w:rPr>
              <w:t>clean-up</w:t>
            </w:r>
          </w:p>
          <w:p w14:paraId="6A61708C" w14:textId="6F91AF04" w:rsidR="00AF1ED7" w:rsidRPr="00596BE0" w:rsidRDefault="00AF1ED7" w:rsidP="00120CC6">
            <w:pPr>
              <w:spacing w:after="0"/>
              <w:rPr>
                <w:rFonts w:ascii="Arial" w:eastAsiaTheme="minorEastAsia" w:hAnsi="Arial"/>
                <w:sz w:val="18"/>
              </w:rPr>
            </w:pPr>
            <w:r w:rsidRPr="00596BE0">
              <w:rPr>
                <w:rFonts w:ascii="Arial" w:eastAsiaTheme="minorEastAsia" w:hAnsi="Arial"/>
                <w:sz w:val="18"/>
              </w:rPr>
              <w:t>NFVIFA(22)000474r1</w:t>
            </w:r>
            <w:r w:rsidRPr="00596BE0">
              <w:rPr>
                <w:rFonts w:ascii="Arial" w:eastAsiaTheme="minorEastAsia" w:hAnsi="Arial"/>
                <w:sz w:val="18"/>
              </w:rPr>
              <w:tab/>
              <w:t>IFA036</w:t>
            </w:r>
            <w:r w:rsidR="006E0FAB" w:rsidRPr="00596BE0">
              <w:rPr>
                <w:rFonts w:ascii="Arial" w:eastAsiaTheme="minorEastAsia" w:hAnsi="Arial"/>
                <w:sz w:val="18"/>
              </w:rPr>
              <w:t xml:space="preserve"> </w:t>
            </w:r>
            <w:r w:rsidRPr="00596BE0">
              <w:rPr>
                <w:rFonts w:ascii="Arial" w:eastAsiaTheme="minorEastAsia" w:hAnsi="Arial"/>
                <w:sz w:val="18"/>
              </w:rPr>
              <w:t>review</w:t>
            </w:r>
            <w:r w:rsidR="006E0FAB" w:rsidRPr="00596BE0">
              <w:rPr>
                <w:rFonts w:ascii="Arial" w:eastAsiaTheme="minorEastAsia" w:hAnsi="Arial"/>
                <w:sz w:val="18"/>
              </w:rPr>
              <w:t xml:space="preserve"> </w:t>
            </w:r>
            <w:r w:rsidRPr="00596BE0">
              <w:rPr>
                <w:rFonts w:ascii="Arial" w:eastAsiaTheme="minorEastAsia" w:hAnsi="Arial"/>
                <w:sz w:val="18"/>
              </w:rPr>
              <w:t>clause</w:t>
            </w:r>
            <w:r w:rsidR="006E0FAB" w:rsidRPr="00596BE0">
              <w:rPr>
                <w:rFonts w:ascii="Arial" w:eastAsiaTheme="minorEastAsia" w:hAnsi="Arial"/>
                <w:sz w:val="18"/>
              </w:rPr>
              <w:t xml:space="preserve"> </w:t>
            </w:r>
            <w:r w:rsidRPr="00596BE0">
              <w:rPr>
                <w:rFonts w:ascii="Arial" w:eastAsiaTheme="minorEastAsia" w:hAnsi="Arial"/>
                <w:sz w:val="18"/>
              </w:rPr>
              <w:t>4.2.5.4</w:t>
            </w:r>
            <w:r w:rsidR="006E0FAB" w:rsidRPr="00596BE0">
              <w:rPr>
                <w:rFonts w:ascii="Arial" w:eastAsiaTheme="minorEastAsia" w:hAnsi="Arial"/>
                <w:sz w:val="18"/>
              </w:rPr>
              <w:t xml:space="preserve"> </w:t>
            </w:r>
            <w:r w:rsidRPr="00596BE0">
              <w:rPr>
                <w:rFonts w:ascii="Arial" w:eastAsiaTheme="minorEastAsia" w:hAnsi="Arial"/>
                <w:sz w:val="18"/>
              </w:rPr>
              <w:t>EN</w:t>
            </w:r>
            <w:r w:rsidR="006E0FAB" w:rsidRPr="00596BE0">
              <w:rPr>
                <w:rFonts w:ascii="Arial" w:eastAsiaTheme="minorEastAsia" w:hAnsi="Arial"/>
                <w:sz w:val="18"/>
              </w:rPr>
              <w:t xml:space="preserve"> </w:t>
            </w:r>
            <w:r w:rsidRPr="00596BE0">
              <w:rPr>
                <w:rFonts w:ascii="Arial" w:eastAsiaTheme="minorEastAsia" w:hAnsi="Arial"/>
                <w:sz w:val="18"/>
              </w:rPr>
              <w:t>resolution</w:t>
            </w:r>
          </w:p>
          <w:p w14:paraId="37279A6E" w14:textId="6DC29B3A" w:rsidR="00AF1ED7" w:rsidRPr="00596BE0" w:rsidRDefault="00AF1ED7" w:rsidP="00120CC6">
            <w:pPr>
              <w:spacing w:after="0"/>
              <w:rPr>
                <w:rFonts w:ascii="Arial" w:eastAsiaTheme="minorEastAsia" w:hAnsi="Arial"/>
                <w:sz w:val="18"/>
              </w:rPr>
            </w:pPr>
            <w:r w:rsidRPr="00596BE0">
              <w:rPr>
                <w:rFonts w:ascii="Arial" w:eastAsiaTheme="minorEastAsia" w:hAnsi="Arial"/>
                <w:sz w:val="18"/>
              </w:rPr>
              <w:t>NFVIFA(22)000478</w:t>
            </w:r>
            <w:r w:rsidRPr="00596BE0">
              <w:rPr>
                <w:rFonts w:ascii="Arial" w:eastAsiaTheme="minorEastAsia" w:hAnsi="Arial"/>
                <w:sz w:val="18"/>
              </w:rPr>
              <w:tab/>
            </w:r>
            <w:r w:rsidRPr="00596BE0">
              <w:rPr>
                <w:rFonts w:ascii="Arial" w:eastAsiaTheme="minorEastAsia" w:hAnsi="Arial"/>
                <w:sz w:val="18"/>
              </w:rPr>
              <w:tab/>
              <w:t>IFA036</w:t>
            </w:r>
            <w:r w:rsidR="006E0FAB" w:rsidRPr="00596BE0">
              <w:rPr>
                <w:rFonts w:ascii="Arial" w:eastAsiaTheme="minorEastAsia" w:hAnsi="Arial"/>
                <w:sz w:val="18"/>
              </w:rPr>
              <w:t xml:space="preserve"> </w:t>
            </w:r>
            <w:r w:rsidRPr="00596BE0">
              <w:rPr>
                <w:rFonts w:ascii="Arial" w:eastAsiaTheme="minorEastAsia" w:hAnsi="Arial"/>
                <w:sz w:val="18"/>
              </w:rPr>
              <w:t>review</w:t>
            </w:r>
            <w:r w:rsidR="006E0FAB" w:rsidRPr="00596BE0">
              <w:rPr>
                <w:rFonts w:ascii="Arial" w:eastAsiaTheme="minorEastAsia" w:hAnsi="Arial"/>
                <w:sz w:val="18"/>
              </w:rPr>
              <w:t xml:space="preserve"> </w:t>
            </w:r>
            <w:r w:rsidRPr="00596BE0">
              <w:rPr>
                <w:rFonts w:ascii="Arial" w:eastAsiaTheme="minorEastAsia" w:hAnsi="Arial"/>
                <w:sz w:val="18"/>
              </w:rPr>
              <w:t>clause</w:t>
            </w:r>
            <w:r w:rsidR="006E0FAB" w:rsidRPr="00596BE0">
              <w:rPr>
                <w:rFonts w:ascii="Arial" w:eastAsiaTheme="minorEastAsia" w:hAnsi="Arial"/>
                <w:sz w:val="18"/>
              </w:rPr>
              <w:t xml:space="preserve"> </w:t>
            </w:r>
            <w:r w:rsidRPr="00596BE0">
              <w:rPr>
                <w:rFonts w:ascii="Arial" w:eastAsiaTheme="minorEastAsia" w:hAnsi="Arial"/>
                <w:sz w:val="18"/>
              </w:rPr>
              <w:t>4.2.9</w:t>
            </w:r>
            <w:r w:rsidR="006E0FAB" w:rsidRPr="00596BE0">
              <w:rPr>
                <w:rFonts w:ascii="Arial" w:eastAsiaTheme="minorEastAsia" w:hAnsi="Arial"/>
                <w:sz w:val="18"/>
              </w:rPr>
              <w:t xml:space="preserve"> </w:t>
            </w:r>
            <w:r w:rsidRPr="00596BE0">
              <w:rPr>
                <w:rFonts w:ascii="Arial" w:eastAsiaTheme="minorEastAsia" w:hAnsi="Arial"/>
                <w:sz w:val="18"/>
              </w:rPr>
              <w:t>editorial</w:t>
            </w:r>
            <w:r w:rsidR="006E0FAB" w:rsidRPr="00596BE0">
              <w:rPr>
                <w:rFonts w:ascii="Arial" w:eastAsiaTheme="minorEastAsia" w:hAnsi="Arial"/>
                <w:sz w:val="18"/>
              </w:rPr>
              <w:t xml:space="preserve"> </w:t>
            </w:r>
            <w:r w:rsidRPr="00596BE0">
              <w:rPr>
                <w:rFonts w:ascii="Arial" w:eastAsiaTheme="minorEastAsia" w:hAnsi="Arial"/>
                <w:sz w:val="18"/>
              </w:rPr>
              <w:t>clean-up</w:t>
            </w:r>
          </w:p>
          <w:p w14:paraId="055C3333" w14:textId="408D9D5A" w:rsidR="00AF1ED7" w:rsidRPr="00596BE0" w:rsidRDefault="00AF1ED7" w:rsidP="00120CC6">
            <w:pPr>
              <w:spacing w:after="0"/>
              <w:rPr>
                <w:rFonts w:ascii="Arial" w:eastAsiaTheme="minorEastAsia" w:hAnsi="Arial"/>
                <w:sz w:val="18"/>
              </w:rPr>
            </w:pPr>
            <w:r w:rsidRPr="00596BE0">
              <w:rPr>
                <w:rFonts w:ascii="Arial" w:eastAsiaTheme="minorEastAsia" w:hAnsi="Arial"/>
                <w:sz w:val="18"/>
              </w:rPr>
              <w:t>NFVIFA(22)000489r1</w:t>
            </w:r>
            <w:r w:rsidRPr="00596BE0">
              <w:rPr>
                <w:rFonts w:ascii="Arial" w:eastAsiaTheme="minorEastAsia" w:hAnsi="Arial"/>
                <w:sz w:val="18"/>
              </w:rPr>
              <w:tab/>
              <w:t>IFA036</w:t>
            </w:r>
            <w:r w:rsidR="006E0FAB" w:rsidRPr="00596BE0">
              <w:rPr>
                <w:rFonts w:ascii="Arial" w:eastAsiaTheme="minorEastAsia" w:hAnsi="Arial"/>
                <w:sz w:val="18"/>
              </w:rPr>
              <w:t xml:space="preserve"> </w:t>
            </w:r>
            <w:r w:rsidRPr="00596BE0">
              <w:rPr>
                <w:rFonts w:ascii="Arial" w:eastAsiaTheme="minorEastAsia" w:hAnsi="Arial"/>
                <w:sz w:val="18"/>
              </w:rPr>
              <w:t>review</w:t>
            </w:r>
            <w:r w:rsidR="006E0FAB" w:rsidRPr="00596BE0">
              <w:rPr>
                <w:rFonts w:ascii="Arial" w:eastAsiaTheme="minorEastAsia" w:hAnsi="Arial"/>
                <w:sz w:val="18"/>
              </w:rPr>
              <w:t xml:space="preserve"> </w:t>
            </w:r>
            <w:r w:rsidRPr="00596BE0">
              <w:rPr>
                <w:rFonts w:ascii="Arial" w:eastAsiaTheme="minorEastAsia" w:hAnsi="Arial"/>
                <w:sz w:val="18"/>
              </w:rPr>
              <w:t>clause</w:t>
            </w:r>
            <w:r w:rsidR="006E0FAB" w:rsidRPr="00596BE0">
              <w:rPr>
                <w:rFonts w:ascii="Arial" w:eastAsiaTheme="minorEastAsia" w:hAnsi="Arial"/>
                <w:sz w:val="18"/>
              </w:rPr>
              <w:t xml:space="preserve"> </w:t>
            </w:r>
            <w:r w:rsidRPr="00596BE0">
              <w:rPr>
                <w:rFonts w:ascii="Arial" w:eastAsiaTheme="minorEastAsia" w:hAnsi="Arial"/>
                <w:sz w:val="18"/>
              </w:rPr>
              <w:t>6</w:t>
            </w:r>
            <w:r w:rsidR="006E0FAB" w:rsidRPr="00596BE0">
              <w:rPr>
                <w:rFonts w:ascii="Arial" w:eastAsiaTheme="minorEastAsia" w:hAnsi="Arial"/>
                <w:sz w:val="18"/>
              </w:rPr>
              <w:t xml:space="preserve"> </w:t>
            </w:r>
            <w:r w:rsidRPr="00596BE0">
              <w:rPr>
                <w:rFonts w:ascii="Arial" w:eastAsiaTheme="minorEastAsia" w:hAnsi="Arial"/>
                <w:sz w:val="18"/>
              </w:rPr>
              <w:t>editorial</w:t>
            </w:r>
            <w:r w:rsidR="006E0FAB" w:rsidRPr="00596BE0">
              <w:rPr>
                <w:rFonts w:ascii="Arial" w:eastAsiaTheme="minorEastAsia" w:hAnsi="Arial"/>
                <w:sz w:val="18"/>
              </w:rPr>
              <w:t xml:space="preserve"> </w:t>
            </w:r>
            <w:proofErr w:type="gramStart"/>
            <w:r w:rsidRPr="00596BE0">
              <w:rPr>
                <w:rFonts w:ascii="Arial" w:eastAsiaTheme="minorEastAsia" w:hAnsi="Arial"/>
                <w:sz w:val="18"/>
              </w:rPr>
              <w:t>clean-up</w:t>
            </w:r>
            <w:proofErr w:type="gramEnd"/>
          </w:p>
        </w:tc>
      </w:tr>
      <w:tr w:rsidR="00AF1ED7" w:rsidRPr="00596BE0" w14:paraId="406A62D8" w14:textId="77777777" w:rsidTr="005204BF">
        <w:trPr>
          <w:jc w:val="center"/>
        </w:trPr>
        <w:tc>
          <w:tcPr>
            <w:tcW w:w="1566" w:type="dxa"/>
            <w:vAlign w:val="center"/>
          </w:tcPr>
          <w:p w14:paraId="499A85E6" w14:textId="39EC2F53" w:rsidR="00AF1ED7" w:rsidRPr="00596BE0" w:rsidRDefault="00AF1ED7" w:rsidP="00120CC6">
            <w:pPr>
              <w:pStyle w:val="TAL"/>
              <w:jc w:val="center"/>
              <w:rPr>
                <w:rFonts w:eastAsiaTheme="minorEastAsia"/>
              </w:rPr>
            </w:pPr>
            <w:r w:rsidRPr="00596BE0">
              <w:rPr>
                <w:rFonts w:eastAsiaTheme="minorEastAsia"/>
              </w:rPr>
              <w:t>July</w:t>
            </w:r>
            <w:r w:rsidR="006E0FAB" w:rsidRPr="00596BE0">
              <w:rPr>
                <w:rFonts w:eastAsiaTheme="minorEastAsia"/>
              </w:rPr>
              <w:t xml:space="preserve"> </w:t>
            </w:r>
            <w:r w:rsidRPr="00596BE0">
              <w:rPr>
                <w:rFonts w:eastAsiaTheme="minorEastAsia"/>
              </w:rPr>
              <w:t>2022</w:t>
            </w:r>
          </w:p>
        </w:tc>
        <w:tc>
          <w:tcPr>
            <w:tcW w:w="810" w:type="dxa"/>
            <w:vAlign w:val="center"/>
          </w:tcPr>
          <w:p w14:paraId="480FA2D8" w14:textId="77777777" w:rsidR="00AF1ED7" w:rsidRPr="00596BE0" w:rsidRDefault="00AF1ED7" w:rsidP="00120CC6">
            <w:pPr>
              <w:pStyle w:val="TAC"/>
              <w:rPr>
                <w:rFonts w:eastAsiaTheme="minorEastAsia"/>
              </w:rPr>
            </w:pPr>
            <w:r w:rsidRPr="00596BE0">
              <w:rPr>
                <w:rFonts w:eastAsiaTheme="minorEastAsia"/>
              </w:rPr>
              <w:t>0.0.21</w:t>
            </w:r>
          </w:p>
        </w:tc>
        <w:tc>
          <w:tcPr>
            <w:tcW w:w="7194" w:type="dxa"/>
            <w:vAlign w:val="center"/>
          </w:tcPr>
          <w:p w14:paraId="1AE70D97" w14:textId="7A0E5CD4" w:rsidR="00AF1ED7" w:rsidRPr="00596BE0" w:rsidRDefault="00AF1ED7" w:rsidP="00120CC6">
            <w:pPr>
              <w:spacing w:after="0"/>
              <w:rPr>
                <w:rFonts w:ascii="Arial" w:eastAsiaTheme="minorEastAsia" w:hAnsi="Arial"/>
                <w:sz w:val="18"/>
              </w:rPr>
            </w:pPr>
            <w:r w:rsidRPr="00596BE0">
              <w:rPr>
                <w:rFonts w:ascii="Arial" w:eastAsiaTheme="minorEastAsia" w:hAnsi="Arial"/>
                <w:sz w:val="18"/>
              </w:rPr>
              <w:t>NFVIFA(22)000437r2</w:t>
            </w:r>
            <w:r w:rsidRPr="00596BE0">
              <w:rPr>
                <w:rFonts w:ascii="Arial" w:eastAsiaTheme="minorEastAsia" w:hAnsi="Arial"/>
                <w:sz w:val="18"/>
              </w:rPr>
              <w:tab/>
              <w:t>IFA036</w:t>
            </w:r>
            <w:r w:rsidR="006E0FAB" w:rsidRPr="00596BE0">
              <w:rPr>
                <w:rFonts w:ascii="Arial" w:eastAsiaTheme="minorEastAsia" w:hAnsi="Arial"/>
                <w:sz w:val="18"/>
              </w:rPr>
              <w:t xml:space="preserve"> </w:t>
            </w:r>
            <w:r w:rsidRPr="00596BE0">
              <w:rPr>
                <w:rFonts w:ascii="Arial" w:eastAsiaTheme="minorEastAsia" w:hAnsi="Arial"/>
                <w:sz w:val="18"/>
              </w:rPr>
              <w:t>review</w:t>
            </w:r>
            <w:r w:rsidR="006E0FAB" w:rsidRPr="00596BE0">
              <w:rPr>
                <w:rFonts w:ascii="Arial" w:eastAsiaTheme="minorEastAsia" w:hAnsi="Arial"/>
                <w:sz w:val="18"/>
              </w:rPr>
              <w:t xml:space="preserve"> </w:t>
            </w:r>
            <w:r w:rsidRPr="00596BE0">
              <w:rPr>
                <w:rFonts w:ascii="Arial" w:eastAsiaTheme="minorEastAsia" w:hAnsi="Arial"/>
                <w:sz w:val="18"/>
              </w:rPr>
              <w:t>clause</w:t>
            </w:r>
            <w:r w:rsidR="006E0FAB" w:rsidRPr="00596BE0">
              <w:rPr>
                <w:rFonts w:ascii="Arial" w:eastAsiaTheme="minorEastAsia" w:hAnsi="Arial"/>
                <w:sz w:val="18"/>
              </w:rPr>
              <w:t xml:space="preserve"> </w:t>
            </w:r>
            <w:r w:rsidRPr="00596BE0">
              <w:rPr>
                <w:rFonts w:ascii="Arial" w:eastAsiaTheme="minorEastAsia" w:hAnsi="Arial"/>
                <w:sz w:val="18"/>
              </w:rPr>
              <w:t>3</w:t>
            </w:r>
            <w:r w:rsidR="006E0FAB" w:rsidRPr="00596BE0">
              <w:rPr>
                <w:rFonts w:ascii="Arial" w:eastAsiaTheme="minorEastAsia" w:hAnsi="Arial"/>
                <w:sz w:val="18"/>
              </w:rPr>
              <w:t xml:space="preserve"> </w:t>
            </w:r>
            <w:r w:rsidRPr="00596BE0">
              <w:rPr>
                <w:rFonts w:ascii="Arial" w:eastAsiaTheme="minorEastAsia" w:hAnsi="Arial"/>
                <w:sz w:val="18"/>
              </w:rPr>
              <w:t>definition</w:t>
            </w:r>
            <w:r w:rsidR="006E0FAB" w:rsidRPr="00596BE0">
              <w:rPr>
                <w:rFonts w:ascii="Arial" w:eastAsiaTheme="minorEastAsia" w:hAnsi="Arial"/>
                <w:sz w:val="18"/>
              </w:rPr>
              <w:t xml:space="preserve"> </w:t>
            </w:r>
            <w:r w:rsidRPr="00596BE0">
              <w:rPr>
                <w:rFonts w:ascii="Arial" w:eastAsiaTheme="minorEastAsia" w:hAnsi="Arial"/>
                <w:sz w:val="18"/>
              </w:rPr>
              <w:t>improvement</w:t>
            </w:r>
          </w:p>
          <w:p w14:paraId="2D011A85" w14:textId="0A236982" w:rsidR="00AF1ED7" w:rsidRPr="00596BE0" w:rsidRDefault="00AF1ED7" w:rsidP="00120CC6">
            <w:pPr>
              <w:spacing w:after="0"/>
              <w:rPr>
                <w:rFonts w:ascii="Arial" w:eastAsiaTheme="minorEastAsia" w:hAnsi="Arial"/>
                <w:sz w:val="18"/>
              </w:rPr>
            </w:pPr>
            <w:r w:rsidRPr="00596BE0">
              <w:rPr>
                <w:rFonts w:ascii="Arial" w:eastAsiaTheme="minorEastAsia" w:hAnsi="Arial"/>
                <w:sz w:val="18"/>
              </w:rPr>
              <w:t>NFVIFA(22)000499r1</w:t>
            </w:r>
            <w:r w:rsidRPr="00596BE0">
              <w:rPr>
                <w:rFonts w:ascii="Arial" w:eastAsiaTheme="minorEastAsia" w:hAnsi="Arial"/>
                <w:sz w:val="18"/>
              </w:rPr>
              <w:tab/>
              <w:t>IFA036</w:t>
            </w:r>
            <w:r w:rsidR="006E0FAB" w:rsidRPr="00596BE0">
              <w:rPr>
                <w:rFonts w:ascii="Arial" w:eastAsiaTheme="minorEastAsia" w:hAnsi="Arial"/>
                <w:sz w:val="18"/>
              </w:rPr>
              <w:t xml:space="preserve"> </w:t>
            </w:r>
            <w:r w:rsidRPr="00596BE0">
              <w:rPr>
                <w:rFonts w:ascii="Arial" w:eastAsiaTheme="minorEastAsia" w:hAnsi="Arial"/>
                <w:sz w:val="18"/>
              </w:rPr>
              <w:t>review</w:t>
            </w:r>
            <w:r w:rsidR="006E0FAB" w:rsidRPr="00596BE0">
              <w:rPr>
                <w:rFonts w:ascii="Arial" w:eastAsiaTheme="minorEastAsia" w:hAnsi="Arial"/>
                <w:sz w:val="18"/>
              </w:rPr>
              <w:t xml:space="preserve"> </w:t>
            </w:r>
            <w:r w:rsidRPr="00596BE0">
              <w:rPr>
                <w:rFonts w:ascii="Arial" w:eastAsiaTheme="minorEastAsia" w:hAnsi="Arial"/>
                <w:sz w:val="18"/>
              </w:rPr>
              <w:t>alignment</w:t>
            </w:r>
            <w:r w:rsidR="006E0FAB" w:rsidRPr="00596BE0">
              <w:rPr>
                <w:rFonts w:ascii="Arial" w:eastAsiaTheme="minorEastAsia" w:hAnsi="Arial"/>
                <w:sz w:val="18"/>
              </w:rPr>
              <w:t xml:space="preserve"> </w:t>
            </w:r>
            <w:r w:rsidRPr="00596BE0">
              <w:rPr>
                <w:rFonts w:ascii="Arial" w:eastAsiaTheme="minorEastAsia" w:hAnsi="Arial"/>
                <w:sz w:val="18"/>
              </w:rPr>
              <w:t>on</w:t>
            </w:r>
            <w:r w:rsidR="006E0FAB" w:rsidRPr="00596BE0">
              <w:rPr>
                <w:rFonts w:ascii="Arial" w:eastAsiaTheme="minorEastAsia" w:hAnsi="Arial"/>
                <w:sz w:val="18"/>
              </w:rPr>
              <w:t xml:space="preserve"> </w:t>
            </w:r>
            <w:r w:rsidRPr="00596BE0">
              <w:rPr>
                <w:rFonts w:ascii="Arial" w:eastAsiaTheme="minorEastAsia" w:hAnsi="Arial"/>
                <w:sz w:val="18"/>
              </w:rPr>
              <w:t>usage</w:t>
            </w:r>
            <w:r w:rsidR="006E0FAB" w:rsidRPr="00596BE0">
              <w:rPr>
                <w:rFonts w:ascii="Arial" w:eastAsiaTheme="minorEastAsia" w:hAnsi="Arial"/>
                <w:sz w:val="18"/>
              </w:rPr>
              <w:t xml:space="preserve"> </w:t>
            </w:r>
            <w:r w:rsidRPr="00596BE0">
              <w:rPr>
                <w:rFonts w:ascii="Arial" w:eastAsiaTheme="minorEastAsia" w:hAnsi="Arial"/>
                <w:sz w:val="18"/>
              </w:rPr>
              <w:t>of</w:t>
            </w:r>
            <w:r w:rsidR="006E0FAB" w:rsidRPr="00596BE0">
              <w:rPr>
                <w:rFonts w:ascii="Arial" w:eastAsiaTheme="minorEastAsia" w:hAnsi="Arial"/>
                <w:sz w:val="18"/>
              </w:rPr>
              <w:t xml:space="preserve"> </w:t>
            </w:r>
            <w:r w:rsidRPr="00596BE0">
              <w:rPr>
                <w:rFonts w:ascii="Arial" w:eastAsiaTheme="minorEastAsia" w:hAnsi="Arial"/>
                <w:sz w:val="18"/>
              </w:rPr>
              <w:t>CIS</w:t>
            </w:r>
            <w:r w:rsidR="006E0FAB" w:rsidRPr="00596BE0">
              <w:rPr>
                <w:rFonts w:ascii="Arial" w:eastAsiaTheme="minorEastAsia" w:hAnsi="Arial"/>
                <w:sz w:val="18"/>
              </w:rPr>
              <w:t xml:space="preserve"> </w:t>
            </w:r>
            <w:r w:rsidRPr="00596BE0">
              <w:rPr>
                <w:rFonts w:ascii="Arial" w:eastAsiaTheme="minorEastAsia" w:hAnsi="Arial"/>
                <w:sz w:val="18"/>
              </w:rPr>
              <w:t>cluster</w:t>
            </w:r>
            <w:r w:rsidR="006E0FAB" w:rsidRPr="00596BE0">
              <w:rPr>
                <w:rFonts w:ascii="Arial" w:eastAsiaTheme="minorEastAsia" w:hAnsi="Arial"/>
                <w:sz w:val="18"/>
              </w:rPr>
              <w:t xml:space="preserve"> </w:t>
            </w:r>
            <w:r w:rsidRPr="00596BE0">
              <w:rPr>
                <w:rFonts w:ascii="Arial" w:eastAsiaTheme="minorEastAsia" w:hAnsi="Arial"/>
                <w:sz w:val="18"/>
              </w:rPr>
              <w:t>creation</w:t>
            </w:r>
          </w:p>
          <w:p w14:paraId="1E6330CB" w14:textId="18C58436" w:rsidR="00AF1ED7" w:rsidRPr="00596BE0" w:rsidRDefault="00AF1ED7" w:rsidP="00120CC6">
            <w:pPr>
              <w:spacing w:after="0"/>
              <w:rPr>
                <w:rFonts w:ascii="Arial" w:eastAsiaTheme="minorEastAsia" w:hAnsi="Arial"/>
                <w:sz w:val="18"/>
              </w:rPr>
            </w:pPr>
            <w:r w:rsidRPr="00596BE0">
              <w:rPr>
                <w:rFonts w:ascii="Arial" w:eastAsiaTheme="minorEastAsia" w:hAnsi="Arial"/>
                <w:sz w:val="18"/>
              </w:rPr>
              <w:t>NFVIFA(22)000500</w:t>
            </w:r>
            <w:r w:rsidRPr="00596BE0">
              <w:rPr>
                <w:rFonts w:ascii="Arial" w:eastAsiaTheme="minorEastAsia" w:hAnsi="Arial"/>
                <w:sz w:val="18"/>
              </w:rPr>
              <w:tab/>
            </w:r>
            <w:r w:rsidRPr="00596BE0">
              <w:rPr>
                <w:rFonts w:ascii="Arial" w:eastAsiaTheme="minorEastAsia" w:hAnsi="Arial"/>
                <w:sz w:val="18"/>
              </w:rPr>
              <w:tab/>
              <w:t>IFA036</w:t>
            </w:r>
            <w:r w:rsidR="006E0FAB" w:rsidRPr="00596BE0">
              <w:rPr>
                <w:rFonts w:ascii="Arial" w:eastAsiaTheme="minorEastAsia" w:hAnsi="Arial"/>
                <w:sz w:val="18"/>
              </w:rPr>
              <w:t xml:space="preserve"> </w:t>
            </w:r>
            <w:r w:rsidRPr="00596BE0">
              <w:rPr>
                <w:rFonts w:ascii="Arial" w:eastAsiaTheme="minorEastAsia" w:hAnsi="Arial"/>
                <w:sz w:val="18"/>
              </w:rPr>
              <w:t>review</w:t>
            </w:r>
            <w:r w:rsidR="006E0FAB" w:rsidRPr="00596BE0">
              <w:rPr>
                <w:rFonts w:ascii="Arial" w:eastAsiaTheme="minorEastAsia" w:hAnsi="Arial"/>
                <w:sz w:val="18"/>
              </w:rPr>
              <w:t xml:space="preserve"> </w:t>
            </w:r>
            <w:r w:rsidRPr="00596BE0">
              <w:rPr>
                <w:rFonts w:ascii="Arial" w:eastAsiaTheme="minorEastAsia" w:hAnsi="Arial"/>
                <w:sz w:val="18"/>
              </w:rPr>
              <w:t>handling</w:t>
            </w:r>
            <w:r w:rsidR="006E0FAB" w:rsidRPr="00596BE0">
              <w:rPr>
                <w:rFonts w:ascii="Arial" w:eastAsiaTheme="minorEastAsia" w:hAnsi="Arial"/>
                <w:sz w:val="18"/>
              </w:rPr>
              <w:t xml:space="preserve"> </w:t>
            </w:r>
            <w:r w:rsidRPr="00596BE0">
              <w:rPr>
                <w:rFonts w:ascii="Arial" w:eastAsiaTheme="minorEastAsia" w:hAnsi="Arial"/>
                <w:sz w:val="18"/>
              </w:rPr>
              <w:t>of</w:t>
            </w:r>
            <w:r w:rsidR="006E0FAB" w:rsidRPr="00596BE0">
              <w:rPr>
                <w:rFonts w:ascii="Arial" w:eastAsiaTheme="minorEastAsia" w:hAnsi="Arial"/>
                <w:sz w:val="18"/>
              </w:rPr>
              <w:t xml:space="preserve"> </w:t>
            </w:r>
            <w:r w:rsidRPr="00596BE0">
              <w:rPr>
                <w:rFonts w:ascii="Arial" w:eastAsiaTheme="minorEastAsia" w:hAnsi="Arial"/>
                <w:sz w:val="18"/>
              </w:rPr>
              <w:t>abbreviation</w:t>
            </w:r>
            <w:r w:rsidR="006E0FAB" w:rsidRPr="00596BE0">
              <w:rPr>
                <w:rFonts w:ascii="Arial" w:eastAsiaTheme="minorEastAsia" w:hAnsi="Arial"/>
                <w:sz w:val="18"/>
              </w:rPr>
              <w:t xml:space="preserve"> </w:t>
            </w:r>
            <w:r w:rsidRPr="00596BE0">
              <w:rPr>
                <w:rFonts w:ascii="Arial" w:eastAsiaTheme="minorEastAsia" w:hAnsi="Arial"/>
                <w:sz w:val="18"/>
              </w:rPr>
              <w:t>first</w:t>
            </w:r>
            <w:r w:rsidR="006E0FAB" w:rsidRPr="00596BE0">
              <w:rPr>
                <w:rFonts w:ascii="Arial" w:eastAsiaTheme="minorEastAsia" w:hAnsi="Arial"/>
                <w:sz w:val="18"/>
              </w:rPr>
              <w:t xml:space="preserve"> </w:t>
            </w:r>
            <w:r w:rsidRPr="00596BE0">
              <w:rPr>
                <w:rFonts w:ascii="Arial" w:eastAsiaTheme="minorEastAsia" w:hAnsi="Arial"/>
                <w:sz w:val="18"/>
              </w:rPr>
              <w:t>occurrence</w:t>
            </w:r>
          </w:p>
          <w:p w14:paraId="5E53925E" w14:textId="227EF0FB" w:rsidR="00AF1ED7" w:rsidRPr="00596BE0" w:rsidRDefault="00AF1ED7" w:rsidP="00120CC6">
            <w:pPr>
              <w:spacing w:after="0"/>
              <w:rPr>
                <w:rFonts w:ascii="Arial" w:eastAsiaTheme="minorEastAsia" w:hAnsi="Arial"/>
                <w:sz w:val="18"/>
              </w:rPr>
            </w:pPr>
            <w:r w:rsidRPr="00596BE0">
              <w:rPr>
                <w:rFonts w:ascii="Arial" w:eastAsiaTheme="minorEastAsia" w:hAnsi="Arial"/>
                <w:sz w:val="18"/>
              </w:rPr>
              <w:t>NFVIFA(22)000524</w:t>
            </w:r>
            <w:r w:rsidRPr="00596BE0">
              <w:rPr>
                <w:rFonts w:ascii="Arial" w:eastAsiaTheme="minorEastAsia" w:hAnsi="Arial"/>
                <w:sz w:val="18"/>
              </w:rPr>
              <w:tab/>
            </w:r>
            <w:r w:rsidRPr="00596BE0">
              <w:rPr>
                <w:rFonts w:ascii="Arial" w:eastAsiaTheme="minorEastAsia" w:hAnsi="Arial"/>
                <w:sz w:val="18"/>
              </w:rPr>
              <w:tab/>
              <w:t>IFA036</w:t>
            </w:r>
            <w:r w:rsidR="006E0FAB" w:rsidRPr="00596BE0">
              <w:rPr>
                <w:rFonts w:ascii="Arial" w:eastAsiaTheme="minorEastAsia" w:hAnsi="Arial"/>
                <w:sz w:val="18"/>
              </w:rPr>
              <w:t xml:space="preserve"> </w:t>
            </w:r>
            <w:r w:rsidRPr="00596BE0">
              <w:rPr>
                <w:rFonts w:ascii="Arial" w:eastAsiaTheme="minorEastAsia" w:hAnsi="Arial"/>
                <w:sz w:val="18"/>
              </w:rPr>
              <w:t>review</w:t>
            </w:r>
            <w:r w:rsidR="006E0FAB" w:rsidRPr="00596BE0">
              <w:rPr>
                <w:rFonts w:ascii="Arial" w:eastAsiaTheme="minorEastAsia" w:hAnsi="Arial"/>
                <w:sz w:val="18"/>
              </w:rPr>
              <w:t xml:space="preserve"> </w:t>
            </w:r>
            <w:r w:rsidRPr="00596BE0">
              <w:rPr>
                <w:rFonts w:ascii="Arial" w:eastAsiaTheme="minorEastAsia" w:hAnsi="Arial"/>
                <w:sz w:val="18"/>
              </w:rPr>
              <w:t>informative</w:t>
            </w:r>
            <w:r w:rsidR="006E0FAB" w:rsidRPr="00596BE0">
              <w:rPr>
                <w:rFonts w:ascii="Arial" w:eastAsiaTheme="minorEastAsia" w:hAnsi="Arial"/>
                <w:sz w:val="18"/>
              </w:rPr>
              <w:t xml:space="preserve"> </w:t>
            </w:r>
            <w:r w:rsidRPr="00596BE0">
              <w:rPr>
                <w:rFonts w:ascii="Arial" w:eastAsiaTheme="minorEastAsia" w:hAnsi="Arial"/>
                <w:sz w:val="18"/>
              </w:rPr>
              <w:t>reference</w:t>
            </w:r>
            <w:r w:rsidR="006E0FAB" w:rsidRPr="00596BE0">
              <w:rPr>
                <w:rFonts w:ascii="Arial" w:eastAsiaTheme="minorEastAsia" w:hAnsi="Arial"/>
                <w:sz w:val="18"/>
              </w:rPr>
              <w:t xml:space="preserve"> </w:t>
            </w:r>
            <w:r w:rsidRPr="00596BE0">
              <w:rPr>
                <w:rFonts w:ascii="Arial" w:eastAsiaTheme="minorEastAsia" w:hAnsi="Arial"/>
                <w:sz w:val="18"/>
              </w:rPr>
              <w:t>supplement</w:t>
            </w:r>
          </w:p>
          <w:p w14:paraId="472309F2" w14:textId="6A51DB7C" w:rsidR="00AF1ED7" w:rsidRPr="00596BE0" w:rsidRDefault="00AF1ED7" w:rsidP="00120CC6">
            <w:pPr>
              <w:spacing w:after="0"/>
              <w:rPr>
                <w:rFonts w:ascii="Arial" w:eastAsiaTheme="minorEastAsia" w:hAnsi="Arial"/>
                <w:sz w:val="18"/>
              </w:rPr>
            </w:pPr>
            <w:r w:rsidRPr="00596BE0">
              <w:rPr>
                <w:rFonts w:ascii="Arial" w:eastAsiaTheme="minorEastAsia" w:hAnsi="Arial"/>
                <w:sz w:val="18"/>
              </w:rPr>
              <w:t>NFVIFA(22)000527</w:t>
            </w:r>
            <w:r w:rsidRPr="00596BE0">
              <w:rPr>
                <w:rFonts w:ascii="Arial" w:eastAsiaTheme="minorEastAsia" w:hAnsi="Arial"/>
                <w:sz w:val="18"/>
              </w:rPr>
              <w:tab/>
            </w:r>
            <w:r w:rsidRPr="00596BE0">
              <w:rPr>
                <w:rFonts w:ascii="Arial" w:eastAsiaTheme="minorEastAsia" w:hAnsi="Arial"/>
                <w:sz w:val="18"/>
              </w:rPr>
              <w:tab/>
              <w:t>IFA036</w:t>
            </w:r>
            <w:r w:rsidR="006E0FAB" w:rsidRPr="00596BE0">
              <w:rPr>
                <w:rFonts w:ascii="Arial" w:eastAsiaTheme="minorEastAsia" w:hAnsi="Arial"/>
                <w:sz w:val="18"/>
              </w:rPr>
              <w:t xml:space="preserve"> </w:t>
            </w:r>
            <w:r w:rsidRPr="00596BE0">
              <w:rPr>
                <w:rFonts w:ascii="Arial" w:eastAsiaTheme="minorEastAsia" w:hAnsi="Arial"/>
                <w:sz w:val="18"/>
              </w:rPr>
              <w:t>definition</w:t>
            </w:r>
            <w:r w:rsidR="006E0FAB" w:rsidRPr="00596BE0">
              <w:rPr>
                <w:rFonts w:ascii="Arial" w:eastAsiaTheme="minorEastAsia" w:hAnsi="Arial"/>
                <w:sz w:val="18"/>
              </w:rPr>
              <w:t xml:space="preserve"> </w:t>
            </w:r>
            <w:r w:rsidRPr="00596BE0">
              <w:rPr>
                <w:rFonts w:ascii="Arial" w:eastAsiaTheme="minorEastAsia" w:hAnsi="Arial"/>
                <w:sz w:val="18"/>
              </w:rPr>
              <w:t>addition</w:t>
            </w:r>
            <w:r w:rsidR="006E0FAB" w:rsidRPr="00596BE0">
              <w:rPr>
                <w:rFonts w:ascii="Arial" w:eastAsiaTheme="minorEastAsia" w:hAnsi="Arial"/>
                <w:sz w:val="18"/>
              </w:rPr>
              <w:t xml:space="preserve"> </w:t>
            </w:r>
            <w:r w:rsidRPr="00596BE0">
              <w:rPr>
                <w:rFonts w:ascii="Arial" w:eastAsiaTheme="minorEastAsia" w:hAnsi="Arial"/>
                <w:sz w:val="18"/>
              </w:rPr>
              <w:t>of</w:t>
            </w:r>
            <w:r w:rsidR="006E0FAB" w:rsidRPr="00596BE0">
              <w:rPr>
                <w:rFonts w:ascii="Arial" w:eastAsiaTheme="minorEastAsia" w:hAnsi="Arial"/>
                <w:sz w:val="18"/>
              </w:rPr>
              <w:t xml:space="preserve"> </w:t>
            </w:r>
            <w:r w:rsidRPr="00596BE0">
              <w:rPr>
                <w:rFonts w:ascii="Arial" w:eastAsiaTheme="minorEastAsia" w:hAnsi="Arial"/>
                <w:sz w:val="18"/>
              </w:rPr>
              <w:t>hybrid</w:t>
            </w:r>
            <w:r w:rsidR="006E0FAB" w:rsidRPr="00596BE0">
              <w:rPr>
                <w:rFonts w:ascii="Arial" w:eastAsiaTheme="minorEastAsia" w:hAnsi="Arial"/>
                <w:sz w:val="18"/>
              </w:rPr>
              <w:t xml:space="preserve"> </w:t>
            </w:r>
            <w:r w:rsidRPr="00596BE0">
              <w:rPr>
                <w:rFonts w:ascii="Arial" w:eastAsiaTheme="minorEastAsia" w:hAnsi="Arial"/>
                <w:sz w:val="18"/>
              </w:rPr>
              <w:t>CIS</w:t>
            </w:r>
            <w:r w:rsidR="006E0FAB" w:rsidRPr="00596BE0">
              <w:rPr>
                <w:rFonts w:ascii="Arial" w:eastAsiaTheme="minorEastAsia" w:hAnsi="Arial"/>
                <w:sz w:val="18"/>
              </w:rPr>
              <w:t xml:space="preserve"> </w:t>
            </w:r>
            <w:r w:rsidRPr="00596BE0">
              <w:rPr>
                <w:rFonts w:ascii="Arial" w:eastAsiaTheme="minorEastAsia" w:hAnsi="Arial"/>
                <w:sz w:val="18"/>
              </w:rPr>
              <w:t>cluster</w:t>
            </w:r>
          </w:p>
          <w:p w14:paraId="2641750A" w14:textId="3218727D" w:rsidR="00AF1ED7" w:rsidRPr="00596BE0" w:rsidRDefault="00AF1ED7" w:rsidP="00120CC6">
            <w:pPr>
              <w:spacing w:after="0"/>
              <w:rPr>
                <w:rFonts w:ascii="Arial" w:eastAsiaTheme="minorEastAsia" w:hAnsi="Arial"/>
                <w:sz w:val="18"/>
              </w:rPr>
            </w:pPr>
            <w:r w:rsidRPr="00596BE0">
              <w:rPr>
                <w:rFonts w:ascii="Arial" w:eastAsiaTheme="minorEastAsia" w:hAnsi="Arial"/>
                <w:sz w:val="18"/>
              </w:rPr>
              <w:t>NFVIFA(22)000528r2</w:t>
            </w:r>
            <w:r w:rsidRPr="00596BE0">
              <w:rPr>
                <w:rFonts w:ascii="Arial" w:eastAsiaTheme="minorEastAsia" w:hAnsi="Arial"/>
                <w:sz w:val="18"/>
              </w:rPr>
              <w:tab/>
              <w:t>IFA036</w:t>
            </w:r>
            <w:r w:rsidR="006E0FAB" w:rsidRPr="00596BE0">
              <w:rPr>
                <w:rFonts w:ascii="Arial" w:eastAsiaTheme="minorEastAsia" w:hAnsi="Arial"/>
                <w:sz w:val="18"/>
              </w:rPr>
              <w:t xml:space="preserve"> </w:t>
            </w:r>
            <w:r w:rsidRPr="00596BE0">
              <w:rPr>
                <w:rFonts w:ascii="Arial" w:eastAsiaTheme="minorEastAsia" w:hAnsi="Arial"/>
                <w:sz w:val="18"/>
              </w:rPr>
              <w:t>addition</w:t>
            </w:r>
            <w:r w:rsidR="006E0FAB" w:rsidRPr="00596BE0">
              <w:rPr>
                <w:rFonts w:ascii="Arial" w:eastAsiaTheme="minorEastAsia" w:hAnsi="Arial"/>
                <w:sz w:val="18"/>
              </w:rPr>
              <w:t xml:space="preserve"> </w:t>
            </w:r>
            <w:r w:rsidRPr="00596BE0">
              <w:rPr>
                <w:rFonts w:ascii="Arial" w:eastAsiaTheme="minorEastAsia" w:hAnsi="Arial"/>
                <w:sz w:val="18"/>
              </w:rPr>
              <w:t>and</w:t>
            </w:r>
            <w:r w:rsidR="006E0FAB" w:rsidRPr="00596BE0">
              <w:rPr>
                <w:rFonts w:ascii="Arial" w:eastAsiaTheme="minorEastAsia" w:hAnsi="Arial"/>
                <w:sz w:val="18"/>
              </w:rPr>
              <w:t xml:space="preserve"> </w:t>
            </w:r>
            <w:r w:rsidRPr="00596BE0">
              <w:rPr>
                <w:rFonts w:ascii="Arial" w:eastAsiaTheme="minorEastAsia" w:hAnsi="Arial"/>
                <w:sz w:val="18"/>
              </w:rPr>
              <w:t>clarification</w:t>
            </w:r>
            <w:r w:rsidR="006E0FAB" w:rsidRPr="00596BE0">
              <w:rPr>
                <w:rFonts w:ascii="Arial" w:eastAsiaTheme="minorEastAsia" w:hAnsi="Arial"/>
                <w:sz w:val="18"/>
              </w:rPr>
              <w:t xml:space="preserve"> </w:t>
            </w:r>
            <w:r w:rsidRPr="00596BE0">
              <w:rPr>
                <w:rFonts w:ascii="Arial" w:eastAsiaTheme="minorEastAsia" w:hAnsi="Arial"/>
                <w:sz w:val="18"/>
              </w:rPr>
              <w:t>of</w:t>
            </w:r>
            <w:r w:rsidR="006E0FAB" w:rsidRPr="00596BE0">
              <w:rPr>
                <w:rFonts w:ascii="Arial" w:eastAsiaTheme="minorEastAsia" w:hAnsi="Arial"/>
                <w:sz w:val="18"/>
              </w:rPr>
              <w:t xml:space="preserve"> </w:t>
            </w:r>
            <w:r w:rsidRPr="00596BE0">
              <w:rPr>
                <w:rFonts w:ascii="Arial" w:eastAsiaTheme="minorEastAsia" w:hAnsi="Arial"/>
                <w:sz w:val="18"/>
              </w:rPr>
              <w:t>security</w:t>
            </w:r>
            <w:r w:rsidR="006E0FAB" w:rsidRPr="00596BE0">
              <w:rPr>
                <w:rFonts w:ascii="Arial" w:eastAsiaTheme="minorEastAsia" w:hAnsi="Arial"/>
                <w:sz w:val="18"/>
              </w:rPr>
              <w:t xml:space="preserve"> </w:t>
            </w:r>
            <w:r w:rsidRPr="00596BE0">
              <w:rPr>
                <w:rFonts w:ascii="Arial" w:eastAsiaTheme="minorEastAsia" w:hAnsi="Arial"/>
                <w:sz w:val="18"/>
              </w:rPr>
              <w:t>aspects</w:t>
            </w:r>
          </w:p>
          <w:p w14:paraId="3833B83B" w14:textId="61518B96" w:rsidR="00AF1ED7" w:rsidRPr="00596BE0" w:rsidRDefault="00AF1ED7" w:rsidP="00120CC6">
            <w:pPr>
              <w:spacing w:after="0"/>
              <w:rPr>
                <w:rFonts w:ascii="Arial" w:eastAsiaTheme="minorEastAsia" w:hAnsi="Arial"/>
                <w:sz w:val="18"/>
              </w:rPr>
            </w:pPr>
            <w:r w:rsidRPr="00596BE0">
              <w:rPr>
                <w:rFonts w:ascii="Arial" w:eastAsiaTheme="minorEastAsia" w:hAnsi="Arial"/>
                <w:sz w:val="18"/>
              </w:rPr>
              <w:t>NFVIFA(22)000532</w:t>
            </w:r>
            <w:r w:rsidRPr="00596BE0">
              <w:rPr>
                <w:rFonts w:ascii="Arial" w:eastAsiaTheme="minorEastAsia" w:hAnsi="Arial"/>
                <w:sz w:val="18"/>
              </w:rPr>
              <w:tab/>
            </w:r>
            <w:r w:rsidRPr="00596BE0">
              <w:rPr>
                <w:rFonts w:ascii="Arial" w:eastAsiaTheme="minorEastAsia" w:hAnsi="Arial"/>
                <w:sz w:val="18"/>
              </w:rPr>
              <w:tab/>
              <w:t>IFA036</w:t>
            </w:r>
            <w:r w:rsidR="006E0FAB" w:rsidRPr="00596BE0">
              <w:rPr>
                <w:rFonts w:ascii="Arial" w:eastAsiaTheme="minorEastAsia" w:hAnsi="Arial"/>
                <w:sz w:val="18"/>
              </w:rPr>
              <w:t xml:space="preserve"> </w:t>
            </w:r>
            <w:r w:rsidRPr="00596BE0">
              <w:rPr>
                <w:rFonts w:ascii="Arial" w:eastAsiaTheme="minorEastAsia" w:hAnsi="Arial"/>
                <w:sz w:val="18"/>
              </w:rPr>
              <w:t>Inconsistency</w:t>
            </w:r>
            <w:r w:rsidR="006E0FAB" w:rsidRPr="00596BE0">
              <w:rPr>
                <w:rFonts w:ascii="Arial" w:eastAsiaTheme="minorEastAsia" w:hAnsi="Arial"/>
                <w:sz w:val="18"/>
              </w:rPr>
              <w:t xml:space="preserve"> </w:t>
            </w:r>
            <w:r w:rsidRPr="00596BE0">
              <w:rPr>
                <w:rFonts w:ascii="Arial" w:eastAsiaTheme="minorEastAsia" w:hAnsi="Arial"/>
                <w:sz w:val="18"/>
              </w:rPr>
              <w:t>on</w:t>
            </w:r>
            <w:r w:rsidR="006E0FAB" w:rsidRPr="00596BE0">
              <w:rPr>
                <w:rFonts w:ascii="Arial" w:eastAsiaTheme="minorEastAsia" w:hAnsi="Arial"/>
                <w:sz w:val="18"/>
              </w:rPr>
              <w:t xml:space="preserve"> </w:t>
            </w:r>
            <w:r w:rsidRPr="00596BE0">
              <w:rPr>
                <w:rFonts w:ascii="Arial" w:eastAsiaTheme="minorEastAsia" w:hAnsi="Arial"/>
                <w:sz w:val="18"/>
              </w:rPr>
              <w:t>bare</w:t>
            </w:r>
            <w:r w:rsidR="006E0FAB" w:rsidRPr="00596BE0">
              <w:rPr>
                <w:rFonts w:ascii="Arial" w:eastAsiaTheme="minorEastAsia" w:hAnsi="Arial"/>
                <w:sz w:val="18"/>
              </w:rPr>
              <w:t xml:space="preserve"> </w:t>
            </w:r>
            <w:r w:rsidRPr="00596BE0">
              <w:rPr>
                <w:rFonts w:ascii="Arial" w:eastAsiaTheme="minorEastAsia" w:hAnsi="Arial"/>
                <w:sz w:val="18"/>
              </w:rPr>
              <w:t>metal</w:t>
            </w:r>
            <w:r w:rsidR="006E0FAB" w:rsidRPr="00596BE0">
              <w:rPr>
                <w:rFonts w:ascii="Arial" w:eastAsiaTheme="minorEastAsia" w:hAnsi="Arial"/>
                <w:sz w:val="18"/>
              </w:rPr>
              <w:t xml:space="preserve"> </w:t>
            </w:r>
            <w:r w:rsidRPr="00596BE0">
              <w:rPr>
                <w:rFonts w:ascii="Arial" w:eastAsiaTheme="minorEastAsia" w:hAnsi="Arial"/>
                <w:sz w:val="18"/>
              </w:rPr>
              <w:t>and</w:t>
            </w:r>
            <w:r w:rsidR="006E0FAB" w:rsidRPr="00596BE0">
              <w:rPr>
                <w:rFonts w:ascii="Arial" w:eastAsiaTheme="minorEastAsia" w:hAnsi="Arial"/>
                <w:sz w:val="18"/>
              </w:rPr>
              <w:t xml:space="preserve"> </w:t>
            </w:r>
            <w:r w:rsidRPr="00596BE0">
              <w:rPr>
                <w:rFonts w:ascii="Arial" w:eastAsiaTheme="minorEastAsia" w:hAnsi="Arial"/>
                <w:sz w:val="18"/>
              </w:rPr>
              <w:t>other</w:t>
            </w:r>
            <w:r w:rsidR="006E0FAB" w:rsidRPr="00596BE0">
              <w:rPr>
                <w:rFonts w:ascii="Arial" w:eastAsiaTheme="minorEastAsia" w:hAnsi="Arial"/>
                <w:sz w:val="18"/>
              </w:rPr>
              <w:t xml:space="preserve"> </w:t>
            </w:r>
            <w:r w:rsidRPr="00596BE0">
              <w:rPr>
                <w:rFonts w:ascii="Arial" w:eastAsiaTheme="minorEastAsia" w:hAnsi="Arial"/>
                <w:sz w:val="18"/>
              </w:rPr>
              <w:t>corrections</w:t>
            </w:r>
          </w:p>
          <w:p w14:paraId="332F80BB" w14:textId="03CDE000" w:rsidR="00AF1ED7" w:rsidRPr="00596BE0" w:rsidRDefault="00AF1ED7" w:rsidP="00120CC6">
            <w:pPr>
              <w:spacing w:after="0"/>
              <w:rPr>
                <w:rFonts w:ascii="Arial" w:eastAsiaTheme="minorEastAsia" w:hAnsi="Arial"/>
                <w:sz w:val="18"/>
              </w:rPr>
            </w:pPr>
            <w:r w:rsidRPr="00596BE0">
              <w:rPr>
                <w:rFonts w:ascii="Arial" w:eastAsiaTheme="minorEastAsia" w:hAnsi="Arial"/>
                <w:sz w:val="18"/>
              </w:rPr>
              <w:t>NFVIFA(22)000529r2</w:t>
            </w:r>
            <w:r w:rsidRPr="00596BE0">
              <w:rPr>
                <w:rFonts w:ascii="Arial" w:eastAsiaTheme="minorEastAsia" w:hAnsi="Arial"/>
                <w:sz w:val="18"/>
              </w:rPr>
              <w:tab/>
              <w:t>FEAT17</w:t>
            </w:r>
            <w:r w:rsidR="006E0FAB" w:rsidRPr="00596BE0">
              <w:rPr>
                <w:rFonts w:ascii="Arial" w:eastAsiaTheme="minorEastAsia" w:hAnsi="Arial"/>
                <w:sz w:val="18"/>
              </w:rPr>
              <w:t xml:space="preserve"> </w:t>
            </w:r>
            <w:r w:rsidRPr="00596BE0">
              <w:rPr>
                <w:rFonts w:ascii="Arial" w:eastAsiaTheme="minorEastAsia" w:hAnsi="Arial"/>
                <w:sz w:val="18"/>
              </w:rPr>
              <w:t>IFA036</w:t>
            </w:r>
            <w:r w:rsidR="006E0FAB" w:rsidRPr="00596BE0">
              <w:rPr>
                <w:rFonts w:ascii="Arial" w:eastAsiaTheme="minorEastAsia" w:hAnsi="Arial"/>
                <w:sz w:val="18"/>
              </w:rPr>
              <w:t xml:space="preserve"> </w:t>
            </w:r>
            <w:r w:rsidRPr="00596BE0">
              <w:rPr>
                <w:rFonts w:ascii="Arial" w:eastAsiaTheme="minorEastAsia" w:hAnsi="Arial"/>
                <w:sz w:val="18"/>
              </w:rPr>
              <w:t>editorial</w:t>
            </w:r>
            <w:r w:rsidR="006E0FAB" w:rsidRPr="00596BE0">
              <w:rPr>
                <w:rFonts w:ascii="Arial" w:eastAsiaTheme="minorEastAsia" w:hAnsi="Arial"/>
                <w:sz w:val="18"/>
              </w:rPr>
              <w:t xml:space="preserve"> </w:t>
            </w:r>
            <w:r w:rsidRPr="00596BE0">
              <w:rPr>
                <w:rFonts w:ascii="Arial" w:eastAsiaTheme="minorEastAsia" w:hAnsi="Arial"/>
                <w:sz w:val="18"/>
              </w:rPr>
              <w:t>changes</w:t>
            </w:r>
            <w:r w:rsidR="006E0FAB" w:rsidRPr="00596BE0">
              <w:rPr>
                <w:rFonts w:ascii="Arial" w:eastAsiaTheme="minorEastAsia" w:hAnsi="Arial"/>
                <w:sz w:val="18"/>
              </w:rPr>
              <w:t xml:space="preserve"> </w:t>
            </w:r>
            <w:r w:rsidRPr="00596BE0">
              <w:rPr>
                <w:rFonts w:ascii="Arial" w:eastAsiaTheme="minorEastAsia" w:hAnsi="Arial"/>
                <w:sz w:val="18"/>
              </w:rPr>
              <w:t>and</w:t>
            </w:r>
            <w:r w:rsidR="006E0FAB" w:rsidRPr="00596BE0">
              <w:rPr>
                <w:rFonts w:ascii="Arial" w:eastAsiaTheme="minorEastAsia" w:hAnsi="Arial"/>
                <w:sz w:val="18"/>
              </w:rPr>
              <w:t xml:space="preserve"> </w:t>
            </w:r>
            <w:r w:rsidRPr="00596BE0">
              <w:rPr>
                <w:rFonts w:ascii="Arial" w:eastAsiaTheme="minorEastAsia" w:hAnsi="Arial"/>
                <w:sz w:val="18"/>
              </w:rPr>
              <w:t>clarification</w:t>
            </w:r>
          </w:p>
        </w:tc>
      </w:tr>
      <w:tr w:rsidR="00AF1ED7" w:rsidRPr="00596BE0" w14:paraId="77ACF2F5" w14:textId="77777777" w:rsidTr="005204BF">
        <w:trPr>
          <w:jc w:val="center"/>
        </w:trPr>
        <w:tc>
          <w:tcPr>
            <w:tcW w:w="1566" w:type="dxa"/>
            <w:vAlign w:val="center"/>
          </w:tcPr>
          <w:p w14:paraId="4C5EDB4C" w14:textId="69FFFBC3" w:rsidR="00AF1ED7" w:rsidRPr="00596BE0" w:rsidRDefault="00AF1ED7" w:rsidP="00120CC6">
            <w:pPr>
              <w:pStyle w:val="TAL"/>
              <w:jc w:val="center"/>
              <w:rPr>
                <w:rFonts w:eastAsiaTheme="minorEastAsia"/>
              </w:rPr>
            </w:pPr>
            <w:r w:rsidRPr="00596BE0">
              <w:rPr>
                <w:rFonts w:eastAsiaTheme="minorEastAsia"/>
              </w:rPr>
              <w:t>July</w:t>
            </w:r>
            <w:r w:rsidR="006E0FAB" w:rsidRPr="00596BE0">
              <w:rPr>
                <w:rFonts w:eastAsiaTheme="minorEastAsia"/>
              </w:rPr>
              <w:t xml:space="preserve"> </w:t>
            </w:r>
            <w:r w:rsidRPr="00596BE0">
              <w:rPr>
                <w:rFonts w:eastAsiaTheme="minorEastAsia"/>
              </w:rPr>
              <w:t>2022</w:t>
            </w:r>
          </w:p>
        </w:tc>
        <w:tc>
          <w:tcPr>
            <w:tcW w:w="810" w:type="dxa"/>
            <w:vAlign w:val="center"/>
          </w:tcPr>
          <w:p w14:paraId="6E0FE2D9" w14:textId="77777777" w:rsidR="00AF1ED7" w:rsidRPr="00596BE0" w:rsidRDefault="00AF1ED7" w:rsidP="00120CC6">
            <w:pPr>
              <w:pStyle w:val="TAC"/>
              <w:rPr>
                <w:rFonts w:eastAsiaTheme="minorEastAsia"/>
              </w:rPr>
            </w:pPr>
            <w:r w:rsidRPr="00596BE0">
              <w:rPr>
                <w:rFonts w:eastAsiaTheme="minorEastAsia"/>
              </w:rPr>
              <w:t>0.0.22</w:t>
            </w:r>
          </w:p>
        </w:tc>
        <w:tc>
          <w:tcPr>
            <w:tcW w:w="7194" w:type="dxa"/>
            <w:vAlign w:val="center"/>
          </w:tcPr>
          <w:p w14:paraId="727EA2C7" w14:textId="101FA2FD" w:rsidR="00AF1ED7" w:rsidRPr="00596BE0" w:rsidRDefault="00AF1ED7" w:rsidP="00120CC6">
            <w:pPr>
              <w:spacing w:after="0"/>
              <w:rPr>
                <w:rFonts w:ascii="Arial" w:eastAsiaTheme="minorEastAsia" w:hAnsi="Arial"/>
                <w:sz w:val="18"/>
              </w:rPr>
            </w:pPr>
            <w:r w:rsidRPr="00596BE0">
              <w:rPr>
                <w:rFonts w:ascii="Arial" w:eastAsiaTheme="minorEastAsia" w:hAnsi="Arial"/>
                <w:sz w:val="18"/>
              </w:rPr>
              <w:t>NFVIFA(22)000530r1</w:t>
            </w:r>
            <w:r w:rsidRPr="00596BE0">
              <w:rPr>
                <w:rFonts w:ascii="Arial" w:eastAsiaTheme="minorEastAsia" w:hAnsi="Arial"/>
                <w:sz w:val="18"/>
              </w:rPr>
              <w:tab/>
              <w:t>FEAT17</w:t>
            </w:r>
            <w:r w:rsidR="006E0FAB" w:rsidRPr="00596BE0">
              <w:rPr>
                <w:rFonts w:ascii="Arial" w:eastAsiaTheme="minorEastAsia" w:hAnsi="Arial"/>
                <w:sz w:val="18"/>
              </w:rPr>
              <w:t xml:space="preserve"> </w:t>
            </w:r>
            <w:r w:rsidRPr="00596BE0">
              <w:rPr>
                <w:rFonts w:ascii="Arial" w:eastAsiaTheme="minorEastAsia" w:hAnsi="Arial"/>
                <w:sz w:val="18"/>
              </w:rPr>
              <w:t>IFA036</w:t>
            </w:r>
            <w:r w:rsidR="006E0FAB" w:rsidRPr="00596BE0">
              <w:rPr>
                <w:rFonts w:ascii="Arial" w:eastAsiaTheme="minorEastAsia" w:hAnsi="Arial"/>
                <w:sz w:val="18"/>
              </w:rPr>
              <w:t xml:space="preserve"> </w:t>
            </w:r>
            <w:r w:rsidRPr="00596BE0">
              <w:rPr>
                <w:rFonts w:ascii="Arial" w:eastAsiaTheme="minorEastAsia" w:hAnsi="Arial"/>
                <w:sz w:val="18"/>
              </w:rPr>
              <w:t>consistency</w:t>
            </w:r>
            <w:r w:rsidR="006E0FAB" w:rsidRPr="00596BE0">
              <w:rPr>
                <w:rFonts w:ascii="Arial" w:eastAsiaTheme="minorEastAsia" w:hAnsi="Arial"/>
                <w:sz w:val="18"/>
              </w:rPr>
              <w:t xml:space="preserve"> </w:t>
            </w:r>
            <w:r w:rsidRPr="00596BE0">
              <w:rPr>
                <w:rFonts w:ascii="Arial" w:eastAsiaTheme="minorEastAsia" w:hAnsi="Arial"/>
                <w:sz w:val="18"/>
              </w:rPr>
              <w:t>on</w:t>
            </w:r>
            <w:r w:rsidR="006E0FAB" w:rsidRPr="00596BE0">
              <w:rPr>
                <w:rFonts w:ascii="Arial" w:eastAsiaTheme="minorEastAsia" w:hAnsi="Arial"/>
                <w:sz w:val="18"/>
              </w:rPr>
              <w:t xml:space="preserve"> </w:t>
            </w:r>
            <w:r w:rsidRPr="00596BE0">
              <w:rPr>
                <w:rFonts w:ascii="Arial" w:eastAsiaTheme="minorEastAsia" w:hAnsi="Arial"/>
                <w:sz w:val="18"/>
              </w:rPr>
              <w:t>Cluster</w:t>
            </w:r>
            <w:r w:rsidR="006E0FAB" w:rsidRPr="00596BE0">
              <w:rPr>
                <w:rFonts w:ascii="Arial" w:eastAsiaTheme="minorEastAsia" w:hAnsi="Arial"/>
                <w:sz w:val="18"/>
              </w:rPr>
              <w:t xml:space="preserve"> </w:t>
            </w:r>
            <w:r w:rsidRPr="00596BE0">
              <w:rPr>
                <w:rFonts w:ascii="Arial" w:eastAsiaTheme="minorEastAsia" w:hAnsi="Arial"/>
                <w:sz w:val="18"/>
              </w:rPr>
              <w:t>nodes</w:t>
            </w:r>
            <w:r w:rsidR="006E0FAB" w:rsidRPr="00596BE0">
              <w:rPr>
                <w:rFonts w:ascii="Arial" w:eastAsiaTheme="minorEastAsia" w:hAnsi="Arial"/>
                <w:sz w:val="18"/>
              </w:rPr>
              <w:t xml:space="preserve"> </w:t>
            </w:r>
            <w:r w:rsidRPr="00596BE0">
              <w:rPr>
                <w:rFonts w:ascii="Arial" w:eastAsiaTheme="minorEastAsia" w:hAnsi="Arial"/>
                <w:sz w:val="18"/>
              </w:rPr>
              <w:t>network</w:t>
            </w:r>
          </w:p>
          <w:p w14:paraId="7F37A78C" w14:textId="7EEAFB18" w:rsidR="00AF1ED7" w:rsidRPr="00596BE0" w:rsidRDefault="00AF1ED7" w:rsidP="00120CC6">
            <w:pPr>
              <w:spacing w:after="0"/>
              <w:rPr>
                <w:rFonts w:ascii="Arial" w:eastAsiaTheme="minorEastAsia" w:hAnsi="Arial"/>
                <w:sz w:val="18"/>
              </w:rPr>
            </w:pPr>
            <w:r w:rsidRPr="00596BE0">
              <w:rPr>
                <w:rFonts w:ascii="Arial" w:eastAsiaTheme="minorEastAsia" w:hAnsi="Arial"/>
                <w:sz w:val="18"/>
              </w:rPr>
              <w:t>NFVIFA(22)000531r2</w:t>
            </w:r>
            <w:r w:rsidRPr="00596BE0">
              <w:rPr>
                <w:rFonts w:ascii="Arial" w:eastAsiaTheme="minorEastAsia" w:hAnsi="Arial"/>
                <w:sz w:val="18"/>
              </w:rPr>
              <w:tab/>
              <w:t>FEAT17</w:t>
            </w:r>
            <w:r w:rsidR="006E0FAB" w:rsidRPr="00596BE0">
              <w:rPr>
                <w:rFonts w:ascii="Arial" w:eastAsiaTheme="minorEastAsia" w:hAnsi="Arial"/>
                <w:sz w:val="18"/>
              </w:rPr>
              <w:t xml:space="preserve"> </w:t>
            </w:r>
            <w:r w:rsidRPr="00596BE0">
              <w:rPr>
                <w:rFonts w:ascii="Arial" w:eastAsiaTheme="minorEastAsia" w:hAnsi="Arial"/>
                <w:sz w:val="18"/>
              </w:rPr>
              <w:t>IFA036</w:t>
            </w:r>
            <w:r w:rsidR="006E0FAB" w:rsidRPr="00596BE0">
              <w:rPr>
                <w:rFonts w:ascii="Arial" w:eastAsiaTheme="minorEastAsia" w:hAnsi="Arial"/>
                <w:sz w:val="18"/>
              </w:rPr>
              <w:t xml:space="preserve"> </w:t>
            </w:r>
            <w:r w:rsidRPr="00596BE0">
              <w:rPr>
                <w:rFonts w:ascii="Arial" w:eastAsiaTheme="minorEastAsia" w:hAnsi="Arial"/>
                <w:sz w:val="18"/>
              </w:rPr>
              <w:t>modification</w:t>
            </w:r>
            <w:r w:rsidR="006E0FAB" w:rsidRPr="00596BE0">
              <w:rPr>
                <w:rFonts w:ascii="Arial" w:eastAsiaTheme="minorEastAsia" w:hAnsi="Arial"/>
                <w:sz w:val="18"/>
              </w:rPr>
              <w:t xml:space="preserve"> </w:t>
            </w:r>
            <w:r w:rsidRPr="00596BE0">
              <w:rPr>
                <w:rFonts w:ascii="Arial" w:eastAsiaTheme="minorEastAsia" w:hAnsi="Arial"/>
                <w:sz w:val="18"/>
              </w:rPr>
              <w:t>for</w:t>
            </w:r>
            <w:r w:rsidR="006E0FAB" w:rsidRPr="00596BE0">
              <w:rPr>
                <w:rFonts w:ascii="Arial" w:eastAsiaTheme="minorEastAsia" w:hAnsi="Arial"/>
                <w:sz w:val="18"/>
              </w:rPr>
              <w:t xml:space="preserve"> </w:t>
            </w:r>
            <w:r w:rsidRPr="00596BE0">
              <w:rPr>
                <w:rFonts w:ascii="Arial" w:eastAsiaTheme="minorEastAsia" w:hAnsi="Arial"/>
                <w:sz w:val="18"/>
              </w:rPr>
              <w:t>requirements</w:t>
            </w:r>
            <w:r w:rsidR="006E0FAB" w:rsidRPr="00596BE0">
              <w:rPr>
                <w:rFonts w:ascii="Arial" w:eastAsiaTheme="minorEastAsia" w:hAnsi="Arial"/>
                <w:sz w:val="18"/>
              </w:rPr>
              <w:t xml:space="preserve"> </w:t>
            </w:r>
            <w:r w:rsidRPr="00596BE0">
              <w:rPr>
                <w:rFonts w:ascii="Arial" w:eastAsiaTheme="minorEastAsia" w:hAnsi="Arial"/>
                <w:sz w:val="18"/>
              </w:rPr>
              <w:t>on</w:t>
            </w:r>
            <w:r w:rsidR="006E0FAB" w:rsidRPr="00596BE0">
              <w:rPr>
                <w:rFonts w:ascii="Arial" w:eastAsiaTheme="minorEastAsia" w:hAnsi="Arial"/>
                <w:sz w:val="18"/>
              </w:rPr>
              <w:t xml:space="preserve"> </w:t>
            </w:r>
            <w:r w:rsidRPr="00596BE0">
              <w:rPr>
                <w:rFonts w:ascii="Arial" w:eastAsiaTheme="minorEastAsia" w:hAnsi="Arial"/>
                <w:sz w:val="18"/>
              </w:rPr>
              <w:t>storage</w:t>
            </w:r>
          </w:p>
          <w:p w14:paraId="15239E6C" w14:textId="68BF3C80" w:rsidR="00AF1ED7" w:rsidRPr="00596BE0" w:rsidRDefault="00AF1ED7" w:rsidP="00120CC6">
            <w:pPr>
              <w:spacing w:after="0"/>
              <w:rPr>
                <w:rFonts w:ascii="Arial" w:eastAsiaTheme="minorEastAsia" w:hAnsi="Arial"/>
                <w:sz w:val="18"/>
              </w:rPr>
            </w:pPr>
            <w:r w:rsidRPr="00596BE0">
              <w:rPr>
                <w:rFonts w:ascii="Arial" w:eastAsiaTheme="minorEastAsia" w:hAnsi="Arial"/>
                <w:sz w:val="18"/>
              </w:rPr>
              <w:t>NFVIFA(22)000535</w:t>
            </w:r>
            <w:r w:rsidRPr="00596BE0">
              <w:rPr>
                <w:rFonts w:ascii="Arial" w:eastAsiaTheme="minorEastAsia" w:hAnsi="Arial"/>
                <w:sz w:val="18"/>
              </w:rPr>
              <w:tab/>
            </w:r>
            <w:r w:rsidRPr="00596BE0">
              <w:rPr>
                <w:rFonts w:ascii="Arial" w:eastAsiaTheme="minorEastAsia" w:hAnsi="Arial"/>
                <w:sz w:val="18"/>
              </w:rPr>
              <w:tab/>
              <w:t>IFA036</w:t>
            </w:r>
            <w:r w:rsidR="006E0FAB" w:rsidRPr="00596BE0">
              <w:rPr>
                <w:rFonts w:ascii="Arial" w:eastAsiaTheme="minorEastAsia" w:hAnsi="Arial"/>
                <w:sz w:val="18"/>
              </w:rPr>
              <w:t xml:space="preserve"> </w:t>
            </w:r>
            <w:r w:rsidRPr="00596BE0">
              <w:rPr>
                <w:rFonts w:ascii="Arial" w:eastAsiaTheme="minorEastAsia" w:hAnsi="Arial"/>
                <w:sz w:val="18"/>
              </w:rPr>
              <w:t>review</w:t>
            </w:r>
            <w:r w:rsidR="006E0FAB" w:rsidRPr="00596BE0">
              <w:rPr>
                <w:rFonts w:ascii="Arial" w:eastAsiaTheme="minorEastAsia" w:hAnsi="Arial"/>
                <w:sz w:val="18"/>
              </w:rPr>
              <w:t xml:space="preserve"> </w:t>
            </w:r>
            <w:r w:rsidRPr="00596BE0">
              <w:rPr>
                <w:rFonts w:ascii="Arial" w:eastAsiaTheme="minorEastAsia" w:hAnsi="Arial"/>
                <w:sz w:val="18"/>
              </w:rPr>
              <w:t>aligning</w:t>
            </w:r>
            <w:r w:rsidR="006E0FAB" w:rsidRPr="00596BE0">
              <w:rPr>
                <w:rFonts w:ascii="Arial" w:eastAsiaTheme="minorEastAsia" w:hAnsi="Arial"/>
                <w:sz w:val="18"/>
              </w:rPr>
              <w:t xml:space="preserve"> </w:t>
            </w:r>
            <w:r w:rsidRPr="00596BE0">
              <w:rPr>
                <w:rFonts w:ascii="Arial" w:eastAsiaTheme="minorEastAsia" w:hAnsi="Arial"/>
                <w:sz w:val="18"/>
              </w:rPr>
              <w:t>notations</w:t>
            </w:r>
            <w:r w:rsidR="006E0FAB" w:rsidRPr="00596BE0">
              <w:rPr>
                <w:rFonts w:ascii="Arial" w:eastAsiaTheme="minorEastAsia" w:hAnsi="Arial"/>
                <w:sz w:val="18"/>
              </w:rPr>
              <w:t xml:space="preserve"> </w:t>
            </w:r>
            <w:r w:rsidRPr="00596BE0">
              <w:rPr>
                <w:rFonts w:ascii="Arial" w:eastAsiaTheme="minorEastAsia" w:hAnsi="Arial"/>
                <w:sz w:val="18"/>
              </w:rPr>
              <w:t>on</w:t>
            </w:r>
            <w:r w:rsidR="006E0FAB" w:rsidRPr="00596BE0">
              <w:rPr>
                <w:rFonts w:ascii="Arial" w:eastAsiaTheme="minorEastAsia" w:hAnsi="Arial"/>
                <w:sz w:val="18"/>
              </w:rPr>
              <w:t xml:space="preserve"> </w:t>
            </w:r>
            <w:r w:rsidRPr="00596BE0">
              <w:rPr>
                <w:rFonts w:ascii="Arial" w:eastAsiaTheme="minorEastAsia" w:hAnsi="Arial"/>
                <w:sz w:val="18"/>
              </w:rPr>
              <w:t>referencing</w:t>
            </w:r>
            <w:r w:rsidR="006E0FAB" w:rsidRPr="00596BE0">
              <w:rPr>
                <w:rFonts w:ascii="Arial" w:eastAsiaTheme="minorEastAsia" w:hAnsi="Arial"/>
                <w:sz w:val="18"/>
              </w:rPr>
              <w:t xml:space="preserve"> </w:t>
            </w:r>
            <w:r w:rsidRPr="00596BE0">
              <w:rPr>
                <w:rFonts w:ascii="Arial" w:eastAsiaTheme="minorEastAsia" w:hAnsi="Arial"/>
                <w:sz w:val="18"/>
              </w:rPr>
              <w:t>annexes</w:t>
            </w:r>
          </w:p>
          <w:p w14:paraId="128152C1" w14:textId="577F1734" w:rsidR="00AF1ED7" w:rsidRPr="00596BE0" w:rsidRDefault="00AF1ED7" w:rsidP="00120CC6">
            <w:pPr>
              <w:spacing w:after="0"/>
              <w:rPr>
                <w:rFonts w:ascii="Arial" w:eastAsiaTheme="minorEastAsia" w:hAnsi="Arial"/>
                <w:sz w:val="18"/>
              </w:rPr>
            </w:pPr>
            <w:r w:rsidRPr="00596BE0">
              <w:rPr>
                <w:rFonts w:ascii="Arial" w:eastAsiaTheme="minorEastAsia" w:hAnsi="Arial"/>
                <w:sz w:val="18"/>
              </w:rPr>
              <w:t>NFVIFA(22)000536r1</w:t>
            </w:r>
            <w:r w:rsidRPr="00596BE0">
              <w:rPr>
                <w:rFonts w:ascii="Arial" w:eastAsiaTheme="minorEastAsia" w:hAnsi="Arial"/>
                <w:sz w:val="18"/>
              </w:rPr>
              <w:tab/>
              <w:t>IFA036</w:t>
            </w:r>
            <w:r w:rsidR="006E0FAB" w:rsidRPr="00596BE0">
              <w:rPr>
                <w:rFonts w:ascii="Arial" w:eastAsiaTheme="minorEastAsia" w:hAnsi="Arial"/>
                <w:sz w:val="18"/>
              </w:rPr>
              <w:t xml:space="preserve"> </w:t>
            </w:r>
            <w:r w:rsidRPr="00596BE0">
              <w:rPr>
                <w:rFonts w:ascii="Arial" w:eastAsiaTheme="minorEastAsia" w:hAnsi="Arial"/>
                <w:sz w:val="18"/>
              </w:rPr>
              <w:t>review</w:t>
            </w:r>
            <w:r w:rsidR="006E0FAB" w:rsidRPr="00596BE0">
              <w:rPr>
                <w:rFonts w:ascii="Arial" w:eastAsiaTheme="minorEastAsia" w:hAnsi="Arial"/>
                <w:sz w:val="18"/>
              </w:rPr>
              <w:t xml:space="preserve"> </w:t>
            </w:r>
            <w:r w:rsidRPr="00596BE0">
              <w:rPr>
                <w:rFonts w:ascii="Arial" w:eastAsiaTheme="minorEastAsia" w:hAnsi="Arial"/>
                <w:sz w:val="18"/>
              </w:rPr>
              <w:t>MCCO</w:t>
            </w:r>
            <w:r w:rsidR="006E0FAB" w:rsidRPr="00596BE0">
              <w:rPr>
                <w:rFonts w:ascii="Arial" w:eastAsiaTheme="minorEastAsia" w:hAnsi="Arial"/>
                <w:sz w:val="18"/>
              </w:rPr>
              <w:t xml:space="preserve"> </w:t>
            </w:r>
            <w:r w:rsidRPr="00596BE0">
              <w:rPr>
                <w:rFonts w:ascii="Arial" w:eastAsiaTheme="minorEastAsia" w:hAnsi="Arial"/>
                <w:sz w:val="18"/>
              </w:rPr>
              <w:t>management</w:t>
            </w:r>
            <w:r w:rsidR="006E0FAB" w:rsidRPr="00596BE0">
              <w:rPr>
                <w:rFonts w:ascii="Arial" w:eastAsiaTheme="minorEastAsia" w:hAnsi="Arial"/>
                <w:sz w:val="18"/>
              </w:rPr>
              <w:t xml:space="preserve"> </w:t>
            </w:r>
            <w:r w:rsidRPr="00596BE0">
              <w:rPr>
                <w:rFonts w:ascii="Arial" w:eastAsiaTheme="minorEastAsia" w:hAnsi="Arial"/>
                <w:sz w:val="18"/>
              </w:rPr>
              <w:t>related</w:t>
            </w:r>
            <w:r w:rsidR="006E0FAB" w:rsidRPr="00596BE0">
              <w:rPr>
                <w:rFonts w:ascii="Arial" w:eastAsiaTheme="minorEastAsia" w:hAnsi="Arial"/>
                <w:sz w:val="18"/>
              </w:rPr>
              <w:t xml:space="preserve"> </w:t>
            </w:r>
            <w:r w:rsidRPr="00596BE0">
              <w:rPr>
                <w:rFonts w:ascii="Arial" w:eastAsiaTheme="minorEastAsia" w:hAnsi="Arial"/>
                <w:sz w:val="18"/>
              </w:rPr>
              <w:t>description</w:t>
            </w:r>
            <w:r w:rsidR="006E0FAB" w:rsidRPr="00596BE0">
              <w:rPr>
                <w:rFonts w:ascii="Arial" w:eastAsiaTheme="minorEastAsia" w:hAnsi="Arial"/>
                <w:sz w:val="18"/>
              </w:rPr>
              <w:t xml:space="preserve"> </w:t>
            </w:r>
            <w:r w:rsidRPr="00596BE0">
              <w:rPr>
                <w:rFonts w:ascii="Arial" w:eastAsiaTheme="minorEastAsia" w:hAnsi="Arial"/>
                <w:sz w:val="18"/>
              </w:rPr>
              <w:t>improvement</w:t>
            </w:r>
          </w:p>
          <w:p w14:paraId="06506E77" w14:textId="55CDA5F3" w:rsidR="00AF1ED7" w:rsidRPr="00596BE0" w:rsidRDefault="00AF1ED7" w:rsidP="00120CC6">
            <w:pPr>
              <w:spacing w:after="0"/>
              <w:rPr>
                <w:rFonts w:ascii="Arial" w:eastAsiaTheme="minorEastAsia" w:hAnsi="Arial"/>
                <w:sz w:val="18"/>
              </w:rPr>
            </w:pPr>
            <w:r w:rsidRPr="00596BE0">
              <w:rPr>
                <w:rFonts w:ascii="Arial" w:eastAsiaTheme="minorEastAsia" w:hAnsi="Arial"/>
                <w:sz w:val="18"/>
              </w:rPr>
              <w:t>NFVIFA(22)000537r1</w:t>
            </w:r>
            <w:r w:rsidRPr="00596BE0">
              <w:rPr>
                <w:rFonts w:ascii="Arial" w:eastAsiaTheme="minorEastAsia" w:hAnsi="Arial"/>
                <w:sz w:val="18"/>
              </w:rPr>
              <w:tab/>
              <w:t>IFA036</w:t>
            </w:r>
            <w:r w:rsidR="006E0FAB" w:rsidRPr="00596BE0">
              <w:rPr>
                <w:rFonts w:ascii="Arial" w:eastAsiaTheme="minorEastAsia" w:hAnsi="Arial"/>
                <w:sz w:val="18"/>
              </w:rPr>
              <w:t xml:space="preserve"> </w:t>
            </w:r>
            <w:r w:rsidRPr="00596BE0">
              <w:rPr>
                <w:rFonts w:ascii="Arial" w:eastAsiaTheme="minorEastAsia" w:hAnsi="Arial"/>
                <w:sz w:val="18"/>
              </w:rPr>
              <w:t>review</w:t>
            </w:r>
            <w:r w:rsidR="006E0FAB" w:rsidRPr="00596BE0">
              <w:rPr>
                <w:rFonts w:ascii="Arial" w:eastAsiaTheme="minorEastAsia" w:hAnsi="Arial"/>
                <w:sz w:val="18"/>
              </w:rPr>
              <w:t xml:space="preserve"> </w:t>
            </w:r>
            <w:r w:rsidRPr="00596BE0">
              <w:rPr>
                <w:rFonts w:ascii="Arial" w:eastAsiaTheme="minorEastAsia" w:hAnsi="Arial"/>
                <w:sz w:val="18"/>
              </w:rPr>
              <w:t>clause</w:t>
            </w:r>
            <w:r w:rsidR="006E0FAB" w:rsidRPr="00596BE0">
              <w:rPr>
                <w:rFonts w:ascii="Arial" w:eastAsiaTheme="minorEastAsia" w:hAnsi="Arial"/>
                <w:sz w:val="18"/>
              </w:rPr>
              <w:t xml:space="preserve"> </w:t>
            </w:r>
            <w:r w:rsidRPr="00596BE0">
              <w:rPr>
                <w:rFonts w:ascii="Arial" w:eastAsiaTheme="minorEastAsia" w:hAnsi="Arial"/>
                <w:sz w:val="18"/>
              </w:rPr>
              <w:t>B.5</w:t>
            </w:r>
            <w:r w:rsidR="006E0FAB" w:rsidRPr="00596BE0">
              <w:rPr>
                <w:rFonts w:ascii="Arial" w:eastAsiaTheme="minorEastAsia" w:hAnsi="Arial"/>
                <w:sz w:val="18"/>
              </w:rPr>
              <w:t xml:space="preserve"> </w:t>
            </w:r>
            <w:r w:rsidRPr="00596BE0">
              <w:rPr>
                <w:rFonts w:ascii="Arial" w:eastAsiaTheme="minorEastAsia" w:hAnsi="Arial"/>
                <w:sz w:val="18"/>
              </w:rPr>
              <w:t>daemon</w:t>
            </w:r>
            <w:r w:rsidR="006E0FAB" w:rsidRPr="00596BE0">
              <w:rPr>
                <w:rFonts w:ascii="Arial" w:eastAsiaTheme="minorEastAsia" w:hAnsi="Arial"/>
                <w:sz w:val="18"/>
              </w:rPr>
              <w:t xml:space="preserve"> </w:t>
            </w:r>
            <w:r w:rsidRPr="00596BE0">
              <w:rPr>
                <w:rFonts w:ascii="Arial" w:eastAsiaTheme="minorEastAsia" w:hAnsi="Arial"/>
                <w:sz w:val="18"/>
              </w:rPr>
              <w:t>object</w:t>
            </w:r>
            <w:r w:rsidR="006E0FAB" w:rsidRPr="00596BE0">
              <w:rPr>
                <w:rFonts w:ascii="Arial" w:eastAsiaTheme="minorEastAsia" w:hAnsi="Arial"/>
                <w:sz w:val="18"/>
              </w:rPr>
              <w:t xml:space="preserve"> </w:t>
            </w:r>
            <w:r w:rsidRPr="00596BE0">
              <w:rPr>
                <w:rFonts w:ascii="Arial" w:eastAsiaTheme="minorEastAsia" w:hAnsi="Arial"/>
                <w:sz w:val="18"/>
              </w:rPr>
              <w:t>workflow</w:t>
            </w:r>
            <w:r w:rsidR="006E0FAB" w:rsidRPr="00596BE0">
              <w:rPr>
                <w:rFonts w:ascii="Arial" w:eastAsiaTheme="minorEastAsia" w:hAnsi="Arial"/>
                <w:sz w:val="18"/>
              </w:rPr>
              <w:t xml:space="preserve"> </w:t>
            </w:r>
            <w:r w:rsidRPr="00596BE0">
              <w:rPr>
                <w:rFonts w:ascii="Arial" w:eastAsiaTheme="minorEastAsia" w:hAnsi="Arial"/>
                <w:sz w:val="18"/>
              </w:rPr>
              <w:t>improvement</w:t>
            </w:r>
          </w:p>
          <w:p w14:paraId="56AA6F1F" w14:textId="39A21A48" w:rsidR="00AF1ED7" w:rsidRPr="00596BE0" w:rsidRDefault="00AF1ED7" w:rsidP="00120CC6">
            <w:pPr>
              <w:spacing w:after="0"/>
              <w:rPr>
                <w:rFonts w:ascii="Arial" w:eastAsiaTheme="minorEastAsia" w:hAnsi="Arial"/>
                <w:sz w:val="18"/>
              </w:rPr>
            </w:pPr>
            <w:r w:rsidRPr="00596BE0">
              <w:rPr>
                <w:rFonts w:ascii="Arial" w:eastAsiaTheme="minorEastAsia" w:hAnsi="Arial"/>
                <w:sz w:val="18"/>
              </w:rPr>
              <w:t>NFVIFA(22)000538r1</w:t>
            </w:r>
            <w:r w:rsidRPr="00596BE0">
              <w:rPr>
                <w:rFonts w:ascii="Arial" w:eastAsiaTheme="minorEastAsia" w:hAnsi="Arial"/>
                <w:sz w:val="18"/>
              </w:rPr>
              <w:tab/>
              <w:t>IFA036</w:t>
            </w:r>
            <w:r w:rsidR="006E0FAB" w:rsidRPr="00596BE0">
              <w:rPr>
                <w:rFonts w:ascii="Arial" w:eastAsiaTheme="minorEastAsia" w:hAnsi="Arial"/>
                <w:sz w:val="18"/>
              </w:rPr>
              <w:t xml:space="preserve"> </w:t>
            </w:r>
            <w:r w:rsidRPr="00596BE0">
              <w:rPr>
                <w:rFonts w:ascii="Arial" w:eastAsiaTheme="minorEastAsia" w:hAnsi="Arial"/>
                <w:sz w:val="18"/>
              </w:rPr>
              <w:t>review</w:t>
            </w:r>
            <w:r w:rsidR="006E0FAB" w:rsidRPr="00596BE0">
              <w:rPr>
                <w:rFonts w:ascii="Arial" w:eastAsiaTheme="minorEastAsia" w:hAnsi="Arial"/>
                <w:sz w:val="18"/>
              </w:rPr>
              <w:t xml:space="preserve"> </w:t>
            </w:r>
            <w:r w:rsidRPr="00596BE0">
              <w:rPr>
                <w:rFonts w:ascii="Arial" w:eastAsiaTheme="minorEastAsia" w:hAnsi="Arial"/>
                <w:sz w:val="18"/>
              </w:rPr>
              <w:t>storage</w:t>
            </w:r>
            <w:r w:rsidR="006E0FAB" w:rsidRPr="00596BE0">
              <w:rPr>
                <w:rFonts w:ascii="Arial" w:eastAsiaTheme="minorEastAsia" w:hAnsi="Arial"/>
                <w:sz w:val="18"/>
              </w:rPr>
              <w:t xml:space="preserve"> </w:t>
            </w:r>
            <w:r w:rsidRPr="00596BE0">
              <w:rPr>
                <w:rFonts w:ascii="Arial" w:eastAsiaTheme="minorEastAsia" w:hAnsi="Arial"/>
                <w:sz w:val="18"/>
              </w:rPr>
              <w:t>related</w:t>
            </w:r>
            <w:r w:rsidR="006E0FAB" w:rsidRPr="00596BE0">
              <w:rPr>
                <w:rFonts w:ascii="Arial" w:eastAsiaTheme="minorEastAsia" w:hAnsi="Arial"/>
                <w:sz w:val="18"/>
              </w:rPr>
              <w:t xml:space="preserve"> </w:t>
            </w:r>
            <w:r w:rsidRPr="00596BE0">
              <w:rPr>
                <w:rFonts w:ascii="Arial" w:eastAsiaTheme="minorEastAsia" w:hAnsi="Arial"/>
                <w:sz w:val="18"/>
              </w:rPr>
              <w:t>description</w:t>
            </w:r>
            <w:r w:rsidR="006E0FAB" w:rsidRPr="00596BE0">
              <w:rPr>
                <w:rFonts w:ascii="Arial" w:eastAsiaTheme="minorEastAsia" w:hAnsi="Arial"/>
                <w:sz w:val="18"/>
              </w:rPr>
              <w:t xml:space="preserve"> </w:t>
            </w:r>
            <w:r w:rsidRPr="00596BE0">
              <w:rPr>
                <w:rFonts w:ascii="Arial" w:eastAsiaTheme="minorEastAsia" w:hAnsi="Arial"/>
                <w:sz w:val="18"/>
              </w:rPr>
              <w:t>improvement</w:t>
            </w:r>
          </w:p>
          <w:p w14:paraId="6375D253" w14:textId="7CF9EEC7" w:rsidR="00AF1ED7" w:rsidRPr="00596BE0" w:rsidRDefault="00AF1ED7" w:rsidP="00120CC6">
            <w:pPr>
              <w:spacing w:after="0"/>
              <w:rPr>
                <w:rFonts w:ascii="Arial" w:eastAsiaTheme="minorEastAsia" w:hAnsi="Arial"/>
                <w:sz w:val="18"/>
              </w:rPr>
            </w:pPr>
            <w:r w:rsidRPr="00596BE0">
              <w:rPr>
                <w:rFonts w:ascii="Arial" w:eastAsiaTheme="minorEastAsia" w:hAnsi="Arial"/>
                <w:sz w:val="18"/>
              </w:rPr>
              <w:t>NFVIFA(22)000559</w:t>
            </w:r>
            <w:r w:rsidRPr="00596BE0">
              <w:rPr>
                <w:rFonts w:ascii="Arial" w:eastAsiaTheme="minorEastAsia" w:hAnsi="Arial"/>
                <w:sz w:val="18"/>
              </w:rPr>
              <w:tab/>
            </w:r>
            <w:r w:rsidRPr="00596BE0">
              <w:rPr>
                <w:rFonts w:ascii="Arial" w:eastAsiaTheme="minorEastAsia" w:hAnsi="Arial"/>
                <w:sz w:val="18"/>
              </w:rPr>
              <w:tab/>
              <w:t>FEAT17</w:t>
            </w:r>
            <w:r w:rsidR="006E0FAB" w:rsidRPr="00596BE0">
              <w:rPr>
                <w:rFonts w:ascii="Arial" w:eastAsiaTheme="minorEastAsia" w:hAnsi="Arial"/>
                <w:sz w:val="18"/>
              </w:rPr>
              <w:t xml:space="preserve"> </w:t>
            </w:r>
            <w:r w:rsidRPr="00596BE0">
              <w:rPr>
                <w:rFonts w:ascii="Arial" w:eastAsiaTheme="minorEastAsia" w:hAnsi="Arial"/>
                <w:sz w:val="18"/>
              </w:rPr>
              <w:t>IFA036</w:t>
            </w:r>
            <w:r w:rsidR="006E0FAB" w:rsidRPr="00596BE0">
              <w:rPr>
                <w:rFonts w:ascii="Arial" w:eastAsiaTheme="minorEastAsia" w:hAnsi="Arial"/>
                <w:sz w:val="18"/>
              </w:rPr>
              <w:t xml:space="preserve"> </w:t>
            </w:r>
            <w:r w:rsidRPr="00596BE0">
              <w:rPr>
                <w:rFonts w:ascii="Arial" w:eastAsiaTheme="minorEastAsia" w:hAnsi="Arial"/>
                <w:sz w:val="18"/>
              </w:rPr>
              <w:t>Additional</w:t>
            </w:r>
            <w:r w:rsidR="006E0FAB" w:rsidRPr="00596BE0">
              <w:rPr>
                <w:rFonts w:ascii="Arial" w:eastAsiaTheme="minorEastAsia" w:hAnsi="Arial"/>
                <w:sz w:val="18"/>
              </w:rPr>
              <w:t xml:space="preserve"> </w:t>
            </w:r>
            <w:r w:rsidRPr="00596BE0">
              <w:rPr>
                <w:rFonts w:ascii="Arial" w:eastAsiaTheme="minorEastAsia" w:hAnsi="Arial"/>
                <w:sz w:val="18"/>
              </w:rPr>
              <w:t>CIS</w:t>
            </w:r>
            <w:r w:rsidR="006E0FAB" w:rsidRPr="00596BE0">
              <w:rPr>
                <w:rFonts w:ascii="Arial" w:eastAsiaTheme="minorEastAsia" w:hAnsi="Arial"/>
                <w:sz w:val="18"/>
              </w:rPr>
              <w:t xml:space="preserve"> </w:t>
            </w:r>
            <w:r w:rsidRPr="00596BE0">
              <w:rPr>
                <w:rFonts w:ascii="Arial" w:eastAsiaTheme="minorEastAsia" w:hAnsi="Arial"/>
                <w:sz w:val="18"/>
              </w:rPr>
              <w:t>security</w:t>
            </w:r>
            <w:r w:rsidR="006E0FAB" w:rsidRPr="00596BE0">
              <w:rPr>
                <w:rFonts w:ascii="Arial" w:eastAsiaTheme="minorEastAsia" w:hAnsi="Arial"/>
                <w:sz w:val="18"/>
              </w:rPr>
              <w:t xml:space="preserve"> </w:t>
            </w:r>
            <w:r w:rsidRPr="00596BE0">
              <w:rPr>
                <w:rFonts w:ascii="Arial" w:eastAsiaTheme="minorEastAsia" w:hAnsi="Arial"/>
                <w:sz w:val="18"/>
              </w:rPr>
              <w:t>alignment</w:t>
            </w:r>
          </w:p>
          <w:p w14:paraId="3A12A0BB" w14:textId="64B70A53" w:rsidR="00AF1ED7" w:rsidRPr="00596BE0" w:rsidRDefault="00AF1ED7" w:rsidP="00120CC6">
            <w:pPr>
              <w:spacing w:after="0"/>
              <w:rPr>
                <w:rFonts w:ascii="Arial" w:eastAsiaTheme="minorEastAsia" w:hAnsi="Arial"/>
                <w:sz w:val="18"/>
              </w:rPr>
            </w:pPr>
            <w:r w:rsidRPr="00596BE0">
              <w:rPr>
                <w:rFonts w:ascii="Arial" w:eastAsiaTheme="minorEastAsia" w:hAnsi="Arial"/>
                <w:sz w:val="18"/>
              </w:rPr>
              <w:t>Editorial</w:t>
            </w:r>
            <w:r w:rsidR="006E0FAB" w:rsidRPr="00596BE0">
              <w:rPr>
                <w:rFonts w:ascii="Arial" w:eastAsiaTheme="minorEastAsia" w:hAnsi="Arial"/>
                <w:sz w:val="18"/>
              </w:rPr>
              <w:t xml:space="preserve"> </w:t>
            </w:r>
            <w:r w:rsidRPr="00596BE0">
              <w:rPr>
                <w:rFonts w:ascii="Arial" w:eastAsiaTheme="minorEastAsia" w:hAnsi="Arial"/>
                <w:sz w:val="18"/>
              </w:rPr>
              <w:t>corrections</w:t>
            </w:r>
            <w:r w:rsidR="006E0FAB" w:rsidRPr="00596BE0">
              <w:rPr>
                <w:rFonts w:ascii="Arial" w:eastAsiaTheme="minorEastAsia" w:hAnsi="Arial"/>
                <w:sz w:val="18"/>
              </w:rPr>
              <w:t xml:space="preserve"> </w:t>
            </w:r>
            <w:r w:rsidRPr="00596BE0">
              <w:rPr>
                <w:rFonts w:ascii="Arial" w:eastAsiaTheme="minorEastAsia" w:hAnsi="Arial"/>
                <w:sz w:val="18"/>
              </w:rPr>
              <w:t>and</w:t>
            </w:r>
            <w:r w:rsidR="006E0FAB" w:rsidRPr="00596BE0">
              <w:rPr>
                <w:rFonts w:ascii="Arial" w:eastAsiaTheme="minorEastAsia" w:hAnsi="Arial"/>
                <w:sz w:val="18"/>
              </w:rPr>
              <w:t xml:space="preserve"> </w:t>
            </w:r>
            <w:r w:rsidRPr="00596BE0">
              <w:rPr>
                <w:rFonts w:ascii="Arial" w:eastAsiaTheme="minorEastAsia" w:hAnsi="Arial"/>
                <w:sz w:val="18"/>
              </w:rPr>
              <w:t>consistent</w:t>
            </w:r>
            <w:r w:rsidR="006E0FAB" w:rsidRPr="00596BE0">
              <w:rPr>
                <w:rFonts w:ascii="Arial" w:eastAsiaTheme="minorEastAsia" w:hAnsi="Arial"/>
                <w:sz w:val="18"/>
              </w:rPr>
              <w:t xml:space="preserve"> </w:t>
            </w:r>
            <w:r w:rsidRPr="00596BE0">
              <w:rPr>
                <w:rFonts w:ascii="Arial" w:eastAsiaTheme="minorEastAsia" w:hAnsi="Arial"/>
                <w:sz w:val="18"/>
              </w:rPr>
              <w:t>formatting,</w:t>
            </w:r>
            <w:r w:rsidR="006E0FAB" w:rsidRPr="00596BE0">
              <w:rPr>
                <w:rFonts w:ascii="Arial" w:eastAsiaTheme="minorEastAsia" w:hAnsi="Arial"/>
                <w:sz w:val="18"/>
              </w:rPr>
              <w:t xml:space="preserve"> </w:t>
            </w:r>
            <w:r w:rsidRPr="00596BE0">
              <w:rPr>
                <w:rFonts w:ascii="Arial" w:eastAsiaTheme="minorEastAsia" w:hAnsi="Arial"/>
                <w:sz w:val="18"/>
              </w:rPr>
              <w:t>consistent</w:t>
            </w:r>
            <w:r w:rsidR="006E0FAB" w:rsidRPr="00596BE0">
              <w:rPr>
                <w:rFonts w:ascii="Arial" w:eastAsiaTheme="minorEastAsia" w:hAnsi="Arial"/>
                <w:sz w:val="18"/>
              </w:rPr>
              <w:t xml:space="preserve"> </w:t>
            </w:r>
            <w:r w:rsidRPr="00596BE0">
              <w:rPr>
                <w:rFonts w:ascii="Arial" w:eastAsiaTheme="minorEastAsia" w:hAnsi="Arial"/>
                <w:sz w:val="18"/>
              </w:rPr>
              <w:t>wording</w:t>
            </w:r>
            <w:r w:rsidR="006E0FAB" w:rsidRPr="00596BE0">
              <w:rPr>
                <w:rFonts w:ascii="Arial" w:eastAsiaTheme="minorEastAsia" w:hAnsi="Arial"/>
                <w:sz w:val="18"/>
              </w:rPr>
              <w:t xml:space="preserve"> </w:t>
            </w:r>
            <w:r w:rsidRPr="00596BE0">
              <w:rPr>
                <w:rFonts w:ascii="Arial" w:eastAsiaTheme="minorEastAsia" w:hAnsi="Arial"/>
                <w:sz w:val="18"/>
              </w:rPr>
              <w:t>in</w:t>
            </w:r>
            <w:r w:rsidR="006E0FAB" w:rsidRPr="00596BE0">
              <w:rPr>
                <w:rFonts w:ascii="Arial" w:eastAsiaTheme="minorEastAsia" w:hAnsi="Arial"/>
                <w:sz w:val="18"/>
              </w:rPr>
              <w:t xml:space="preserve"> </w:t>
            </w:r>
            <w:r w:rsidRPr="00596BE0">
              <w:rPr>
                <w:rFonts w:ascii="Arial" w:eastAsiaTheme="minorEastAsia" w:hAnsi="Arial"/>
                <w:sz w:val="18"/>
              </w:rPr>
              <w:t>flow</w:t>
            </w:r>
            <w:r w:rsidR="006E0FAB" w:rsidRPr="00596BE0">
              <w:rPr>
                <w:rFonts w:ascii="Arial" w:eastAsiaTheme="minorEastAsia" w:hAnsi="Arial"/>
                <w:sz w:val="18"/>
              </w:rPr>
              <w:t xml:space="preserve"> </w:t>
            </w:r>
            <w:r w:rsidRPr="00596BE0">
              <w:rPr>
                <w:rFonts w:ascii="Arial" w:eastAsiaTheme="minorEastAsia" w:hAnsi="Arial"/>
                <w:sz w:val="18"/>
              </w:rPr>
              <w:t>diagrams</w:t>
            </w:r>
          </w:p>
        </w:tc>
      </w:tr>
      <w:tr w:rsidR="009525AF" w:rsidRPr="00596BE0" w14:paraId="30DEA39E" w14:textId="77777777" w:rsidTr="005204BF">
        <w:trPr>
          <w:jc w:val="center"/>
        </w:trPr>
        <w:tc>
          <w:tcPr>
            <w:tcW w:w="1566" w:type="dxa"/>
            <w:vAlign w:val="center"/>
          </w:tcPr>
          <w:p w14:paraId="0DA31A3B" w14:textId="6042E197" w:rsidR="009525AF" w:rsidRPr="00596BE0" w:rsidRDefault="009525AF" w:rsidP="00120CC6">
            <w:pPr>
              <w:pStyle w:val="TAL"/>
              <w:jc w:val="center"/>
              <w:rPr>
                <w:rFonts w:eastAsiaTheme="minorEastAsia"/>
              </w:rPr>
            </w:pPr>
            <w:r w:rsidRPr="00596BE0">
              <w:rPr>
                <w:rFonts w:eastAsiaTheme="minorEastAsia"/>
              </w:rPr>
              <w:t>November</w:t>
            </w:r>
            <w:r w:rsidR="006E0FAB" w:rsidRPr="00596BE0">
              <w:rPr>
                <w:rFonts w:eastAsiaTheme="minorEastAsia"/>
              </w:rPr>
              <w:t xml:space="preserve"> </w:t>
            </w:r>
            <w:r w:rsidRPr="00596BE0">
              <w:rPr>
                <w:rFonts w:eastAsiaTheme="minorEastAsia"/>
              </w:rPr>
              <w:t>2022</w:t>
            </w:r>
          </w:p>
        </w:tc>
        <w:tc>
          <w:tcPr>
            <w:tcW w:w="810" w:type="dxa"/>
            <w:vAlign w:val="center"/>
          </w:tcPr>
          <w:p w14:paraId="45320753" w14:textId="57C254DC" w:rsidR="009525AF" w:rsidRPr="00596BE0" w:rsidRDefault="009525AF" w:rsidP="00120CC6">
            <w:pPr>
              <w:pStyle w:val="TAC"/>
              <w:rPr>
                <w:rFonts w:eastAsiaTheme="minorEastAsia"/>
              </w:rPr>
            </w:pPr>
            <w:r w:rsidRPr="00596BE0">
              <w:rPr>
                <w:rFonts w:eastAsiaTheme="minorEastAsia"/>
              </w:rPr>
              <w:t>4.3.2</w:t>
            </w:r>
          </w:p>
        </w:tc>
        <w:tc>
          <w:tcPr>
            <w:tcW w:w="7194" w:type="dxa"/>
            <w:vAlign w:val="center"/>
          </w:tcPr>
          <w:p w14:paraId="2B4FD657" w14:textId="775178C6" w:rsidR="009525AF" w:rsidRPr="00596BE0" w:rsidRDefault="009525AF" w:rsidP="00120CC6">
            <w:pPr>
              <w:spacing w:after="0"/>
              <w:rPr>
                <w:rFonts w:ascii="Arial" w:eastAsiaTheme="minorEastAsia" w:hAnsi="Arial"/>
                <w:sz w:val="18"/>
              </w:rPr>
            </w:pPr>
            <w:r w:rsidRPr="00596BE0">
              <w:rPr>
                <w:rFonts w:ascii="Arial" w:eastAsiaTheme="minorEastAsia" w:hAnsi="Arial"/>
                <w:sz w:val="18"/>
              </w:rPr>
              <w:t>Initial</w:t>
            </w:r>
            <w:r w:rsidR="006E0FAB" w:rsidRPr="00596BE0">
              <w:rPr>
                <w:rFonts w:ascii="Arial" w:eastAsiaTheme="minorEastAsia" w:hAnsi="Arial"/>
                <w:sz w:val="18"/>
              </w:rPr>
              <w:t xml:space="preserve"> </w:t>
            </w:r>
            <w:r w:rsidRPr="00596BE0">
              <w:rPr>
                <w:rFonts w:ascii="Arial" w:eastAsiaTheme="minorEastAsia" w:hAnsi="Arial"/>
                <w:sz w:val="18"/>
              </w:rPr>
              <w:t>version</w:t>
            </w:r>
            <w:r w:rsidR="006E0FAB" w:rsidRPr="00596BE0">
              <w:rPr>
                <w:rFonts w:ascii="Arial" w:eastAsiaTheme="minorEastAsia" w:hAnsi="Arial"/>
                <w:sz w:val="18"/>
              </w:rPr>
              <w:t xml:space="preserve"> </w:t>
            </w:r>
            <w:r w:rsidRPr="00596BE0">
              <w:rPr>
                <w:rFonts w:ascii="Arial" w:eastAsiaTheme="minorEastAsia" w:hAnsi="Arial"/>
                <w:sz w:val="18"/>
              </w:rPr>
              <w:t>for</w:t>
            </w:r>
            <w:r w:rsidR="006E0FAB" w:rsidRPr="00596BE0">
              <w:rPr>
                <w:rFonts w:ascii="Arial" w:eastAsiaTheme="minorEastAsia" w:hAnsi="Arial"/>
                <w:sz w:val="18"/>
              </w:rPr>
              <w:t xml:space="preserve"> </w:t>
            </w:r>
            <w:r w:rsidRPr="00596BE0">
              <w:rPr>
                <w:rFonts w:ascii="Arial" w:eastAsiaTheme="minorEastAsia" w:hAnsi="Arial"/>
                <w:sz w:val="18"/>
              </w:rPr>
              <w:t>ed441</w:t>
            </w:r>
          </w:p>
        </w:tc>
      </w:tr>
      <w:tr w:rsidR="00120CC6" w:rsidRPr="00596BE0" w14:paraId="7B5613C1" w14:textId="77777777" w:rsidTr="005204BF">
        <w:trPr>
          <w:jc w:val="center"/>
        </w:trPr>
        <w:tc>
          <w:tcPr>
            <w:tcW w:w="1566" w:type="dxa"/>
            <w:vAlign w:val="center"/>
          </w:tcPr>
          <w:p w14:paraId="5264EEEF" w14:textId="2D2DACB7" w:rsidR="00120CC6" w:rsidRPr="00596BE0" w:rsidRDefault="00120CC6" w:rsidP="00120CC6">
            <w:pPr>
              <w:pStyle w:val="TAL"/>
              <w:jc w:val="center"/>
              <w:rPr>
                <w:rFonts w:eastAsiaTheme="minorEastAsia"/>
              </w:rPr>
            </w:pPr>
            <w:r w:rsidRPr="00596BE0">
              <w:rPr>
                <w:rFonts w:eastAsiaTheme="minorEastAsia"/>
              </w:rPr>
              <w:t>January</w:t>
            </w:r>
            <w:r w:rsidR="006E0FAB" w:rsidRPr="00596BE0">
              <w:rPr>
                <w:rFonts w:eastAsiaTheme="minorEastAsia"/>
              </w:rPr>
              <w:t xml:space="preserve"> </w:t>
            </w:r>
            <w:r w:rsidRPr="00596BE0">
              <w:rPr>
                <w:rFonts w:eastAsiaTheme="minorEastAsia"/>
              </w:rPr>
              <w:t>2023</w:t>
            </w:r>
          </w:p>
        </w:tc>
        <w:tc>
          <w:tcPr>
            <w:tcW w:w="810" w:type="dxa"/>
            <w:vAlign w:val="center"/>
          </w:tcPr>
          <w:p w14:paraId="052F23D0" w14:textId="11ED9237" w:rsidR="00120CC6" w:rsidRPr="00596BE0" w:rsidRDefault="00120CC6" w:rsidP="00120CC6">
            <w:pPr>
              <w:pStyle w:val="TAC"/>
              <w:rPr>
                <w:rFonts w:eastAsiaTheme="minorEastAsia"/>
              </w:rPr>
            </w:pPr>
            <w:r w:rsidRPr="00596BE0">
              <w:rPr>
                <w:rFonts w:eastAsiaTheme="minorEastAsia"/>
              </w:rPr>
              <w:t>4.3.3</w:t>
            </w:r>
          </w:p>
        </w:tc>
        <w:tc>
          <w:tcPr>
            <w:tcW w:w="7194" w:type="dxa"/>
            <w:vAlign w:val="center"/>
          </w:tcPr>
          <w:p w14:paraId="6347DD94" w14:textId="62AE6C17" w:rsidR="009F33B6" w:rsidRPr="00596BE0" w:rsidRDefault="009F33B6" w:rsidP="009F33B6">
            <w:pPr>
              <w:spacing w:after="0"/>
              <w:rPr>
                <w:rFonts w:ascii="Arial" w:eastAsiaTheme="minorEastAsia" w:hAnsi="Arial"/>
                <w:sz w:val="18"/>
              </w:rPr>
            </w:pPr>
            <w:r w:rsidRPr="00596BE0">
              <w:rPr>
                <w:rFonts w:ascii="Arial" w:eastAsiaTheme="minorEastAsia" w:hAnsi="Arial"/>
                <w:sz w:val="18"/>
              </w:rPr>
              <w:t>NFVIFA(22)000854r1</w:t>
            </w:r>
            <w:r w:rsidRPr="00596BE0">
              <w:rPr>
                <w:rFonts w:ascii="Arial" w:eastAsiaTheme="minorEastAsia" w:hAnsi="Arial"/>
                <w:sz w:val="18"/>
              </w:rPr>
              <w:tab/>
              <w:t>IFA036ed441</w:t>
            </w:r>
            <w:r w:rsidR="006E0FAB" w:rsidRPr="00596BE0">
              <w:rPr>
                <w:rFonts w:ascii="Arial" w:eastAsiaTheme="minorEastAsia" w:hAnsi="Arial"/>
                <w:sz w:val="18"/>
              </w:rPr>
              <w:t xml:space="preserve"> </w:t>
            </w:r>
            <w:r w:rsidRPr="00596BE0">
              <w:rPr>
                <w:rFonts w:ascii="Arial" w:eastAsiaTheme="minorEastAsia" w:hAnsi="Arial"/>
                <w:sz w:val="18"/>
              </w:rPr>
              <w:t>B.2</w:t>
            </w:r>
            <w:r w:rsidR="006E0FAB" w:rsidRPr="00596BE0">
              <w:rPr>
                <w:rFonts w:ascii="Arial" w:eastAsiaTheme="minorEastAsia" w:hAnsi="Arial"/>
                <w:sz w:val="18"/>
              </w:rPr>
              <w:t xml:space="preserve"> </w:t>
            </w:r>
            <w:r w:rsidRPr="00596BE0">
              <w:rPr>
                <w:rFonts w:ascii="Arial" w:eastAsiaTheme="minorEastAsia" w:hAnsi="Arial"/>
                <w:sz w:val="18"/>
              </w:rPr>
              <w:t>Improvements</w:t>
            </w:r>
            <w:r w:rsidR="006E0FAB" w:rsidRPr="00596BE0">
              <w:rPr>
                <w:rFonts w:ascii="Arial" w:eastAsiaTheme="minorEastAsia" w:hAnsi="Arial"/>
                <w:sz w:val="18"/>
              </w:rPr>
              <w:t xml:space="preserve"> </w:t>
            </w:r>
            <w:r w:rsidRPr="00596BE0">
              <w:rPr>
                <w:rFonts w:ascii="Arial" w:eastAsiaTheme="minorEastAsia" w:hAnsi="Arial"/>
                <w:sz w:val="18"/>
              </w:rPr>
              <w:t>on</w:t>
            </w:r>
            <w:r w:rsidR="006E0FAB" w:rsidRPr="00596BE0">
              <w:rPr>
                <w:rFonts w:ascii="Arial" w:eastAsiaTheme="minorEastAsia" w:hAnsi="Arial"/>
                <w:sz w:val="18"/>
              </w:rPr>
              <w:t xml:space="preserve"> </w:t>
            </w:r>
            <w:r w:rsidRPr="00596BE0">
              <w:rPr>
                <w:rFonts w:ascii="Arial" w:eastAsiaTheme="minorEastAsia" w:hAnsi="Arial"/>
                <w:sz w:val="18"/>
              </w:rPr>
              <w:t>creating</w:t>
            </w:r>
            <w:r w:rsidR="006E0FAB" w:rsidRPr="00596BE0">
              <w:rPr>
                <w:rFonts w:ascii="Arial" w:eastAsiaTheme="minorEastAsia" w:hAnsi="Arial"/>
                <w:sz w:val="18"/>
              </w:rPr>
              <w:t xml:space="preserve"> </w:t>
            </w:r>
            <w:r w:rsidRPr="00596BE0">
              <w:rPr>
                <w:rFonts w:ascii="Arial" w:eastAsiaTheme="minorEastAsia" w:hAnsi="Arial"/>
                <w:sz w:val="18"/>
              </w:rPr>
              <w:t>CIS</w:t>
            </w:r>
            <w:r w:rsidR="006E0FAB" w:rsidRPr="00596BE0">
              <w:rPr>
                <w:rFonts w:ascii="Arial" w:eastAsiaTheme="minorEastAsia" w:hAnsi="Arial"/>
                <w:sz w:val="18"/>
              </w:rPr>
              <w:t xml:space="preserve"> </w:t>
            </w:r>
            <w:r w:rsidRPr="00596BE0">
              <w:rPr>
                <w:rFonts w:ascii="Arial" w:eastAsiaTheme="minorEastAsia" w:hAnsi="Arial"/>
                <w:sz w:val="18"/>
              </w:rPr>
              <w:t>cluster</w:t>
            </w:r>
            <w:r w:rsidR="006E0FAB" w:rsidRPr="00596BE0">
              <w:rPr>
                <w:rFonts w:ascii="Arial" w:eastAsiaTheme="minorEastAsia" w:hAnsi="Arial"/>
                <w:sz w:val="18"/>
              </w:rPr>
              <w:t xml:space="preserve"> </w:t>
            </w:r>
            <w:r w:rsidRPr="00596BE0">
              <w:rPr>
                <w:rFonts w:ascii="Arial" w:eastAsiaTheme="minorEastAsia" w:hAnsi="Arial"/>
                <w:sz w:val="18"/>
              </w:rPr>
              <w:t>flow</w:t>
            </w:r>
          </w:p>
          <w:p w14:paraId="00D6FC0C" w14:textId="0C60212A" w:rsidR="005E4678" w:rsidRPr="00596BE0" w:rsidRDefault="005E4678" w:rsidP="005E4678">
            <w:pPr>
              <w:spacing w:after="0"/>
              <w:rPr>
                <w:rFonts w:ascii="Arial" w:eastAsiaTheme="minorEastAsia" w:hAnsi="Arial"/>
                <w:sz w:val="18"/>
              </w:rPr>
            </w:pPr>
            <w:r w:rsidRPr="00596BE0">
              <w:rPr>
                <w:rFonts w:ascii="Arial" w:eastAsiaTheme="minorEastAsia" w:hAnsi="Arial"/>
                <w:sz w:val="18"/>
              </w:rPr>
              <w:t>NFVIFA(22)000949r3</w:t>
            </w:r>
            <w:r w:rsidRPr="00596BE0">
              <w:rPr>
                <w:rFonts w:ascii="Arial" w:eastAsiaTheme="minorEastAsia" w:hAnsi="Arial"/>
                <w:sz w:val="18"/>
              </w:rPr>
              <w:tab/>
              <w:t>IFA036ed441</w:t>
            </w:r>
            <w:r w:rsidR="006E0FAB" w:rsidRPr="00596BE0">
              <w:rPr>
                <w:rFonts w:ascii="Arial" w:eastAsiaTheme="minorEastAsia" w:hAnsi="Arial"/>
                <w:sz w:val="18"/>
              </w:rPr>
              <w:t xml:space="preserve"> </w:t>
            </w:r>
            <w:proofErr w:type="spellStart"/>
            <w:r w:rsidRPr="00596BE0">
              <w:rPr>
                <w:rFonts w:ascii="Arial" w:eastAsiaTheme="minorEastAsia" w:hAnsi="Arial"/>
                <w:sz w:val="18"/>
              </w:rPr>
              <w:t>B.x</w:t>
            </w:r>
            <w:proofErr w:type="spellEnd"/>
            <w:r w:rsidR="006E0FAB" w:rsidRPr="00596BE0">
              <w:rPr>
                <w:rFonts w:ascii="Arial" w:eastAsiaTheme="minorEastAsia" w:hAnsi="Arial"/>
                <w:sz w:val="18"/>
              </w:rPr>
              <w:t xml:space="preserve"> </w:t>
            </w:r>
            <w:r w:rsidRPr="00596BE0">
              <w:rPr>
                <w:rFonts w:ascii="Arial" w:eastAsiaTheme="minorEastAsia" w:hAnsi="Arial"/>
                <w:sz w:val="18"/>
              </w:rPr>
              <w:t>Deploy</w:t>
            </w:r>
            <w:r w:rsidR="006E0FAB" w:rsidRPr="00596BE0">
              <w:rPr>
                <w:rFonts w:ascii="Arial" w:eastAsiaTheme="minorEastAsia" w:hAnsi="Arial"/>
                <w:sz w:val="18"/>
              </w:rPr>
              <w:t xml:space="preserve"> </w:t>
            </w:r>
            <w:r w:rsidRPr="00596BE0">
              <w:rPr>
                <w:rFonts w:ascii="Arial" w:eastAsiaTheme="minorEastAsia" w:hAnsi="Arial"/>
                <w:sz w:val="18"/>
              </w:rPr>
              <w:t>CCEC</w:t>
            </w:r>
            <w:r w:rsidR="006E0FAB" w:rsidRPr="00596BE0">
              <w:rPr>
                <w:rFonts w:ascii="Arial" w:eastAsiaTheme="minorEastAsia" w:hAnsi="Arial"/>
                <w:sz w:val="18"/>
              </w:rPr>
              <w:t xml:space="preserve"> </w:t>
            </w:r>
            <w:r w:rsidRPr="00596BE0">
              <w:rPr>
                <w:rFonts w:ascii="Arial" w:eastAsiaTheme="minorEastAsia" w:hAnsi="Arial"/>
                <w:sz w:val="18"/>
              </w:rPr>
              <w:t>on</w:t>
            </w:r>
            <w:r w:rsidR="006E0FAB" w:rsidRPr="00596BE0">
              <w:rPr>
                <w:rFonts w:ascii="Arial" w:eastAsiaTheme="minorEastAsia" w:hAnsi="Arial"/>
                <w:sz w:val="18"/>
              </w:rPr>
              <w:t xml:space="preserve"> </w:t>
            </w:r>
            <w:r w:rsidRPr="00596BE0">
              <w:rPr>
                <w:rFonts w:ascii="Arial" w:eastAsiaTheme="minorEastAsia" w:hAnsi="Arial"/>
                <w:sz w:val="18"/>
              </w:rPr>
              <w:t>a</w:t>
            </w:r>
            <w:r w:rsidR="006E0FAB" w:rsidRPr="00596BE0">
              <w:rPr>
                <w:rFonts w:ascii="Arial" w:eastAsiaTheme="minorEastAsia" w:hAnsi="Arial"/>
                <w:sz w:val="18"/>
              </w:rPr>
              <w:t xml:space="preserve"> </w:t>
            </w:r>
            <w:r w:rsidRPr="00596BE0">
              <w:rPr>
                <w:rFonts w:ascii="Arial" w:eastAsiaTheme="minorEastAsia" w:hAnsi="Arial"/>
                <w:sz w:val="18"/>
              </w:rPr>
              <w:t>CIS</w:t>
            </w:r>
            <w:r w:rsidR="006E0FAB" w:rsidRPr="00596BE0">
              <w:rPr>
                <w:rFonts w:ascii="Arial" w:eastAsiaTheme="minorEastAsia" w:hAnsi="Arial"/>
                <w:sz w:val="18"/>
              </w:rPr>
              <w:t xml:space="preserve"> </w:t>
            </w:r>
            <w:r w:rsidRPr="00596BE0">
              <w:rPr>
                <w:rFonts w:ascii="Arial" w:eastAsiaTheme="minorEastAsia" w:hAnsi="Arial"/>
                <w:sz w:val="18"/>
              </w:rPr>
              <w:t>cluster</w:t>
            </w:r>
          </w:p>
          <w:p w14:paraId="24680882" w14:textId="7B8ADC2D" w:rsidR="00721F3A" w:rsidRPr="00596BE0" w:rsidRDefault="00721F3A" w:rsidP="00721F3A">
            <w:pPr>
              <w:spacing w:after="0"/>
              <w:rPr>
                <w:rFonts w:ascii="Arial" w:eastAsiaTheme="minorEastAsia" w:hAnsi="Arial"/>
                <w:sz w:val="18"/>
              </w:rPr>
            </w:pPr>
            <w:r w:rsidRPr="00596BE0">
              <w:rPr>
                <w:rFonts w:ascii="Arial" w:eastAsiaTheme="minorEastAsia" w:hAnsi="Arial"/>
                <w:sz w:val="18"/>
              </w:rPr>
              <w:t>NFVIFA(22)000976r1</w:t>
            </w:r>
            <w:r w:rsidRPr="00596BE0">
              <w:rPr>
                <w:rFonts w:ascii="Arial" w:eastAsiaTheme="minorEastAsia" w:hAnsi="Arial"/>
                <w:sz w:val="18"/>
              </w:rPr>
              <w:tab/>
              <w:t>IFA036ed441</w:t>
            </w:r>
            <w:r w:rsidR="006E0FAB" w:rsidRPr="00596BE0">
              <w:rPr>
                <w:rFonts w:ascii="Arial" w:eastAsiaTheme="minorEastAsia" w:hAnsi="Arial"/>
                <w:sz w:val="18"/>
              </w:rPr>
              <w:t xml:space="preserve"> </w:t>
            </w:r>
            <w:r w:rsidRPr="00596BE0">
              <w:rPr>
                <w:rFonts w:ascii="Arial" w:eastAsiaTheme="minorEastAsia" w:hAnsi="Arial"/>
                <w:sz w:val="18"/>
              </w:rPr>
              <w:t>3.1</w:t>
            </w:r>
            <w:r w:rsidR="006E0FAB" w:rsidRPr="00596BE0">
              <w:rPr>
                <w:rFonts w:ascii="Arial" w:eastAsiaTheme="minorEastAsia" w:hAnsi="Arial"/>
                <w:sz w:val="18"/>
              </w:rPr>
              <w:t xml:space="preserve"> </w:t>
            </w:r>
            <w:r w:rsidRPr="00596BE0">
              <w:rPr>
                <w:rFonts w:ascii="Arial" w:eastAsiaTheme="minorEastAsia" w:hAnsi="Arial"/>
                <w:sz w:val="18"/>
              </w:rPr>
              <w:t>Definition</w:t>
            </w:r>
            <w:r w:rsidR="006E0FAB" w:rsidRPr="00596BE0">
              <w:rPr>
                <w:rFonts w:ascii="Arial" w:eastAsiaTheme="minorEastAsia" w:hAnsi="Arial"/>
                <w:sz w:val="18"/>
              </w:rPr>
              <w:t xml:space="preserve"> </w:t>
            </w:r>
            <w:r w:rsidRPr="00596BE0">
              <w:rPr>
                <w:rFonts w:ascii="Arial" w:eastAsiaTheme="minorEastAsia" w:hAnsi="Arial"/>
                <w:sz w:val="18"/>
              </w:rPr>
              <w:t>of</w:t>
            </w:r>
            <w:r w:rsidR="006E0FAB" w:rsidRPr="00596BE0">
              <w:rPr>
                <w:rFonts w:ascii="Arial" w:eastAsiaTheme="minorEastAsia" w:hAnsi="Arial"/>
                <w:sz w:val="18"/>
              </w:rPr>
              <w:t xml:space="preserve"> </w:t>
            </w:r>
            <w:r w:rsidRPr="00596BE0">
              <w:rPr>
                <w:rFonts w:ascii="Arial" w:eastAsiaTheme="minorEastAsia" w:hAnsi="Arial"/>
                <w:sz w:val="18"/>
              </w:rPr>
              <w:t>term</w:t>
            </w:r>
            <w:r w:rsidR="006E0FAB" w:rsidRPr="00596BE0">
              <w:rPr>
                <w:rFonts w:ascii="Arial" w:eastAsiaTheme="minorEastAsia" w:hAnsi="Arial"/>
                <w:sz w:val="18"/>
              </w:rPr>
              <w:t xml:space="preserve"> </w:t>
            </w:r>
            <w:r w:rsidRPr="00596BE0">
              <w:rPr>
                <w:rFonts w:ascii="Arial" w:eastAsiaTheme="minorEastAsia" w:hAnsi="Arial"/>
                <w:sz w:val="18"/>
              </w:rPr>
              <w:t>daemon</w:t>
            </w:r>
            <w:r w:rsidR="006E0FAB" w:rsidRPr="00596BE0">
              <w:rPr>
                <w:rFonts w:ascii="Arial" w:eastAsiaTheme="minorEastAsia" w:hAnsi="Arial"/>
                <w:sz w:val="18"/>
              </w:rPr>
              <w:t xml:space="preserve"> </w:t>
            </w:r>
            <w:r w:rsidRPr="00596BE0">
              <w:rPr>
                <w:rFonts w:ascii="Arial" w:eastAsiaTheme="minorEastAsia" w:hAnsi="Arial"/>
                <w:sz w:val="18"/>
              </w:rPr>
              <w:t>object</w:t>
            </w:r>
          </w:p>
          <w:p w14:paraId="7C7DA5FF" w14:textId="6AE37562" w:rsidR="00120CC6" w:rsidRPr="00596BE0" w:rsidRDefault="00721F3A" w:rsidP="00120CC6">
            <w:pPr>
              <w:spacing w:after="0"/>
              <w:rPr>
                <w:rFonts w:ascii="Arial" w:eastAsiaTheme="minorEastAsia" w:hAnsi="Arial"/>
                <w:sz w:val="18"/>
              </w:rPr>
            </w:pPr>
            <w:r w:rsidRPr="00596BE0">
              <w:rPr>
                <w:rFonts w:ascii="Arial" w:eastAsiaTheme="minorEastAsia" w:hAnsi="Arial"/>
                <w:sz w:val="18"/>
              </w:rPr>
              <w:t>NFVIFA(23)000002r1</w:t>
            </w:r>
            <w:r w:rsidRPr="00596BE0">
              <w:rPr>
                <w:rFonts w:ascii="Arial" w:eastAsiaTheme="minorEastAsia" w:hAnsi="Arial"/>
                <w:sz w:val="18"/>
              </w:rPr>
              <w:tab/>
              <w:t>IFA036ed441</w:t>
            </w:r>
            <w:r w:rsidR="006E0FAB" w:rsidRPr="00596BE0">
              <w:rPr>
                <w:rFonts w:ascii="Arial" w:eastAsiaTheme="minorEastAsia" w:hAnsi="Arial"/>
                <w:sz w:val="18"/>
              </w:rPr>
              <w:t xml:space="preserve"> </w:t>
            </w:r>
            <w:r w:rsidRPr="00596BE0">
              <w:rPr>
                <w:rFonts w:ascii="Arial" w:eastAsiaTheme="minorEastAsia" w:hAnsi="Arial"/>
                <w:sz w:val="18"/>
              </w:rPr>
              <w:t>Improve</w:t>
            </w:r>
            <w:r w:rsidR="006E0FAB" w:rsidRPr="00596BE0">
              <w:rPr>
                <w:rFonts w:ascii="Arial" w:eastAsiaTheme="minorEastAsia" w:hAnsi="Arial"/>
                <w:sz w:val="18"/>
              </w:rPr>
              <w:t xml:space="preserve"> </w:t>
            </w:r>
            <w:r w:rsidRPr="00596BE0">
              <w:rPr>
                <w:rFonts w:ascii="Arial" w:eastAsiaTheme="minorEastAsia" w:hAnsi="Arial"/>
                <w:sz w:val="18"/>
              </w:rPr>
              <w:t>text</w:t>
            </w:r>
            <w:r w:rsidR="006E0FAB" w:rsidRPr="00596BE0">
              <w:rPr>
                <w:rFonts w:ascii="Arial" w:eastAsiaTheme="minorEastAsia" w:hAnsi="Arial"/>
                <w:sz w:val="18"/>
              </w:rPr>
              <w:t xml:space="preserve"> </w:t>
            </w:r>
            <w:r w:rsidRPr="00596BE0">
              <w:rPr>
                <w:rFonts w:ascii="Arial" w:eastAsiaTheme="minorEastAsia" w:hAnsi="Arial"/>
                <w:sz w:val="18"/>
              </w:rPr>
              <w:t>in</w:t>
            </w:r>
            <w:r w:rsidR="006E0FAB" w:rsidRPr="00596BE0">
              <w:rPr>
                <w:rFonts w:ascii="Arial" w:eastAsiaTheme="minorEastAsia" w:hAnsi="Arial"/>
                <w:sz w:val="18"/>
              </w:rPr>
              <w:t xml:space="preserve"> </w:t>
            </w:r>
            <w:r w:rsidRPr="00596BE0">
              <w:rPr>
                <w:rFonts w:ascii="Arial" w:eastAsiaTheme="minorEastAsia" w:hAnsi="Arial"/>
                <w:sz w:val="18"/>
              </w:rPr>
              <w:t>clause</w:t>
            </w:r>
            <w:r w:rsidR="006E0FAB" w:rsidRPr="00596BE0">
              <w:rPr>
                <w:rFonts w:ascii="Arial" w:eastAsiaTheme="minorEastAsia" w:hAnsi="Arial"/>
                <w:sz w:val="18"/>
              </w:rPr>
              <w:t xml:space="preserve"> </w:t>
            </w:r>
            <w:r w:rsidRPr="00596BE0">
              <w:rPr>
                <w:rFonts w:ascii="Arial" w:eastAsiaTheme="minorEastAsia" w:hAnsi="Arial"/>
                <w:sz w:val="18"/>
              </w:rPr>
              <w:t>B.5</w:t>
            </w:r>
          </w:p>
        </w:tc>
      </w:tr>
      <w:tr w:rsidR="00DA41D6" w:rsidRPr="00DA41D6" w14:paraId="4B726DBB" w14:textId="77777777" w:rsidTr="00DA41D6">
        <w:trPr>
          <w:trHeight w:val="270"/>
          <w:jc w:val="center"/>
        </w:trPr>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01FFE39F" w14:textId="185E9DD3" w:rsidR="00DA41D6" w:rsidRPr="00DA41D6" w:rsidRDefault="00DA41D6" w:rsidP="00DA41D6">
            <w:pPr>
              <w:pStyle w:val="TAL"/>
              <w:jc w:val="center"/>
              <w:rPr>
                <w:rFonts w:eastAsiaTheme="minorEastAsia"/>
              </w:rPr>
            </w:pPr>
            <w:r>
              <w:rPr>
                <w:rFonts w:eastAsiaTheme="minorEastAsia"/>
              </w:rPr>
              <w:t xml:space="preserve">March </w:t>
            </w:r>
            <w:r w:rsidRPr="00DA41D6">
              <w:rPr>
                <w:rFonts w:eastAsiaTheme="minorEastAsia"/>
              </w:rPr>
              <w:t>2023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0CBEE80" w14:textId="77777777" w:rsidR="00DA41D6" w:rsidRPr="00DA41D6" w:rsidRDefault="00DA41D6" w:rsidP="00DA41D6">
            <w:pPr>
              <w:pStyle w:val="TAL"/>
              <w:jc w:val="center"/>
              <w:rPr>
                <w:rFonts w:eastAsiaTheme="minorEastAsia"/>
              </w:rPr>
            </w:pPr>
            <w:r w:rsidRPr="00DA41D6">
              <w:rPr>
                <w:rFonts w:eastAsiaTheme="minorEastAsia"/>
              </w:rPr>
              <w:t>V4.4.2</w:t>
            </w:r>
          </w:p>
        </w:tc>
        <w:tc>
          <w:tcPr>
            <w:tcW w:w="7194" w:type="dxa"/>
            <w:tcBorders>
              <w:top w:val="single" w:sz="4" w:space="0" w:color="auto"/>
              <w:left w:val="single" w:sz="4" w:space="0" w:color="auto"/>
              <w:bottom w:val="single" w:sz="4" w:space="0" w:color="auto"/>
              <w:right w:val="single" w:sz="4" w:space="0" w:color="auto"/>
            </w:tcBorders>
            <w:shd w:val="clear" w:color="auto" w:fill="auto"/>
            <w:vAlign w:val="center"/>
          </w:tcPr>
          <w:p w14:paraId="3A8996FE" w14:textId="77777777" w:rsidR="00DA41D6" w:rsidRPr="00DA41D6" w:rsidRDefault="00DA41D6" w:rsidP="00DA41D6">
            <w:pPr>
              <w:pStyle w:val="TAL"/>
              <w:rPr>
                <w:rFonts w:eastAsiaTheme="minorEastAsia"/>
              </w:rPr>
            </w:pPr>
            <w:r w:rsidRPr="00DA41D6">
              <w:rPr>
                <w:rFonts w:eastAsiaTheme="minorEastAsia"/>
              </w:rPr>
              <w:t>Initial version for Release 4 drop 5</w:t>
            </w:r>
          </w:p>
        </w:tc>
      </w:tr>
    </w:tbl>
    <w:p w14:paraId="389C37AA" w14:textId="77777777" w:rsidR="00AF1ED7" w:rsidRPr="00596BE0" w:rsidRDefault="00AF1ED7" w:rsidP="00AF1ED7">
      <w:pPr>
        <w:rPr>
          <w:rFonts w:eastAsiaTheme="minorEastAsia"/>
          <w:i/>
        </w:rPr>
      </w:pPr>
    </w:p>
    <w:p w14:paraId="1E9329E3" w14:textId="77777777" w:rsidR="0060473B" w:rsidRPr="00596BE0" w:rsidRDefault="0060473B">
      <w:pPr>
        <w:overflowPunct/>
        <w:autoSpaceDE/>
        <w:autoSpaceDN/>
        <w:adjustRightInd/>
        <w:spacing w:after="0"/>
        <w:textAlignment w:val="auto"/>
        <w:rPr>
          <w:rFonts w:ascii="Arial" w:eastAsiaTheme="minorEastAsia" w:hAnsi="Arial"/>
          <w:sz w:val="36"/>
        </w:rPr>
      </w:pPr>
      <w:r w:rsidRPr="00596BE0">
        <w:rPr>
          <w:rFonts w:eastAsiaTheme="minorEastAsia"/>
        </w:rPr>
        <w:br w:type="page"/>
      </w:r>
    </w:p>
    <w:p w14:paraId="5C105723" w14:textId="09FBFD68" w:rsidR="00AF1ED7" w:rsidRPr="00596BE0" w:rsidRDefault="00AF1ED7" w:rsidP="00AF1ED7">
      <w:pPr>
        <w:pStyle w:val="Heading1"/>
        <w:rPr>
          <w:rFonts w:eastAsiaTheme="minorEastAsia"/>
        </w:rPr>
      </w:pPr>
      <w:bookmarkStart w:id="724" w:name="_Toc129771053"/>
      <w:bookmarkStart w:id="725" w:name="_Toc129774121"/>
      <w:bookmarkStart w:id="726" w:name="_Toc129774261"/>
      <w:bookmarkStart w:id="727" w:name="_Toc129784607"/>
      <w:bookmarkStart w:id="728" w:name="_Toc129859513"/>
      <w:r w:rsidRPr="00596BE0">
        <w:rPr>
          <w:rFonts w:eastAsiaTheme="minorEastAsia"/>
        </w:rPr>
        <w:lastRenderedPageBreak/>
        <w:t>History</w:t>
      </w:r>
      <w:bookmarkEnd w:id="724"/>
      <w:bookmarkEnd w:id="725"/>
      <w:bookmarkEnd w:id="726"/>
      <w:bookmarkEnd w:id="727"/>
      <w:bookmarkEnd w:id="728"/>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247"/>
        <w:gridCol w:w="1588"/>
        <w:gridCol w:w="6804"/>
      </w:tblGrid>
      <w:tr w:rsidR="00AF1ED7" w:rsidRPr="00596BE0" w14:paraId="652B5F89" w14:textId="77777777" w:rsidTr="005204BF">
        <w:trPr>
          <w:cantSplit/>
          <w:jc w:val="center"/>
        </w:trPr>
        <w:tc>
          <w:tcPr>
            <w:tcW w:w="9639" w:type="dxa"/>
            <w:gridSpan w:val="3"/>
          </w:tcPr>
          <w:p w14:paraId="79EBC682" w14:textId="359C3B9D" w:rsidR="00AF1ED7" w:rsidRPr="00596BE0" w:rsidRDefault="00AF1ED7" w:rsidP="00120CC6">
            <w:pPr>
              <w:keepNext/>
              <w:spacing w:before="60" w:after="60"/>
              <w:jc w:val="center"/>
              <w:rPr>
                <w:rFonts w:eastAsiaTheme="minorEastAsia"/>
                <w:b/>
                <w:sz w:val="24"/>
              </w:rPr>
            </w:pPr>
            <w:r w:rsidRPr="00596BE0">
              <w:rPr>
                <w:rFonts w:eastAsiaTheme="minorEastAsia"/>
                <w:b/>
                <w:sz w:val="24"/>
              </w:rPr>
              <w:t>Document</w:t>
            </w:r>
            <w:r w:rsidR="006E0FAB" w:rsidRPr="00596BE0">
              <w:rPr>
                <w:rFonts w:eastAsiaTheme="minorEastAsia"/>
                <w:b/>
                <w:sz w:val="24"/>
              </w:rPr>
              <w:t xml:space="preserve"> </w:t>
            </w:r>
            <w:r w:rsidRPr="00596BE0">
              <w:rPr>
                <w:rFonts w:eastAsiaTheme="minorEastAsia"/>
                <w:b/>
                <w:sz w:val="24"/>
              </w:rPr>
              <w:t>history</w:t>
            </w:r>
          </w:p>
        </w:tc>
      </w:tr>
      <w:tr w:rsidR="00AF1ED7" w:rsidRPr="00596BE0" w14:paraId="699B987C" w14:textId="77777777" w:rsidTr="005204BF">
        <w:trPr>
          <w:cantSplit/>
          <w:jc w:val="center"/>
        </w:trPr>
        <w:tc>
          <w:tcPr>
            <w:tcW w:w="1247" w:type="dxa"/>
          </w:tcPr>
          <w:p w14:paraId="2B0DE0BF" w14:textId="3A2D3EED" w:rsidR="00AF1ED7" w:rsidRPr="00596BE0" w:rsidRDefault="00DA7796" w:rsidP="00120CC6">
            <w:pPr>
              <w:pStyle w:val="FP"/>
              <w:spacing w:before="80" w:after="80"/>
              <w:ind w:left="57"/>
              <w:rPr>
                <w:rFonts w:eastAsiaTheme="minorEastAsia"/>
              </w:rPr>
            </w:pPr>
            <w:bookmarkStart w:id="729" w:name="H_UAP" w:colFirst="2" w:colLast="2"/>
            <w:r w:rsidRPr="00596BE0">
              <w:rPr>
                <w:rFonts w:eastAsiaTheme="minorEastAsia"/>
              </w:rPr>
              <w:t>V4.3.1</w:t>
            </w:r>
          </w:p>
        </w:tc>
        <w:tc>
          <w:tcPr>
            <w:tcW w:w="1588" w:type="dxa"/>
          </w:tcPr>
          <w:p w14:paraId="4E73D302" w14:textId="52CD2B50" w:rsidR="00AF1ED7" w:rsidRPr="00596BE0" w:rsidRDefault="00DA7796" w:rsidP="00120CC6">
            <w:pPr>
              <w:pStyle w:val="FP"/>
              <w:spacing w:before="80" w:after="80"/>
              <w:ind w:left="57"/>
              <w:rPr>
                <w:rFonts w:eastAsiaTheme="minorEastAsia"/>
              </w:rPr>
            </w:pPr>
            <w:r w:rsidRPr="00596BE0">
              <w:rPr>
                <w:rFonts w:eastAsiaTheme="minorEastAsia"/>
              </w:rPr>
              <w:t>September</w:t>
            </w:r>
            <w:r w:rsidR="006E0FAB" w:rsidRPr="00596BE0">
              <w:rPr>
                <w:rFonts w:eastAsiaTheme="minorEastAsia"/>
              </w:rPr>
              <w:t xml:space="preserve"> </w:t>
            </w:r>
            <w:r w:rsidRPr="00596BE0">
              <w:rPr>
                <w:rFonts w:eastAsiaTheme="minorEastAsia"/>
              </w:rPr>
              <w:t>2022</w:t>
            </w:r>
          </w:p>
        </w:tc>
        <w:tc>
          <w:tcPr>
            <w:tcW w:w="6804" w:type="dxa"/>
          </w:tcPr>
          <w:p w14:paraId="4C72C27A" w14:textId="7F946317" w:rsidR="00AF1ED7" w:rsidRPr="00596BE0" w:rsidRDefault="00DA7796" w:rsidP="000B2A9B">
            <w:pPr>
              <w:pStyle w:val="FP"/>
              <w:tabs>
                <w:tab w:val="left" w:pos="3118"/>
              </w:tabs>
              <w:spacing w:before="80" w:after="80"/>
              <w:ind w:left="57"/>
              <w:rPr>
                <w:rFonts w:eastAsiaTheme="minorEastAsia"/>
              </w:rPr>
            </w:pPr>
            <w:r w:rsidRPr="00596BE0">
              <w:rPr>
                <w:rFonts w:eastAsiaTheme="minorEastAsia"/>
              </w:rPr>
              <w:t>Publication</w:t>
            </w:r>
          </w:p>
        </w:tc>
      </w:tr>
      <w:tr w:rsidR="00AF1ED7" w:rsidRPr="00596BE0" w14:paraId="210A1218" w14:textId="77777777" w:rsidTr="005204BF">
        <w:trPr>
          <w:cantSplit/>
          <w:jc w:val="center"/>
        </w:trPr>
        <w:tc>
          <w:tcPr>
            <w:tcW w:w="1247" w:type="dxa"/>
          </w:tcPr>
          <w:p w14:paraId="1135C8E8" w14:textId="54B9B21A" w:rsidR="00AF1ED7" w:rsidRPr="00596BE0" w:rsidRDefault="000B2A9B" w:rsidP="00120CC6">
            <w:pPr>
              <w:pStyle w:val="FP"/>
              <w:spacing w:before="80" w:after="80"/>
              <w:ind w:left="57"/>
              <w:rPr>
                <w:rFonts w:eastAsiaTheme="minorEastAsia"/>
              </w:rPr>
            </w:pPr>
            <w:bookmarkStart w:id="730" w:name="H_PE" w:colFirst="2" w:colLast="2"/>
            <w:bookmarkEnd w:id="729"/>
            <w:r w:rsidRPr="00596BE0">
              <w:rPr>
                <w:rFonts w:eastAsiaTheme="minorEastAsia"/>
              </w:rPr>
              <w:t>V4.</w:t>
            </w:r>
            <w:r w:rsidR="00A43350" w:rsidRPr="00596BE0">
              <w:rPr>
                <w:rFonts w:eastAsiaTheme="minorEastAsia"/>
              </w:rPr>
              <w:t>4.1</w:t>
            </w:r>
          </w:p>
        </w:tc>
        <w:tc>
          <w:tcPr>
            <w:tcW w:w="1588" w:type="dxa"/>
          </w:tcPr>
          <w:p w14:paraId="5769296C" w14:textId="34394BCE" w:rsidR="00AF1ED7" w:rsidRPr="00596BE0" w:rsidRDefault="000B2A9B" w:rsidP="00120CC6">
            <w:pPr>
              <w:pStyle w:val="FP"/>
              <w:spacing w:before="80" w:after="80"/>
              <w:ind w:left="57"/>
              <w:rPr>
                <w:rFonts w:eastAsiaTheme="minorEastAsia"/>
              </w:rPr>
            </w:pPr>
            <w:r w:rsidRPr="00596BE0">
              <w:rPr>
                <w:rFonts w:eastAsiaTheme="minorEastAsia"/>
              </w:rPr>
              <w:t>March</w:t>
            </w:r>
            <w:r w:rsidR="006E0FAB" w:rsidRPr="00596BE0">
              <w:rPr>
                <w:rFonts w:eastAsiaTheme="minorEastAsia"/>
              </w:rPr>
              <w:t xml:space="preserve"> </w:t>
            </w:r>
            <w:r w:rsidRPr="00596BE0">
              <w:rPr>
                <w:rFonts w:eastAsiaTheme="minorEastAsia"/>
              </w:rPr>
              <w:t>2023</w:t>
            </w:r>
          </w:p>
        </w:tc>
        <w:tc>
          <w:tcPr>
            <w:tcW w:w="6804" w:type="dxa"/>
          </w:tcPr>
          <w:p w14:paraId="7866F676" w14:textId="59FA59D3" w:rsidR="00AF1ED7" w:rsidRPr="00596BE0" w:rsidRDefault="000B2A9B" w:rsidP="00120CC6">
            <w:pPr>
              <w:pStyle w:val="FP"/>
              <w:tabs>
                <w:tab w:val="left" w:pos="3261"/>
                <w:tab w:val="left" w:pos="4395"/>
              </w:tabs>
              <w:spacing w:before="80" w:after="80"/>
              <w:ind w:left="57"/>
              <w:rPr>
                <w:rFonts w:eastAsiaTheme="minorEastAsia"/>
              </w:rPr>
            </w:pPr>
            <w:r w:rsidRPr="00596BE0">
              <w:rPr>
                <w:rFonts w:eastAsiaTheme="minorEastAsia"/>
              </w:rPr>
              <w:t>Publication</w:t>
            </w:r>
          </w:p>
        </w:tc>
      </w:tr>
      <w:tr w:rsidR="007B5619" w:rsidRPr="00596BE0" w14:paraId="3A9B8FE1" w14:textId="77777777" w:rsidTr="005204BF">
        <w:trPr>
          <w:cantSplit/>
          <w:jc w:val="center"/>
        </w:trPr>
        <w:tc>
          <w:tcPr>
            <w:tcW w:w="1247" w:type="dxa"/>
          </w:tcPr>
          <w:p w14:paraId="15467ACA" w14:textId="77777777" w:rsidR="007B5619" w:rsidRPr="00596BE0" w:rsidRDefault="007B5619" w:rsidP="00120CC6">
            <w:pPr>
              <w:pStyle w:val="FP"/>
              <w:spacing w:before="80" w:after="80"/>
              <w:ind w:left="57"/>
              <w:rPr>
                <w:rFonts w:eastAsiaTheme="minorEastAsia"/>
              </w:rPr>
            </w:pPr>
          </w:p>
        </w:tc>
        <w:tc>
          <w:tcPr>
            <w:tcW w:w="1588" w:type="dxa"/>
          </w:tcPr>
          <w:p w14:paraId="4BE15187" w14:textId="77777777" w:rsidR="007B5619" w:rsidRPr="00596BE0" w:rsidRDefault="007B5619" w:rsidP="00120CC6">
            <w:pPr>
              <w:pStyle w:val="FP"/>
              <w:spacing w:before="80" w:after="80"/>
              <w:ind w:left="57"/>
              <w:rPr>
                <w:rFonts w:eastAsiaTheme="minorEastAsia"/>
              </w:rPr>
            </w:pPr>
          </w:p>
        </w:tc>
        <w:tc>
          <w:tcPr>
            <w:tcW w:w="6804" w:type="dxa"/>
          </w:tcPr>
          <w:p w14:paraId="1E018016" w14:textId="77777777" w:rsidR="007B5619" w:rsidRPr="00596BE0" w:rsidRDefault="007B5619" w:rsidP="00120CC6">
            <w:pPr>
              <w:pStyle w:val="FP"/>
              <w:tabs>
                <w:tab w:val="left" w:pos="3261"/>
                <w:tab w:val="left" w:pos="4395"/>
              </w:tabs>
              <w:spacing w:before="80" w:after="80"/>
              <w:ind w:left="57"/>
              <w:rPr>
                <w:rFonts w:eastAsiaTheme="minorEastAsia"/>
              </w:rPr>
            </w:pPr>
          </w:p>
        </w:tc>
      </w:tr>
      <w:tr w:rsidR="007B5619" w:rsidRPr="00596BE0" w14:paraId="6B0A5229" w14:textId="77777777" w:rsidTr="005204BF">
        <w:trPr>
          <w:cantSplit/>
          <w:jc w:val="center"/>
        </w:trPr>
        <w:tc>
          <w:tcPr>
            <w:tcW w:w="1247" w:type="dxa"/>
          </w:tcPr>
          <w:p w14:paraId="52434707" w14:textId="77777777" w:rsidR="007B5619" w:rsidRPr="00596BE0" w:rsidRDefault="007B5619" w:rsidP="00120CC6">
            <w:pPr>
              <w:pStyle w:val="FP"/>
              <w:spacing w:before="80" w:after="80"/>
              <w:ind w:left="57"/>
              <w:rPr>
                <w:rFonts w:eastAsiaTheme="minorEastAsia"/>
              </w:rPr>
            </w:pPr>
          </w:p>
        </w:tc>
        <w:tc>
          <w:tcPr>
            <w:tcW w:w="1588" w:type="dxa"/>
          </w:tcPr>
          <w:p w14:paraId="7A08BE44" w14:textId="77777777" w:rsidR="007B5619" w:rsidRPr="00596BE0" w:rsidRDefault="007B5619" w:rsidP="00120CC6">
            <w:pPr>
              <w:pStyle w:val="FP"/>
              <w:spacing w:before="80" w:after="80"/>
              <w:ind w:left="57"/>
              <w:rPr>
                <w:rFonts w:eastAsiaTheme="minorEastAsia"/>
              </w:rPr>
            </w:pPr>
          </w:p>
        </w:tc>
        <w:tc>
          <w:tcPr>
            <w:tcW w:w="6804" w:type="dxa"/>
          </w:tcPr>
          <w:p w14:paraId="3C783808" w14:textId="77777777" w:rsidR="007B5619" w:rsidRPr="00596BE0" w:rsidRDefault="007B5619" w:rsidP="00120CC6">
            <w:pPr>
              <w:pStyle w:val="FP"/>
              <w:tabs>
                <w:tab w:val="left" w:pos="3261"/>
                <w:tab w:val="left" w:pos="4395"/>
              </w:tabs>
              <w:spacing w:before="80" w:after="80"/>
              <w:ind w:left="57"/>
              <w:rPr>
                <w:rFonts w:eastAsiaTheme="minorEastAsia"/>
              </w:rPr>
            </w:pPr>
          </w:p>
        </w:tc>
      </w:tr>
      <w:tr w:rsidR="004830A5" w:rsidRPr="00596BE0" w14:paraId="19E888FD" w14:textId="77777777" w:rsidTr="005204BF">
        <w:trPr>
          <w:cantSplit/>
          <w:jc w:val="center"/>
        </w:trPr>
        <w:tc>
          <w:tcPr>
            <w:tcW w:w="1247" w:type="dxa"/>
          </w:tcPr>
          <w:p w14:paraId="5132CF24" w14:textId="77777777" w:rsidR="004830A5" w:rsidRPr="00596BE0" w:rsidRDefault="004830A5" w:rsidP="00120CC6">
            <w:pPr>
              <w:pStyle w:val="FP"/>
              <w:spacing w:before="80" w:after="80"/>
              <w:ind w:left="57"/>
              <w:rPr>
                <w:rFonts w:eastAsiaTheme="minorEastAsia"/>
              </w:rPr>
            </w:pPr>
          </w:p>
        </w:tc>
        <w:tc>
          <w:tcPr>
            <w:tcW w:w="1588" w:type="dxa"/>
          </w:tcPr>
          <w:p w14:paraId="25417D29" w14:textId="77777777" w:rsidR="004830A5" w:rsidRPr="00596BE0" w:rsidRDefault="004830A5" w:rsidP="00120CC6">
            <w:pPr>
              <w:pStyle w:val="FP"/>
              <w:spacing w:before="80" w:after="80"/>
              <w:ind w:left="57"/>
              <w:rPr>
                <w:rFonts w:eastAsiaTheme="minorEastAsia"/>
              </w:rPr>
            </w:pPr>
          </w:p>
        </w:tc>
        <w:tc>
          <w:tcPr>
            <w:tcW w:w="6804" w:type="dxa"/>
          </w:tcPr>
          <w:p w14:paraId="5C6B42A5" w14:textId="77777777" w:rsidR="004830A5" w:rsidRPr="00596BE0" w:rsidRDefault="004830A5" w:rsidP="00120CC6">
            <w:pPr>
              <w:pStyle w:val="FP"/>
              <w:tabs>
                <w:tab w:val="left" w:pos="3261"/>
                <w:tab w:val="left" w:pos="4395"/>
              </w:tabs>
              <w:spacing w:before="80" w:after="80"/>
              <w:ind w:left="57"/>
              <w:rPr>
                <w:rFonts w:eastAsiaTheme="minorEastAsia"/>
              </w:rPr>
            </w:pPr>
          </w:p>
        </w:tc>
      </w:tr>
      <w:bookmarkEnd w:id="730"/>
    </w:tbl>
    <w:p w14:paraId="456CD580" w14:textId="5D7E010E" w:rsidR="00B93A7A" w:rsidRPr="00596BE0" w:rsidRDefault="00B93A7A" w:rsidP="00AF1ED7"/>
    <w:sectPr w:rsidR="00B93A7A" w:rsidRPr="00596BE0" w:rsidSect="000B2A9B">
      <w:headerReference w:type="default" r:id="rId53"/>
      <w:footerReference w:type="default" r:id="rId54"/>
      <w:footnotePr>
        <w:numRestart w:val="eachSect"/>
      </w:footnotePr>
      <w:pgSz w:w="11907"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809B9" w14:textId="77777777" w:rsidR="00C37AB6" w:rsidRDefault="00C37AB6">
      <w:r>
        <w:separator/>
      </w:r>
    </w:p>
  </w:endnote>
  <w:endnote w:type="continuationSeparator" w:id="0">
    <w:p w14:paraId="07B91B27" w14:textId="77777777" w:rsidR="00C37AB6" w:rsidRDefault="00C37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9127A" w14:textId="77777777" w:rsidR="000B2A9B" w:rsidRDefault="000B2A9B">
    <w:pPr>
      <w:pStyle w:val="Footer"/>
    </w:pPr>
  </w:p>
  <w:p w14:paraId="7BF67EE6" w14:textId="77777777" w:rsidR="000B2A9B" w:rsidRDefault="000B2A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4EE49" w14:textId="00839446" w:rsidR="00120CC6" w:rsidRPr="000B2A9B" w:rsidRDefault="000B2A9B" w:rsidP="000B2A9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81809" w14:textId="77777777" w:rsidR="00C37AB6" w:rsidRDefault="00C37AB6">
      <w:r>
        <w:separator/>
      </w:r>
    </w:p>
  </w:footnote>
  <w:footnote w:type="continuationSeparator" w:id="0">
    <w:p w14:paraId="05831D9B" w14:textId="77777777" w:rsidR="00C37AB6" w:rsidRDefault="00C37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6016A" w14:textId="77777777" w:rsidR="000B2A9B" w:rsidRDefault="000B2A9B">
    <w:pPr>
      <w:pStyle w:val="Header"/>
    </w:pPr>
    <w:r>
      <w:rPr>
        <w:lang w:eastAsia="en-GB"/>
      </w:rPr>
      <w:drawing>
        <wp:anchor distT="0" distB="0" distL="114300" distR="114300" simplePos="0" relativeHeight="251659264" behindDoc="1" locked="0" layoutInCell="1" allowOverlap="1" wp14:anchorId="59112841" wp14:editId="024225AD">
          <wp:simplePos x="0" y="0"/>
          <wp:positionH relativeFrom="column">
            <wp:posOffset>-100965</wp:posOffset>
          </wp:positionH>
          <wp:positionV relativeFrom="paragraph">
            <wp:posOffset>998220</wp:posOffset>
          </wp:positionV>
          <wp:extent cx="6607810" cy="2876550"/>
          <wp:effectExtent l="19050" t="0" r="2540" b="0"/>
          <wp:wrapNone/>
          <wp:docPr id="16" name="Picture 16"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E22A2" w14:textId="4029FEAA" w:rsidR="000B2A9B" w:rsidRDefault="000B2A9B" w:rsidP="000B2A9B">
    <w:pPr>
      <w:pStyle w:val="Header"/>
      <w:framePr w:wrap="auto" w:vAnchor="text" w:hAnchor="margin" w:xAlign="right" w:y="1"/>
      <w:widowControl/>
      <w:rPr>
        <w:noProof w:val="0"/>
      </w:rPr>
    </w:pPr>
    <w:r>
      <w:rPr>
        <w:noProof w:val="0"/>
      </w:rPr>
      <w:fldChar w:fldCharType="begin"/>
    </w:r>
    <w:r>
      <w:rPr>
        <w:noProof w:val="0"/>
      </w:rPr>
      <w:instrText xml:space="preserve">styleref ZA </w:instrText>
    </w:r>
    <w:r>
      <w:rPr>
        <w:noProof w:val="0"/>
      </w:rPr>
      <w:fldChar w:fldCharType="separate"/>
    </w:r>
    <w:r w:rsidR="00DA41D6">
      <w:t>ETSI GS NFV-IFA 036 V4.4.2 (2023-03)</w:t>
    </w:r>
    <w:r>
      <w:rPr>
        <w:noProof w:val="0"/>
      </w:rPr>
      <w:fldChar w:fldCharType="end"/>
    </w:r>
  </w:p>
  <w:p w14:paraId="2833972A" w14:textId="77777777" w:rsidR="000B2A9B" w:rsidRDefault="000B2A9B" w:rsidP="000B2A9B">
    <w:pPr>
      <w:pStyle w:val="Header"/>
      <w:framePr w:wrap="auto" w:vAnchor="text" w:hAnchor="margin" w:xAlign="center" w:y="1"/>
      <w:widowControl/>
      <w:rPr>
        <w:noProof w:val="0"/>
      </w:rPr>
    </w:pPr>
    <w:r>
      <w:rPr>
        <w:noProof w:val="0"/>
      </w:rPr>
      <w:fldChar w:fldCharType="begin"/>
    </w:r>
    <w:r>
      <w:rPr>
        <w:noProof w:val="0"/>
      </w:rPr>
      <w:instrText xml:space="preserve">page </w:instrText>
    </w:r>
    <w:r>
      <w:rPr>
        <w:noProof w:val="0"/>
      </w:rPr>
      <w:fldChar w:fldCharType="separate"/>
    </w:r>
    <w:r>
      <w:t>22</w:t>
    </w:r>
    <w:r>
      <w:rPr>
        <w:noProof w:val="0"/>
      </w:rPr>
      <w:fldChar w:fldCharType="end"/>
    </w:r>
  </w:p>
  <w:p w14:paraId="5E3AF8E7" w14:textId="0CA3CB77" w:rsidR="000B2A9B" w:rsidRDefault="000B2A9B" w:rsidP="000B2A9B">
    <w:pPr>
      <w:pStyle w:val="Header"/>
      <w:framePr w:wrap="auto" w:vAnchor="text" w:hAnchor="margin" w:y="1"/>
      <w:widowControl/>
      <w:rPr>
        <w:noProof w:val="0"/>
      </w:rPr>
    </w:pPr>
    <w:r>
      <w:rPr>
        <w:noProof w:val="0"/>
      </w:rPr>
      <w:fldChar w:fldCharType="begin"/>
    </w:r>
    <w:r>
      <w:rPr>
        <w:noProof w:val="0"/>
      </w:rPr>
      <w:instrText xml:space="preserve">styleref ZGSM </w:instrText>
    </w:r>
    <w:r>
      <w:rPr>
        <w:noProof w:val="0"/>
      </w:rPr>
      <w:fldChar w:fldCharType="end"/>
    </w:r>
  </w:p>
  <w:p w14:paraId="2CBD9911" w14:textId="77777777" w:rsidR="00120CC6" w:rsidRPr="000B2A9B" w:rsidRDefault="00120CC6" w:rsidP="000B2A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FBC67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8828D9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1430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AF66463"/>
    <w:multiLevelType w:val="hybridMultilevel"/>
    <w:tmpl w:val="44B42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B13237"/>
    <w:multiLevelType w:val="hybridMultilevel"/>
    <w:tmpl w:val="4A9A5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7"/>
  </w:num>
  <w:num w:numId="2">
    <w:abstractNumId w:val="32"/>
  </w:num>
  <w:num w:numId="3">
    <w:abstractNumId w:val="12"/>
  </w:num>
  <w:num w:numId="4">
    <w:abstractNumId w:val="19"/>
  </w:num>
  <w:num w:numId="5">
    <w:abstractNumId w:val="24"/>
  </w:num>
  <w:num w:numId="6">
    <w:abstractNumId w:val="2"/>
  </w:num>
  <w:num w:numId="7">
    <w:abstractNumId w:val="1"/>
  </w:num>
  <w:num w:numId="8">
    <w:abstractNumId w:val="0"/>
  </w:num>
  <w:num w:numId="9">
    <w:abstractNumId w:val="31"/>
  </w:num>
  <w:num w:numId="10">
    <w:abstractNumId w:val="33"/>
  </w:num>
  <w:num w:numId="11">
    <w:abstractNumId w:val="26"/>
  </w:num>
  <w:num w:numId="12">
    <w:abstractNumId w:val="19"/>
  </w:num>
  <w:num w:numId="13">
    <w:abstractNumId w:val="19"/>
    <w:lvlOverride w:ilvl="0">
      <w:startOverride w:val="1"/>
    </w:lvlOverride>
  </w:num>
  <w:num w:numId="14">
    <w:abstractNumId w:val="19"/>
    <w:lvlOverride w:ilvl="0">
      <w:startOverride w:val="1"/>
    </w:lvlOverride>
  </w:num>
  <w:num w:numId="15">
    <w:abstractNumId w:val="19"/>
    <w:lvlOverride w:ilvl="0">
      <w:startOverride w:val="1"/>
    </w:lvlOverride>
  </w:num>
  <w:num w:numId="16">
    <w:abstractNumId w:val="19"/>
    <w:lvlOverride w:ilvl="0">
      <w:startOverride w:val="1"/>
    </w:lvlOverride>
  </w:num>
  <w:num w:numId="17">
    <w:abstractNumId w:val="19"/>
    <w:lvlOverride w:ilvl="0">
      <w:startOverride w:val="1"/>
    </w:lvlOverride>
  </w:num>
  <w:num w:numId="18">
    <w:abstractNumId w:val="19"/>
    <w:lvlOverride w:ilvl="0">
      <w:startOverride w:val="1"/>
    </w:lvlOverride>
  </w:num>
  <w:num w:numId="19">
    <w:abstractNumId w:val="19"/>
    <w:lvlOverride w:ilvl="0">
      <w:startOverride w:val="1"/>
    </w:lvlOverride>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16"/>
  </w:num>
  <w:num w:numId="28">
    <w:abstractNumId w:val="28"/>
  </w:num>
  <w:num w:numId="29">
    <w:abstractNumId w:val="22"/>
  </w:num>
  <w:num w:numId="30">
    <w:abstractNumId w:val="25"/>
  </w:num>
  <w:num w:numId="31">
    <w:abstractNumId w:val="15"/>
  </w:num>
  <w:num w:numId="32">
    <w:abstractNumId w:val="11"/>
  </w:num>
  <w:num w:numId="33">
    <w:abstractNumId w:val="13"/>
  </w:num>
  <w:num w:numId="34">
    <w:abstractNumId w:val="23"/>
  </w:num>
  <w:num w:numId="35">
    <w:abstractNumId w:val="30"/>
  </w:num>
  <w:num w:numId="36">
    <w:abstractNumId w:val="20"/>
  </w:num>
  <w:num w:numId="37">
    <w:abstractNumId w:val="10"/>
  </w:num>
  <w:num w:numId="38">
    <w:abstractNumId w:val="21"/>
  </w:num>
  <w:num w:numId="39">
    <w:abstractNumId w:val="14"/>
  </w:num>
  <w:num w:numId="40">
    <w:abstractNumId w:val="18"/>
  </w:num>
  <w:num w:numId="41">
    <w:abstractNumId w:val="29"/>
  </w:num>
  <w:num w:numId="42">
    <w:abstractNumId w:val="19"/>
    <w:lvlOverride w:ilvl="0">
      <w:startOverride w:val="1"/>
    </w:lvlOverride>
  </w:num>
  <w:num w:numId="43">
    <w:abstractNumId w:val="19"/>
    <w:lvlOverride w:ilvl="0">
      <w:startOverride w:val="1"/>
    </w:lvlOverride>
  </w:num>
  <w:num w:numId="44">
    <w:abstractNumId w:val="19"/>
    <w:lvlOverride w:ilvl="0">
      <w:startOverride w:val="1"/>
    </w:lvlOverride>
  </w:num>
  <w:num w:numId="45">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3"/>
  <w:doNotHyphenateCaps/>
  <w:drawingGridHorizontalSpacing w:val="100"/>
  <w:drawingGridVerticalSpacing w:val="136"/>
  <w:displayHorizontalDrawingGridEvery w:val="2"/>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A7A"/>
    <w:rsid w:val="00011F33"/>
    <w:rsid w:val="0003714C"/>
    <w:rsid w:val="00063361"/>
    <w:rsid w:val="00064C38"/>
    <w:rsid w:val="000749D1"/>
    <w:rsid w:val="000B2A9B"/>
    <w:rsid w:val="000C312E"/>
    <w:rsid w:val="000C5705"/>
    <w:rsid w:val="00120CC6"/>
    <w:rsid w:val="0012388A"/>
    <w:rsid w:val="00144A08"/>
    <w:rsid w:val="001550E9"/>
    <w:rsid w:val="0016776E"/>
    <w:rsid w:val="00172C45"/>
    <w:rsid w:val="00173E08"/>
    <w:rsid w:val="00177F10"/>
    <w:rsid w:val="00197208"/>
    <w:rsid w:val="001C1985"/>
    <w:rsid w:val="001D0DF2"/>
    <w:rsid w:val="001E2F15"/>
    <w:rsid w:val="002469EE"/>
    <w:rsid w:val="00256F83"/>
    <w:rsid w:val="002837A4"/>
    <w:rsid w:val="002869FB"/>
    <w:rsid w:val="002B2F80"/>
    <w:rsid w:val="002B310F"/>
    <w:rsid w:val="002E4D9C"/>
    <w:rsid w:val="003060C7"/>
    <w:rsid w:val="0034298A"/>
    <w:rsid w:val="0038780F"/>
    <w:rsid w:val="0039278E"/>
    <w:rsid w:val="003A139A"/>
    <w:rsid w:val="003B67A3"/>
    <w:rsid w:val="003E50B2"/>
    <w:rsid w:val="00443AAF"/>
    <w:rsid w:val="0045175C"/>
    <w:rsid w:val="004830A5"/>
    <w:rsid w:val="00486D6C"/>
    <w:rsid w:val="00490CEC"/>
    <w:rsid w:val="00492D8A"/>
    <w:rsid w:val="004975EE"/>
    <w:rsid w:val="004A021D"/>
    <w:rsid w:val="005204BF"/>
    <w:rsid w:val="005458F2"/>
    <w:rsid w:val="0055605B"/>
    <w:rsid w:val="00557535"/>
    <w:rsid w:val="00564C97"/>
    <w:rsid w:val="00573360"/>
    <w:rsid w:val="00581809"/>
    <w:rsid w:val="0058771E"/>
    <w:rsid w:val="00591591"/>
    <w:rsid w:val="00596BE0"/>
    <w:rsid w:val="005A0BBD"/>
    <w:rsid w:val="005E4678"/>
    <w:rsid w:val="0060473B"/>
    <w:rsid w:val="00630B70"/>
    <w:rsid w:val="00685338"/>
    <w:rsid w:val="0069638A"/>
    <w:rsid w:val="006A1A81"/>
    <w:rsid w:val="006E0FAB"/>
    <w:rsid w:val="006F5691"/>
    <w:rsid w:val="00705F65"/>
    <w:rsid w:val="00721F3A"/>
    <w:rsid w:val="0072233E"/>
    <w:rsid w:val="0075328D"/>
    <w:rsid w:val="007554EA"/>
    <w:rsid w:val="007639C7"/>
    <w:rsid w:val="0078792D"/>
    <w:rsid w:val="0079218B"/>
    <w:rsid w:val="007A42E5"/>
    <w:rsid w:val="007B5619"/>
    <w:rsid w:val="008335CD"/>
    <w:rsid w:val="0084085B"/>
    <w:rsid w:val="00853B27"/>
    <w:rsid w:val="0089124F"/>
    <w:rsid w:val="008B67B0"/>
    <w:rsid w:val="008E0041"/>
    <w:rsid w:val="008F14D1"/>
    <w:rsid w:val="008F6E7B"/>
    <w:rsid w:val="00915F61"/>
    <w:rsid w:val="009174C5"/>
    <w:rsid w:val="009525AF"/>
    <w:rsid w:val="00984177"/>
    <w:rsid w:val="00986605"/>
    <w:rsid w:val="009D426D"/>
    <w:rsid w:val="009F33B6"/>
    <w:rsid w:val="00A14D1F"/>
    <w:rsid w:val="00A222C4"/>
    <w:rsid w:val="00A43350"/>
    <w:rsid w:val="00A62BAC"/>
    <w:rsid w:val="00A67B22"/>
    <w:rsid w:val="00A7630E"/>
    <w:rsid w:val="00AA0C45"/>
    <w:rsid w:val="00AC38F4"/>
    <w:rsid w:val="00AF1ED7"/>
    <w:rsid w:val="00AF30D7"/>
    <w:rsid w:val="00B01BB6"/>
    <w:rsid w:val="00B278D0"/>
    <w:rsid w:val="00B44CF2"/>
    <w:rsid w:val="00B51F90"/>
    <w:rsid w:val="00B708F7"/>
    <w:rsid w:val="00B83936"/>
    <w:rsid w:val="00B849E4"/>
    <w:rsid w:val="00B9025B"/>
    <w:rsid w:val="00B93A7A"/>
    <w:rsid w:val="00BA20F2"/>
    <w:rsid w:val="00BA30C9"/>
    <w:rsid w:val="00BA3A56"/>
    <w:rsid w:val="00BC7B43"/>
    <w:rsid w:val="00BE3C94"/>
    <w:rsid w:val="00BF2E55"/>
    <w:rsid w:val="00BF35D9"/>
    <w:rsid w:val="00BF58FA"/>
    <w:rsid w:val="00C26FDF"/>
    <w:rsid w:val="00C33445"/>
    <w:rsid w:val="00C37AB6"/>
    <w:rsid w:val="00C45641"/>
    <w:rsid w:val="00C85A1F"/>
    <w:rsid w:val="00C94423"/>
    <w:rsid w:val="00C94FAA"/>
    <w:rsid w:val="00CD11FC"/>
    <w:rsid w:val="00CE7296"/>
    <w:rsid w:val="00CF4718"/>
    <w:rsid w:val="00D126A9"/>
    <w:rsid w:val="00D8736B"/>
    <w:rsid w:val="00DA41D6"/>
    <w:rsid w:val="00DA74BE"/>
    <w:rsid w:val="00DA7796"/>
    <w:rsid w:val="00DC6433"/>
    <w:rsid w:val="00DD0EFF"/>
    <w:rsid w:val="00DD4F9E"/>
    <w:rsid w:val="00DE3BD1"/>
    <w:rsid w:val="00E02226"/>
    <w:rsid w:val="00E02868"/>
    <w:rsid w:val="00E303A8"/>
    <w:rsid w:val="00E31B93"/>
    <w:rsid w:val="00ED5605"/>
    <w:rsid w:val="00F41387"/>
    <w:rsid w:val="00F43C34"/>
    <w:rsid w:val="00F4709A"/>
    <w:rsid w:val="00F726F1"/>
    <w:rsid w:val="00F87AED"/>
    <w:rsid w:val="00F9504E"/>
    <w:rsid w:val="00FA21B8"/>
    <w:rsid w:val="00FE1CB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0430EF"/>
  <w15:docId w15:val="{952A961D-EAA5-4CE2-84D7-9695D3845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96BE0"/>
    <w:pPr>
      <w:overflowPunct w:val="0"/>
      <w:autoSpaceDE w:val="0"/>
      <w:autoSpaceDN w:val="0"/>
      <w:adjustRightInd w:val="0"/>
      <w:spacing w:after="180"/>
      <w:textAlignment w:val="baseline"/>
    </w:pPr>
    <w:rPr>
      <w:rFonts w:eastAsia="Times New Roman"/>
      <w:lang w:val="en-GB"/>
    </w:rPr>
  </w:style>
  <w:style w:type="paragraph" w:styleId="Heading1">
    <w:name w:val="heading 1"/>
    <w:next w:val="Normal"/>
    <w:link w:val="Heading1Char"/>
    <w:qFormat/>
    <w:rsid w:val="00596BE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rPr>
  </w:style>
  <w:style w:type="paragraph" w:styleId="Heading2">
    <w:name w:val="heading 2"/>
    <w:basedOn w:val="Heading1"/>
    <w:next w:val="Normal"/>
    <w:link w:val="Heading2Char"/>
    <w:qFormat/>
    <w:rsid w:val="00596BE0"/>
    <w:pPr>
      <w:pBdr>
        <w:top w:val="none" w:sz="0" w:space="0" w:color="auto"/>
      </w:pBdr>
      <w:spacing w:before="180"/>
      <w:outlineLvl w:val="1"/>
    </w:pPr>
    <w:rPr>
      <w:sz w:val="32"/>
    </w:rPr>
  </w:style>
  <w:style w:type="paragraph" w:styleId="Heading3">
    <w:name w:val="heading 3"/>
    <w:basedOn w:val="Heading2"/>
    <w:next w:val="Normal"/>
    <w:qFormat/>
    <w:rsid w:val="00596BE0"/>
    <w:pPr>
      <w:spacing w:before="120"/>
      <w:outlineLvl w:val="2"/>
    </w:pPr>
    <w:rPr>
      <w:sz w:val="28"/>
    </w:rPr>
  </w:style>
  <w:style w:type="paragraph" w:styleId="Heading4">
    <w:name w:val="heading 4"/>
    <w:basedOn w:val="Heading3"/>
    <w:next w:val="Normal"/>
    <w:qFormat/>
    <w:rsid w:val="00596BE0"/>
    <w:pPr>
      <w:ind w:left="1418" w:hanging="1418"/>
      <w:outlineLvl w:val="3"/>
    </w:pPr>
    <w:rPr>
      <w:sz w:val="24"/>
    </w:rPr>
  </w:style>
  <w:style w:type="paragraph" w:styleId="Heading5">
    <w:name w:val="heading 5"/>
    <w:basedOn w:val="Heading4"/>
    <w:next w:val="Normal"/>
    <w:qFormat/>
    <w:rsid w:val="00596BE0"/>
    <w:pPr>
      <w:ind w:left="1701" w:hanging="1701"/>
      <w:outlineLvl w:val="4"/>
    </w:pPr>
    <w:rPr>
      <w:sz w:val="22"/>
    </w:rPr>
  </w:style>
  <w:style w:type="paragraph" w:styleId="Heading6">
    <w:name w:val="heading 6"/>
    <w:basedOn w:val="H6"/>
    <w:next w:val="Normal"/>
    <w:link w:val="Heading6Char"/>
    <w:qFormat/>
    <w:rsid w:val="00596BE0"/>
    <w:pPr>
      <w:outlineLvl w:val="5"/>
    </w:pPr>
  </w:style>
  <w:style w:type="paragraph" w:styleId="Heading7">
    <w:name w:val="heading 7"/>
    <w:basedOn w:val="H6"/>
    <w:next w:val="Normal"/>
    <w:qFormat/>
    <w:rsid w:val="00596BE0"/>
    <w:pPr>
      <w:outlineLvl w:val="6"/>
    </w:pPr>
  </w:style>
  <w:style w:type="paragraph" w:styleId="Heading8">
    <w:name w:val="heading 8"/>
    <w:basedOn w:val="Heading1"/>
    <w:next w:val="Normal"/>
    <w:link w:val="Heading8Char"/>
    <w:qFormat/>
    <w:rsid w:val="00596BE0"/>
    <w:pPr>
      <w:ind w:left="0" w:firstLine="0"/>
      <w:outlineLvl w:val="7"/>
    </w:pPr>
  </w:style>
  <w:style w:type="paragraph" w:styleId="Heading9">
    <w:name w:val="heading 9"/>
    <w:basedOn w:val="Heading8"/>
    <w:next w:val="Normal"/>
    <w:qFormat/>
    <w:rsid w:val="00596BE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596BE0"/>
    <w:pPr>
      <w:ind w:left="1985" w:hanging="1985"/>
      <w:outlineLvl w:val="9"/>
    </w:pPr>
    <w:rPr>
      <w:sz w:val="20"/>
    </w:rPr>
  </w:style>
  <w:style w:type="paragraph" w:styleId="TOC9">
    <w:name w:val="toc 9"/>
    <w:basedOn w:val="TOC8"/>
    <w:rsid w:val="00596BE0"/>
    <w:pPr>
      <w:ind w:left="1418" w:hanging="1418"/>
    </w:pPr>
  </w:style>
  <w:style w:type="paragraph" w:styleId="TOC8">
    <w:name w:val="toc 8"/>
    <w:basedOn w:val="TOC1"/>
    <w:uiPriority w:val="39"/>
    <w:rsid w:val="00596BE0"/>
    <w:pPr>
      <w:spacing w:before="180"/>
      <w:ind w:left="2693" w:hanging="2693"/>
    </w:pPr>
    <w:rPr>
      <w:b/>
    </w:rPr>
  </w:style>
  <w:style w:type="paragraph" w:styleId="TOC1">
    <w:name w:val="toc 1"/>
    <w:uiPriority w:val="39"/>
    <w:rsid w:val="00596BE0"/>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rPr>
  </w:style>
  <w:style w:type="paragraph" w:customStyle="1" w:styleId="EQ">
    <w:name w:val="EQ"/>
    <w:basedOn w:val="Normal"/>
    <w:next w:val="Normal"/>
    <w:rsid w:val="00596BE0"/>
    <w:pPr>
      <w:keepLines/>
      <w:tabs>
        <w:tab w:val="center" w:pos="4536"/>
        <w:tab w:val="right" w:pos="9072"/>
      </w:tabs>
    </w:pPr>
    <w:rPr>
      <w:noProof/>
    </w:rPr>
  </w:style>
  <w:style w:type="character" w:customStyle="1" w:styleId="ZGSM">
    <w:name w:val="ZGSM"/>
    <w:rsid w:val="00596BE0"/>
  </w:style>
  <w:style w:type="paragraph" w:styleId="Header">
    <w:name w:val="header"/>
    <w:link w:val="HeaderChar"/>
    <w:rsid w:val="00596BE0"/>
    <w:pPr>
      <w:widowControl w:val="0"/>
      <w:overflowPunct w:val="0"/>
      <w:autoSpaceDE w:val="0"/>
      <w:autoSpaceDN w:val="0"/>
      <w:adjustRightInd w:val="0"/>
      <w:textAlignment w:val="baseline"/>
    </w:pPr>
    <w:rPr>
      <w:rFonts w:ascii="Arial" w:eastAsia="Times New Roman" w:hAnsi="Arial"/>
      <w:b/>
      <w:noProof/>
      <w:sz w:val="18"/>
      <w:lang w:val="en-GB"/>
    </w:rPr>
  </w:style>
  <w:style w:type="paragraph" w:customStyle="1" w:styleId="ZD">
    <w:name w:val="ZD"/>
    <w:rsid w:val="00596BE0"/>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rPr>
  </w:style>
  <w:style w:type="paragraph" w:styleId="TOC5">
    <w:name w:val="toc 5"/>
    <w:basedOn w:val="TOC4"/>
    <w:semiHidden/>
    <w:rsid w:val="00596BE0"/>
    <w:pPr>
      <w:ind w:left="1701" w:hanging="1701"/>
    </w:pPr>
  </w:style>
  <w:style w:type="paragraph" w:styleId="TOC4">
    <w:name w:val="toc 4"/>
    <w:basedOn w:val="TOC3"/>
    <w:uiPriority w:val="39"/>
    <w:rsid w:val="00596BE0"/>
    <w:pPr>
      <w:ind w:left="1418" w:hanging="1418"/>
    </w:pPr>
  </w:style>
  <w:style w:type="paragraph" w:styleId="TOC3">
    <w:name w:val="toc 3"/>
    <w:basedOn w:val="TOC2"/>
    <w:uiPriority w:val="39"/>
    <w:rsid w:val="00596BE0"/>
    <w:pPr>
      <w:ind w:left="1134" w:hanging="1134"/>
    </w:pPr>
  </w:style>
  <w:style w:type="paragraph" w:styleId="TOC2">
    <w:name w:val="toc 2"/>
    <w:basedOn w:val="TOC1"/>
    <w:uiPriority w:val="39"/>
    <w:rsid w:val="00596BE0"/>
    <w:pPr>
      <w:spacing w:before="0"/>
      <w:ind w:left="851" w:hanging="851"/>
    </w:pPr>
    <w:rPr>
      <w:sz w:val="20"/>
    </w:rPr>
  </w:style>
  <w:style w:type="paragraph" w:styleId="Index1">
    <w:name w:val="index 1"/>
    <w:basedOn w:val="Normal"/>
    <w:semiHidden/>
    <w:rsid w:val="00596BE0"/>
    <w:pPr>
      <w:keepLines/>
    </w:pPr>
  </w:style>
  <w:style w:type="paragraph" w:styleId="Index2">
    <w:name w:val="index 2"/>
    <w:basedOn w:val="Index1"/>
    <w:semiHidden/>
    <w:rsid w:val="00596BE0"/>
    <w:pPr>
      <w:ind w:left="284"/>
    </w:pPr>
  </w:style>
  <w:style w:type="paragraph" w:customStyle="1" w:styleId="TT">
    <w:name w:val="TT"/>
    <w:basedOn w:val="Heading1"/>
    <w:next w:val="Normal"/>
    <w:rsid w:val="00596BE0"/>
    <w:pPr>
      <w:outlineLvl w:val="9"/>
    </w:pPr>
  </w:style>
  <w:style w:type="paragraph" w:styleId="Footer">
    <w:name w:val="footer"/>
    <w:basedOn w:val="Header"/>
    <w:link w:val="FooterChar"/>
    <w:rsid w:val="00596BE0"/>
    <w:pPr>
      <w:jc w:val="center"/>
    </w:pPr>
    <w:rPr>
      <w:i/>
    </w:rPr>
  </w:style>
  <w:style w:type="character" w:styleId="FootnoteReference">
    <w:name w:val="footnote reference"/>
    <w:basedOn w:val="DefaultParagraphFont"/>
    <w:semiHidden/>
    <w:rsid w:val="00596BE0"/>
    <w:rPr>
      <w:b/>
      <w:position w:val="6"/>
      <w:sz w:val="16"/>
    </w:rPr>
  </w:style>
  <w:style w:type="paragraph" w:styleId="FootnoteText">
    <w:name w:val="footnote text"/>
    <w:basedOn w:val="Normal"/>
    <w:semiHidden/>
    <w:rsid w:val="00596BE0"/>
    <w:pPr>
      <w:keepLines/>
      <w:ind w:left="454" w:hanging="454"/>
    </w:pPr>
    <w:rPr>
      <w:sz w:val="16"/>
    </w:rPr>
  </w:style>
  <w:style w:type="paragraph" w:customStyle="1" w:styleId="NF">
    <w:name w:val="NF"/>
    <w:basedOn w:val="NO"/>
    <w:rsid w:val="00596BE0"/>
    <w:pPr>
      <w:keepNext/>
      <w:spacing w:after="0"/>
    </w:pPr>
    <w:rPr>
      <w:rFonts w:ascii="Arial" w:hAnsi="Arial"/>
      <w:sz w:val="18"/>
    </w:rPr>
  </w:style>
  <w:style w:type="paragraph" w:customStyle="1" w:styleId="NO">
    <w:name w:val="NO"/>
    <w:basedOn w:val="Normal"/>
    <w:link w:val="NOChar"/>
    <w:rsid w:val="00596BE0"/>
    <w:pPr>
      <w:keepLines/>
      <w:ind w:left="1135" w:hanging="851"/>
    </w:pPr>
  </w:style>
  <w:style w:type="paragraph" w:customStyle="1" w:styleId="PL">
    <w:name w:val="PL"/>
    <w:rsid w:val="00596BE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rPr>
  </w:style>
  <w:style w:type="paragraph" w:customStyle="1" w:styleId="TAR">
    <w:name w:val="TAR"/>
    <w:basedOn w:val="TAL"/>
    <w:rsid w:val="00596BE0"/>
    <w:pPr>
      <w:jc w:val="right"/>
    </w:pPr>
  </w:style>
  <w:style w:type="paragraph" w:customStyle="1" w:styleId="TAL">
    <w:name w:val="TAL"/>
    <w:basedOn w:val="Normal"/>
    <w:rsid w:val="00596BE0"/>
    <w:pPr>
      <w:keepNext/>
      <w:keepLines/>
      <w:spacing w:after="0"/>
    </w:pPr>
    <w:rPr>
      <w:rFonts w:ascii="Arial" w:hAnsi="Arial"/>
      <w:sz w:val="18"/>
    </w:rPr>
  </w:style>
  <w:style w:type="paragraph" w:styleId="ListNumber2">
    <w:name w:val="List Number 2"/>
    <w:basedOn w:val="ListNumber"/>
    <w:rsid w:val="00596BE0"/>
    <w:pPr>
      <w:ind w:left="851"/>
    </w:pPr>
  </w:style>
  <w:style w:type="paragraph" w:styleId="ListNumber">
    <w:name w:val="List Number"/>
    <w:basedOn w:val="List"/>
    <w:rsid w:val="00596BE0"/>
  </w:style>
  <w:style w:type="paragraph" w:styleId="List">
    <w:name w:val="List"/>
    <w:basedOn w:val="Normal"/>
    <w:rsid w:val="00596BE0"/>
    <w:pPr>
      <w:ind w:left="568" w:hanging="284"/>
    </w:pPr>
  </w:style>
  <w:style w:type="paragraph" w:customStyle="1" w:styleId="TAH">
    <w:name w:val="TAH"/>
    <w:basedOn w:val="TAC"/>
    <w:rsid w:val="00596BE0"/>
    <w:rPr>
      <w:b/>
    </w:rPr>
  </w:style>
  <w:style w:type="paragraph" w:customStyle="1" w:styleId="TAC">
    <w:name w:val="TAC"/>
    <w:basedOn w:val="TAL"/>
    <w:rsid w:val="00596BE0"/>
    <w:pPr>
      <w:jc w:val="center"/>
    </w:pPr>
  </w:style>
  <w:style w:type="paragraph" w:customStyle="1" w:styleId="LD">
    <w:name w:val="LD"/>
    <w:rsid w:val="00596BE0"/>
    <w:pPr>
      <w:keepNext/>
      <w:keepLines/>
      <w:overflowPunct w:val="0"/>
      <w:autoSpaceDE w:val="0"/>
      <w:autoSpaceDN w:val="0"/>
      <w:adjustRightInd w:val="0"/>
      <w:spacing w:line="180" w:lineRule="exact"/>
      <w:textAlignment w:val="baseline"/>
    </w:pPr>
    <w:rPr>
      <w:rFonts w:ascii="Courier New" w:eastAsia="Times New Roman" w:hAnsi="Courier New"/>
      <w:noProof/>
      <w:lang w:val="en-GB"/>
    </w:rPr>
  </w:style>
  <w:style w:type="paragraph" w:customStyle="1" w:styleId="EX">
    <w:name w:val="EX"/>
    <w:basedOn w:val="Normal"/>
    <w:rsid w:val="00596BE0"/>
    <w:pPr>
      <w:keepLines/>
      <w:ind w:left="1702" w:hanging="1418"/>
    </w:pPr>
  </w:style>
  <w:style w:type="paragraph" w:customStyle="1" w:styleId="FP">
    <w:name w:val="FP"/>
    <w:basedOn w:val="Normal"/>
    <w:rsid w:val="00596BE0"/>
    <w:pPr>
      <w:spacing w:after="0"/>
    </w:pPr>
  </w:style>
  <w:style w:type="paragraph" w:customStyle="1" w:styleId="NW">
    <w:name w:val="NW"/>
    <w:basedOn w:val="NO"/>
    <w:rsid w:val="00596BE0"/>
    <w:pPr>
      <w:spacing w:after="0"/>
    </w:pPr>
  </w:style>
  <w:style w:type="paragraph" w:customStyle="1" w:styleId="EW">
    <w:name w:val="EW"/>
    <w:basedOn w:val="EX"/>
    <w:rsid w:val="00596BE0"/>
    <w:pPr>
      <w:spacing w:after="0"/>
    </w:pPr>
  </w:style>
  <w:style w:type="paragraph" w:customStyle="1" w:styleId="B10">
    <w:name w:val="B1"/>
    <w:basedOn w:val="List"/>
    <w:rsid w:val="00596BE0"/>
    <w:pPr>
      <w:ind w:left="738" w:hanging="454"/>
    </w:pPr>
  </w:style>
  <w:style w:type="paragraph" w:styleId="TOC6">
    <w:name w:val="toc 6"/>
    <w:basedOn w:val="TOC5"/>
    <w:next w:val="Normal"/>
    <w:semiHidden/>
    <w:rsid w:val="00596BE0"/>
    <w:pPr>
      <w:ind w:left="1985" w:hanging="1985"/>
    </w:pPr>
  </w:style>
  <w:style w:type="paragraph" w:styleId="TOC7">
    <w:name w:val="toc 7"/>
    <w:basedOn w:val="TOC6"/>
    <w:next w:val="Normal"/>
    <w:semiHidden/>
    <w:rsid w:val="00596BE0"/>
    <w:pPr>
      <w:ind w:left="2268" w:hanging="2268"/>
    </w:pPr>
  </w:style>
  <w:style w:type="paragraph" w:styleId="ListBullet2">
    <w:name w:val="List Bullet 2"/>
    <w:basedOn w:val="ListBullet"/>
    <w:rsid w:val="00596BE0"/>
    <w:pPr>
      <w:ind w:left="851"/>
    </w:pPr>
  </w:style>
  <w:style w:type="paragraph" w:styleId="ListBullet">
    <w:name w:val="List Bullet"/>
    <w:basedOn w:val="List"/>
    <w:rsid w:val="00596BE0"/>
  </w:style>
  <w:style w:type="paragraph" w:customStyle="1" w:styleId="EditorsNote">
    <w:name w:val="Editor's Note"/>
    <w:basedOn w:val="NO"/>
    <w:rsid w:val="00596BE0"/>
    <w:rPr>
      <w:color w:val="FF0000"/>
    </w:rPr>
  </w:style>
  <w:style w:type="paragraph" w:customStyle="1" w:styleId="TH">
    <w:name w:val="TH"/>
    <w:basedOn w:val="FL"/>
    <w:next w:val="FL"/>
    <w:rsid w:val="00596BE0"/>
  </w:style>
  <w:style w:type="paragraph" w:customStyle="1" w:styleId="ZA">
    <w:name w:val="ZA"/>
    <w:rsid w:val="00596BE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rPr>
  </w:style>
  <w:style w:type="paragraph" w:customStyle="1" w:styleId="ZB">
    <w:name w:val="ZB"/>
    <w:rsid w:val="00596BE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rPr>
  </w:style>
  <w:style w:type="paragraph" w:customStyle="1" w:styleId="ZT">
    <w:name w:val="ZT"/>
    <w:rsid w:val="00596BE0"/>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eastAsia="Times New Roman" w:hAnsi="Arial"/>
      <w:b/>
      <w:sz w:val="34"/>
      <w:lang w:val="en-GB"/>
    </w:rPr>
  </w:style>
  <w:style w:type="paragraph" w:customStyle="1" w:styleId="ZU">
    <w:name w:val="ZU"/>
    <w:rsid w:val="00596BE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rPr>
  </w:style>
  <w:style w:type="paragraph" w:customStyle="1" w:styleId="TAN">
    <w:name w:val="TAN"/>
    <w:basedOn w:val="TAL"/>
    <w:rsid w:val="00596BE0"/>
    <w:pPr>
      <w:ind w:left="851" w:hanging="851"/>
    </w:pPr>
  </w:style>
  <w:style w:type="paragraph" w:customStyle="1" w:styleId="ZH">
    <w:name w:val="ZH"/>
    <w:rsid w:val="00596BE0"/>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rPr>
  </w:style>
  <w:style w:type="paragraph" w:customStyle="1" w:styleId="TF">
    <w:name w:val="TF"/>
    <w:basedOn w:val="FL"/>
    <w:rsid w:val="00596BE0"/>
    <w:pPr>
      <w:keepNext w:val="0"/>
      <w:spacing w:before="0" w:after="240"/>
    </w:pPr>
  </w:style>
  <w:style w:type="paragraph" w:customStyle="1" w:styleId="ZG">
    <w:name w:val="ZG"/>
    <w:rsid w:val="00596BE0"/>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rPr>
  </w:style>
  <w:style w:type="paragraph" w:styleId="ListBullet3">
    <w:name w:val="List Bullet 3"/>
    <w:basedOn w:val="ListBullet2"/>
    <w:rsid w:val="00596BE0"/>
    <w:pPr>
      <w:ind w:left="1135"/>
    </w:pPr>
  </w:style>
  <w:style w:type="paragraph" w:styleId="List2">
    <w:name w:val="List 2"/>
    <w:basedOn w:val="List"/>
    <w:rsid w:val="00596BE0"/>
    <w:pPr>
      <w:ind w:left="851"/>
    </w:pPr>
  </w:style>
  <w:style w:type="paragraph" w:styleId="List3">
    <w:name w:val="List 3"/>
    <w:basedOn w:val="List2"/>
    <w:rsid w:val="00596BE0"/>
    <w:pPr>
      <w:ind w:left="1135"/>
    </w:pPr>
  </w:style>
  <w:style w:type="paragraph" w:styleId="List4">
    <w:name w:val="List 4"/>
    <w:basedOn w:val="List3"/>
    <w:rsid w:val="00596BE0"/>
    <w:pPr>
      <w:ind w:left="1418"/>
    </w:pPr>
  </w:style>
  <w:style w:type="paragraph" w:styleId="List5">
    <w:name w:val="List 5"/>
    <w:basedOn w:val="List4"/>
    <w:rsid w:val="00596BE0"/>
    <w:pPr>
      <w:ind w:left="1702"/>
    </w:pPr>
  </w:style>
  <w:style w:type="paragraph" w:styleId="ListBullet4">
    <w:name w:val="List Bullet 4"/>
    <w:basedOn w:val="ListBullet3"/>
    <w:rsid w:val="00596BE0"/>
    <w:pPr>
      <w:ind w:left="1418"/>
    </w:pPr>
  </w:style>
  <w:style w:type="paragraph" w:styleId="ListBullet5">
    <w:name w:val="List Bullet 5"/>
    <w:basedOn w:val="ListBullet4"/>
    <w:rsid w:val="00596BE0"/>
    <w:pPr>
      <w:ind w:left="1702"/>
    </w:pPr>
  </w:style>
  <w:style w:type="paragraph" w:customStyle="1" w:styleId="B20">
    <w:name w:val="B2"/>
    <w:basedOn w:val="List2"/>
    <w:rsid w:val="00596BE0"/>
    <w:pPr>
      <w:ind w:left="1191" w:hanging="454"/>
    </w:pPr>
  </w:style>
  <w:style w:type="paragraph" w:customStyle="1" w:styleId="B30">
    <w:name w:val="B3"/>
    <w:basedOn w:val="List3"/>
    <w:rsid w:val="00596BE0"/>
    <w:pPr>
      <w:ind w:left="1645" w:hanging="454"/>
    </w:pPr>
  </w:style>
  <w:style w:type="paragraph" w:customStyle="1" w:styleId="B4">
    <w:name w:val="B4"/>
    <w:basedOn w:val="List4"/>
    <w:rsid w:val="00596BE0"/>
    <w:pPr>
      <w:ind w:left="2098" w:hanging="454"/>
    </w:pPr>
  </w:style>
  <w:style w:type="paragraph" w:customStyle="1" w:styleId="B5">
    <w:name w:val="B5"/>
    <w:basedOn w:val="List5"/>
    <w:rsid w:val="00596BE0"/>
    <w:pPr>
      <w:ind w:left="2552" w:hanging="454"/>
    </w:pPr>
  </w:style>
  <w:style w:type="paragraph" w:customStyle="1" w:styleId="ZTD">
    <w:name w:val="ZTD"/>
    <w:basedOn w:val="ZB"/>
    <w:rsid w:val="00596BE0"/>
    <w:pPr>
      <w:framePr w:hRule="auto" w:wrap="notBeside" w:y="852"/>
    </w:pPr>
    <w:rPr>
      <w:i w:val="0"/>
      <w:sz w:val="40"/>
    </w:rPr>
  </w:style>
  <w:style w:type="paragraph" w:customStyle="1" w:styleId="ZV">
    <w:name w:val="ZV"/>
    <w:basedOn w:val="ZU"/>
    <w:rsid w:val="00596BE0"/>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rPr>
  </w:style>
  <w:style w:type="paragraph" w:styleId="CommentText">
    <w:name w:val="annotation text"/>
    <w:basedOn w:val="Normal"/>
    <w:link w:val="CommentTextChar"/>
  </w:style>
  <w:style w:type="paragraph" w:customStyle="1" w:styleId="B1">
    <w:name w:val="B1+"/>
    <w:basedOn w:val="B10"/>
    <w:rsid w:val="00596BE0"/>
    <w:pPr>
      <w:numPr>
        <w:numId w:val="1"/>
      </w:numPr>
    </w:pPr>
  </w:style>
  <w:style w:type="paragraph" w:customStyle="1" w:styleId="B3">
    <w:name w:val="B3+"/>
    <w:basedOn w:val="B30"/>
    <w:rsid w:val="00596BE0"/>
    <w:pPr>
      <w:numPr>
        <w:numId w:val="3"/>
      </w:numPr>
      <w:tabs>
        <w:tab w:val="left" w:pos="1134"/>
      </w:tabs>
    </w:pPr>
  </w:style>
  <w:style w:type="paragraph" w:customStyle="1" w:styleId="B2">
    <w:name w:val="B2+"/>
    <w:basedOn w:val="B20"/>
    <w:rsid w:val="00596BE0"/>
    <w:pPr>
      <w:numPr>
        <w:numId w:val="2"/>
      </w:numPr>
    </w:pPr>
  </w:style>
  <w:style w:type="paragraph" w:customStyle="1" w:styleId="BL">
    <w:name w:val="BL"/>
    <w:basedOn w:val="Normal"/>
    <w:rsid w:val="00596BE0"/>
    <w:pPr>
      <w:numPr>
        <w:numId w:val="5"/>
      </w:numPr>
    </w:pPr>
  </w:style>
  <w:style w:type="paragraph" w:customStyle="1" w:styleId="BN">
    <w:name w:val="BN"/>
    <w:basedOn w:val="Normal"/>
    <w:rsid w:val="00596BE0"/>
    <w:pPr>
      <w:numPr>
        <w:numId w:val="4"/>
      </w:numPr>
    </w:pPr>
  </w:style>
  <w:style w:type="paragraph" w:customStyle="1" w:styleId="TAJ">
    <w:name w:val="TAJ"/>
    <w:basedOn w:val="Normal"/>
    <w:rsid w:val="00596BE0"/>
    <w:pPr>
      <w:keepNext/>
      <w:keepLines/>
      <w:spacing w:after="0"/>
      <w:jc w:val="both"/>
    </w:pPr>
    <w:rPr>
      <w:rFonts w:ascii="Arial" w:hAnsi="Arial"/>
      <w:sz w:val="18"/>
    </w:r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qFormat/>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FL">
    <w:name w:val="FL"/>
    <w:basedOn w:val="Normal"/>
    <w:rsid w:val="00596BE0"/>
    <w:pPr>
      <w:keepNext/>
      <w:keepLines/>
      <w:spacing w:before="60"/>
      <w:jc w:val="center"/>
    </w:pPr>
    <w:rPr>
      <w:rFonts w:ascii="Arial" w:hAnsi="Arial"/>
      <w:b/>
    </w:rPr>
  </w:style>
  <w:style w:type="paragraph" w:styleId="BalloonText">
    <w:name w:val="Balloon Text"/>
    <w:basedOn w:val="Normal"/>
    <w:link w:val="BalloonTextChar"/>
    <w:pPr>
      <w:spacing w:after="0"/>
    </w:pPr>
    <w:rPr>
      <w:rFonts w:ascii="Tahoma" w:hAnsi="Tahoma"/>
      <w:sz w:val="16"/>
      <w:szCs w:val="16"/>
    </w:rPr>
  </w:style>
  <w:style w:type="character" w:customStyle="1" w:styleId="BalloonTextChar">
    <w:name w:val="Balloon Text Char"/>
    <w:link w:val="BalloonText"/>
    <w:rPr>
      <w:rFonts w:ascii="Tahoma" w:hAnsi="Tahoma" w:cs="Tahoma"/>
      <w:sz w:val="16"/>
      <w:szCs w:val="16"/>
      <w:lang w:eastAsia="en-US"/>
    </w:rPr>
  </w:style>
  <w:style w:type="character" w:customStyle="1" w:styleId="NOChar">
    <w:name w:val="NO Char"/>
    <w:link w:val="NO"/>
    <w:qFormat/>
    <w:rPr>
      <w:rFonts w:eastAsia="Times New Roman"/>
      <w:lang w:val="en-GB"/>
    </w:rPr>
  </w:style>
  <w:style w:type="character" w:customStyle="1" w:styleId="FooterChar">
    <w:name w:val="Footer Char"/>
    <w:link w:val="Footer"/>
    <w:rPr>
      <w:rFonts w:ascii="Arial" w:eastAsia="Times New Roman" w:hAnsi="Arial"/>
      <w:b/>
      <w:i/>
      <w:noProof/>
      <w:sz w:val="18"/>
      <w:lang w:val="en-GB"/>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rPr>
      <w:lang w:val="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lang w:val="en-GB"/>
    </w:rPr>
  </w:style>
  <w:style w:type="character" w:customStyle="1" w:styleId="Heading8Char">
    <w:name w:val="Heading 8 Char"/>
    <w:link w:val="Heading8"/>
    <w:rPr>
      <w:rFonts w:ascii="Arial" w:eastAsia="Times New Roman" w:hAnsi="Arial"/>
      <w:sz w:val="36"/>
      <w:lang w:val="en-GB"/>
    </w:rPr>
  </w:style>
  <w:style w:type="paragraph" w:styleId="Revision">
    <w:name w:val="Revision"/>
    <w:hidden/>
    <w:uiPriority w:val="99"/>
    <w:semiHidden/>
    <w:rPr>
      <w:lang w:val="en-GB"/>
    </w:rPr>
  </w:style>
  <w:style w:type="paragraph" w:customStyle="1" w:styleId="TB1">
    <w:name w:val="TB1"/>
    <w:basedOn w:val="Normal"/>
    <w:qFormat/>
    <w:rsid w:val="00596BE0"/>
    <w:pPr>
      <w:keepNext/>
      <w:keepLines/>
      <w:numPr>
        <w:numId w:val="9"/>
      </w:numPr>
      <w:tabs>
        <w:tab w:val="left" w:pos="720"/>
      </w:tabs>
      <w:spacing w:after="0"/>
      <w:ind w:left="737" w:hanging="380"/>
    </w:pPr>
    <w:rPr>
      <w:rFonts w:ascii="Arial" w:hAnsi="Arial"/>
      <w:sz w:val="18"/>
    </w:rPr>
  </w:style>
  <w:style w:type="paragraph" w:customStyle="1" w:styleId="TB2">
    <w:name w:val="TB2"/>
    <w:basedOn w:val="Normal"/>
    <w:qFormat/>
    <w:rsid w:val="00596BE0"/>
    <w:pPr>
      <w:keepNext/>
      <w:keepLines/>
      <w:numPr>
        <w:numId w:val="10"/>
      </w:numPr>
      <w:tabs>
        <w:tab w:val="left" w:pos="1109"/>
      </w:tabs>
      <w:spacing w:after="0"/>
      <w:ind w:left="1100" w:hanging="380"/>
    </w:pPr>
    <w:rPr>
      <w:rFonts w:ascii="Arial" w:hAnsi="Arial"/>
      <w:sz w:val="18"/>
    </w:rPr>
  </w:style>
  <w:style w:type="character" w:customStyle="1" w:styleId="Heading1Char">
    <w:name w:val="Heading 1 Char"/>
    <w:link w:val="Heading1"/>
    <w:rPr>
      <w:rFonts w:ascii="Arial" w:eastAsia="Times New Roman" w:hAnsi="Arial"/>
      <w:sz w:val="36"/>
      <w:lang w:val="en-GB"/>
    </w:rPr>
  </w:style>
  <w:style w:type="character" w:customStyle="1" w:styleId="Heading6Char">
    <w:name w:val="Heading 6 Char"/>
    <w:basedOn w:val="DefaultParagraphFont"/>
    <w:link w:val="Heading6"/>
    <w:rPr>
      <w:rFonts w:ascii="Arial" w:eastAsia="Times New Roman" w:hAnsi="Arial"/>
      <w:lang w:val="en-GB"/>
    </w:rPr>
  </w:style>
  <w:style w:type="character" w:styleId="UnresolvedMention">
    <w:name w:val="Unresolved Mention"/>
    <w:basedOn w:val="DefaultParagraphFont"/>
    <w:uiPriority w:val="99"/>
    <w:semiHidden/>
    <w:unhideWhenUsed/>
    <w:rPr>
      <w:color w:val="808080"/>
      <w:shd w:val="clear" w:color="auto" w:fill="E6E6E6"/>
    </w:rPr>
  </w:style>
  <w:style w:type="character" w:customStyle="1" w:styleId="StdColl4Char">
    <w:name w:val="Std_Coll4 Char"/>
    <w:basedOn w:val="DefaultParagraphFont"/>
    <w:rPr>
      <w:rFonts w:ascii="Arial" w:hAnsi="Arial" w:cs="Arial" w:hint="default"/>
      <w:lang w:eastAsia="en-US"/>
    </w:rPr>
  </w:style>
  <w:style w:type="character" w:customStyle="1" w:styleId="normaltextrun">
    <w:name w:val="normaltextrun"/>
    <w:basedOn w:val="DefaultParagraphFont"/>
  </w:style>
  <w:style w:type="character" w:customStyle="1" w:styleId="Heading2Char">
    <w:name w:val="Heading 2 Char"/>
    <w:link w:val="Heading2"/>
    <w:rsid w:val="00AF1ED7"/>
    <w:rPr>
      <w:rFonts w:ascii="Arial" w:eastAsia="Times New Roman" w:hAnsi="Arial"/>
      <w:sz w:val="32"/>
      <w:lang w:val="en-GB"/>
    </w:rPr>
  </w:style>
  <w:style w:type="character" w:customStyle="1" w:styleId="HeaderChar">
    <w:name w:val="Header Char"/>
    <w:link w:val="Header"/>
    <w:rsid w:val="00AF1ED7"/>
    <w:rPr>
      <w:rFonts w:ascii="Arial" w:eastAsia="Times New Roman" w:hAnsi="Arial"/>
      <w:b/>
      <w:noProof/>
      <w:sz w:val="18"/>
      <w:lang w:val="en-GB"/>
    </w:rPr>
  </w:style>
  <w:style w:type="character" w:customStyle="1" w:styleId="UnresolvedMention1">
    <w:name w:val="Unresolved Mention1"/>
    <w:basedOn w:val="DefaultParagraphFont"/>
    <w:uiPriority w:val="99"/>
    <w:semiHidden/>
    <w:unhideWhenUsed/>
    <w:rsid w:val="00AF1ED7"/>
    <w:rPr>
      <w:color w:val="808080"/>
      <w:shd w:val="clear" w:color="auto" w:fill="E6E6E6"/>
    </w:rPr>
  </w:style>
  <w:style w:type="paragraph" w:styleId="ListParagraph">
    <w:name w:val="List Paragraph"/>
    <w:basedOn w:val="Normal"/>
    <w:link w:val="ListParagraphChar"/>
    <w:uiPriority w:val="34"/>
    <w:qFormat/>
    <w:rsid w:val="00AF1ED7"/>
    <w:pPr>
      <w:widowControl w:val="0"/>
      <w:overflowPunct/>
      <w:spacing w:after="0" w:line="360" w:lineRule="auto"/>
      <w:ind w:leftChars="200" w:left="720"/>
      <w:contextualSpacing/>
      <w:textAlignment w:val="auto"/>
    </w:pPr>
    <w:rPr>
      <w:rFonts w:eastAsia="SimSun"/>
      <w:sz w:val="21"/>
      <w:szCs w:val="21"/>
      <w:lang w:val="en-US" w:eastAsia="zh-CN"/>
    </w:rPr>
  </w:style>
  <w:style w:type="character" w:customStyle="1" w:styleId="ListParagraphChar">
    <w:name w:val="List Paragraph Char"/>
    <w:link w:val="ListParagraph"/>
    <w:uiPriority w:val="34"/>
    <w:rsid w:val="00AF1ED7"/>
    <w:rPr>
      <w:sz w:val="21"/>
      <w:szCs w:val="21"/>
      <w:lang w:eastAsia="zh-CN"/>
    </w:rPr>
  </w:style>
  <w:style w:type="character" w:customStyle="1" w:styleId="PlainTextChar">
    <w:name w:val="Plain Text Char"/>
    <w:link w:val="PlainText"/>
    <w:uiPriority w:val="99"/>
    <w:rsid w:val="00F726F1"/>
    <w:rPr>
      <w:rFonts w:ascii="Courier New" w:eastAsia="Times New Roman" w:hAnsi="Courier New" w:cs="Courier New"/>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089254">
      <w:bodyDiv w:val="1"/>
      <w:marLeft w:val="0"/>
      <w:marRight w:val="0"/>
      <w:marTop w:val="0"/>
      <w:marBottom w:val="0"/>
      <w:divBdr>
        <w:top w:val="none" w:sz="0" w:space="0" w:color="auto"/>
        <w:left w:val="none" w:sz="0" w:space="0" w:color="auto"/>
        <w:bottom w:val="none" w:sz="0" w:space="0" w:color="auto"/>
        <w:right w:val="none" w:sz="0" w:space="0" w:color="auto"/>
      </w:divBdr>
    </w:div>
    <w:div w:id="1090199086">
      <w:bodyDiv w:val="1"/>
      <w:marLeft w:val="0"/>
      <w:marRight w:val="0"/>
      <w:marTop w:val="0"/>
      <w:marBottom w:val="0"/>
      <w:divBdr>
        <w:top w:val="none" w:sz="0" w:space="0" w:color="auto"/>
        <w:left w:val="none" w:sz="0" w:space="0" w:color="auto"/>
        <w:bottom w:val="none" w:sz="0" w:space="0" w:color="auto"/>
        <w:right w:val="none" w:sz="0" w:space="0" w:color="auto"/>
      </w:divBdr>
    </w:div>
    <w:div w:id="1218666046">
      <w:bodyDiv w:val="1"/>
      <w:marLeft w:val="0"/>
      <w:marRight w:val="0"/>
      <w:marTop w:val="0"/>
      <w:marBottom w:val="0"/>
      <w:divBdr>
        <w:top w:val="none" w:sz="0" w:space="0" w:color="auto"/>
        <w:left w:val="none" w:sz="0" w:space="0" w:color="auto"/>
        <w:bottom w:val="none" w:sz="0" w:space="0" w:color="auto"/>
        <w:right w:val="none" w:sz="0" w:space="0" w:color="auto"/>
      </w:divBdr>
    </w:div>
    <w:div w:id="1370178463">
      <w:bodyDiv w:val="1"/>
      <w:marLeft w:val="0"/>
      <w:marRight w:val="0"/>
      <w:marTop w:val="0"/>
      <w:marBottom w:val="0"/>
      <w:divBdr>
        <w:top w:val="none" w:sz="0" w:space="0" w:color="auto"/>
        <w:left w:val="none" w:sz="0" w:space="0" w:color="auto"/>
        <w:bottom w:val="none" w:sz="0" w:space="0" w:color="auto"/>
        <w:right w:val="none" w:sz="0" w:space="0" w:color="auto"/>
      </w:divBdr>
    </w:div>
    <w:div w:id="1548175913">
      <w:bodyDiv w:val="1"/>
      <w:marLeft w:val="0"/>
      <w:marRight w:val="0"/>
      <w:marTop w:val="0"/>
      <w:marBottom w:val="0"/>
      <w:divBdr>
        <w:top w:val="none" w:sz="0" w:space="0" w:color="auto"/>
        <w:left w:val="none" w:sz="0" w:space="0" w:color="auto"/>
        <w:bottom w:val="none" w:sz="0" w:space="0" w:color="auto"/>
        <w:right w:val="none" w:sz="0" w:space="0" w:color="auto"/>
      </w:divBdr>
    </w:div>
    <w:div w:id="1607032737">
      <w:bodyDiv w:val="1"/>
      <w:marLeft w:val="0"/>
      <w:marRight w:val="0"/>
      <w:marTop w:val="0"/>
      <w:marBottom w:val="0"/>
      <w:divBdr>
        <w:top w:val="none" w:sz="0" w:space="0" w:color="auto"/>
        <w:left w:val="none" w:sz="0" w:space="0" w:color="auto"/>
        <w:bottom w:val="none" w:sz="0" w:space="0" w:color="auto"/>
        <w:right w:val="none" w:sz="0" w:space="0" w:color="auto"/>
      </w:divBdr>
    </w:div>
    <w:div w:id="1666933785">
      <w:bodyDiv w:val="1"/>
      <w:marLeft w:val="0"/>
      <w:marRight w:val="0"/>
      <w:marTop w:val="0"/>
      <w:marBottom w:val="0"/>
      <w:divBdr>
        <w:top w:val="none" w:sz="0" w:space="0" w:color="auto"/>
        <w:left w:val="none" w:sz="0" w:space="0" w:color="auto"/>
        <w:bottom w:val="none" w:sz="0" w:space="0" w:color="auto"/>
        <w:right w:val="none" w:sz="0" w:space="0" w:color="auto"/>
      </w:divBdr>
    </w:div>
    <w:div w:id="1767194696">
      <w:bodyDiv w:val="1"/>
      <w:marLeft w:val="0"/>
      <w:marRight w:val="0"/>
      <w:marTop w:val="0"/>
      <w:marBottom w:val="0"/>
      <w:divBdr>
        <w:top w:val="none" w:sz="0" w:space="0" w:color="auto"/>
        <w:left w:val="none" w:sz="0" w:space="0" w:color="auto"/>
        <w:bottom w:val="none" w:sz="0" w:space="0" w:color="auto"/>
        <w:right w:val="none" w:sz="0" w:space="0" w:color="auto"/>
      </w:divBdr>
    </w:div>
    <w:div w:id="1777095063">
      <w:bodyDiv w:val="1"/>
      <w:marLeft w:val="0"/>
      <w:marRight w:val="0"/>
      <w:marTop w:val="0"/>
      <w:marBottom w:val="0"/>
      <w:divBdr>
        <w:top w:val="none" w:sz="0" w:space="0" w:color="auto"/>
        <w:left w:val="none" w:sz="0" w:space="0" w:color="auto"/>
        <w:bottom w:val="none" w:sz="0" w:space="0" w:color="auto"/>
        <w:right w:val="none" w:sz="0" w:space="0" w:color="auto"/>
      </w:divBdr>
    </w:div>
    <w:div w:id="1782337298">
      <w:bodyDiv w:val="1"/>
      <w:marLeft w:val="0"/>
      <w:marRight w:val="0"/>
      <w:marTop w:val="0"/>
      <w:marBottom w:val="0"/>
      <w:divBdr>
        <w:top w:val="none" w:sz="0" w:space="0" w:color="auto"/>
        <w:left w:val="none" w:sz="0" w:space="0" w:color="auto"/>
        <w:bottom w:val="none" w:sz="0" w:space="0" w:color="auto"/>
        <w:right w:val="none" w:sz="0" w:space="0" w:color="auto"/>
      </w:divBdr>
    </w:div>
    <w:div w:id="1977179492">
      <w:bodyDiv w:val="1"/>
      <w:marLeft w:val="0"/>
      <w:marRight w:val="0"/>
      <w:marTop w:val="0"/>
      <w:marBottom w:val="0"/>
      <w:divBdr>
        <w:top w:val="none" w:sz="0" w:space="0" w:color="auto"/>
        <w:left w:val="none" w:sz="0" w:space="0" w:color="auto"/>
        <w:bottom w:val="none" w:sz="0" w:space="0" w:color="auto"/>
        <w:right w:val="none" w:sz="0" w:space="0" w:color="auto"/>
      </w:divBdr>
    </w:div>
    <w:div w:id="214454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tsi.org/standards-search" TargetMode="External"/><Relationship Id="rId18" Type="http://schemas.openxmlformats.org/officeDocument/2006/relationships/hyperlink" Target="http://nfvwiki.etsi.org/index.php?title=NFV_Issue_Tracker" TargetMode="External"/><Relationship Id="rId26" Type="http://schemas.openxmlformats.org/officeDocument/2006/relationships/hyperlink" Target="http://www.etsi.org/deliver" TargetMode="External"/><Relationship Id="rId39" Type="http://schemas.openxmlformats.org/officeDocument/2006/relationships/image" Target="media/image5.png"/><Relationship Id="rId21" Type="http://schemas.openxmlformats.org/officeDocument/2006/relationships/hyperlink" Target="http://nfvwiki.etsi.org/index.php?title=NFV_Issue_Tracker" TargetMode="External"/><Relationship Id="rId34" Type="http://schemas.openxmlformats.org/officeDocument/2006/relationships/hyperlink" Target="https://www.etsi.org/deliver/etsi_gs/NFV-IFA/001_099/010/" TargetMode="External"/><Relationship Id="rId42" Type="http://schemas.openxmlformats.org/officeDocument/2006/relationships/image" Target="media/image8.png"/><Relationship Id="rId47" Type="http://schemas.openxmlformats.org/officeDocument/2006/relationships/image" Target="media/image13.png"/><Relationship Id="rId50" Type="http://schemas.openxmlformats.org/officeDocument/2006/relationships/image" Target="media/image16.png"/><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etsi.org/standards-search" TargetMode="External"/><Relationship Id="rId29" Type="http://schemas.openxmlformats.org/officeDocument/2006/relationships/hyperlink" Target="https://www.etsi.org/standards/coordinated-vulnerability-disclosure" TargetMode="External"/><Relationship Id="rId11" Type="http://schemas.openxmlformats.org/officeDocument/2006/relationships/hyperlink" Target="http://docbox.etsi.org/ISG/NFV/Open/Drafts/" TargetMode="External"/><Relationship Id="rId24" Type="http://schemas.openxmlformats.org/officeDocument/2006/relationships/footer" Target="footer1.xml"/><Relationship Id="rId32" Type="http://schemas.openxmlformats.org/officeDocument/2006/relationships/hyperlink" Target="https://docbox.etsi.org/Reference/" TargetMode="External"/><Relationship Id="rId37" Type="http://schemas.openxmlformats.org/officeDocument/2006/relationships/image" Target="media/image3.png"/><Relationship Id="rId40" Type="http://schemas.openxmlformats.org/officeDocument/2006/relationships/image" Target="media/image6.png"/><Relationship Id="rId45" Type="http://schemas.openxmlformats.org/officeDocument/2006/relationships/image" Target="media/image11.png"/><Relationship Id="rId53" Type="http://schemas.openxmlformats.org/officeDocument/2006/relationships/header" Target="header2.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www.etsi.org/standards-search" TargetMode="External"/><Relationship Id="rId31" Type="http://schemas.openxmlformats.org/officeDocument/2006/relationships/hyperlink" Target="https://portal.etsi.org/Services/editHelp!/Howtostart/ETSIDraftingRules.aspx" TargetMode="External"/><Relationship Id="rId44" Type="http://schemas.openxmlformats.org/officeDocument/2006/relationships/image" Target="media/image10.png"/><Relationship Id="rId52" Type="http://schemas.openxmlformats.org/officeDocument/2006/relationships/image" Target="media/image1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ocbox.etsi.org/ISG/NFV/Open/Drafts/" TargetMode="External"/><Relationship Id="rId22" Type="http://schemas.openxmlformats.org/officeDocument/2006/relationships/hyperlink" Target="http://www.etsi.org/standards-search" TargetMode="External"/><Relationship Id="rId27" Type="http://schemas.openxmlformats.org/officeDocument/2006/relationships/hyperlink" Target="https://portal.etsi.org/TB/ETSIDeliverableStatus.aspx" TargetMode="External"/><Relationship Id="rId30" Type="http://schemas.openxmlformats.org/officeDocument/2006/relationships/hyperlink" Target="https://ipr.etsi.org/" TargetMode="External"/><Relationship Id="rId35" Type="http://schemas.openxmlformats.org/officeDocument/2006/relationships/hyperlink" Target="https://www.cni.dev/docs/" TargetMode="External"/><Relationship Id="rId43" Type="http://schemas.openxmlformats.org/officeDocument/2006/relationships/image" Target="media/image9.png"/><Relationship Id="rId48" Type="http://schemas.openxmlformats.org/officeDocument/2006/relationships/image" Target="media/image14.png"/><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image" Target="media/image17.png"/><Relationship Id="rId3" Type="http://schemas.openxmlformats.org/officeDocument/2006/relationships/customXml" Target="../customXml/item3.xml"/><Relationship Id="rId12" Type="http://schemas.openxmlformats.org/officeDocument/2006/relationships/hyperlink" Target="http://nfvwiki.etsi.org/index.php?title=NFV_Issue_Tracker" TargetMode="External"/><Relationship Id="rId17" Type="http://schemas.openxmlformats.org/officeDocument/2006/relationships/hyperlink" Target="http://docbox.etsi.org/ISG/NFV/Open/Drafts/" TargetMode="External"/><Relationship Id="rId25" Type="http://schemas.openxmlformats.org/officeDocument/2006/relationships/hyperlink" Target="https://www.etsi.org/standards-search" TargetMode="External"/><Relationship Id="rId33" Type="http://schemas.openxmlformats.org/officeDocument/2006/relationships/hyperlink" Target="https://www.etsi.org/deliver/etsi_gs/NFV-IFA/001_099/040/" TargetMode="External"/><Relationship Id="rId38" Type="http://schemas.openxmlformats.org/officeDocument/2006/relationships/image" Target="media/image4.png"/><Relationship Id="rId46" Type="http://schemas.openxmlformats.org/officeDocument/2006/relationships/image" Target="media/image12.png"/><Relationship Id="rId20" Type="http://schemas.openxmlformats.org/officeDocument/2006/relationships/hyperlink" Target="http://docbox.etsi.org/ISG/NFV/Open/Drafts/" TargetMode="External"/><Relationship Id="rId41" Type="http://schemas.openxmlformats.org/officeDocument/2006/relationships/image" Target="media/image7.png"/><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nfvwiki.etsi.org/index.php?title=NFV_Issue_Tracker" TargetMode="External"/><Relationship Id="rId23" Type="http://schemas.openxmlformats.org/officeDocument/2006/relationships/header" Target="header1.xml"/><Relationship Id="rId28" Type="http://schemas.openxmlformats.org/officeDocument/2006/relationships/hyperlink" Target="https://portal.etsi.org/People/CommiteeSupportStaff.aspx" TargetMode="External"/><Relationship Id="rId36" Type="http://schemas.openxmlformats.org/officeDocument/2006/relationships/image" Target="media/image2.png"/><Relationship Id="rId49" Type="http://schemas.openxmlformats.org/officeDocument/2006/relationships/image" Target="media/image1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00900065\AppData\Roaming\Microsoft\Templat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004841b-c0d4-4dae-9d17-e5df0e70ca6e" xsi:nil="true"/>
    <lcf76f155ced4ddcb4097134ff3c332f xmlns="80761708-0a6f-48ea-99e1-98cad78e366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35AA9B65B1FF44AB5AE1481332898E" ma:contentTypeVersion="16" ma:contentTypeDescription="Create a new document." ma:contentTypeScope="" ma:versionID="3b5c61b0773ff0cb20fa18e92b518875">
  <xsd:schema xmlns:xsd="http://www.w3.org/2001/XMLSchema" xmlns:xs="http://www.w3.org/2001/XMLSchema" xmlns:p="http://schemas.microsoft.com/office/2006/metadata/properties" xmlns:ns2="80761708-0a6f-48ea-99e1-98cad78e366e" xmlns:ns3="7004841b-c0d4-4dae-9d17-e5df0e70ca6e" targetNamespace="http://schemas.microsoft.com/office/2006/metadata/properties" ma:root="true" ma:fieldsID="eaa17e94784e2f9424b130135dd74fb6" ns2:_="" ns3:_="">
    <xsd:import namespace="80761708-0a6f-48ea-99e1-98cad78e366e"/>
    <xsd:import namespace="7004841b-c0d4-4dae-9d17-e5df0e70ca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761708-0a6f-48ea-99e1-98cad78e36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fd3c702-1e94-4359-a2ce-26b5441be7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004841b-c0d4-4dae-9d17-e5df0e70ca6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574f12b-6af3-4781-a082-7908c364c319}" ma:internalName="TaxCatchAll" ma:showField="CatchAllData" ma:web="7004841b-c0d4-4dae-9d17-e5df0e70ca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81745C-A0F4-44E9-8D16-96C025A38056}">
  <ds:schemaRefs>
    <ds:schemaRef ds:uri="http://schemas.microsoft.com/sharepoint/v3/contenttype/forms"/>
  </ds:schemaRefs>
</ds:datastoreItem>
</file>

<file path=customXml/itemProps2.xml><?xml version="1.0" encoding="utf-8"?>
<ds:datastoreItem xmlns:ds="http://schemas.openxmlformats.org/officeDocument/2006/customXml" ds:itemID="{BE31D6D9-A547-4FB8-81B8-B8EEE01C7B15}">
  <ds:schemaRefs>
    <ds:schemaRef ds:uri="http://schemas.microsoft.com/office/2006/metadata/properties"/>
    <ds:schemaRef ds:uri="http://schemas.microsoft.com/office/infopath/2007/PartnerControls"/>
    <ds:schemaRef ds:uri="7004841b-c0d4-4dae-9d17-e5df0e70ca6e"/>
    <ds:schemaRef ds:uri="80761708-0a6f-48ea-99e1-98cad78e366e"/>
  </ds:schemaRefs>
</ds:datastoreItem>
</file>

<file path=customXml/itemProps3.xml><?xml version="1.0" encoding="utf-8"?>
<ds:datastoreItem xmlns:ds="http://schemas.openxmlformats.org/officeDocument/2006/customXml" ds:itemID="{60168915-A73C-4F43-9E4C-3FDB44CF64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761708-0a6f-48ea-99e1-98cad78e366e"/>
    <ds:schemaRef ds:uri="7004841b-c0d4-4dae-9d17-e5df0e70ca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49E9EA-709D-4F48-A95A-8B5A36531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13</TotalTime>
  <Pages>68</Pages>
  <Words>26381</Words>
  <Characters>150374</Characters>
  <Application>Microsoft Office Word</Application>
  <DocSecurity>0</DocSecurity>
  <Lines>1253</Lines>
  <Paragraphs>352</Paragraphs>
  <ScaleCrop>false</ScaleCrop>
  <HeadingPairs>
    <vt:vector size="2" baseType="variant">
      <vt:variant>
        <vt:lpstr>Title</vt:lpstr>
      </vt:variant>
      <vt:variant>
        <vt:i4>1</vt:i4>
      </vt:variant>
    </vt:vector>
  </HeadingPairs>
  <TitlesOfParts>
    <vt:vector size="1" baseType="lpstr">
      <vt:lpstr>ETSI GS NFV-IFA 036 V4.3.3</vt:lpstr>
    </vt:vector>
  </TitlesOfParts>
  <Company>ETSI Secretariat</Company>
  <LinksUpToDate>false</LinksUpToDate>
  <CharactersWithSpaces>176403</CharactersWithSpaces>
  <SharedDoc>false</SharedDoc>
  <HLinks>
    <vt:vector size="66" baseType="variant">
      <vt:variant>
        <vt:i4>4128773</vt:i4>
      </vt:variant>
      <vt:variant>
        <vt:i4>282</vt:i4>
      </vt:variant>
      <vt:variant>
        <vt:i4>0</vt:i4>
      </vt:variant>
      <vt:variant>
        <vt:i4>5</vt:i4>
      </vt:variant>
      <vt:variant>
        <vt:lpwstr>mailto:edithelp@etsi.org</vt:lpwstr>
      </vt:variant>
      <vt:variant>
        <vt:lpwstr/>
      </vt:variant>
      <vt:variant>
        <vt:i4>4128773</vt:i4>
      </vt:variant>
      <vt:variant>
        <vt:i4>279</vt:i4>
      </vt:variant>
      <vt:variant>
        <vt:i4>0</vt:i4>
      </vt:variant>
      <vt:variant>
        <vt:i4>5</vt:i4>
      </vt:variant>
      <vt:variant>
        <vt:lpwstr>mailto:edithelp@etsi.org</vt:lpwstr>
      </vt:variant>
      <vt:variant>
        <vt:lpwstr/>
      </vt:variant>
      <vt:variant>
        <vt:i4>786457</vt:i4>
      </vt:variant>
      <vt:variant>
        <vt:i4>258</vt:i4>
      </vt:variant>
      <vt:variant>
        <vt:i4>0</vt:i4>
      </vt:variant>
      <vt:variant>
        <vt:i4>5</vt:i4>
      </vt:variant>
      <vt:variant>
        <vt:lpwstr>http://webapp.etsi.org/Teddi/</vt:lpwstr>
      </vt:variant>
      <vt:variant>
        <vt:lpwstr/>
      </vt:variant>
      <vt:variant>
        <vt:i4>1376287</vt:i4>
      </vt:variant>
      <vt:variant>
        <vt:i4>255</vt:i4>
      </vt:variant>
      <vt:variant>
        <vt:i4>0</vt:i4>
      </vt:variant>
      <vt:variant>
        <vt:i4>5</vt:i4>
      </vt:variant>
      <vt:variant>
        <vt:lpwstr>http://docbox.etsi.org/Reference</vt:lpwstr>
      </vt:variant>
      <vt:variant>
        <vt:lpwstr/>
      </vt:variant>
      <vt:variant>
        <vt:i4>7995444</vt:i4>
      </vt:variant>
      <vt:variant>
        <vt:i4>252</vt:i4>
      </vt:variant>
      <vt:variant>
        <vt:i4>0</vt:i4>
      </vt:variant>
      <vt:variant>
        <vt:i4>5</vt:i4>
      </vt:variant>
      <vt:variant>
        <vt:lpwstr>http://portal.etsi.org/Help/editHelp!/Howtostart/ETSIDraftingRules.aspx</vt:lpwstr>
      </vt:variant>
      <vt:variant>
        <vt:lpwstr/>
      </vt:variant>
      <vt:variant>
        <vt:i4>1638428</vt:i4>
      </vt:variant>
      <vt:variant>
        <vt:i4>240</vt:i4>
      </vt:variant>
      <vt:variant>
        <vt:i4>0</vt:i4>
      </vt:variant>
      <vt:variant>
        <vt:i4>5</vt:i4>
      </vt:variant>
      <vt:variant>
        <vt:lpwstr>http://webapp.etsi.org/key/queryform.asp</vt:lpwstr>
      </vt:variant>
      <vt:variant>
        <vt:lpwstr/>
      </vt:variant>
      <vt:variant>
        <vt:i4>3735635</vt:i4>
      </vt:variant>
      <vt:variant>
        <vt:i4>237</vt:i4>
      </vt:variant>
      <vt:variant>
        <vt:i4>0</vt:i4>
      </vt:variant>
      <vt:variant>
        <vt:i4>5</vt:i4>
      </vt:variant>
      <vt:variant>
        <vt:lpwstr>http://portal.etsi.org/help/edithelp/Files/zip/ETSI_HS_EN_skeleton.zip</vt:lpwstr>
      </vt:variant>
      <vt:variant>
        <vt:lpwstr/>
      </vt:variant>
      <vt:variant>
        <vt:i4>3538988</vt:i4>
      </vt:variant>
      <vt:variant>
        <vt:i4>234</vt:i4>
      </vt:variant>
      <vt:variant>
        <vt:i4>0</vt:i4>
      </vt:variant>
      <vt:variant>
        <vt:i4>5</vt:i4>
      </vt:variant>
      <vt:variant>
        <vt:lpwstr>http://webapp.etsi.org/IPR/home.asp</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GS NFV-IFA 036 V4.3.3</dc:title>
  <dc:subject>Network Functions Virtualisation (NFV) Release 4</dc:subject>
  <dc:creator>AvT</dc:creator>
  <cp:keywords>container, management, MANO, NFV, orchestration, virtualisation</cp:keywords>
  <dc:description/>
  <cp:lastModifiedBy>Uli Kleber</cp:lastModifiedBy>
  <cp:revision>7</cp:revision>
  <cp:lastPrinted>2019-01-07T14:59:00Z</cp:lastPrinted>
  <dcterms:created xsi:type="dcterms:W3CDTF">2023-03-15T13:50:00Z</dcterms:created>
  <dcterms:modified xsi:type="dcterms:W3CDTF">2023-03-23T10:38:00Z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0x010100A135AA9B65B1FF44AB5AE1481332898E</vt:lpwstr>
  </property>
</Properties>
</file>